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72227" w14:textId="34C6E835" w:rsidR="004259F9" w:rsidRPr="003C475F" w:rsidRDefault="003C475F" w:rsidP="003C475F">
      <w:pPr>
        <w:jc w:val="center"/>
        <w:rPr>
          <w:b/>
          <w:bCs/>
          <w:sz w:val="28"/>
          <w:szCs w:val="28"/>
          <w:u w:val="single"/>
        </w:rPr>
      </w:pPr>
      <w:r w:rsidRPr="003C475F">
        <w:rPr>
          <w:b/>
          <w:bCs/>
          <w:sz w:val="28"/>
          <w:szCs w:val="28"/>
          <w:u w:val="single"/>
        </w:rPr>
        <w:t>Tutorial – Propositional Logic</w:t>
      </w:r>
    </w:p>
    <w:p w14:paraId="00F12D6B" w14:textId="77777777" w:rsidR="003C475F" w:rsidRDefault="003C475F" w:rsidP="003C475F">
      <w:pPr>
        <w:jc w:val="center"/>
        <w:rPr>
          <w:b/>
          <w:bCs/>
          <w:u w:val="single"/>
        </w:rPr>
      </w:pPr>
    </w:p>
    <w:p w14:paraId="3F8D8F45" w14:textId="77777777" w:rsidR="003C475F" w:rsidRPr="003C475F" w:rsidRDefault="003C475F" w:rsidP="003C475F">
      <w:r w:rsidRPr="003C475F">
        <w:t>1. Which of the following sentences are statements?</w:t>
      </w:r>
    </w:p>
    <w:p w14:paraId="34BE2FE5" w14:textId="77777777" w:rsidR="003C475F" w:rsidRPr="003C475F" w:rsidRDefault="003C475F" w:rsidP="003C475F">
      <w:pPr>
        <w:numPr>
          <w:ilvl w:val="0"/>
          <w:numId w:val="1"/>
        </w:numPr>
        <w:rPr>
          <w:color w:val="538135" w:themeColor="accent6" w:themeShade="BF"/>
        </w:rPr>
      </w:pPr>
      <w:r w:rsidRPr="003C475F">
        <w:rPr>
          <w:color w:val="538135" w:themeColor="accent6" w:themeShade="BF"/>
        </w:rPr>
        <w:t>In 1990 John Major was Prime Minister of Great Britain.</w:t>
      </w:r>
    </w:p>
    <w:p w14:paraId="7F403842" w14:textId="77777777" w:rsidR="003C475F" w:rsidRPr="003C475F" w:rsidRDefault="003C475F" w:rsidP="003C475F">
      <w:pPr>
        <w:numPr>
          <w:ilvl w:val="0"/>
          <w:numId w:val="1"/>
        </w:numPr>
        <w:rPr>
          <w:color w:val="538135" w:themeColor="accent6" w:themeShade="BF"/>
        </w:rPr>
      </w:pPr>
      <w:r w:rsidRPr="003C475F">
        <w:rPr>
          <w:color w:val="538135" w:themeColor="accent6" w:themeShade="BF"/>
        </w:rPr>
        <w:t>x+3 is a positive integer.</w:t>
      </w:r>
    </w:p>
    <w:p w14:paraId="5DBB3489" w14:textId="77777777" w:rsidR="003C475F" w:rsidRPr="003C475F" w:rsidRDefault="003C475F" w:rsidP="003C475F">
      <w:pPr>
        <w:numPr>
          <w:ilvl w:val="0"/>
          <w:numId w:val="1"/>
        </w:numPr>
        <w:rPr>
          <w:color w:val="FF0000"/>
        </w:rPr>
      </w:pPr>
      <w:r w:rsidRPr="003C475F">
        <w:rPr>
          <w:color w:val="FF0000"/>
        </w:rPr>
        <w:t>If only every morning were as sunny and bright as this one!</w:t>
      </w:r>
    </w:p>
    <w:p w14:paraId="71DB4FA5" w14:textId="77777777" w:rsidR="003C475F" w:rsidRPr="003C475F" w:rsidRDefault="003C475F" w:rsidP="003C475F">
      <w:pPr>
        <w:numPr>
          <w:ilvl w:val="0"/>
          <w:numId w:val="1"/>
        </w:numPr>
        <w:rPr>
          <w:color w:val="538135" w:themeColor="accent6" w:themeShade="BF"/>
        </w:rPr>
      </w:pPr>
      <w:r w:rsidRPr="003C475F">
        <w:rPr>
          <w:color w:val="538135" w:themeColor="accent6" w:themeShade="BF"/>
        </w:rPr>
        <w:t>Fifteen is an even number.</w:t>
      </w:r>
    </w:p>
    <w:p w14:paraId="058B7205" w14:textId="77777777" w:rsidR="003C475F" w:rsidRPr="003C475F" w:rsidRDefault="003C475F" w:rsidP="003C475F">
      <w:pPr>
        <w:numPr>
          <w:ilvl w:val="0"/>
          <w:numId w:val="1"/>
        </w:numPr>
        <w:rPr>
          <w:color w:val="538135" w:themeColor="accent6" w:themeShade="BF"/>
        </w:rPr>
      </w:pPr>
      <w:r w:rsidRPr="003C475F">
        <w:rPr>
          <w:color w:val="538135" w:themeColor="accent6" w:themeShade="BF"/>
        </w:rPr>
        <w:t>If I am late for the party, then my friend will be quite angry.</w:t>
      </w:r>
    </w:p>
    <w:p w14:paraId="51A1CDB5" w14:textId="77777777" w:rsidR="003C475F" w:rsidRPr="003C475F" w:rsidRDefault="003C475F" w:rsidP="003C475F">
      <w:pPr>
        <w:numPr>
          <w:ilvl w:val="0"/>
          <w:numId w:val="1"/>
        </w:numPr>
        <w:rPr>
          <w:color w:val="FF0000"/>
        </w:rPr>
      </w:pPr>
      <w:r w:rsidRPr="003C475F">
        <w:rPr>
          <w:color w:val="FF0000"/>
        </w:rPr>
        <w:t>What time is it?</w:t>
      </w:r>
    </w:p>
    <w:p w14:paraId="475D72D1" w14:textId="77777777" w:rsidR="003C475F" w:rsidRPr="003C475F" w:rsidRDefault="003C475F" w:rsidP="003C475F">
      <w:pPr>
        <w:numPr>
          <w:ilvl w:val="0"/>
          <w:numId w:val="1"/>
        </w:numPr>
        <w:rPr>
          <w:color w:val="FF0000"/>
        </w:rPr>
      </w:pPr>
      <w:r w:rsidRPr="003C475F">
        <w:rPr>
          <w:color w:val="FF0000"/>
        </w:rPr>
        <w:t>From the west coast to the East Coast.</w:t>
      </w:r>
    </w:p>
    <w:p w14:paraId="670AA280" w14:textId="77777777" w:rsidR="003C475F" w:rsidRPr="003C475F" w:rsidRDefault="003C475F" w:rsidP="003C475F">
      <w:pPr>
        <w:numPr>
          <w:ilvl w:val="0"/>
          <w:numId w:val="1"/>
        </w:numPr>
        <w:rPr>
          <w:color w:val="538135" w:themeColor="accent6" w:themeShade="BF"/>
        </w:rPr>
      </w:pPr>
      <w:r w:rsidRPr="003C475F">
        <w:rPr>
          <w:color w:val="538135" w:themeColor="accent6" w:themeShade="BF"/>
        </w:rPr>
        <w:t>As from this year, Serena Williams retired from Grand Slam tennis.</w:t>
      </w:r>
    </w:p>
    <w:p w14:paraId="1E08FBE4" w14:textId="77777777" w:rsidR="003C475F" w:rsidRPr="003C475F" w:rsidRDefault="003C475F" w:rsidP="003C475F">
      <w:pPr>
        <w:numPr>
          <w:ilvl w:val="0"/>
          <w:numId w:val="1"/>
        </w:numPr>
        <w:rPr>
          <w:color w:val="FF0000"/>
        </w:rPr>
      </w:pPr>
      <w:r w:rsidRPr="003C475F">
        <w:rPr>
          <w:color w:val="FF0000"/>
        </w:rPr>
        <w:t>Shut the door!</w:t>
      </w:r>
    </w:p>
    <w:p w14:paraId="59B4292D" w14:textId="77777777" w:rsidR="003C475F" w:rsidRPr="003C475F" w:rsidRDefault="003C475F" w:rsidP="003C475F">
      <w:pPr>
        <w:numPr>
          <w:ilvl w:val="0"/>
          <w:numId w:val="1"/>
        </w:numPr>
        <w:rPr>
          <w:color w:val="FF0000"/>
        </w:rPr>
      </w:pPr>
      <w:r w:rsidRPr="003C475F">
        <w:rPr>
          <w:color w:val="FF0000"/>
        </w:rPr>
        <w:t>I name this ship the RMS Titanic.</w:t>
      </w:r>
    </w:p>
    <w:p w14:paraId="15B1B866" w14:textId="77777777" w:rsidR="003C475F" w:rsidRDefault="003C475F" w:rsidP="003C475F"/>
    <w:p w14:paraId="26D3A086" w14:textId="77777777" w:rsidR="003C475F" w:rsidRPr="003C475F" w:rsidRDefault="003C475F" w:rsidP="003C475F">
      <w:r w:rsidRPr="003C475F">
        <w:t>2. For each of the following sentences, represent the sentence in symbolic form using appropriate connectors in each case stating what the symbols mean.</w:t>
      </w:r>
    </w:p>
    <w:p w14:paraId="1FC20049" w14:textId="77777777" w:rsidR="003C475F" w:rsidRPr="003C475F" w:rsidRDefault="003C475F" w:rsidP="003C475F">
      <w:r w:rsidRPr="003C475F">
        <w:t>Example: </w:t>
      </w:r>
      <w:r w:rsidRPr="003C475F">
        <w:rPr>
          <w:b/>
          <w:bCs/>
        </w:rPr>
        <w:t>I am hot and bothered</w:t>
      </w:r>
      <w:r w:rsidRPr="003C475F">
        <w:t>.</w:t>
      </w:r>
    </w:p>
    <w:p w14:paraId="7091AE8F" w14:textId="77777777" w:rsidR="003C475F" w:rsidRPr="003C475F" w:rsidRDefault="003C475F" w:rsidP="003C475F">
      <w:r w:rsidRPr="003C475F">
        <w:rPr>
          <w:b/>
          <w:bCs/>
        </w:rPr>
        <w:t>p = I am hot</w:t>
      </w:r>
      <w:r w:rsidRPr="003C475F">
        <w:br/>
      </w:r>
      <w:r w:rsidRPr="003C475F">
        <w:rPr>
          <w:b/>
          <w:bCs/>
        </w:rPr>
        <w:t>q= I am bothered</w:t>
      </w:r>
      <w:r w:rsidRPr="003C475F">
        <w:t>.</w:t>
      </w:r>
    </w:p>
    <w:p w14:paraId="1FE28D13" w14:textId="77777777" w:rsidR="003C475F" w:rsidRPr="003C475F" w:rsidRDefault="003C475F" w:rsidP="003C475F">
      <w:r w:rsidRPr="003C475F">
        <w:rPr>
          <w:b/>
          <w:bCs/>
        </w:rPr>
        <w:t xml:space="preserve">p </w:t>
      </w:r>
      <w:r w:rsidRPr="003C475F">
        <w:rPr>
          <w:rFonts w:ascii="Cambria Math" w:hAnsi="Cambria Math" w:cs="Cambria Math"/>
          <w:b/>
          <w:bCs/>
        </w:rPr>
        <w:t>∧</w:t>
      </w:r>
      <w:r w:rsidRPr="003C475F">
        <w:rPr>
          <w:b/>
          <w:bCs/>
        </w:rPr>
        <w:t xml:space="preserve"> q</w:t>
      </w:r>
    </w:p>
    <w:p w14:paraId="0943BB8C" w14:textId="431F57C1" w:rsidR="003C475F" w:rsidRPr="003C475F" w:rsidRDefault="003C475F" w:rsidP="003C475F">
      <w:pPr>
        <w:numPr>
          <w:ilvl w:val="0"/>
          <w:numId w:val="2"/>
        </w:numPr>
      </w:pPr>
      <w:r w:rsidRPr="003C475F">
        <w:t>It is cold and wet.</w:t>
      </w:r>
      <w:r>
        <w:br/>
        <w:t>c = cold</w:t>
      </w:r>
      <w:r>
        <w:br/>
        <w:t>w = wet</w:t>
      </w:r>
      <w:r>
        <w:br/>
        <w:t xml:space="preserve">c </w:t>
      </w:r>
      <w:r w:rsidR="001C4A2D" w:rsidRPr="003C475F">
        <w:rPr>
          <w:rFonts w:ascii="Cambria Math" w:hAnsi="Cambria Math" w:cs="Cambria Math"/>
        </w:rPr>
        <w:t>∧</w:t>
      </w:r>
      <w:r>
        <w:t xml:space="preserve"> w</w:t>
      </w:r>
    </w:p>
    <w:p w14:paraId="6FEAF3F5" w14:textId="62129AC4" w:rsidR="003C475F" w:rsidRPr="003C475F" w:rsidRDefault="003C475F" w:rsidP="003C475F">
      <w:pPr>
        <w:numPr>
          <w:ilvl w:val="0"/>
          <w:numId w:val="2"/>
        </w:numPr>
      </w:pPr>
      <w:r w:rsidRPr="003C475F">
        <w:t>She is either an accountant or an auditor.</w:t>
      </w:r>
      <w:r>
        <w:br/>
        <w:t>a = accountant</w:t>
      </w:r>
      <w:r>
        <w:br/>
        <w:t>b = auditor</w:t>
      </w:r>
      <w:r>
        <w:br/>
        <w:t>a V b</w:t>
      </w:r>
    </w:p>
    <w:p w14:paraId="1C73D3CE" w14:textId="544F4E06" w:rsidR="003C475F" w:rsidRPr="003C475F" w:rsidRDefault="003C475F" w:rsidP="003C475F">
      <w:pPr>
        <w:numPr>
          <w:ilvl w:val="0"/>
          <w:numId w:val="2"/>
        </w:numPr>
      </w:pPr>
      <w:r w:rsidRPr="003C475F">
        <w:t>I am not cold.</w:t>
      </w:r>
      <w:r>
        <w:br/>
        <w:t>c = cold</w:t>
      </w:r>
      <w:r>
        <w:br/>
      </w:r>
      <w:r w:rsidRPr="003C475F">
        <w:t>¬</w:t>
      </w:r>
      <w:r>
        <w:t>c</w:t>
      </w:r>
    </w:p>
    <w:p w14:paraId="22913618" w14:textId="0759C841" w:rsidR="003C475F" w:rsidRPr="003C475F" w:rsidRDefault="003C475F" w:rsidP="003C475F">
      <w:pPr>
        <w:numPr>
          <w:ilvl w:val="0"/>
          <w:numId w:val="2"/>
        </w:numPr>
      </w:pPr>
      <w:r w:rsidRPr="003C475F">
        <w:lastRenderedPageBreak/>
        <w:t>It is not sunny.</w:t>
      </w:r>
      <w:r>
        <w:br/>
        <w:t>s = sunny</w:t>
      </w:r>
      <w:r>
        <w:br/>
      </w:r>
      <w:r w:rsidRPr="003C475F">
        <w:t>¬</w:t>
      </w:r>
      <w:r>
        <w:t>s</w:t>
      </w:r>
    </w:p>
    <w:p w14:paraId="38BE8EA6" w14:textId="75CE631E" w:rsidR="001C4A2D" w:rsidRPr="003C475F" w:rsidRDefault="003C475F" w:rsidP="001C4A2D">
      <w:pPr>
        <w:numPr>
          <w:ilvl w:val="0"/>
          <w:numId w:val="2"/>
        </w:numPr>
      </w:pPr>
      <w:r w:rsidRPr="003C475F">
        <w:t>The audioguide is available in French and English.</w:t>
      </w:r>
      <w:r w:rsidR="001C4A2D">
        <w:br/>
        <w:t>f = French</w:t>
      </w:r>
      <w:r w:rsidR="001C4A2D">
        <w:br/>
        <w:t>e = English</w:t>
      </w:r>
      <w:r w:rsidR="001C4A2D">
        <w:br/>
        <w:t xml:space="preserve">f </w:t>
      </w:r>
      <w:r w:rsidR="001C4A2D" w:rsidRPr="003C475F">
        <w:rPr>
          <w:rFonts w:ascii="Cambria Math" w:hAnsi="Cambria Math" w:cs="Cambria Math"/>
        </w:rPr>
        <w:t>∧</w:t>
      </w:r>
      <w:r w:rsidR="001C4A2D">
        <w:t xml:space="preserve"> </w:t>
      </w:r>
      <w:r w:rsidR="001C4A2D">
        <w:t xml:space="preserve"> e</w:t>
      </w:r>
    </w:p>
    <w:p w14:paraId="7E06D362" w14:textId="5E9FF122" w:rsidR="003C475F" w:rsidRPr="003C475F" w:rsidRDefault="003C475F" w:rsidP="003C475F">
      <w:pPr>
        <w:numPr>
          <w:ilvl w:val="0"/>
          <w:numId w:val="2"/>
        </w:numPr>
      </w:pPr>
      <w:r w:rsidRPr="003C475F">
        <w:t>I can speak French, German and Italian.</w:t>
      </w:r>
      <w:r w:rsidR="001C4A2D">
        <w:br/>
        <w:t>f = French</w:t>
      </w:r>
      <w:r w:rsidR="001C4A2D">
        <w:br/>
        <w:t>g = German</w:t>
      </w:r>
      <w:r w:rsidR="001C4A2D">
        <w:br/>
        <w:t>i = Italian</w:t>
      </w:r>
      <w:r w:rsidR="001C4A2D">
        <w:br/>
        <w:t xml:space="preserve">f </w:t>
      </w:r>
      <w:r w:rsidR="001C4A2D" w:rsidRPr="003C475F">
        <w:rPr>
          <w:rFonts w:ascii="Cambria Math" w:hAnsi="Cambria Math" w:cs="Cambria Math"/>
        </w:rPr>
        <w:t>∧</w:t>
      </w:r>
      <w:r w:rsidR="001C4A2D">
        <w:t xml:space="preserve"> </w:t>
      </w:r>
      <w:r w:rsidR="001C4A2D">
        <w:t xml:space="preserve"> g </w:t>
      </w:r>
      <w:r w:rsidR="001C4A2D" w:rsidRPr="003C475F">
        <w:rPr>
          <w:rFonts w:ascii="Cambria Math" w:hAnsi="Cambria Math" w:cs="Cambria Math"/>
        </w:rPr>
        <w:t>∧</w:t>
      </w:r>
      <w:r w:rsidR="001C4A2D">
        <w:t xml:space="preserve"> </w:t>
      </w:r>
      <w:r w:rsidR="001C4A2D">
        <w:t xml:space="preserve"> i</w:t>
      </w:r>
    </w:p>
    <w:p w14:paraId="66E86171" w14:textId="479152D6" w:rsidR="003C475F" w:rsidRPr="003C475F" w:rsidRDefault="003C475F" w:rsidP="003C475F">
      <w:pPr>
        <w:numPr>
          <w:ilvl w:val="0"/>
          <w:numId w:val="2"/>
        </w:numPr>
      </w:pPr>
      <w:r w:rsidRPr="003C475F">
        <w:t>It is warm and not wet.</w:t>
      </w:r>
      <w:r w:rsidR="001C4A2D">
        <w:br/>
        <w:t>w = warm</w:t>
      </w:r>
      <w:r w:rsidR="001C4A2D">
        <w:br/>
        <w:t>b = wet</w:t>
      </w:r>
      <w:r w:rsidR="001C4A2D">
        <w:br/>
        <w:t xml:space="preserve">w </w:t>
      </w:r>
      <w:r w:rsidR="001C4A2D" w:rsidRPr="003C475F">
        <w:rPr>
          <w:rFonts w:ascii="Cambria Math" w:hAnsi="Cambria Math" w:cs="Cambria Math"/>
        </w:rPr>
        <w:t>∧</w:t>
      </w:r>
      <w:r w:rsidR="001C4A2D">
        <w:t xml:space="preserve"> </w:t>
      </w:r>
      <w:r w:rsidR="001C4A2D">
        <w:t xml:space="preserve"> </w:t>
      </w:r>
      <w:r w:rsidR="001C4A2D" w:rsidRPr="003C475F">
        <w:t>¬</w:t>
      </w:r>
      <w:r w:rsidR="001C4A2D">
        <w:t>b</w:t>
      </w:r>
    </w:p>
    <w:p w14:paraId="5E7C8E89" w14:textId="133D50CE" w:rsidR="001C4A2D" w:rsidRPr="003C475F" w:rsidRDefault="003C475F" w:rsidP="001C4A2D">
      <w:pPr>
        <w:numPr>
          <w:ilvl w:val="0"/>
          <w:numId w:val="2"/>
        </w:numPr>
      </w:pPr>
      <w:r w:rsidRPr="003C475F">
        <w:t>If I study, I will pass my first year.</w:t>
      </w:r>
      <w:r w:rsidR="001C4A2D">
        <w:br/>
        <w:t>p = study</w:t>
      </w:r>
      <w:r w:rsidR="001C4A2D">
        <w:br/>
        <w:t>q = pass</w:t>
      </w:r>
      <w:r w:rsidR="001C4A2D">
        <w:br/>
        <w:t xml:space="preserve">p </w:t>
      </w:r>
      <w:r w:rsidR="001C4A2D" w:rsidRPr="001C4A2D">
        <w:t>→</w:t>
      </w:r>
      <w:r w:rsidR="001C4A2D">
        <w:t xml:space="preserve"> q</w:t>
      </w:r>
    </w:p>
    <w:p w14:paraId="10D6CBEE" w14:textId="5473A997" w:rsidR="001C4A2D" w:rsidRDefault="003C475F" w:rsidP="001C4A2D">
      <w:pPr>
        <w:numPr>
          <w:ilvl w:val="0"/>
          <w:numId w:val="2"/>
        </w:numPr>
      </w:pPr>
      <w:r w:rsidRPr="003C475F">
        <w:t>The only way you can cross that is to fly.</w:t>
      </w:r>
      <w:r w:rsidR="001C4A2D">
        <w:br/>
        <w:t>p = cross</w:t>
      </w:r>
      <w:r w:rsidR="001C4A2D">
        <w:br/>
        <w:t>q = fly</w:t>
      </w:r>
      <w:r w:rsidR="001C4A2D">
        <w:br/>
        <w:t xml:space="preserve">p </w:t>
      </w:r>
      <w:r w:rsidR="001C4A2D" w:rsidRPr="001C4A2D">
        <w:t>↔</w:t>
      </w:r>
      <w:r w:rsidR="001C4A2D">
        <w:t xml:space="preserve"> q</w:t>
      </w:r>
    </w:p>
    <w:p w14:paraId="03837167" w14:textId="77777777" w:rsidR="001C4A2D" w:rsidRDefault="001C4A2D" w:rsidP="001C4A2D"/>
    <w:p w14:paraId="30EB3513" w14:textId="77777777" w:rsidR="001C4A2D" w:rsidRPr="001C4A2D" w:rsidRDefault="001C4A2D" w:rsidP="001C4A2D">
      <w:r w:rsidRPr="001C4A2D">
        <w:t>3. Represent the following compound statements as truth tables:</w:t>
      </w:r>
    </w:p>
    <w:tbl>
      <w:tblPr>
        <w:tblStyle w:val="TableGrid"/>
        <w:tblpPr w:leftFromText="180" w:rightFromText="180" w:vertAnchor="text" w:horzAnchor="margin" w:tblpXSpec="center" w:tblpY="467"/>
        <w:tblW w:w="0" w:type="auto"/>
        <w:tblLook w:val="04A0" w:firstRow="1" w:lastRow="0" w:firstColumn="1" w:lastColumn="0" w:noHBand="0" w:noVBand="1"/>
      </w:tblPr>
      <w:tblGrid>
        <w:gridCol w:w="2596"/>
        <w:gridCol w:w="2596"/>
        <w:gridCol w:w="2597"/>
      </w:tblGrid>
      <w:tr w:rsidR="001C4A2D" w14:paraId="350DC59D" w14:textId="77777777" w:rsidTr="001C4A2D">
        <w:trPr>
          <w:trHeight w:val="231"/>
        </w:trPr>
        <w:tc>
          <w:tcPr>
            <w:tcW w:w="2596" w:type="dxa"/>
          </w:tcPr>
          <w:p w14:paraId="65419CC8" w14:textId="2A72EA58" w:rsidR="001C4A2D" w:rsidRDefault="001C4A2D" w:rsidP="001C4A2D">
            <w:r>
              <w:t>p</w:t>
            </w:r>
          </w:p>
        </w:tc>
        <w:tc>
          <w:tcPr>
            <w:tcW w:w="2596" w:type="dxa"/>
          </w:tcPr>
          <w:p w14:paraId="21288D8F" w14:textId="53FF4863" w:rsidR="001C4A2D" w:rsidRDefault="001C4A2D" w:rsidP="001C4A2D">
            <w:r>
              <w:t>q</w:t>
            </w:r>
          </w:p>
        </w:tc>
        <w:tc>
          <w:tcPr>
            <w:tcW w:w="2597" w:type="dxa"/>
          </w:tcPr>
          <w:p w14:paraId="2BCB65D1" w14:textId="78270F7B" w:rsidR="001C4A2D" w:rsidRDefault="001C4A2D" w:rsidP="001C4A2D">
            <w:r>
              <w:t>P V q</w:t>
            </w:r>
          </w:p>
        </w:tc>
      </w:tr>
      <w:tr w:rsidR="001C4A2D" w14:paraId="5ED471B1" w14:textId="77777777" w:rsidTr="001C4A2D">
        <w:trPr>
          <w:trHeight w:val="242"/>
        </w:trPr>
        <w:tc>
          <w:tcPr>
            <w:tcW w:w="2596" w:type="dxa"/>
          </w:tcPr>
          <w:p w14:paraId="6C62E4D6" w14:textId="0D89DF57" w:rsidR="001C4A2D" w:rsidRDefault="001C4A2D" w:rsidP="001C4A2D">
            <w:r>
              <w:t>0</w:t>
            </w:r>
          </w:p>
        </w:tc>
        <w:tc>
          <w:tcPr>
            <w:tcW w:w="2596" w:type="dxa"/>
          </w:tcPr>
          <w:p w14:paraId="28F1C68D" w14:textId="7D49D79B" w:rsidR="001C4A2D" w:rsidRDefault="001C4A2D" w:rsidP="001C4A2D">
            <w:r>
              <w:t>0</w:t>
            </w:r>
          </w:p>
        </w:tc>
        <w:tc>
          <w:tcPr>
            <w:tcW w:w="2597" w:type="dxa"/>
          </w:tcPr>
          <w:p w14:paraId="5E5ADCC6" w14:textId="03BDBF99" w:rsidR="001C4A2D" w:rsidRDefault="001C4A2D" w:rsidP="001C4A2D"/>
        </w:tc>
      </w:tr>
      <w:tr w:rsidR="001C4A2D" w14:paraId="120A9C3D" w14:textId="77777777" w:rsidTr="001C4A2D">
        <w:trPr>
          <w:trHeight w:val="231"/>
        </w:trPr>
        <w:tc>
          <w:tcPr>
            <w:tcW w:w="2596" w:type="dxa"/>
          </w:tcPr>
          <w:p w14:paraId="171A845F" w14:textId="14E14EB2" w:rsidR="001C4A2D" w:rsidRDefault="001C4A2D" w:rsidP="001C4A2D">
            <w:r>
              <w:t>0</w:t>
            </w:r>
          </w:p>
        </w:tc>
        <w:tc>
          <w:tcPr>
            <w:tcW w:w="2596" w:type="dxa"/>
          </w:tcPr>
          <w:p w14:paraId="6F54E7A8" w14:textId="2294C008" w:rsidR="001C4A2D" w:rsidRDefault="001C4A2D" w:rsidP="001C4A2D">
            <w:r>
              <w:t>1</w:t>
            </w:r>
          </w:p>
        </w:tc>
        <w:tc>
          <w:tcPr>
            <w:tcW w:w="2597" w:type="dxa"/>
          </w:tcPr>
          <w:p w14:paraId="27480C3F" w14:textId="46B99292" w:rsidR="001C4A2D" w:rsidRDefault="001C4A2D" w:rsidP="001C4A2D"/>
        </w:tc>
      </w:tr>
      <w:tr w:rsidR="001C4A2D" w14:paraId="28657AE4" w14:textId="77777777" w:rsidTr="001C4A2D">
        <w:trPr>
          <w:trHeight w:val="231"/>
        </w:trPr>
        <w:tc>
          <w:tcPr>
            <w:tcW w:w="2596" w:type="dxa"/>
          </w:tcPr>
          <w:p w14:paraId="3C189159" w14:textId="3F97C3AE" w:rsidR="001C4A2D" w:rsidRDefault="001C4A2D" w:rsidP="001C4A2D">
            <w:r>
              <w:t>1</w:t>
            </w:r>
          </w:p>
        </w:tc>
        <w:tc>
          <w:tcPr>
            <w:tcW w:w="2596" w:type="dxa"/>
          </w:tcPr>
          <w:p w14:paraId="158CDE39" w14:textId="3C3ABCB5" w:rsidR="001C4A2D" w:rsidRDefault="001C4A2D" w:rsidP="001C4A2D">
            <w:r>
              <w:t>0</w:t>
            </w:r>
          </w:p>
        </w:tc>
        <w:tc>
          <w:tcPr>
            <w:tcW w:w="2597" w:type="dxa"/>
          </w:tcPr>
          <w:p w14:paraId="5835F0D8" w14:textId="77777777" w:rsidR="001C4A2D" w:rsidRDefault="001C4A2D" w:rsidP="001C4A2D"/>
        </w:tc>
      </w:tr>
      <w:tr w:rsidR="001C4A2D" w14:paraId="6B68B19E" w14:textId="77777777" w:rsidTr="001C4A2D">
        <w:trPr>
          <w:trHeight w:val="231"/>
        </w:trPr>
        <w:tc>
          <w:tcPr>
            <w:tcW w:w="2596" w:type="dxa"/>
          </w:tcPr>
          <w:p w14:paraId="06449C5C" w14:textId="5BFD83FB" w:rsidR="001C4A2D" w:rsidRDefault="001C4A2D" w:rsidP="001C4A2D">
            <w:r>
              <w:t>1</w:t>
            </w:r>
          </w:p>
        </w:tc>
        <w:tc>
          <w:tcPr>
            <w:tcW w:w="2596" w:type="dxa"/>
          </w:tcPr>
          <w:p w14:paraId="112F2FA5" w14:textId="27BD2627" w:rsidR="001C4A2D" w:rsidRDefault="001C4A2D" w:rsidP="001C4A2D">
            <w:r>
              <w:t>1</w:t>
            </w:r>
          </w:p>
        </w:tc>
        <w:tc>
          <w:tcPr>
            <w:tcW w:w="2597" w:type="dxa"/>
          </w:tcPr>
          <w:p w14:paraId="5A438596" w14:textId="77777777" w:rsidR="001C4A2D" w:rsidRDefault="001C4A2D" w:rsidP="001C4A2D"/>
        </w:tc>
      </w:tr>
    </w:tbl>
    <w:p w14:paraId="3C99719B" w14:textId="69358EE1" w:rsidR="001C4A2D" w:rsidRPr="001C4A2D" w:rsidRDefault="001C4A2D" w:rsidP="001C4A2D">
      <w:pPr>
        <w:pStyle w:val="ListParagraph"/>
        <w:numPr>
          <w:ilvl w:val="0"/>
          <w:numId w:val="4"/>
        </w:numPr>
      </w:pPr>
      <w:r w:rsidRPr="001C4A2D">
        <w:rPr>
          <w:b/>
          <w:bCs/>
        </w:rPr>
        <w:t xml:space="preserve">p </w:t>
      </w:r>
      <w:r w:rsidRPr="001C4A2D">
        <w:rPr>
          <w:rFonts w:ascii="Cambria Math" w:hAnsi="Cambria Math" w:cs="Cambria Math"/>
          <w:b/>
          <w:bCs/>
        </w:rPr>
        <w:t>∨</w:t>
      </w:r>
      <w:r w:rsidRPr="001C4A2D">
        <w:rPr>
          <w:b/>
          <w:bCs/>
        </w:rPr>
        <w:t xml:space="preserve"> q</w:t>
      </w:r>
      <w:r w:rsidRPr="001C4A2D">
        <w:rPr>
          <w:b/>
          <w:bCs/>
        </w:rPr>
        <w:br/>
      </w:r>
    </w:p>
    <w:p w14:paraId="4A5FD9E4" w14:textId="671F735C" w:rsidR="001C4A2D" w:rsidRDefault="001C4A2D" w:rsidP="001C4A2D">
      <w:pPr>
        <w:ind w:left="720"/>
      </w:pPr>
    </w:p>
    <w:p w14:paraId="65588D83" w14:textId="77777777" w:rsidR="001C4A2D" w:rsidRPr="001C4A2D" w:rsidRDefault="001C4A2D" w:rsidP="001C4A2D">
      <w:pPr>
        <w:ind w:left="720"/>
      </w:pPr>
    </w:p>
    <w:p w14:paraId="5A36DE50" w14:textId="75829E6E" w:rsidR="001C4A2D" w:rsidRPr="001C4A2D" w:rsidRDefault="001C4A2D" w:rsidP="001C4A2D">
      <w:pPr>
        <w:pStyle w:val="ListParagraph"/>
        <w:numPr>
          <w:ilvl w:val="0"/>
          <w:numId w:val="4"/>
        </w:numPr>
      </w:pPr>
      <w:r w:rsidRPr="001C4A2D">
        <w:rPr>
          <w:b/>
          <w:bCs/>
        </w:rPr>
        <w:t xml:space="preserve">¬p </w:t>
      </w:r>
      <w:r w:rsidRPr="001C4A2D">
        <w:rPr>
          <w:rFonts w:ascii="Cambria Math" w:hAnsi="Cambria Math" w:cs="Cambria Math"/>
          <w:b/>
          <w:bCs/>
        </w:rPr>
        <w:t>∨</w:t>
      </w:r>
      <w:r w:rsidRPr="001C4A2D">
        <w:rPr>
          <w:b/>
          <w:bCs/>
        </w:rPr>
        <w:t xml:space="preserve"> q</w:t>
      </w:r>
    </w:p>
    <w:p w14:paraId="05FB7EC7" w14:textId="77777777" w:rsidR="001C4A2D" w:rsidRPr="001C4A2D" w:rsidRDefault="001C4A2D" w:rsidP="001C4A2D">
      <w:pPr>
        <w:numPr>
          <w:ilvl w:val="0"/>
          <w:numId w:val="4"/>
        </w:numPr>
      </w:pPr>
      <w:r w:rsidRPr="001C4A2D">
        <w:rPr>
          <w:b/>
          <w:bCs/>
        </w:rPr>
        <w:t xml:space="preserve">(p </w:t>
      </w:r>
      <w:r w:rsidRPr="001C4A2D">
        <w:rPr>
          <w:rFonts w:ascii="Cambria Math" w:hAnsi="Cambria Math" w:cs="Cambria Math"/>
          <w:b/>
          <w:bCs/>
        </w:rPr>
        <w:t>∧</w:t>
      </w:r>
      <w:r w:rsidRPr="001C4A2D">
        <w:rPr>
          <w:b/>
          <w:bCs/>
        </w:rPr>
        <w:t xml:space="preserve"> q) </w:t>
      </w:r>
      <w:r w:rsidRPr="001C4A2D">
        <w:rPr>
          <w:rFonts w:ascii="Calibri" w:hAnsi="Calibri" w:cs="Calibri"/>
          <w:b/>
          <w:bCs/>
        </w:rPr>
        <w:t>→</w:t>
      </w:r>
      <w:r w:rsidRPr="001C4A2D">
        <w:rPr>
          <w:b/>
          <w:bCs/>
        </w:rPr>
        <w:t xml:space="preserve"> r</w:t>
      </w:r>
    </w:p>
    <w:p w14:paraId="1C3B585C" w14:textId="77777777" w:rsidR="001C4A2D" w:rsidRPr="001C4A2D" w:rsidRDefault="001C4A2D" w:rsidP="001C4A2D">
      <w:pPr>
        <w:numPr>
          <w:ilvl w:val="0"/>
          <w:numId w:val="4"/>
        </w:numPr>
      </w:pPr>
      <w:r w:rsidRPr="001C4A2D">
        <w:rPr>
          <w:b/>
          <w:bCs/>
        </w:rPr>
        <w:t xml:space="preserve">(p </w:t>
      </w:r>
      <w:r w:rsidRPr="001C4A2D">
        <w:rPr>
          <w:rFonts w:ascii="Cambria Math" w:hAnsi="Cambria Math" w:cs="Cambria Math"/>
          <w:b/>
          <w:bCs/>
        </w:rPr>
        <w:t>∨</w:t>
      </w:r>
      <w:r w:rsidRPr="001C4A2D">
        <w:rPr>
          <w:b/>
          <w:bCs/>
        </w:rPr>
        <w:t xml:space="preserve"> q) </w:t>
      </w:r>
      <w:r w:rsidRPr="001C4A2D">
        <w:rPr>
          <w:rFonts w:ascii="Calibri" w:hAnsi="Calibri" w:cs="Calibri"/>
          <w:b/>
          <w:bCs/>
        </w:rPr>
        <w:t>→</w:t>
      </w:r>
      <w:r w:rsidRPr="001C4A2D">
        <w:rPr>
          <w:b/>
          <w:bCs/>
        </w:rPr>
        <w:t xml:space="preserve"> (</w:t>
      </w:r>
      <w:r w:rsidRPr="001C4A2D">
        <w:rPr>
          <w:rFonts w:ascii="Calibri" w:hAnsi="Calibri" w:cs="Calibri"/>
          <w:b/>
          <w:bCs/>
        </w:rPr>
        <w:t>¬</w:t>
      </w:r>
      <w:r w:rsidRPr="001C4A2D">
        <w:rPr>
          <w:b/>
          <w:bCs/>
        </w:rPr>
        <w:t xml:space="preserve">r </w:t>
      </w:r>
      <w:r w:rsidRPr="001C4A2D">
        <w:rPr>
          <w:rFonts w:ascii="Calibri" w:hAnsi="Calibri" w:cs="Calibri"/>
          <w:b/>
          <w:bCs/>
        </w:rPr>
        <w:t>→</w:t>
      </w:r>
      <w:r w:rsidRPr="001C4A2D">
        <w:rPr>
          <w:b/>
          <w:bCs/>
        </w:rPr>
        <w:t xml:space="preserve"> p)</w:t>
      </w:r>
    </w:p>
    <w:p w14:paraId="3E4AA7E5" w14:textId="77777777" w:rsidR="001C4A2D" w:rsidRPr="003C475F" w:rsidRDefault="001C4A2D" w:rsidP="001C4A2D"/>
    <w:sectPr w:rsidR="001C4A2D" w:rsidRPr="003C4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A3F56"/>
    <w:multiLevelType w:val="multilevel"/>
    <w:tmpl w:val="25DE16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9D2F17"/>
    <w:multiLevelType w:val="hybridMultilevel"/>
    <w:tmpl w:val="2BD4AD0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24D30"/>
    <w:multiLevelType w:val="multilevel"/>
    <w:tmpl w:val="BDE813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2B169B"/>
    <w:multiLevelType w:val="multilevel"/>
    <w:tmpl w:val="F13061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080225">
    <w:abstractNumId w:val="0"/>
  </w:num>
  <w:num w:numId="2" w16cid:durableId="1297639843">
    <w:abstractNumId w:val="3"/>
  </w:num>
  <w:num w:numId="3" w16cid:durableId="1059206534">
    <w:abstractNumId w:val="2"/>
  </w:num>
  <w:num w:numId="4" w16cid:durableId="178155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5F"/>
    <w:rsid w:val="0019014B"/>
    <w:rsid w:val="001C4A2D"/>
    <w:rsid w:val="003C475F"/>
    <w:rsid w:val="004259F9"/>
    <w:rsid w:val="007D786B"/>
    <w:rsid w:val="008C5B78"/>
    <w:rsid w:val="009F273A"/>
    <w:rsid w:val="00AC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77CB"/>
  <w15:chartTrackingRefBased/>
  <w15:docId w15:val="{5E13C393-C724-4621-842C-71E9D91B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7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7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7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7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7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7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7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7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7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75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C4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73E0FE-AF82-4555-A6AA-CD8B4D90FEB4}">
  <we:reference id="4b785c87-866c-4bad-85d8-5d1ae467ac9a" version="3.14.3.0" store="EXCatalog" storeType="EXCatalog"/>
  <we:alternateReferences>
    <we:reference id="WA104381909" version="3.14.3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3442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UG-Mehmet, Kaya</dc:creator>
  <cp:keywords/>
  <dc:description/>
  <cp:lastModifiedBy>UG-Mehmet, Kaya</cp:lastModifiedBy>
  <cp:revision>1</cp:revision>
  <dcterms:created xsi:type="dcterms:W3CDTF">2024-10-24T10:31:00Z</dcterms:created>
  <dcterms:modified xsi:type="dcterms:W3CDTF">2024-10-26T20:57:00Z</dcterms:modified>
</cp:coreProperties>
</file>