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28" w:lineRule="auto"/>
        <w:rPr>
          <w:b w:val="1"/>
          <w:bCs w:val="1"/>
          <w:sz w:val="72"/>
          <w:szCs w:val="7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649.60000000000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  <w:rtl w:val="0"/>
              </w:rPr>
              <w:t xml:space="preserve">Drop Everything And Read (DEAR) Program</w:t>
            </w:r>
          </w:p>
        </w:tc>
      </w:tr>
    </w:tbl>
    <w:p w:rsidR="00000000" w:rsidDel="00000000" w:rsidP="00000000" w:rsidRDefault="00000000" w:rsidRPr="00000000" w14:paraId="00000008">
      <w:pPr>
        <w:spacing w:line="32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LAST_AMENDMENT_NAME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DAYth_MONTH_YEAR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Drop Everything and Read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before="200" w:lineRule="auto"/>
        <w:rPr>
          <w:u w:val="single"/>
        </w:rPr>
      </w:pPr>
      <w:bookmarkStart w:colFirst="0" w:colLast="0" w:name="_heading=h.a7ukxtakituz" w:id="0"/>
      <w:bookmarkEnd w:id="0"/>
      <w:r w:rsidDel="00000000" w:rsidR="00000000" w:rsidRPr="00000000">
        <w:rPr>
          <w:u w:val="single"/>
          <w:rtl w:val="0"/>
        </w:rPr>
        <w:t xml:space="preserve">Section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DEAR will establish a "Writers Fund" which will be used to payout authors who write in game books relating to Icenia. Some details: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goal is to commission 15 books about Icenia related topics.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Each in game book written will payout 15 diamonds from a fund of 225 diamonds.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books should be between 25 -45 pages (soft requirement) and must be of decent quality / effort.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books must relate to Icenia in some way. They could be about our system of government, a prominent citizen or government member, a historical event, some type of cultural book, ect.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books will be sold at the National Library and will also be uploaded 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rtl w:val="0"/>
          </w:rPr>
          <w:t xml:space="preserve">https://civbooks.github.io/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Citizens will be eligible.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6"/>
    <w:tblPr>
      <w:tblStyleRowBandSize w:val="1"/>
      <w:tblStyleColBandSize w:val="1"/>
    </w:tblPr>
  </w:style>
  <w:style w:type="table" w:styleId="a0" w:customStyle="1">
    <w:basedOn w:val="TableNormal6"/>
    <w:tblPr>
      <w:tblStyleRowBandSize w:val="1"/>
      <w:tblStyleColBandSize w:val="1"/>
    </w:tblPr>
  </w:style>
  <w:style w:type="table" w:styleId="a1" w:customStyle="1">
    <w:basedOn w:val="TableNormal6"/>
    <w:tblPr>
      <w:tblStyleRowBandSize w:val="1"/>
      <w:tblStyleColBandSize w:val="1"/>
    </w:tblPr>
  </w:style>
  <w:style w:type="table" w:styleId="a2" w:customStyle="1">
    <w:basedOn w:val="TableNormal6"/>
    <w:tblPr>
      <w:tblStyleRowBandSize w:val="1"/>
      <w:tblStyleColBandSize w:val="1"/>
    </w:tblPr>
  </w:style>
  <w:style w:type="table" w:styleId="a3" w:customStyle="1">
    <w:basedOn w:val="TableNormal6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 w:val="1"/>
    <w:rsid w:val="007D452B"/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civbooks.github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ivbooks.github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YZflSbE9KnCN+XNC8ned9Q9dsQ==">CgMxLjAyDmguYTd1a3h0YWtpdHV6OAByITFjZ1JLMHcwLXJUYlZ0enk5S0ZINHpWdHlFZkFieUhkUQ==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2026-01-07T07:48:00Z</dcterms:created>
</cp:coreProperties>
</file>