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334F8" w14:textId="77777777" w:rsidR="00802A8A" w:rsidRPr="00802A8A" w:rsidRDefault="00802A8A" w:rsidP="00802A8A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Arial" w:hAnsi="Arial" w:cs="Arial"/>
          <w:b/>
          <w:bCs/>
          <w:sz w:val="24"/>
          <w:szCs w:val="24"/>
          <w:lang w:val="es-ES"/>
        </w:rPr>
      </w:pPr>
      <w:r w:rsidRPr="00802A8A">
        <w:rPr>
          <w:rFonts w:ascii="Arial" w:hAnsi="Arial" w:cs="Arial"/>
          <w:b/>
          <w:bCs/>
          <w:sz w:val="24"/>
          <w:szCs w:val="24"/>
          <w:lang w:val="es-ES"/>
        </w:rPr>
        <w:t>Asunto: Minuta del primer Sprint.</w:t>
      </w:r>
    </w:p>
    <w:p w14:paraId="1773CA7D" w14:textId="77777777" w:rsidR="00802A8A" w:rsidRPr="00802A8A" w:rsidRDefault="00802A8A" w:rsidP="00802A8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02A8A">
        <w:rPr>
          <w:rFonts w:ascii="Arial" w:hAnsi="Arial" w:cs="Arial"/>
          <w:b/>
          <w:bCs/>
          <w:sz w:val="24"/>
          <w:szCs w:val="24"/>
          <w:lang w:val="es-ES"/>
        </w:rPr>
        <w:t>Participantes:</w:t>
      </w:r>
    </w:p>
    <w:tbl>
      <w:tblPr>
        <w:tblStyle w:val="Tablaconcuadrcula4-nfasis6"/>
        <w:tblW w:w="10179" w:type="dxa"/>
        <w:tblLook w:val="04A0" w:firstRow="1" w:lastRow="0" w:firstColumn="1" w:lastColumn="0" w:noHBand="0" w:noVBand="1"/>
      </w:tblPr>
      <w:tblGrid>
        <w:gridCol w:w="3735"/>
        <w:gridCol w:w="3735"/>
        <w:gridCol w:w="2709"/>
      </w:tblGrid>
      <w:tr w:rsidR="002C0CA4" w:rsidRPr="00802A8A" w14:paraId="18BB31CE" w14:textId="77777777" w:rsidTr="002C0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14:paraId="502BE052" w14:textId="77777777" w:rsidR="002C0CA4" w:rsidRPr="00802A8A" w:rsidRDefault="002C0CA4" w:rsidP="00802A8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802A8A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Rol</w:t>
            </w:r>
          </w:p>
        </w:tc>
        <w:tc>
          <w:tcPr>
            <w:tcW w:w="3735" w:type="dxa"/>
          </w:tcPr>
          <w:p w14:paraId="3E498B7F" w14:textId="77777777" w:rsidR="002C0CA4" w:rsidRPr="00802A8A" w:rsidRDefault="002C0CA4" w:rsidP="00802A8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802A8A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2709" w:type="dxa"/>
          </w:tcPr>
          <w:p w14:paraId="26795B95" w14:textId="77777777" w:rsidR="002C0CA4" w:rsidRPr="00802A8A" w:rsidRDefault="002C0CA4" w:rsidP="002C0CA4">
            <w:pPr>
              <w:widowControl w:val="0"/>
              <w:tabs>
                <w:tab w:val="left" w:pos="804"/>
              </w:tabs>
              <w:autoSpaceDE w:val="0"/>
              <w:autoSpaceDN w:val="0"/>
              <w:adjustRightInd w:val="0"/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ab/>
              <w:t>Firma</w:t>
            </w:r>
          </w:p>
        </w:tc>
      </w:tr>
      <w:tr w:rsidR="002C0CA4" w:rsidRPr="00802A8A" w14:paraId="0884958B" w14:textId="77777777" w:rsidTr="002C0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14:paraId="60727B09" w14:textId="77777777" w:rsidR="002C0CA4" w:rsidRPr="00802A8A" w:rsidRDefault="002C0CA4" w:rsidP="00802A8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802A8A">
              <w:rPr>
                <w:rFonts w:ascii="Arial" w:hAnsi="Arial" w:cs="Arial"/>
                <w:sz w:val="24"/>
                <w:szCs w:val="24"/>
                <w:lang w:val="es-ES"/>
              </w:rPr>
              <w:t>Product</w:t>
            </w:r>
            <w:proofErr w:type="spellEnd"/>
            <w:r w:rsidRPr="00802A8A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02A8A">
              <w:rPr>
                <w:rFonts w:ascii="Arial" w:hAnsi="Arial" w:cs="Arial"/>
                <w:sz w:val="24"/>
                <w:szCs w:val="24"/>
                <w:lang w:val="es-ES"/>
              </w:rPr>
              <w:t>owner</w:t>
            </w:r>
            <w:proofErr w:type="spellEnd"/>
            <w:r w:rsidRPr="00802A8A">
              <w:rPr>
                <w:rFonts w:ascii="Arial" w:hAnsi="Arial" w:cs="Arial"/>
                <w:sz w:val="24"/>
                <w:szCs w:val="24"/>
                <w:lang w:val="es-ES"/>
              </w:rPr>
              <w:t>- Cliente</w:t>
            </w:r>
          </w:p>
        </w:tc>
        <w:tc>
          <w:tcPr>
            <w:tcW w:w="3735" w:type="dxa"/>
          </w:tcPr>
          <w:p w14:paraId="22E6E1E3" w14:textId="77777777" w:rsidR="002C0CA4" w:rsidRDefault="002C0CA4" w:rsidP="00802A8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02A8A">
              <w:rPr>
                <w:rFonts w:ascii="Arial" w:hAnsi="Arial" w:cs="Arial"/>
                <w:sz w:val="24"/>
                <w:szCs w:val="24"/>
                <w:lang w:val="es-ES"/>
              </w:rPr>
              <w:t>Eleazar Pacheco Salazar</w:t>
            </w:r>
          </w:p>
          <w:p w14:paraId="0E747E3C" w14:textId="77777777" w:rsidR="002C0CA4" w:rsidRPr="00802A8A" w:rsidRDefault="002C0CA4" w:rsidP="00802A8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709" w:type="dxa"/>
          </w:tcPr>
          <w:p w14:paraId="261B8330" w14:textId="77777777" w:rsidR="002C0CA4" w:rsidRPr="00802A8A" w:rsidRDefault="002C0CA4" w:rsidP="00802A8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C0CA4" w:rsidRPr="00802A8A" w14:paraId="1F7856F0" w14:textId="77777777" w:rsidTr="002C0CA4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14:paraId="6169A573" w14:textId="77777777" w:rsidR="002C0CA4" w:rsidRPr="00802A8A" w:rsidRDefault="002C0CA4" w:rsidP="00802A8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802A8A">
              <w:rPr>
                <w:rFonts w:ascii="Arial" w:hAnsi="Arial" w:cs="Arial"/>
                <w:sz w:val="24"/>
                <w:szCs w:val="24"/>
                <w:lang w:val="es-ES"/>
              </w:rPr>
              <w:t>Scrumm</w:t>
            </w:r>
            <w:proofErr w:type="spellEnd"/>
            <w:r w:rsidRPr="00802A8A">
              <w:rPr>
                <w:rFonts w:ascii="Arial" w:hAnsi="Arial" w:cs="Arial"/>
                <w:sz w:val="24"/>
                <w:szCs w:val="24"/>
                <w:lang w:val="es-ES"/>
              </w:rPr>
              <w:t xml:space="preserve"> Master- Líder del Proyecto</w:t>
            </w:r>
          </w:p>
        </w:tc>
        <w:tc>
          <w:tcPr>
            <w:tcW w:w="3735" w:type="dxa"/>
          </w:tcPr>
          <w:p w14:paraId="2CFD1035" w14:textId="77777777" w:rsidR="002C0CA4" w:rsidRPr="00802A8A" w:rsidRDefault="002C0CA4" w:rsidP="00802A8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02A8A">
              <w:rPr>
                <w:rFonts w:ascii="Arial" w:hAnsi="Arial" w:cs="Arial"/>
                <w:sz w:val="24"/>
                <w:szCs w:val="24"/>
                <w:lang w:val="es-ES"/>
              </w:rPr>
              <w:t>Aldo Valdez Solís</w:t>
            </w:r>
          </w:p>
        </w:tc>
        <w:tc>
          <w:tcPr>
            <w:tcW w:w="2709" w:type="dxa"/>
          </w:tcPr>
          <w:p w14:paraId="03639C85" w14:textId="77777777" w:rsidR="002C0CA4" w:rsidRPr="00802A8A" w:rsidRDefault="002C0CA4" w:rsidP="00802A8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C0CA4" w:rsidRPr="00802A8A" w14:paraId="43613D15" w14:textId="77777777" w:rsidTr="002C0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14:paraId="66ABE6A3" w14:textId="77777777" w:rsidR="002C0CA4" w:rsidRPr="00802A8A" w:rsidRDefault="002C0CA4" w:rsidP="00802A8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802A8A">
              <w:rPr>
                <w:rFonts w:ascii="Arial" w:hAnsi="Arial" w:cs="Arial"/>
                <w:sz w:val="24"/>
                <w:szCs w:val="24"/>
                <w:lang w:val="es-ES"/>
              </w:rPr>
              <w:t>Team</w:t>
            </w:r>
            <w:proofErr w:type="spellEnd"/>
            <w:r w:rsidRPr="00802A8A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02A8A">
              <w:rPr>
                <w:rFonts w:ascii="Arial" w:hAnsi="Arial" w:cs="Arial"/>
                <w:sz w:val="24"/>
                <w:szCs w:val="24"/>
                <w:lang w:val="es-ES"/>
              </w:rPr>
              <w:t>Development</w:t>
            </w:r>
            <w:proofErr w:type="spellEnd"/>
            <w:r w:rsidRPr="00802A8A">
              <w:rPr>
                <w:rFonts w:ascii="Arial" w:hAnsi="Arial" w:cs="Arial"/>
                <w:sz w:val="24"/>
                <w:szCs w:val="24"/>
                <w:lang w:val="es-ES"/>
              </w:rPr>
              <w:t>- Equipo de desarrollo</w:t>
            </w:r>
          </w:p>
        </w:tc>
        <w:tc>
          <w:tcPr>
            <w:tcW w:w="3735" w:type="dxa"/>
          </w:tcPr>
          <w:p w14:paraId="6BBBF6EB" w14:textId="77777777" w:rsidR="002C0CA4" w:rsidRDefault="002C0CA4" w:rsidP="00802A8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4FC914E" w14:textId="77777777" w:rsidR="002C0CA4" w:rsidRDefault="002C0CA4" w:rsidP="00802A8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02A8A">
              <w:rPr>
                <w:rFonts w:ascii="Arial" w:hAnsi="Arial" w:cs="Arial"/>
                <w:sz w:val="24"/>
                <w:szCs w:val="24"/>
                <w:lang w:val="es-ES"/>
              </w:rPr>
              <w:t>Iván Castañeda Contreras</w:t>
            </w:r>
          </w:p>
          <w:p w14:paraId="085F2199" w14:textId="77777777" w:rsidR="002C0CA4" w:rsidRPr="00802A8A" w:rsidRDefault="002C0CA4" w:rsidP="00802A8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498B044" w14:textId="77777777" w:rsidR="002C0CA4" w:rsidRPr="00802A8A" w:rsidRDefault="002C0CA4" w:rsidP="002C0CA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02A8A">
              <w:rPr>
                <w:rFonts w:ascii="Arial" w:hAnsi="Arial" w:cs="Arial"/>
                <w:sz w:val="24"/>
                <w:szCs w:val="24"/>
                <w:lang w:val="es-ES"/>
              </w:rPr>
              <w:t>Andres Mayo Vargas.</w:t>
            </w:r>
          </w:p>
        </w:tc>
        <w:tc>
          <w:tcPr>
            <w:tcW w:w="2709" w:type="dxa"/>
          </w:tcPr>
          <w:p w14:paraId="30AEF7B2" w14:textId="77777777" w:rsidR="002C0CA4" w:rsidRPr="00802A8A" w:rsidRDefault="002C0CA4" w:rsidP="00802A8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04712B2B" w14:textId="77777777" w:rsidR="00802A8A" w:rsidRPr="00802A8A" w:rsidRDefault="00802A8A" w:rsidP="00802A8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-ES"/>
        </w:rPr>
      </w:pPr>
      <w:r w:rsidRPr="00802A8A">
        <w:rPr>
          <w:rFonts w:ascii="Arial" w:hAnsi="Arial" w:cs="Arial"/>
          <w:sz w:val="24"/>
          <w:szCs w:val="24"/>
          <w:lang w:val="es-ES"/>
        </w:rPr>
        <w:t xml:space="preserve">-  </w:t>
      </w:r>
    </w:p>
    <w:p w14:paraId="0491D09D" w14:textId="77777777" w:rsidR="00802A8A" w:rsidRPr="00802A8A" w:rsidRDefault="00802A8A" w:rsidP="00802A8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02A8A">
        <w:rPr>
          <w:rFonts w:ascii="Arial" w:hAnsi="Arial" w:cs="Arial"/>
          <w:b/>
          <w:bCs/>
          <w:sz w:val="24"/>
          <w:szCs w:val="24"/>
          <w:lang w:val="es-ES"/>
        </w:rPr>
        <w:t>Objetivo del 1° Sprint: (17/junio/2019 - 28/junio/2019)</w:t>
      </w:r>
    </w:p>
    <w:p w14:paraId="68FCCF27" w14:textId="77777777" w:rsidR="00802A8A" w:rsidRPr="00802A8A" w:rsidRDefault="00802A8A" w:rsidP="00802A8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02A8A">
        <w:rPr>
          <w:rFonts w:ascii="Arial" w:hAnsi="Arial" w:cs="Arial"/>
          <w:sz w:val="24"/>
          <w:szCs w:val="24"/>
          <w:lang w:val="es-ES"/>
        </w:rPr>
        <w:t>Establecer las bases para la creación del proyecto, en las cuales se incluye el análisis, creación, pruebas e implantación en las cuales se eligieron los siguientes requisitos de mayor prioridad:</w:t>
      </w:r>
    </w:p>
    <w:p w14:paraId="45A40D3E" w14:textId="77777777" w:rsidR="00802A8A" w:rsidRPr="00802A8A" w:rsidRDefault="00802A8A" w:rsidP="00802A8A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02A8A">
        <w:rPr>
          <w:rFonts w:ascii="Arial" w:hAnsi="Arial" w:cs="Arial"/>
          <w:sz w:val="24"/>
          <w:szCs w:val="24"/>
          <w:lang w:val="es-ES"/>
        </w:rPr>
        <w:t>Almacenamiento permanente</w:t>
      </w:r>
    </w:p>
    <w:p w14:paraId="419CE9F3" w14:textId="77777777" w:rsidR="00802A8A" w:rsidRPr="00802A8A" w:rsidRDefault="00802A8A" w:rsidP="00802A8A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02A8A">
        <w:rPr>
          <w:rFonts w:ascii="Arial" w:hAnsi="Arial" w:cs="Arial"/>
          <w:sz w:val="24"/>
          <w:szCs w:val="24"/>
          <w:lang w:val="es-ES"/>
        </w:rPr>
        <w:t>Edición de usuarios.</w:t>
      </w:r>
    </w:p>
    <w:p w14:paraId="3BC7F4BB" w14:textId="77777777" w:rsidR="00802A8A" w:rsidRPr="00802A8A" w:rsidRDefault="00802A8A" w:rsidP="00802A8A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02A8A">
        <w:rPr>
          <w:rFonts w:ascii="Arial" w:hAnsi="Arial" w:cs="Arial"/>
          <w:sz w:val="24"/>
          <w:szCs w:val="24"/>
          <w:lang w:val="es-ES"/>
        </w:rPr>
        <w:t>Mensajería Full-Dúplex.</w:t>
      </w:r>
    </w:p>
    <w:p w14:paraId="01048187" w14:textId="77777777" w:rsidR="00802A8A" w:rsidRPr="00802A8A" w:rsidRDefault="00802A8A" w:rsidP="00802A8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02A8A">
        <w:rPr>
          <w:rFonts w:ascii="Arial" w:hAnsi="Arial" w:cs="Arial"/>
          <w:sz w:val="24"/>
          <w:szCs w:val="24"/>
          <w:lang w:val="es-ES"/>
        </w:rPr>
        <w:t>Dichos requisitos fueron subdivididos en tareas para un mejor control del proyecto</w:t>
      </w:r>
    </w:p>
    <w:p w14:paraId="24E9D87C" w14:textId="77777777" w:rsidR="00802A8A" w:rsidRPr="00802A8A" w:rsidRDefault="00802A8A" w:rsidP="00802A8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-ES"/>
        </w:rPr>
      </w:pPr>
      <w:r w:rsidRPr="00802A8A">
        <w:rPr>
          <w:rFonts w:ascii="Arial" w:hAnsi="Arial" w:cs="Arial"/>
          <w:b/>
          <w:bCs/>
          <w:sz w:val="24"/>
          <w:szCs w:val="24"/>
          <w:lang w:val="es-ES"/>
        </w:rPr>
        <w:t>Metas esperadas del 1° Sprint</w:t>
      </w:r>
    </w:p>
    <w:p w14:paraId="3A22C89E" w14:textId="77777777" w:rsidR="00802A8A" w:rsidRPr="00802A8A" w:rsidRDefault="00802A8A" w:rsidP="00802A8A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-ES"/>
        </w:rPr>
      </w:pPr>
      <w:r w:rsidRPr="00802A8A">
        <w:rPr>
          <w:rFonts w:ascii="Arial" w:hAnsi="Arial" w:cs="Arial"/>
          <w:sz w:val="24"/>
          <w:szCs w:val="24"/>
          <w:lang w:val="es-ES"/>
        </w:rPr>
        <w:t>Elaborar en tiempo y en forma cada una de las tareas anteriores.</w:t>
      </w:r>
    </w:p>
    <w:p w14:paraId="637723E2" w14:textId="77777777" w:rsidR="00802A8A" w:rsidRPr="00802A8A" w:rsidRDefault="00802A8A" w:rsidP="00802A8A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-ES"/>
        </w:rPr>
      </w:pPr>
      <w:r w:rsidRPr="00802A8A">
        <w:rPr>
          <w:rFonts w:ascii="Arial" w:hAnsi="Arial" w:cs="Arial"/>
          <w:sz w:val="24"/>
          <w:szCs w:val="24"/>
          <w:lang w:val="es-ES"/>
        </w:rPr>
        <w:t>Elaborar una buena base de datos, evitando redundancia e inconsistencia en los campos.</w:t>
      </w:r>
    </w:p>
    <w:p w14:paraId="6CA88C63" w14:textId="77777777" w:rsidR="00802A8A" w:rsidRPr="00802A8A" w:rsidRDefault="00802A8A" w:rsidP="00802A8A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-ES"/>
        </w:rPr>
      </w:pPr>
      <w:r w:rsidRPr="00802A8A">
        <w:rPr>
          <w:rFonts w:ascii="Arial" w:hAnsi="Arial" w:cs="Arial"/>
          <w:sz w:val="24"/>
          <w:szCs w:val="24"/>
          <w:lang w:val="es-ES"/>
        </w:rPr>
        <w:t>Crear un diseño atractivo de la parte principal de la aplicación.</w:t>
      </w:r>
    </w:p>
    <w:p w14:paraId="191E9266" w14:textId="77777777" w:rsidR="00802A8A" w:rsidRPr="00802A8A" w:rsidRDefault="00802A8A" w:rsidP="00802A8A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-ES"/>
        </w:rPr>
      </w:pPr>
      <w:r w:rsidRPr="00802A8A">
        <w:rPr>
          <w:rFonts w:ascii="Arial" w:hAnsi="Arial" w:cs="Arial"/>
          <w:sz w:val="24"/>
          <w:szCs w:val="24"/>
          <w:lang w:val="es-ES"/>
        </w:rPr>
        <w:t xml:space="preserve">Desarrollar una interfaz fácil de usar en el apartado de editor de </w:t>
      </w:r>
      <w:r w:rsidRPr="00802A8A">
        <w:rPr>
          <w:rFonts w:ascii="Arial" w:hAnsi="Arial" w:cs="Arial"/>
          <w:sz w:val="24"/>
          <w:szCs w:val="24"/>
          <w:lang w:val="es-ES"/>
        </w:rPr>
        <w:lastRenderedPageBreak/>
        <w:t>usuarios.</w:t>
      </w:r>
    </w:p>
    <w:p w14:paraId="44E32434" w14:textId="77777777" w:rsidR="00802A8A" w:rsidRPr="00802A8A" w:rsidRDefault="00802A8A" w:rsidP="00802A8A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-ES"/>
        </w:rPr>
      </w:pPr>
      <w:r w:rsidRPr="00802A8A">
        <w:rPr>
          <w:rFonts w:ascii="Arial" w:hAnsi="Arial" w:cs="Arial"/>
          <w:sz w:val="24"/>
          <w:szCs w:val="24"/>
          <w:lang w:val="es-ES"/>
        </w:rPr>
        <w:t>Conseguir un buen desempeño en el aspecto de mensajería en ambos sentidos.</w:t>
      </w:r>
    </w:p>
    <w:p w14:paraId="58F0ADDD" w14:textId="77777777" w:rsidR="00802A8A" w:rsidRPr="00802A8A" w:rsidRDefault="00802A8A" w:rsidP="00802A8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-ES"/>
        </w:rPr>
      </w:pPr>
      <w:r w:rsidRPr="00802A8A">
        <w:rPr>
          <w:rFonts w:ascii="Arial" w:hAnsi="Arial" w:cs="Arial"/>
          <w:b/>
          <w:bCs/>
          <w:sz w:val="24"/>
          <w:szCs w:val="24"/>
          <w:lang w:val="es-ES"/>
        </w:rPr>
        <w:t>Estructura del 1° Sprint.</w:t>
      </w:r>
    </w:p>
    <w:p w14:paraId="244AE25C" w14:textId="77777777" w:rsidR="00802A8A" w:rsidRPr="00802A8A" w:rsidRDefault="00701C45" w:rsidP="00802A8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-ES"/>
        </w:rPr>
      </w:pPr>
      <w:r w:rsidRPr="00701C45">
        <w:rPr>
          <w:noProof/>
          <w:highlight w:val="yellow"/>
        </w:rPr>
        <w:drawing>
          <wp:inline distT="0" distB="0" distL="0" distR="0" wp14:anchorId="7DBB603D" wp14:editId="1867F3BB">
            <wp:extent cx="4082902" cy="301537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753" r="68613" b="40019"/>
                    <a:stretch/>
                  </pic:blipFill>
                  <pic:spPr bwMode="auto">
                    <a:xfrm>
                      <a:off x="0" y="0"/>
                      <a:ext cx="4086671" cy="301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AAC8D" w14:textId="77777777" w:rsidR="00DE2D92" w:rsidRDefault="00DE2D92">
      <w:pPr>
        <w:rPr>
          <w:rFonts w:ascii="Arial" w:hAnsi="Arial" w:cs="Arial"/>
          <w:sz w:val="24"/>
          <w:szCs w:val="24"/>
        </w:rPr>
      </w:pPr>
    </w:p>
    <w:p w14:paraId="4B1A81DA" w14:textId="2168366E" w:rsidR="002C0CA4" w:rsidRDefault="002C0CA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Style w:val="Tablaconcuadrcula"/>
        <w:tblW w:w="90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80" w:firstRow="0" w:lastRow="0" w:firstColumn="1" w:lastColumn="0" w:noHBand="1" w:noVBand="1"/>
      </w:tblPr>
      <w:tblGrid>
        <w:gridCol w:w="4518"/>
        <w:gridCol w:w="4518"/>
      </w:tblGrid>
      <w:tr w:rsidR="00DE2D92" w14:paraId="37D32C1D" w14:textId="77777777" w:rsidTr="00DE2D92">
        <w:trPr>
          <w:trHeight w:val="953"/>
        </w:trPr>
        <w:tc>
          <w:tcPr>
            <w:tcW w:w="4518" w:type="dxa"/>
            <w:shd w:val="clear" w:color="auto" w:fill="auto"/>
          </w:tcPr>
          <w:p w14:paraId="52F45FDC" w14:textId="77777777" w:rsidR="00DE2D92" w:rsidRDefault="00DE2D92" w:rsidP="00DE2D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8" w:type="dxa"/>
          </w:tcPr>
          <w:p w14:paraId="040E68B2" w14:textId="77777777" w:rsidR="00DE2D92" w:rsidRDefault="00DE2D92" w:rsidP="00DE2D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2D92" w14:paraId="5921BF0C" w14:textId="77777777" w:rsidTr="00DE2D92">
        <w:trPr>
          <w:trHeight w:val="953"/>
        </w:trPr>
        <w:tc>
          <w:tcPr>
            <w:tcW w:w="4518" w:type="dxa"/>
          </w:tcPr>
          <w:p w14:paraId="3B5017E5" w14:textId="77777777" w:rsidR="00DE2D92" w:rsidRDefault="00DE2D92" w:rsidP="00DE2D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8" w:type="dxa"/>
          </w:tcPr>
          <w:p w14:paraId="0AB19159" w14:textId="77777777" w:rsidR="00DE2D92" w:rsidRDefault="00DE2D92" w:rsidP="00DE2D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EAB26A4" w14:textId="77777777" w:rsidR="00DE2D92" w:rsidRDefault="00DE2D92">
      <w:pPr>
        <w:rPr>
          <w:rFonts w:ascii="Arial" w:hAnsi="Arial" w:cs="Arial"/>
          <w:sz w:val="24"/>
          <w:szCs w:val="24"/>
        </w:rPr>
      </w:pPr>
    </w:p>
    <w:p w14:paraId="06F66861" w14:textId="77777777" w:rsidR="00DE2D92" w:rsidRDefault="00DE2D92">
      <w:pPr>
        <w:rPr>
          <w:rFonts w:ascii="Arial" w:hAnsi="Arial" w:cs="Arial"/>
          <w:sz w:val="24"/>
          <w:szCs w:val="24"/>
        </w:rPr>
      </w:pPr>
    </w:p>
    <w:p w14:paraId="360EFC06" w14:textId="77777777" w:rsidR="00DE2D92" w:rsidRDefault="00DE2D92">
      <w:pPr>
        <w:rPr>
          <w:rFonts w:ascii="Arial" w:hAnsi="Arial" w:cs="Arial"/>
          <w:sz w:val="24"/>
          <w:szCs w:val="24"/>
        </w:rPr>
      </w:pPr>
    </w:p>
    <w:p w14:paraId="77E74127" w14:textId="77777777" w:rsidR="00DE2D92" w:rsidRPr="00802A8A" w:rsidRDefault="00DE2D92">
      <w:pPr>
        <w:rPr>
          <w:rFonts w:ascii="Arial" w:hAnsi="Arial" w:cs="Arial"/>
          <w:sz w:val="24"/>
          <w:szCs w:val="24"/>
        </w:rPr>
      </w:pPr>
    </w:p>
    <w:sectPr w:rsidR="00DE2D92" w:rsidRPr="00802A8A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710A5" w14:textId="77777777" w:rsidR="000D602E" w:rsidRDefault="000D602E" w:rsidP="00802A8A">
      <w:pPr>
        <w:spacing w:after="0" w:line="240" w:lineRule="auto"/>
      </w:pPr>
      <w:r>
        <w:separator/>
      </w:r>
    </w:p>
  </w:endnote>
  <w:endnote w:type="continuationSeparator" w:id="0">
    <w:p w14:paraId="387D1207" w14:textId="77777777" w:rsidR="000D602E" w:rsidRDefault="000D602E" w:rsidP="00802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44104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14:paraId="4B04042F" w14:textId="77777777" w:rsidR="00802A8A" w:rsidRDefault="00802A8A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  <w:p w14:paraId="74215B29" w14:textId="77777777" w:rsidR="00802A8A" w:rsidRDefault="00802A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EDACE" w14:textId="77777777" w:rsidR="000D602E" w:rsidRDefault="000D602E" w:rsidP="00802A8A">
      <w:pPr>
        <w:spacing w:after="0" w:line="240" w:lineRule="auto"/>
      </w:pPr>
      <w:r>
        <w:separator/>
      </w:r>
    </w:p>
  </w:footnote>
  <w:footnote w:type="continuationSeparator" w:id="0">
    <w:p w14:paraId="4979BA80" w14:textId="77777777" w:rsidR="000D602E" w:rsidRDefault="000D602E" w:rsidP="00802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F7A54" w14:textId="77777777" w:rsidR="00802A8A" w:rsidRPr="00802A8A" w:rsidRDefault="00802A8A" w:rsidP="00802A8A">
    <w:pPr>
      <w:pStyle w:val="Encabezado"/>
      <w:jc w:val="right"/>
      <w:rPr>
        <w:b/>
        <w:bCs/>
        <w:lang w:val="es-ES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C1A2E41" wp14:editId="236D48F5">
          <wp:simplePos x="0" y="0"/>
          <wp:positionH relativeFrom="page">
            <wp:posOffset>6480040</wp:posOffset>
          </wp:positionH>
          <wp:positionV relativeFrom="paragraph">
            <wp:posOffset>93345</wp:posOffset>
          </wp:positionV>
          <wp:extent cx="1288549" cy="914400"/>
          <wp:effectExtent l="0" t="0" r="698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0650" cy="9158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3294B493" wp14:editId="0DE02F84">
          <wp:simplePos x="0" y="0"/>
          <wp:positionH relativeFrom="column">
            <wp:posOffset>-813435</wp:posOffset>
          </wp:positionH>
          <wp:positionV relativeFrom="paragraph">
            <wp:posOffset>7620</wp:posOffset>
          </wp:positionV>
          <wp:extent cx="2028825" cy="962025"/>
          <wp:effectExtent l="0" t="0" r="9525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2A8A">
      <w:rPr>
        <w:b/>
        <w:bCs/>
        <w:lang w:val="es-ES"/>
      </w:rPr>
      <w:t>Acapulco de J</w:t>
    </w:r>
    <w:r>
      <w:rPr>
        <w:b/>
        <w:bCs/>
        <w:lang w:val="es-ES"/>
      </w:rPr>
      <w:t>uá</w:t>
    </w:r>
    <w:r w:rsidRPr="00802A8A">
      <w:rPr>
        <w:b/>
        <w:bCs/>
        <w:lang w:val="es-ES"/>
      </w:rPr>
      <w:t>rez, Guerrero a 16 de Junio del 2019.</w:t>
    </w:r>
  </w:p>
  <w:p w14:paraId="4964C880" w14:textId="77777777" w:rsidR="00802A8A" w:rsidRPr="00802A8A" w:rsidRDefault="00802A8A" w:rsidP="00802A8A">
    <w:pPr>
      <w:pStyle w:val="Encabezado"/>
      <w:jc w:val="right"/>
      <w:rPr>
        <w:b/>
        <w:bCs/>
        <w:lang w:val="es-ES"/>
      </w:rPr>
    </w:pPr>
    <w:r w:rsidRPr="00802A8A">
      <w:rPr>
        <w:b/>
        <w:bCs/>
        <w:lang w:val="es-ES"/>
      </w:rPr>
      <w:t xml:space="preserve"> Ubicación de la reunión: Sala de juntas de las oficinas de la empresa AIA.</w:t>
    </w:r>
  </w:p>
  <w:p w14:paraId="3A6CA420" w14:textId="77777777" w:rsidR="00802A8A" w:rsidRPr="00802A8A" w:rsidRDefault="00802A8A" w:rsidP="00802A8A">
    <w:pPr>
      <w:pStyle w:val="Encabezado"/>
      <w:jc w:val="right"/>
      <w:rPr>
        <w:b/>
        <w:bCs/>
        <w:lang w:val="en-US"/>
      </w:rPr>
    </w:pPr>
    <w:r w:rsidRPr="00802A8A">
      <w:rPr>
        <w:b/>
        <w:bCs/>
        <w:lang w:val="en-US"/>
      </w:rPr>
      <w:t xml:space="preserve">Contacto: </w:t>
    </w:r>
    <w:hyperlink r:id="rId3" w:history="1">
      <w:r w:rsidRPr="00802A8A">
        <w:rPr>
          <w:rStyle w:val="Hipervnculo"/>
          <w:b/>
          <w:bCs/>
          <w:lang w:val="en-US"/>
        </w:rPr>
        <w:t>www.AIA.com</w:t>
      </w:r>
    </w:hyperlink>
    <w:r w:rsidRPr="00802A8A">
      <w:rPr>
        <w:b/>
        <w:bCs/>
        <w:lang w:val="en-US"/>
      </w:rPr>
      <w:t xml:space="preserve"> </w:t>
    </w:r>
  </w:p>
  <w:p w14:paraId="74E1405B" w14:textId="77777777" w:rsidR="00802A8A" w:rsidRPr="00802A8A" w:rsidRDefault="00802A8A" w:rsidP="00802A8A">
    <w:pPr>
      <w:pStyle w:val="Encabezado"/>
      <w:jc w:val="right"/>
      <w:rPr>
        <w:b/>
        <w:bCs/>
        <w:lang w:val="en-US"/>
      </w:rPr>
    </w:pPr>
    <w:r w:rsidRPr="00802A8A">
      <w:rPr>
        <w:b/>
        <w:bCs/>
        <w:lang w:val="en-US"/>
      </w:rPr>
      <w:t>Facebook: Software AIA</w:t>
    </w:r>
  </w:p>
  <w:p w14:paraId="006ED002" w14:textId="77777777" w:rsidR="00802A8A" w:rsidRDefault="00802A8A" w:rsidP="00802A8A">
    <w:pPr>
      <w:pStyle w:val="Encabezado"/>
      <w:jc w:val="right"/>
      <w:rPr>
        <w:b/>
        <w:bCs/>
        <w:lang w:val="es-ES"/>
      </w:rPr>
    </w:pPr>
    <w:r w:rsidRPr="00802A8A">
      <w:rPr>
        <w:b/>
        <w:bCs/>
        <w:lang w:val="es-ES"/>
      </w:rPr>
      <w:t xml:space="preserve">Teléfono de la empresa: 7441040411 </w:t>
    </w:r>
  </w:p>
  <w:p w14:paraId="362E9466" w14:textId="77777777" w:rsidR="00802A8A" w:rsidRDefault="00802A8A" w:rsidP="00802A8A">
    <w:pPr>
      <w:pStyle w:val="Encabezado"/>
      <w:jc w:val="right"/>
      <w:rPr>
        <w:b/>
        <w:bCs/>
        <w:lang w:val="es-ES"/>
      </w:rPr>
    </w:pPr>
  </w:p>
  <w:p w14:paraId="33FFE553" w14:textId="77777777" w:rsidR="00802A8A" w:rsidRDefault="00802A8A" w:rsidP="00802A8A">
    <w:pPr>
      <w:pStyle w:val="Encabezado"/>
      <w:tabs>
        <w:tab w:val="clear" w:pos="4419"/>
        <w:tab w:val="clear" w:pos="8838"/>
        <w:tab w:val="left" w:pos="580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80457C6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A5C2BCD"/>
    <w:multiLevelType w:val="hybridMultilevel"/>
    <w:tmpl w:val="274878D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193E8C"/>
    <w:multiLevelType w:val="hybridMultilevel"/>
    <w:tmpl w:val="845E6B9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decimal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8A"/>
    <w:rsid w:val="000D602E"/>
    <w:rsid w:val="002C0CA4"/>
    <w:rsid w:val="004511FA"/>
    <w:rsid w:val="00542A43"/>
    <w:rsid w:val="00701C45"/>
    <w:rsid w:val="007E337E"/>
    <w:rsid w:val="00802A8A"/>
    <w:rsid w:val="00946ED4"/>
    <w:rsid w:val="00C53B49"/>
    <w:rsid w:val="00C54AD7"/>
    <w:rsid w:val="00DD196E"/>
    <w:rsid w:val="00DE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7BC43"/>
  <w15:chartTrackingRefBased/>
  <w15:docId w15:val="{C1BF0C32-050D-4F1F-A97C-7A8BBA84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A8A"/>
    <w:pPr>
      <w:spacing w:line="25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2A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A8A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802A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A8A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802A8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2A8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0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802A8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802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0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file:///C:\Users\andre\Downloads\www.AIA.com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mayo</dc:creator>
  <cp:keywords/>
  <dc:description/>
  <cp:lastModifiedBy>andres mayo</cp:lastModifiedBy>
  <cp:revision>19</cp:revision>
  <dcterms:created xsi:type="dcterms:W3CDTF">2019-06-27T03:09:00Z</dcterms:created>
  <dcterms:modified xsi:type="dcterms:W3CDTF">2019-07-07T19:12:00Z</dcterms:modified>
</cp:coreProperties>
</file>