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879817" w14:textId="4EEAA3C5" w:rsidR="00A72EE3" w:rsidRPr="002B2F8B" w:rsidRDefault="00A72EE3" w:rsidP="00A72EE3">
      <w:pPr>
        <w:spacing w:after="120"/>
        <w:jc w:val="center"/>
        <w:rPr>
          <w:b/>
          <w:color w:val="000000" w:themeColor="text1"/>
          <w:sz w:val="48"/>
          <w:szCs w:val="48"/>
        </w:rPr>
      </w:pPr>
      <w:bookmarkStart w:id="0" w:name="_Toc433005936"/>
      <w:bookmarkStart w:id="1" w:name="_Toc433011789"/>
      <w:bookmarkStart w:id="2" w:name="_Toc437602379"/>
      <w:bookmarkStart w:id="3" w:name="_Toc438018499"/>
      <w:bookmarkStart w:id="4" w:name="_Toc438025328"/>
      <w:bookmarkStart w:id="5" w:name="_Toc443052902"/>
      <w:bookmarkStart w:id="6" w:name="_Toc443291513"/>
      <w:bookmarkStart w:id="7" w:name="_Toc443311399"/>
      <w:bookmarkStart w:id="8" w:name="_Toc443326555"/>
      <w:bookmarkStart w:id="9" w:name="_Toc466877148"/>
      <w:r w:rsidRPr="002B2F8B">
        <w:rPr>
          <w:b/>
          <w:color w:val="000000" w:themeColor="text1"/>
          <w:sz w:val="48"/>
          <w:szCs w:val="48"/>
        </w:rPr>
        <w:t>Digital Acquisition MVP</w:t>
      </w:r>
    </w:p>
    <w:p w14:paraId="3FEF2BD1" w14:textId="00B2164C" w:rsidR="00A72EE3" w:rsidRPr="00A72EE3" w:rsidRDefault="00A72EE3" w:rsidP="00A72EE3">
      <w:pPr>
        <w:spacing w:after="120"/>
        <w:jc w:val="center"/>
        <w:rPr>
          <w:b/>
          <w:color w:val="000000" w:themeColor="text1"/>
          <w:sz w:val="60"/>
          <w:szCs w:val="60"/>
        </w:rPr>
      </w:pPr>
      <w:r w:rsidRPr="002B2F8B">
        <w:rPr>
          <w:b/>
          <w:color w:val="000000" w:themeColor="text1"/>
          <w:sz w:val="60"/>
          <w:szCs w:val="60"/>
        </w:rPr>
        <w:t>Release 3</w:t>
      </w:r>
      <w:r w:rsidR="00994A68">
        <w:rPr>
          <w:b/>
          <w:color w:val="000000" w:themeColor="text1"/>
          <w:sz w:val="60"/>
          <w:szCs w:val="60"/>
        </w:rPr>
        <w:t>: How Do You Buy?</w:t>
      </w:r>
      <w:r w:rsidRPr="002B2F8B">
        <w:rPr>
          <w:b/>
          <w:color w:val="000000" w:themeColor="text1"/>
          <w:sz w:val="60"/>
          <w:szCs w:val="60"/>
        </w:rPr>
        <w:t xml:space="preserve"> – Classroom Session</w:t>
      </w:r>
    </w:p>
    <w:p w14:paraId="6125A9A2" w14:textId="77777777" w:rsidR="00A72EE3" w:rsidRPr="002B2F8B" w:rsidRDefault="00A72EE3" w:rsidP="00A72EE3">
      <w:pPr>
        <w:spacing w:before="9840" w:after="0"/>
        <w:jc w:val="right"/>
        <w:rPr>
          <w:color w:val="000000" w:themeColor="text1"/>
          <w:sz w:val="24"/>
          <w:szCs w:val="24"/>
        </w:rPr>
      </w:pPr>
      <w:bookmarkStart w:id="10" w:name="_GoBack"/>
      <w:r w:rsidRPr="002B2F8B">
        <w:rPr>
          <w:color w:val="000000" w:themeColor="text1"/>
          <w:sz w:val="24"/>
          <w:szCs w:val="24"/>
        </w:rPr>
        <w:t>Release 3 – Collaborative Classroom Session Participant Materials</w:t>
      </w:r>
    </w:p>
    <w:bookmarkEnd w:id="10"/>
    <w:p w14:paraId="7CE9A801" w14:textId="77777777" w:rsidR="00A72EE3" w:rsidRPr="002B2F8B" w:rsidRDefault="00A72EE3" w:rsidP="00A72EE3">
      <w:pPr>
        <w:spacing w:before="120" w:after="120"/>
        <w:jc w:val="right"/>
        <w:rPr>
          <w:color w:val="000000" w:themeColor="text1"/>
          <w:sz w:val="24"/>
          <w:szCs w:val="24"/>
        </w:rPr>
      </w:pPr>
      <w:r w:rsidRPr="002B2F8B">
        <w:rPr>
          <w:color w:val="000000" w:themeColor="text1"/>
          <w:sz w:val="24"/>
          <w:szCs w:val="24"/>
        </w:rPr>
        <w:t>November 2016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14:paraId="23A7692C" w14:textId="23FEB547" w:rsidR="00655DC7" w:rsidRDefault="00655DC7" w:rsidP="00FB7905">
      <w:pPr>
        <w:pStyle w:val="Heading1"/>
        <w:sectPr w:rsidR="00655DC7">
          <w:footerReference w:type="firs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eastAsiaTheme="minorHAnsi" w:cstheme="minorBidi"/>
          <w:b w:val="0"/>
          <w:noProof w:val="0"/>
          <w:sz w:val="22"/>
          <w:szCs w:val="22"/>
        </w:rPr>
        <w:id w:val="-188416600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FEB8B6F" w14:textId="6B877D27" w:rsidR="009754B5" w:rsidRDefault="009754B5" w:rsidP="00FB7905">
          <w:pPr>
            <w:pStyle w:val="TOCHeading"/>
          </w:pPr>
          <w:r>
            <w:t>Table of Contents</w:t>
          </w:r>
        </w:p>
        <w:p w14:paraId="1B0412DF" w14:textId="77777777" w:rsidR="00E4016D" w:rsidRDefault="0034319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0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"1-1" \h \z \u </w:instrText>
          </w:r>
          <w:r>
            <w:rPr>
              <w:b w:val="0"/>
              <w:bCs w:val="0"/>
            </w:rPr>
            <w:fldChar w:fldCharType="separate"/>
          </w:r>
          <w:hyperlink w:anchor="_Toc466901524" w:history="1">
            <w:r w:rsidR="00E4016D" w:rsidRPr="00FA0388">
              <w:rPr>
                <w:rStyle w:val="Hyperlink"/>
              </w:rPr>
              <w:t>Digital Acquisition MVP Release 3: How Do I Buy? Collaborative Classroom Session</w:t>
            </w:r>
            <w:r w:rsidR="00E4016D">
              <w:rPr>
                <w:webHidden/>
              </w:rPr>
              <w:tab/>
            </w:r>
            <w:r w:rsidR="00E4016D">
              <w:rPr>
                <w:webHidden/>
              </w:rPr>
              <w:fldChar w:fldCharType="begin"/>
            </w:r>
            <w:r w:rsidR="00E4016D">
              <w:rPr>
                <w:webHidden/>
              </w:rPr>
              <w:instrText xml:space="preserve"> PAGEREF _Toc466901524 \h </w:instrText>
            </w:r>
            <w:r w:rsidR="00E4016D">
              <w:rPr>
                <w:webHidden/>
              </w:rPr>
            </w:r>
            <w:r w:rsidR="00E4016D">
              <w:rPr>
                <w:webHidden/>
              </w:rPr>
              <w:fldChar w:fldCharType="separate"/>
            </w:r>
            <w:r w:rsidR="00E4016D">
              <w:rPr>
                <w:webHidden/>
              </w:rPr>
              <w:t>2</w:t>
            </w:r>
            <w:r w:rsidR="00E4016D">
              <w:rPr>
                <w:webHidden/>
              </w:rPr>
              <w:fldChar w:fldCharType="end"/>
            </w:r>
          </w:hyperlink>
        </w:p>
        <w:p w14:paraId="0654B54E" w14:textId="77777777" w:rsidR="00E4016D" w:rsidRDefault="00E4016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0"/>
            </w:rPr>
          </w:pPr>
          <w:hyperlink w:anchor="_Toc466901525" w:history="1">
            <w:r w:rsidRPr="00FA0388">
              <w:rPr>
                <w:rStyle w:val="Hyperlink"/>
              </w:rPr>
              <w:t>Release 2 Review Session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_Toc466901525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ABC1EF7" w14:textId="77777777" w:rsidR="00E4016D" w:rsidRDefault="00E4016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0"/>
            </w:rPr>
          </w:pPr>
          <w:hyperlink w:anchor="_Toc466901526" w:history="1">
            <w:r w:rsidRPr="00FA0388">
              <w:rPr>
                <w:rStyle w:val="Hyperlink"/>
              </w:rPr>
              <w:t>The Acquisition Strategy &amp; Organizational Readiness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_Toc466901526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DFCDB53" w14:textId="77777777" w:rsidR="00E4016D" w:rsidRDefault="00E4016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0"/>
            </w:rPr>
          </w:pPr>
          <w:hyperlink w:anchor="_Toc466901527" w:history="1">
            <w:r w:rsidRPr="00FA0388">
              <w:rPr>
                <w:rStyle w:val="Hyperlink"/>
              </w:rPr>
              <w:t>Exercise: Exit Strategies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_Toc466901527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876C0B8" w14:textId="77777777" w:rsidR="00E4016D" w:rsidRDefault="00E4016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0"/>
            </w:rPr>
          </w:pPr>
          <w:hyperlink w:anchor="_Toc466901528" w:history="1">
            <w:r w:rsidRPr="00FA0388">
              <w:rPr>
                <w:rStyle w:val="Hyperlink"/>
              </w:rPr>
              <w:t>Let’s Talk Pricing/Contract Type for Cloud and Agile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_Toc466901528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ECC03D9" w14:textId="77777777" w:rsidR="00E4016D" w:rsidRDefault="00E4016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0"/>
            </w:rPr>
          </w:pPr>
          <w:hyperlink w:anchor="_Toc466901529" w:history="1">
            <w:r w:rsidRPr="00FA0388">
              <w:rPr>
                <w:rStyle w:val="Hyperlink"/>
              </w:rPr>
              <w:t>Using the Lean Acquisition Canvas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_Toc466901529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3BC6DBC" w14:textId="77777777" w:rsidR="00E4016D" w:rsidRDefault="00E4016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0"/>
            </w:rPr>
          </w:pPr>
          <w:hyperlink w:anchor="_Toc466901530" w:history="1">
            <w:r w:rsidRPr="00FA0388">
              <w:rPr>
                <w:rStyle w:val="Hyperlink"/>
              </w:rPr>
              <w:t>Using the Lean Acquisition Canvas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_Toc466901530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ECA66DD" w14:textId="77777777" w:rsidR="00E4016D" w:rsidRDefault="00E4016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0"/>
            </w:rPr>
          </w:pPr>
          <w:hyperlink w:anchor="_Toc466901531" w:history="1">
            <w:r w:rsidRPr="00FA0388">
              <w:rPr>
                <w:rStyle w:val="Hyperlink"/>
              </w:rPr>
              <w:t>Competing, and WINNING, in the Arena of Ideas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_Toc466901531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5D91482" w14:textId="77777777" w:rsidR="00E4016D" w:rsidRDefault="00E4016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0"/>
            </w:rPr>
          </w:pPr>
          <w:hyperlink w:anchor="_Toc466901532" w:history="1">
            <w:r w:rsidRPr="00FA0388">
              <w:rPr>
                <w:rStyle w:val="Hyperlink"/>
              </w:rPr>
              <w:t>Challenge.gov Guest Speakers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_Toc466901532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3F4B28A" w14:textId="77777777" w:rsidR="00E4016D" w:rsidRDefault="00E4016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0"/>
            </w:rPr>
          </w:pPr>
          <w:hyperlink w:anchor="_Toc466901533" w:history="1">
            <w:r w:rsidRPr="00FA0388">
              <w:rPr>
                <w:rStyle w:val="Hyperlink"/>
              </w:rPr>
              <w:t>SOOs, SOWs, PWSs…Oh My!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_Toc466901533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D7246E0" w14:textId="77777777" w:rsidR="00E4016D" w:rsidRDefault="00E4016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0"/>
            </w:rPr>
          </w:pPr>
          <w:hyperlink w:anchor="_Toc466901534" w:history="1">
            <w:r w:rsidRPr="00FA0388">
              <w:rPr>
                <w:rStyle w:val="Hyperlink"/>
              </w:rPr>
              <w:t>MAP Case Study: SOO Selection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_Toc466901534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415EB0C" w14:textId="77777777" w:rsidR="00E4016D" w:rsidRDefault="00E4016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0"/>
            </w:rPr>
          </w:pPr>
          <w:hyperlink w:anchor="_Toc466901535" w:history="1">
            <w:r w:rsidRPr="00FA0388">
              <w:rPr>
                <w:rStyle w:val="Hyperlink"/>
              </w:rPr>
              <w:t>Putting it All Together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_Toc466901535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7E705F2" w14:textId="77777777" w:rsidR="00E4016D" w:rsidRDefault="00E4016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0"/>
            </w:rPr>
          </w:pPr>
          <w:hyperlink w:anchor="_Toc466901536" w:history="1">
            <w:r w:rsidRPr="00FA0388">
              <w:rPr>
                <w:rStyle w:val="Hyperlink"/>
              </w:rPr>
              <w:t>Acquisition Package Vendor Roundtable Activity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_Toc466901536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4DC05E8" w14:textId="77777777" w:rsidR="00E4016D" w:rsidRDefault="00E4016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0"/>
            </w:rPr>
          </w:pPr>
          <w:hyperlink w:anchor="_Toc466901537" w:history="1">
            <w:r w:rsidRPr="00FA0388">
              <w:rPr>
                <w:rStyle w:val="Hyperlink"/>
              </w:rPr>
              <w:t>Vendor Roundtable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_Toc466901537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27DB6BD3" w14:textId="77777777" w:rsidR="00E4016D" w:rsidRDefault="00E4016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0"/>
            </w:rPr>
          </w:pPr>
          <w:hyperlink w:anchor="_Toc466901538" w:history="1">
            <w:r w:rsidRPr="00FA0388">
              <w:rPr>
                <w:rStyle w:val="Hyperlink"/>
              </w:rPr>
              <w:t>Digital Services: More Secure Than You Think They 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_Toc466901538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27C44FA0" w14:textId="77777777" w:rsidR="00E4016D" w:rsidRDefault="00E4016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0"/>
            </w:rPr>
          </w:pPr>
          <w:hyperlink w:anchor="_Toc466901539" w:history="1">
            <w:r w:rsidRPr="00FA0388">
              <w:rPr>
                <w:rStyle w:val="Hyperlink"/>
              </w:rPr>
              <w:t>Release 4: Awarding &amp; Administering Digital Service Contracts 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_Toc466901539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312F7C07" w14:textId="77777777" w:rsidR="00E4016D" w:rsidRDefault="00E4016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0"/>
            </w:rPr>
          </w:pPr>
          <w:hyperlink w:anchor="_Toc466901540" w:history="1">
            <w:r w:rsidRPr="00FA0388">
              <w:rPr>
                <w:rStyle w:val="Hyperlink"/>
              </w:rPr>
              <w:t>Metrics Activity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_Toc466901540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0A511970" w14:textId="67EB2AAF" w:rsidR="009754B5" w:rsidRDefault="0034319A">
          <w:r>
            <w:rPr>
              <w:b/>
              <w:bCs/>
              <w:noProof/>
            </w:rPr>
            <w:fldChar w:fldCharType="end"/>
          </w:r>
        </w:p>
      </w:sdtContent>
    </w:sdt>
    <w:p w14:paraId="2B86261B" w14:textId="77777777" w:rsidR="00C91DB9" w:rsidRPr="00C91DB9" w:rsidRDefault="00C91DB9" w:rsidP="00C91DB9">
      <w:pPr>
        <w:sectPr w:rsidR="00C91DB9" w:rsidRPr="00C91DB9" w:rsidSect="003A1C9F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470B119" w14:textId="7A0FD01D" w:rsidR="00DB44A3" w:rsidRPr="00DB44A3" w:rsidRDefault="00EB50FF" w:rsidP="00FB7905">
      <w:pPr>
        <w:pStyle w:val="Heading1"/>
      </w:pPr>
      <w:bookmarkStart w:id="11" w:name="_Toc466901524"/>
      <w:r>
        <w:lastRenderedPageBreak/>
        <w:t xml:space="preserve">Digital Acquisition </w:t>
      </w:r>
      <w:r w:rsidR="0029279D">
        <w:t>MVP</w:t>
      </w:r>
      <w:r w:rsidR="00353BEF" w:rsidRPr="00011FB4">
        <w:t xml:space="preserve"> </w:t>
      </w:r>
      <w:r w:rsidR="00DE6074">
        <w:t xml:space="preserve">Release </w:t>
      </w:r>
      <w:r w:rsidR="006F42EE">
        <w:t>3</w:t>
      </w:r>
      <w:r w:rsidR="007B40E2">
        <w:t>: How Do I Buy?</w:t>
      </w:r>
      <w:r w:rsidR="0029279D">
        <w:t xml:space="preserve"> </w:t>
      </w:r>
      <w:r w:rsidR="000918E9">
        <w:t>Collaborative Classroom Session</w:t>
      </w:r>
      <w:bookmarkEnd w:id="11"/>
      <w:r w:rsidR="00353BEF" w:rsidRPr="00011FB4">
        <w:t xml:space="preserve"> </w:t>
      </w:r>
    </w:p>
    <w:p w14:paraId="0246FD61" w14:textId="6C3A7D3C" w:rsidR="00EB50FF" w:rsidRPr="006516EC" w:rsidRDefault="00EB50FF" w:rsidP="006516EC">
      <w:pPr>
        <w:pStyle w:val="Heading2"/>
      </w:pPr>
      <w:r w:rsidRPr="006516EC">
        <w:t>Overview</w:t>
      </w:r>
    </w:p>
    <w:p w14:paraId="1EE4B28F" w14:textId="5CCECF49" w:rsidR="00DE6074" w:rsidRDefault="00816F9A" w:rsidP="007B40E2">
      <w:r>
        <w:t xml:space="preserve">The Digital Acquisition </w:t>
      </w:r>
      <w:r w:rsidR="004A0A3F">
        <w:t xml:space="preserve">MVP </w:t>
      </w:r>
      <w:r w:rsidR="003F614C">
        <w:t xml:space="preserve">Release </w:t>
      </w:r>
      <w:r w:rsidR="001536F1">
        <w:t>3</w:t>
      </w:r>
      <w:r w:rsidR="004A0A3F">
        <w:t xml:space="preserve"> </w:t>
      </w:r>
      <w:r w:rsidR="003F614C">
        <w:t xml:space="preserve">Collaborative Classroom Session brings you together </w:t>
      </w:r>
      <w:r w:rsidR="00DE6074">
        <w:t>to:</w:t>
      </w:r>
    </w:p>
    <w:p w14:paraId="4A14A9C5" w14:textId="30FF86BA" w:rsidR="00DE6074" w:rsidRPr="00C86607" w:rsidRDefault="00DE6074" w:rsidP="00714888">
      <w:pPr>
        <w:pStyle w:val="ListParagraph"/>
        <w:numPr>
          <w:ilvl w:val="0"/>
          <w:numId w:val="2"/>
        </w:numPr>
      </w:pPr>
      <w:r w:rsidRPr="00C86607">
        <w:t xml:space="preserve">Reflect on what you learned in Release </w:t>
      </w:r>
      <w:r w:rsidR="007C27DA" w:rsidRPr="00C86607">
        <w:t>2</w:t>
      </w:r>
      <w:r w:rsidRPr="00C86607">
        <w:t xml:space="preserve"> on </w:t>
      </w:r>
      <w:r w:rsidR="00C86607" w:rsidRPr="00C86607">
        <w:t>understanding what you’re buying</w:t>
      </w:r>
      <w:r w:rsidR="004A0A3F" w:rsidRPr="00C86607">
        <w:t xml:space="preserve">, and </w:t>
      </w:r>
      <w:r w:rsidR="00C86607" w:rsidRPr="00C86607">
        <w:t>continue developing your acquisition strategy</w:t>
      </w:r>
      <w:r w:rsidR="004A0A3F" w:rsidRPr="00C86607">
        <w:t xml:space="preserve"> from </w:t>
      </w:r>
      <w:r w:rsidR="00C86607" w:rsidRPr="00C86607">
        <w:t>Release 3</w:t>
      </w:r>
      <w:r w:rsidRPr="00C86607">
        <w:t xml:space="preserve">. </w:t>
      </w:r>
    </w:p>
    <w:p w14:paraId="09735FA6" w14:textId="5649CAC3" w:rsidR="004A0A3F" w:rsidRPr="00C41329" w:rsidRDefault="00C41329" w:rsidP="00714888">
      <w:pPr>
        <w:pStyle w:val="ListParagraph"/>
        <w:numPr>
          <w:ilvl w:val="0"/>
          <w:numId w:val="2"/>
        </w:numPr>
      </w:pPr>
      <w:r w:rsidRPr="00C41329">
        <w:t xml:space="preserve">Transition from the acquisition strategy to developing an acquisition package. </w:t>
      </w:r>
    </w:p>
    <w:p w14:paraId="7269C6F3" w14:textId="275C3C7A" w:rsidR="003F614C" w:rsidRDefault="00DE6074" w:rsidP="00CD45C9">
      <w:pPr>
        <w:pStyle w:val="ListParagraph"/>
        <w:numPr>
          <w:ilvl w:val="0"/>
          <w:numId w:val="2"/>
        </w:numPr>
      </w:pPr>
      <w:r w:rsidRPr="00C41329">
        <w:t xml:space="preserve">Share the results of your live digital assignment </w:t>
      </w:r>
      <w:r w:rsidR="004A0A3F" w:rsidRPr="00C41329">
        <w:t xml:space="preserve">with the rest of the cohort, focusing on your </w:t>
      </w:r>
      <w:r w:rsidR="00C41329" w:rsidRPr="00C41329">
        <w:t xml:space="preserve">testing plan, progress to date, and challenges encountered. </w:t>
      </w:r>
      <w:r w:rsidR="004A0A3F" w:rsidRPr="00C41329">
        <w:t xml:space="preserve"> </w:t>
      </w:r>
      <w:r w:rsidRPr="00C41329">
        <w:t xml:space="preserve"> </w:t>
      </w:r>
    </w:p>
    <w:tbl>
      <w:tblPr>
        <w:tblStyle w:val="GridTable4-Accent51"/>
        <w:tblW w:w="9450" w:type="dxa"/>
        <w:tblInd w:w="198" w:type="dxa"/>
        <w:tblLook w:val="0620" w:firstRow="1" w:lastRow="0" w:firstColumn="0" w:lastColumn="0" w:noHBand="1" w:noVBand="1"/>
      </w:tblPr>
      <w:tblGrid>
        <w:gridCol w:w="9450"/>
      </w:tblGrid>
      <w:tr w:rsidR="00A53745" w:rsidRPr="001F32A0" w14:paraId="7454A31B" w14:textId="77777777" w:rsidTr="005D4B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3"/>
        </w:trPr>
        <w:tc>
          <w:tcPr>
            <w:tcW w:w="9450" w:type="dxa"/>
            <w:shd w:val="clear" w:color="auto" w:fill="3A75C4"/>
            <w:vAlign w:val="center"/>
          </w:tcPr>
          <w:p w14:paraId="5F023FC0" w14:textId="36DFFA3C" w:rsidR="00A53745" w:rsidRPr="001F32A0" w:rsidRDefault="00FD0FB9" w:rsidP="006F42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Tuesday</w:t>
            </w:r>
            <w:r w:rsidR="00DE6074">
              <w:rPr>
                <w:sz w:val="24"/>
                <w:szCs w:val="24"/>
              </w:rPr>
              <w:t xml:space="preserve">, </w:t>
            </w:r>
            <w:r w:rsidR="006F42EE">
              <w:rPr>
                <w:sz w:val="24"/>
                <w:szCs w:val="24"/>
              </w:rPr>
              <w:t>November 15</w:t>
            </w:r>
            <w:r>
              <w:rPr>
                <w:sz w:val="24"/>
                <w:szCs w:val="24"/>
              </w:rPr>
              <w:t xml:space="preserve">  8:00 a.m. – 4</w:t>
            </w:r>
            <w:r w:rsidR="00DE6074">
              <w:rPr>
                <w:sz w:val="24"/>
                <w:szCs w:val="24"/>
              </w:rPr>
              <w:t>:00 p.m.</w:t>
            </w:r>
            <w:r w:rsidR="00E011DB">
              <w:rPr>
                <w:sz w:val="24"/>
                <w:szCs w:val="24"/>
              </w:rPr>
              <w:t xml:space="preserve"> </w:t>
            </w:r>
          </w:p>
        </w:tc>
      </w:tr>
      <w:tr w:rsidR="00DB44A3" w14:paraId="0B214BF9" w14:textId="77777777" w:rsidTr="00FD0FB9">
        <w:trPr>
          <w:trHeight w:val="1187"/>
        </w:trPr>
        <w:tc>
          <w:tcPr>
            <w:tcW w:w="9450" w:type="dxa"/>
            <w:tcBorders>
              <w:bottom w:val="single" w:sz="4" w:space="0" w:color="8EAADB" w:themeColor="accent5" w:themeTint="99"/>
            </w:tcBorders>
            <w:vAlign w:val="center"/>
          </w:tcPr>
          <w:p w14:paraId="19186C06" w14:textId="77777777" w:rsidR="001E5783" w:rsidRDefault="001E5783" w:rsidP="00714888">
            <w:pPr>
              <w:pStyle w:val="ListParagraph"/>
              <w:numPr>
                <w:ilvl w:val="0"/>
                <w:numId w:val="4"/>
              </w:numPr>
            </w:pPr>
            <w:r>
              <w:t>Release 2 Review</w:t>
            </w:r>
          </w:p>
          <w:p w14:paraId="5AE7A731" w14:textId="4E34EA3F" w:rsidR="00FB6FE9" w:rsidRDefault="001E5783" w:rsidP="00714888">
            <w:pPr>
              <w:pStyle w:val="ListParagraph"/>
              <w:numPr>
                <w:ilvl w:val="0"/>
                <w:numId w:val="4"/>
              </w:numPr>
            </w:pPr>
            <w:r>
              <w:t>The Acquisition Strategy</w:t>
            </w:r>
            <w:r w:rsidR="0028049B">
              <w:t xml:space="preserve"> &amp; Organizational Readiness</w:t>
            </w:r>
          </w:p>
          <w:p w14:paraId="64C5963B" w14:textId="5F0B4CA6" w:rsidR="001E5783" w:rsidRPr="00E3084C" w:rsidRDefault="001E5783" w:rsidP="00714888">
            <w:pPr>
              <w:pStyle w:val="ListParagraph"/>
              <w:numPr>
                <w:ilvl w:val="0"/>
                <w:numId w:val="4"/>
              </w:numPr>
            </w:pPr>
            <w:r w:rsidRPr="001E5783">
              <w:t xml:space="preserve">Exercise: Exit Strategies </w:t>
            </w:r>
          </w:p>
        </w:tc>
      </w:tr>
      <w:tr w:rsidR="0080625D" w14:paraId="315BC4F6" w14:textId="77777777" w:rsidTr="00CD45C9">
        <w:trPr>
          <w:trHeight w:val="64"/>
        </w:trPr>
        <w:tc>
          <w:tcPr>
            <w:tcW w:w="9450" w:type="dxa"/>
            <w:shd w:val="clear" w:color="auto" w:fill="D9D9D9" w:themeFill="background1" w:themeFillShade="D9"/>
            <w:vAlign w:val="center"/>
          </w:tcPr>
          <w:p w14:paraId="176C5093" w14:textId="77777777" w:rsidR="0080625D" w:rsidRPr="0080625D" w:rsidRDefault="0080625D" w:rsidP="0080625D">
            <w:pPr>
              <w:jc w:val="center"/>
              <w:rPr>
                <w:b/>
              </w:rPr>
            </w:pPr>
            <w:r>
              <w:rPr>
                <w:b/>
              </w:rPr>
              <w:t>LUNCH</w:t>
            </w:r>
          </w:p>
        </w:tc>
      </w:tr>
      <w:tr w:rsidR="0080625D" w14:paraId="709C9CA2" w14:textId="77777777" w:rsidTr="00FD0FB9">
        <w:trPr>
          <w:trHeight w:val="782"/>
        </w:trPr>
        <w:tc>
          <w:tcPr>
            <w:tcW w:w="9450" w:type="dxa"/>
            <w:vAlign w:val="center"/>
          </w:tcPr>
          <w:p w14:paraId="26215A41" w14:textId="77777777" w:rsidR="0028049B" w:rsidRPr="0028049B" w:rsidRDefault="0028049B" w:rsidP="00714888">
            <w:pPr>
              <w:pStyle w:val="ListParagraph"/>
              <w:numPr>
                <w:ilvl w:val="0"/>
                <w:numId w:val="5"/>
              </w:numPr>
            </w:pPr>
            <w:r w:rsidRPr="0028049B">
              <w:t xml:space="preserve">Pricing/Contract Type for Cloud and Agile </w:t>
            </w:r>
          </w:p>
          <w:p w14:paraId="30FCE2FC" w14:textId="1888E8D8" w:rsidR="001E5783" w:rsidRDefault="0028049B" w:rsidP="00714888">
            <w:pPr>
              <w:pStyle w:val="ListParagraph"/>
              <w:numPr>
                <w:ilvl w:val="0"/>
                <w:numId w:val="5"/>
              </w:numPr>
            </w:pPr>
            <w:r w:rsidRPr="0028049B">
              <w:t>Live Digital Assignment Group Work</w:t>
            </w:r>
          </w:p>
        </w:tc>
      </w:tr>
    </w:tbl>
    <w:p w14:paraId="4331F0CE" w14:textId="77777777" w:rsidR="00A53745" w:rsidRDefault="00A53745" w:rsidP="00F727E2">
      <w:pPr>
        <w:rPr>
          <w:sz w:val="10"/>
          <w:szCs w:val="10"/>
        </w:rPr>
      </w:pPr>
    </w:p>
    <w:tbl>
      <w:tblPr>
        <w:tblStyle w:val="GridTable4-Accent51"/>
        <w:tblW w:w="9450" w:type="dxa"/>
        <w:tblInd w:w="198" w:type="dxa"/>
        <w:tblLook w:val="0620" w:firstRow="1" w:lastRow="0" w:firstColumn="0" w:lastColumn="0" w:noHBand="1" w:noVBand="1"/>
      </w:tblPr>
      <w:tblGrid>
        <w:gridCol w:w="9450"/>
      </w:tblGrid>
      <w:tr w:rsidR="005D4B1E" w:rsidRPr="001F32A0" w14:paraId="3B48EC04" w14:textId="77777777" w:rsidTr="00FD0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tcW w:w="9450" w:type="dxa"/>
            <w:shd w:val="clear" w:color="auto" w:fill="3A75C4"/>
            <w:vAlign w:val="center"/>
          </w:tcPr>
          <w:p w14:paraId="1B6CE2E3" w14:textId="5B3BDA62" w:rsidR="005D4B1E" w:rsidRPr="001F32A0" w:rsidRDefault="00FB6FE9" w:rsidP="006F42EE">
            <w:pPr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</w:rPr>
              <w:br w:type="page"/>
            </w:r>
            <w:r w:rsidR="00FD0FB9">
              <w:rPr>
                <w:sz w:val="24"/>
                <w:szCs w:val="24"/>
              </w:rPr>
              <w:t>Wednesday</w:t>
            </w:r>
            <w:r>
              <w:rPr>
                <w:sz w:val="24"/>
                <w:szCs w:val="24"/>
              </w:rPr>
              <w:t xml:space="preserve">, </w:t>
            </w:r>
            <w:r w:rsidR="006F42EE">
              <w:rPr>
                <w:sz w:val="24"/>
                <w:szCs w:val="24"/>
              </w:rPr>
              <w:t xml:space="preserve">November 16  </w:t>
            </w:r>
            <w:r w:rsidR="00FD0FB9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:00 a.m. – </w:t>
            </w:r>
            <w:r w:rsidR="006A2BC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:00 p.m.</w:t>
            </w:r>
          </w:p>
        </w:tc>
      </w:tr>
      <w:tr w:rsidR="005D4B1E" w14:paraId="3A778949" w14:textId="77777777" w:rsidTr="00FD0FB9">
        <w:trPr>
          <w:trHeight w:val="800"/>
        </w:trPr>
        <w:tc>
          <w:tcPr>
            <w:tcW w:w="9450" w:type="dxa"/>
            <w:tcBorders>
              <w:bottom w:val="single" w:sz="4" w:space="0" w:color="8EAADB" w:themeColor="accent5" w:themeTint="99"/>
            </w:tcBorders>
            <w:vAlign w:val="center"/>
          </w:tcPr>
          <w:p w14:paraId="18D00E4B" w14:textId="77777777" w:rsidR="00FD21E8" w:rsidRPr="0028049B" w:rsidRDefault="004325E0" w:rsidP="00714888">
            <w:pPr>
              <w:numPr>
                <w:ilvl w:val="0"/>
                <w:numId w:val="1"/>
              </w:numPr>
              <w:tabs>
                <w:tab w:val="num" w:pos="720"/>
              </w:tabs>
            </w:pPr>
            <w:r w:rsidRPr="0028049B">
              <w:t>Using the Lean Acquisition Canvas</w:t>
            </w:r>
          </w:p>
          <w:p w14:paraId="5122ADEF" w14:textId="3C7C06BE" w:rsidR="001E5783" w:rsidRPr="005D4B1E" w:rsidRDefault="004325E0" w:rsidP="00714888">
            <w:pPr>
              <w:numPr>
                <w:ilvl w:val="0"/>
                <w:numId w:val="1"/>
              </w:numPr>
              <w:tabs>
                <w:tab w:val="num" w:pos="720"/>
              </w:tabs>
            </w:pPr>
            <w:r w:rsidRPr="0028049B">
              <w:t xml:space="preserve">Competing, and WINNING, in the Arena of Ideas </w:t>
            </w:r>
          </w:p>
        </w:tc>
      </w:tr>
      <w:tr w:rsidR="0080625D" w:rsidRPr="0080625D" w14:paraId="56567526" w14:textId="77777777" w:rsidTr="00CD45C9">
        <w:trPr>
          <w:trHeight w:val="64"/>
        </w:trPr>
        <w:tc>
          <w:tcPr>
            <w:tcW w:w="9450" w:type="dxa"/>
            <w:shd w:val="clear" w:color="auto" w:fill="D9D9D9" w:themeFill="background1" w:themeFillShade="D9"/>
            <w:vAlign w:val="center"/>
          </w:tcPr>
          <w:p w14:paraId="16DA78BC" w14:textId="77777777" w:rsidR="0080625D" w:rsidRPr="0080625D" w:rsidRDefault="0080625D" w:rsidP="0080625D">
            <w:pPr>
              <w:jc w:val="center"/>
              <w:rPr>
                <w:b/>
              </w:rPr>
            </w:pPr>
            <w:r w:rsidRPr="0080625D">
              <w:rPr>
                <w:b/>
              </w:rPr>
              <w:t>LUNCH</w:t>
            </w:r>
          </w:p>
        </w:tc>
      </w:tr>
      <w:tr w:rsidR="0080625D" w14:paraId="20334B5F" w14:textId="77777777" w:rsidTr="00FD0FB9">
        <w:trPr>
          <w:trHeight w:val="890"/>
        </w:trPr>
        <w:tc>
          <w:tcPr>
            <w:tcW w:w="9450" w:type="dxa"/>
            <w:vAlign w:val="center"/>
          </w:tcPr>
          <w:p w14:paraId="45E351B3" w14:textId="77777777" w:rsidR="006A2BC5" w:rsidRDefault="001E5783" w:rsidP="00714888">
            <w:pPr>
              <w:numPr>
                <w:ilvl w:val="0"/>
                <w:numId w:val="1"/>
              </w:numPr>
            </w:pPr>
            <w:r w:rsidRPr="001E5783">
              <w:t>Challenge.gov Guest Speakers</w:t>
            </w:r>
          </w:p>
          <w:p w14:paraId="1D3F4B2A" w14:textId="193B71D5" w:rsidR="001E5783" w:rsidRDefault="007B40E2" w:rsidP="007B40E2">
            <w:pPr>
              <w:numPr>
                <w:ilvl w:val="0"/>
                <w:numId w:val="1"/>
              </w:numPr>
            </w:pPr>
            <w:r w:rsidRPr="007B40E2">
              <w:t>SOOs, SOWs, PWSs…Oh My!</w:t>
            </w:r>
          </w:p>
        </w:tc>
      </w:tr>
    </w:tbl>
    <w:p w14:paraId="6ADF4F6E" w14:textId="77777777" w:rsidR="00A53745" w:rsidRDefault="00A53745" w:rsidP="00A53745">
      <w:pPr>
        <w:ind w:firstLine="720"/>
        <w:rPr>
          <w:sz w:val="10"/>
          <w:szCs w:val="10"/>
        </w:rPr>
      </w:pPr>
    </w:p>
    <w:tbl>
      <w:tblPr>
        <w:tblStyle w:val="GridTable4-Accent51"/>
        <w:tblW w:w="9450" w:type="dxa"/>
        <w:tblInd w:w="198" w:type="dxa"/>
        <w:tblLook w:val="0620" w:firstRow="1" w:lastRow="0" w:firstColumn="0" w:lastColumn="0" w:noHBand="1" w:noVBand="1"/>
      </w:tblPr>
      <w:tblGrid>
        <w:gridCol w:w="9450"/>
      </w:tblGrid>
      <w:tr w:rsidR="00FB6FE9" w:rsidRPr="001F32A0" w14:paraId="678C1423" w14:textId="77777777" w:rsidTr="00B91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3"/>
        </w:trPr>
        <w:tc>
          <w:tcPr>
            <w:tcW w:w="9450" w:type="dxa"/>
            <w:shd w:val="clear" w:color="auto" w:fill="3A75C4"/>
            <w:vAlign w:val="center"/>
          </w:tcPr>
          <w:p w14:paraId="3744DAD6" w14:textId="2235C961" w:rsidR="00FB6FE9" w:rsidRPr="001F32A0" w:rsidRDefault="00FD0FB9" w:rsidP="006F42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Thursday, </w:t>
            </w:r>
            <w:r w:rsidR="006F42EE">
              <w:rPr>
                <w:sz w:val="24"/>
                <w:szCs w:val="24"/>
              </w:rPr>
              <w:t xml:space="preserve">November 17  </w:t>
            </w:r>
            <w:r>
              <w:rPr>
                <w:sz w:val="24"/>
                <w:szCs w:val="24"/>
              </w:rPr>
              <w:t>8:00 a.m. – 4</w:t>
            </w:r>
            <w:r w:rsidR="00FB6FE9">
              <w:rPr>
                <w:sz w:val="24"/>
                <w:szCs w:val="24"/>
              </w:rPr>
              <w:t>:00 p.m.</w:t>
            </w:r>
          </w:p>
        </w:tc>
      </w:tr>
      <w:tr w:rsidR="00FB6FE9" w14:paraId="3B9567D9" w14:textId="77777777" w:rsidTr="00E3084C">
        <w:trPr>
          <w:trHeight w:val="800"/>
        </w:trPr>
        <w:tc>
          <w:tcPr>
            <w:tcW w:w="9450" w:type="dxa"/>
            <w:tcBorders>
              <w:bottom w:val="single" w:sz="4" w:space="0" w:color="8EAADB" w:themeColor="accent5" w:themeTint="99"/>
            </w:tcBorders>
            <w:vAlign w:val="center"/>
          </w:tcPr>
          <w:p w14:paraId="203A51D8" w14:textId="1D1A357C" w:rsidR="0028049B" w:rsidRDefault="004325E0" w:rsidP="00714888">
            <w:pPr>
              <w:pStyle w:val="ListParagraph"/>
              <w:numPr>
                <w:ilvl w:val="0"/>
                <w:numId w:val="7"/>
              </w:numPr>
            </w:pPr>
            <w:r w:rsidRPr="0028049B">
              <w:t>MAP Case Study: SOO Selection</w:t>
            </w:r>
          </w:p>
          <w:p w14:paraId="364B17D4" w14:textId="1AF581F9" w:rsidR="001E5783" w:rsidRDefault="001E5783" w:rsidP="00714888">
            <w:pPr>
              <w:pStyle w:val="ListParagraph"/>
              <w:numPr>
                <w:ilvl w:val="0"/>
                <w:numId w:val="7"/>
              </w:numPr>
            </w:pPr>
            <w:r w:rsidRPr="001E5783">
              <w:t>Pu</w:t>
            </w:r>
            <w:r w:rsidR="007B40E2">
              <w:t>tting</w:t>
            </w:r>
            <w:r w:rsidRPr="001E5783">
              <w:t xml:space="preserve"> It All Together</w:t>
            </w:r>
          </w:p>
          <w:p w14:paraId="1145BDF7" w14:textId="5880ECCF" w:rsidR="007B40E2" w:rsidRPr="005D4B1E" w:rsidRDefault="007B40E2" w:rsidP="00714888">
            <w:pPr>
              <w:pStyle w:val="ListParagraph"/>
              <w:numPr>
                <w:ilvl w:val="0"/>
                <w:numId w:val="7"/>
              </w:numPr>
            </w:pPr>
            <w:r>
              <w:t>Security Considerations</w:t>
            </w:r>
          </w:p>
        </w:tc>
      </w:tr>
      <w:tr w:rsidR="00FB6FE9" w:rsidRPr="0080625D" w14:paraId="26BD6856" w14:textId="77777777" w:rsidTr="00CD45C9">
        <w:trPr>
          <w:trHeight w:val="64"/>
        </w:trPr>
        <w:tc>
          <w:tcPr>
            <w:tcW w:w="9450" w:type="dxa"/>
            <w:shd w:val="clear" w:color="auto" w:fill="D9D9D9" w:themeFill="background1" w:themeFillShade="D9"/>
            <w:vAlign w:val="center"/>
          </w:tcPr>
          <w:p w14:paraId="6DBDD5BB" w14:textId="77777777" w:rsidR="00FB6FE9" w:rsidRPr="0080625D" w:rsidRDefault="00FB6FE9" w:rsidP="00B91722">
            <w:pPr>
              <w:jc w:val="center"/>
              <w:rPr>
                <w:b/>
              </w:rPr>
            </w:pPr>
            <w:r w:rsidRPr="0080625D">
              <w:rPr>
                <w:b/>
              </w:rPr>
              <w:t>LUNCH</w:t>
            </w:r>
          </w:p>
        </w:tc>
      </w:tr>
      <w:tr w:rsidR="00FB6FE9" w14:paraId="5958046B" w14:textId="77777777" w:rsidTr="00E3084C">
        <w:trPr>
          <w:trHeight w:val="70"/>
        </w:trPr>
        <w:tc>
          <w:tcPr>
            <w:tcW w:w="9450" w:type="dxa"/>
            <w:vAlign w:val="center"/>
          </w:tcPr>
          <w:p w14:paraId="1C35DC7A" w14:textId="1D5BFE26" w:rsidR="00C1704F" w:rsidRDefault="001E5783" w:rsidP="00714888">
            <w:pPr>
              <w:pStyle w:val="ListParagraph"/>
              <w:numPr>
                <w:ilvl w:val="0"/>
                <w:numId w:val="6"/>
              </w:numPr>
            </w:pPr>
            <w:r w:rsidRPr="00184AAF">
              <w:rPr>
                <w:lang w:val="fr-FR"/>
              </w:rPr>
              <w:t xml:space="preserve">Acquisition Package Vendor Roundtable </w:t>
            </w:r>
            <w:r>
              <w:rPr>
                <w:lang w:val="fr-FR"/>
              </w:rPr>
              <w:t>Activity</w:t>
            </w:r>
          </w:p>
        </w:tc>
      </w:tr>
      <w:tr w:rsidR="00E3084C" w:rsidRPr="001F32A0" w14:paraId="2A61E323" w14:textId="77777777" w:rsidTr="001070F3">
        <w:trPr>
          <w:trHeight w:val="143"/>
        </w:trPr>
        <w:tc>
          <w:tcPr>
            <w:tcW w:w="9450" w:type="dxa"/>
            <w:shd w:val="clear" w:color="auto" w:fill="3A75C4"/>
            <w:vAlign w:val="center"/>
          </w:tcPr>
          <w:p w14:paraId="1D9CFB50" w14:textId="3C194796" w:rsidR="00E3084C" w:rsidRPr="001F32A0" w:rsidRDefault="00E3084C" w:rsidP="00E308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Friday, </w:t>
            </w:r>
            <w:r w:rsidR="006F42EE">
              <w:rPr>
                <w:sz w:val="24"/>
                <w:szCs w:val="24"/>
              </w:rPr>
              <w:t xml:space="preserve">November 18  </w:t>
            </w:r>
            <w:r>
              <w:rPr>
                <w:sz w:val="24"/>
                <w:szCs w:val="24"/>
              </w:rPr>
              <w:t xml:space="preserve">8:00 a.m. – 4:00 p.m. </w:t>
            </w:r>
          </w:p>
        </w:tc>
      </w:tr>
      <w:tr w:rsidR="00E3084C" w14:paraId="7F94B612" w14:textId="77777777" w:rsidTr="00477D74">
        <w:trPr>
          <w:trHeight w:val="944"/>
        </w:trPr>
        <w:tc>
          <w:tcPr>
            <w:tcW w:w="9450" w:type="dxa"/>
            <w:tcBorders>
              <w:bottom w:val="single" w:sz="4" w:space="0" w:color="8EAADB" w:themeColor="accent5" w:themeTint="99"/>
            </w:tcBorders>
            <w:vAlign w:val="center"/>
          </w:tcPr>
          <w:p w14:paraId="16E88373" w14:textId="77777777" w:rsidR="00FD21E8" w:rsidRPr="0028049B" w:rsidRDefault="004325E0" w:rsidP="00714888">
            <w:pPr>
              <w:pStyle w:val="ListParagraph"/>
              <w:numPr>
                <w:ilvl w:val="0"/>
                <w:numId w:val="4"/>
              </w:numPr>
            </w:pPr>
            <w:r w:rsidRPr="0028049B">
              <w:t>Release 4: Awarding &amp; Administering Digital Service Contracts Intro</w:t>
            </w:r>
          </w:p>
          <w:p w14:paraId="75C77306" w14:textId="22F92B56" w:rsidR="001E5783" w:rsidRPr="00E3084C" w:rsidRDefault="001E5783" w:rsidP="00714888">
            <w:pPr>
              <w:pStyle w:val="ListParagraph"/>
              <w:numPr>
                <w:ilvl w:val="0"/>
                <w:numId w:val="4"/>
              </w:numPr>
            </w:pPr>
            <w:r w:rsidRPr="001E5783">
              <w:t>Metrics Activity</w:t>
            </w:r>
          </w:p>
        </w:tc>
      </w:tr>
      <w:tr w:rsidR="00E3084C" w14:paraId="039AE416" w14:textId="77777777" w:rsidTr="00CD45C9">
        <w:trPr>
          <w:trHeight w:val="64"/>
        </w:trPr>
        <w:tc>
          <w:tcPr>
            <w:tcW w:w="9450" w:type="dxa"/>
            <w:shd w:val="clear" w:color="auto" w:fill="D9D9D9" w:themeFill="background1" w:themeFillShade="D9"/>
            <w:vAlign w:val="center"/>
          </w:tcPr>
          <w:p w14:paraId="0719CB5A" w14:textId="77777777" w:rsidR="00E3084C" w:rsidRPr="0080625D" w:rsidRDefault="00E3084C" w:rsidP="001070F3">
            <w:pPr>
              <w:jc w:val="center"/>
              <w:rPr>
                <w:b/>
              </w:rPr>
            </w:pPr>
            <w:r>
              <w:rPr>
                <w:b/>
              </w:rPr>
              <w:t>LUNCH</w:t>
            </w:r>
          </w:p>
        </w:tc>
      </w:tr>
      <w:tr w:rsidR="00E3084C" w14:paraId="3C33E973" w14:textId="77777777" w:rsidTr="001070F3">
        <w:trPr>
          <w:trHeight w:val="782"/>
        </w:trPr>
        <w:tc>
          <w:tcPr>
            <w:tcW w:w="9450" w:type="dxa"/>
            <w:vAlign w:val="center"/>
          </w:tcPr>
          <w:p w14:paraId="1DAA7C20" w14:textId="77777777" w:rsidR="00FD21E8" w:rsidRPr="0028049B" w:rsidRDefault="004325E0" w:rsidP="00714888">
            <w:pPr>
              <w:pStyle w:val="ListParagraph"/>
              <w:numPr>
                <w:ilvl w:val="0"/>
                <w:numId w:val="5"/>
              </w:numPr>
            </w:pPr>
            <w:r w:rsidRPr="0028049B">
              <w:t>Live Digital Assignment Report Out and Reflection</w:t>
            </w:r>
          </w:p>
          <w:p w14:paraId="1A2C9A9B" w14:textId="506DAC95" w:rsidR="001E5783" w:rsidRDefault="004325E0" w:rsidP="00714888">
            <w:pPr>
              <w:pStyle w:val="ListParagraph"/>
              <w:numPr>
                <w:ilvl w:val="0"/>
                <w:numId w:val="5"/>
              </w:numPr>
            </w:pPr>
            <w:r w:rsidRPr="0028049B">
              <w:t>Classroom Session Conclusion</w:t>
            </w:r>
          </w:p>
        </w:tc>
      </w:tr>
    </w:tbl>
    <w:p w14:paraId="41EAEFC0" w14:textId="04B00493" w:rsidR="00FE1749" w:rsidRDefault="0028049B" w:rsidP="00FB7905">
      <w:pPr>
        <w:pStyle w:val="Heading1"/>
      </w:pPr>
      <w:bookmarkStart w:id="12" w:name="_Toc415775910"/>
      <w:bookmarkStart w:id="13" w:name="_Toc466901525"/>
      <w:r>
        <w:lastRenderedPageBreak/>
        <w:t>Release 2</w:t>
      </w:r>
      <w:r w:rsidR="00FE1749">
        <w:t xml:space="preserve"> Review Session</w:t>
      </w:r>
      <w:bookmarkEnd w:id="13"/>
    </w:p>
    <w:p w14:paraId="7B0A688E" w14:textId="3EF83538" w:rsidR="00576929" w:rsidRDefault="0028049B" w:rsidP="00FE1749">
      <w:r>
        <w:t>William Randolph</w:t>
      </w:r>
      <w:r w:rsidR="00FE1749">
        <w:t xml:space="preserve"> discusses important </w:t>
      </w:r>
      <w:r w:rsidR="007B40E2">
        <w:t>d</w:t>
      </w:r>
      <w:r w:rsidR="00FE1749">
        <w:t xml:space="preserve">igital </w:t>
      </w:r>
      <w:r w:rsidR="007B40E2">
        <w:t>s</w:t>
      </w:r>
      <w:r w:rsidR="00FE1749">
        <w:t xml:space="preserve">ervices </w:t>
      </w:r>
      <w:r w:rsidR="007B40E2">
        <w:t xml:space="preserve">acquisition strategy </w:t>
      </w:r>
      <w:r w:rsidR="00FE1749">
        <w:t>concepts</w:t>
      </w:r>
      <w:r w:rsidR="00FD2262">
        <w:t xml:space="preserve"> from Release 2</w:t>
      </w:r>
      <w:r w:rsidR="007B40E2">
        <w:t>: Understanding What You Are Buying</w:t>
      </w:r>
      <w:r w:rsidR="002455EB">
        <w:t>.</w:t>
      </w:r>
    </w:p>
    <w:p w14:paraId="620A6934" w14:textId="531E6CE6" w:rsidR="00FE1749" w:rsidRPr="00FE1749" w:rsidRDefault="007B40E2" w:rsidP="00FE1749">
      <w:r>
        <w:t>Use</w:t>
      </w:r>
      <w:r w:rsidR="00576929">
        <w:t xml:space="preserve"> the space below to record any questions that you have, any points you find interesting, or to take notes on any concepts that your</w:t>
      </w:r>
      <w:r w:rsidR="00FD2262">
        <w:t xml:space="preserve"> assessment results indicated we</w:t>
      </w:r>
      <w:r w:rsidR="00576929">
        <w:t xml:space="preserve">re not your strongest. </w:t>
      </w:r>
    </w:p>
    <w:tbl>
      <w:tblPr>
        <w:tblStyle w:val="TableGrid"/>
        <w:tblW w:w="10025" w:type="dxa"/>
        <w:tblLook w:val="04A0" w:firstRow="1" w:lastRow="0" w:firstColumn="1" w:lastColumn="0" w:noHBand="0" w:noVBand="1"/>
      </w:tblPr>
      <w:tblGrid>
        <w:gridCol w:w="10025"/>
      </w:tblGrid>
      <w:tr w:rsidR="00576929" w14:paraId="74884ACE" w14:textId="77777777" w:rsidTr="00FD2262">
        <w:trPr>
          <w:trHeight w:val="10367"/>
        </w:trPr>
        <w:tc>
          <w:tcPr>
            <w:tcW w:w="10025" w:type="dxa"/>
          </w:tcPr>
          <w:p w14:paraId="01A6BC09" w14:textId="2BAAC11E" w:rsidR="00576929" w:rsidRDefault="00576929">
            <w:pPr>
              <w:spacing w:before="0"/>
            </w:pPr>
            <w:r>
              <w:br w:type="page"/>
            </w:r>
          </w:p>
        </w:tc>
      </w:tr>
    </w:tbl>
    <w:p w14:paraId="514E951A" w14:textId="77777777" w:rsidR="002C776B" w:rsidRDefault="002C776B" w:rsidP="002C776B">
      <w:pPr>
        <w:rPr>
          <w:rFonts w:eastAsiaTheme="majorEastAsia" w:cstheme="majorBidi"/>
          <w:b/>
          <w:noProof/>
          <w:sz w:val="28"/>
          <w:szCs w:val="28"/>
        </w:rPr>
      </w:pPr>
    </w:p>
    <w:p w14:paraId="070A301C" w14:textId="77777777" w:rsidR="002C776B" w:rsidRDefault="002C776B" w:rsidP="006516EC">
      <w:pPr>
        <w:pStyle w:val="Heading1"/>
      </w:pPr>
      <w:bookmarkStart w:id="14" w:name="_Toc466901526"/>
      <w:r w:rsidRPr="002C776B">
        <w:lastRenderedPageBreak/>
        <w:t>The Acquisition Strategy &amp; Organizational Readiness</w:t>
      </w:r>
      <w:bookmarkEnd w:id="14"/>
      <w:r w:rsidRPr="002C776B">
        <w:t xml:space="preserve"> </w:t>
      </w:r>
    </w:p>
    <w:p w14:paraId="263E1307" w14:textId="50A02E74" w:rsidR="00523FEE" w:rsidRDefault="002C776B" w:rsidP="00523FEE">
      <w:r>
        <w:t>Traci Walker of USDS will walk through key points of the acquisition strategy, including different strategies to use based on your organization’s readiness</w:t>
      </w:r>
      <w:r w:rsidR="00FE204F">
        <w:t>.</w:t>
      </w:r>
      <w:r w:rsidR="00523FEE" w:rsidRPr="00523FEE">
        <w:t xml:space="preserve"> </w:t>
      </w:r>
    </w:p>
    <w:p w14:paraId="4433F607" w14:textId="2C22FE0B" w:rsidR="00523FEE" w:rsidRPr="00FE1749" w:rsidRDefault="00512FF8" w:rsidP="00523FEE">
      <w:r>
        <w:t>Use</w:t>
      </w:r>
      <w:r w:rsidR="00523FEE">
        <w:t xml:space="preserve"> the space below to record notes during the session. Resources to aid your acquisition strategy are on the following pages. </w:t>
      </w:r>
    </w:p>
    <w:tbl>
      <w:tblPr>
        <w:tblStyle w:val="TableGrid"/>
        <w:tblW w:w="10025" w:type="dxa"/>
        <w:tblLook w:val="04A0" w:firstRow="1" w:lastRow="0" w:firstColumn="1" w:lastColumn="0" w:noHBand="0" w:noVBand="1"/>
      </w:tblPr>
      <w:tblGrid>
        <w:gridCol w:w="10025"/>
      </w:tblGrid>
      <w:tr w:rsidR="00523FEE" w14:paraId="73AD6A26" w14:textId="77777777" w:rsidTr="00C36C50">
        <w:trPr>
          <w:trHeight w:val="10367"/>
        </w:trPr>
        <w:tc>
          <w:tcPr>
            <w:tcW w:w="10025" w:type="dxa"/>
          </w:tcPr>
          <w:p w14:paraId="18724AD4" w14:textId="77777777" w:rsidR="00523FEE" w:rsidRDefault="00523FEE" w:rsidP="00C36C50">
            <w:pPr>
              <w:spacing w:before="0"/>
            </w:pPr>
            <w:r>
              <w:br w:type="page"/>
            </w:r>
          </w:p>
        </w:tc>
      </w:tr>
    </w:tbl>
    <w:p w14:paraId="5A11AC56" w14:textId="628C8FE2" w:rsidR="00523FEE" w:rsidRDefault="00523FEE" w:rsidP="00523FEE"/>
    <w:p w14:paraId="5F80AC55" w14:textId="15787259" w:rsidR="00512FF8" w:rsidRDefault="00512FF8" w:rsidP="00512FF8">
      <w:pPr>
        <w:pStyle w:val="Heading2"/>
      </w:pPr>
      <w:r>
        <w:lastRenderedPageBreak/>
        <w:t>Digital Service Acquisition Strategy Guide</w:t>
      </w:r>
    </w:p>
    <w:p w14:paraId="7148A1C3" w14:textId="48C77E26" w:rsidR="00512FF8" w:rsidRPr="00512FF8" w:rsidRDefault="00512FF8" w:rsidP="00CD45C9">
      <w:r>
        <w:t>You saw an earlier draft of this strategy guide in the MAP Case Study: Developing the RFQ – Part I activity from Iteration 3.B: Acquiring Digital Services. Below is an updated version that Traci will review with you.</w:t>
      </w:r>
    </w:p>
    <w:p w14:paraId="7A0B0519" w14:textId="77777777" w:rsidR="00512FF8" w:rsidRDefault="00512FF8" w:rsidP="00512FF8"/>
    <w:p w14:paraId="6CBCA4D4" w14:textId="77777777" w:rsidR="00512FF8" w:rsidRDefault="00512FF8" w:rsidP="00512FF8"/>
    <w:tbl>
      <w:tblPr>
        <w:tblStyle w:val="TableGrid"/>
        <w:tblpPr w:leftFromText="180" w:rightFromText="180" w:vertAnchor="text" w:horzAnchor="margin" w:tblpY="-568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12FF8" w:rsidRPr="00512FF8" w14:paraId="1DF27C44" w14:textId="77777777" w:rsidTr="00CD45C9">
        <w:tc>
          <w:tcPr>
            <w:tcW w:w="2337" w:type="dxa"/>
            <w:shd w:val="clear" w:color="auto" w:fill="5B9BD5" w:themeFill="accent1"/>
          </w:tcPr>
          <w:p w14:paraId="215464AE" w14:textId="77777777" w:rsidR="00512FF8" w:rsidRPr="00CD45C9" w:rsidRDefault="00512FF8" w:rsidP="00512FF8">
            <w:pPr>
              <w:rPr>
                <w:sz w:val="18"/>
              </w:rPr>
            </w:pPr>
          </w:p>
        </w:tc>
        <w:tc>
          <w:tcPr>
            <w:tcW w:w="2337" w:type="dxa"/>
            <w:shd w:val="clear" w:color="auto" w:fill="5B9BD5" w:themeFill="accent1"/>
          </w:tcPr>
          <w:p w14:paraId="3DA7367C" w14:textId="77777777" w:rsidR="00512FF8" w:rsidRPr="00CD45C9" w:rsidRDefault="00512FF8" w:rsidP="00512FF8">
            <w:pPr>
              <w:rPr>
                <w:b/>
                <w:sz w:val="18"/>
              </w:rPr>
            </w:pPr>
            <w:r w:rsidRPr="00CD45C9">
              <w:rPr>
                <w:b/>
                <w:sz w:val="18"/>
              </w:rPr>
              <w:t>Novice</w:t>
            </w:r>
          </w:p>
        </w:tc>
        <w:tc>
          <w:tcPr>
            <w:tcW w:w="2338" w:type="dxa"/>
            <w:shd w:val="clear" w:color="auto" w:fill="5B9BD5" w:themeFill="accent1"/>
          </w:tcPr>
          <w:p w14:paraId="52E213A1" w14:textId="77777777" w:rsidR="00512FF8" w:rsidRPr="00CD45C9" w:rsidRDefault="00512FF8" w:rsidP="00512FF8">
            <w:pPr>
              <w:rPr>
                <w:b/>
                <w:sz w:val="18"/>
              </w:rPr>
            </w:pPr>
            <w:r w:rsidRPr="00CD45C9">
              <w:rPr>
                <w:b/>
                <w:sz w:val="18"/>
              </w:rPr>
              <w:t>Intermediary</w:t>
            </w:r>
          </w:p>
        </w:tc>
        <w:tc>
          <w:tcPr>
            <w:tcW w:w="2338" w:type="dxa"/>
            <w:shd w:val="clear" w:color="auto" w:fill="5B9BD5" w:themeFill="accent1"/>
          </w:tcPr>
          <w:p w14:paraId="4617E67F" w14:textId="77777777" w:rsidR="00512FF8" w:rsidRPr="00CD45C9" w:rsidRDefault="00512FF8" w:rsidP="00512FF8">
            <w:pPr>
              <w:rPr>
                <w:b/>
                <w:sz w:val="18"/>
              </w:rPr>
            </w:pPr>
            <w:r w:rsidRPr="00CD45C9">
              <w:rPr>
                <w:b/>
                <w:sz w:val="18"/>
              </w:rPr>
              <w:t>Expert</w:t>
            </w:r>
          </w:p>
        </w:tc>
      </w:tr>
      <w:tr w:rsidR="00512FF8" w:rsidRPr="00512FF8" w14:paraId="06BE7E00" w14:textId="77777777" w:rsidTr="00CD45C9">
        <w:tc>
          <w:tcPr>
            <w:tcW w:w="2337" w:type="dxa"/>
          </w:tcPr>
          <w:p w14:paraId="7A960648" w14:textId="77777777" w:rsidR="00512FF8" w:rsidRPr="00CD45C9" w:rsidRDefault="00512FF8" w:rsidP="00512FF8">
            <w:pPr>
              <w:rPr>
                <w:sz w:val="18"/>
              </w:rPr>
            </w:pPr>
            <w:r w:rsidRPr="00CD45C9">
              <w:rPr>
                <w:sz w:val="18"/>
              </w:rPr>
              <w:t>Agency/Program Persona Characterization</w:t>
            </w:r>
          </w:p>
        </w:tc>
        <w:tc>
          <w:tcPr>
            <w:tcW w:w="2337" w:type="dxa"/>
          </w:tcPr>
          <w:p w14:paraId="687BE03B" w14:textId="77777777" w:rsidR="00512FF8" w:rsidRPr="00CD45C9" w:rsidRDefault="00512FF8" w:rsidP="00512FF8">
            <w:pPr>
              <w:rPr>
                <w:sz w:val="18"/>
              </w:rPr>
            </w:pPr>
            <w:r w:rsidRPr="00CD45C9">
              <w:rPr>
                <w:sz w:val="18"/>
              </w:rPr>
              <w:t xml:space="preserve">Has not done agile or digital service before. </w:t>
            </w:r>
          </w:p>
        </w:tc>
        <w:tc>
          <w:tcPr>
            <w:tcW w:w="2338" w:type="dxa"/>
          </w:tcPr>
          <w:p w14:paraId="73561CCF" w14:textId="77777777" w:rsidR="00512FF8" w:rsidRPr="00CD45C9" w:rsidRDefault="00512FF8" w:rsidP="00512FF8">
            <w:pPr>
              <w:rPr>
                <w:sz w:val="18"/>
              </w:rPr>
            </w:pPr>
            <w:r w:rsidRPr="00CD45C9">
              <w:rPr>
                <w:sz w:val="18"/>
              </w:rPr>
              <w:t>Has done agile or digital service as a project and is familiar with concepts and deliverables</w:t>
            </w:r>
          </w:p>
        </w:tc>
        <w:tc>
          <w:tcPr>
            <w:tcW w:w="2338" w:type="dxa"/>
          </w:tcPr>
          <w:p w14:paraId="499C282F" w14:textId="77777777" w:rsidR="00512FF8" w:rsidRPr="00CD45C9" w:rsidRDefault="00512FF8" w:rsidP="00512FF8">
            <w:pPr>
              <w:rPr>
                <w:sz w:val="18"/>
              </w:rPr>
            </w:pPr>
            <w:r w:rsidRPr="00CD45C9">
              <w:rPr>
                <w:sz w:val="18"/>
              </w:rPr>
              <w:t>Comprised of designers, engineers, agile SMEs who are steeped in the concepts and can actually perform the work</w:t>
            </w:r>
          </w:p>
        </w:tc>
      </w:tr>
      <w:tr w:rsidR="00512FF8" w:rsidRPr="00512FF8" w14:paraId="5FC2384E" w14:textId="77777777" w:rsidTr="00CD45C9">
        <w:tc>
          <w:tcPr>
            <w:tcW w:w="2337" w:type="dxa"/>
          </w:tcPr>
          <w:p w14:paraId="54F48131" w14:textId="77777777" w:rsidR="00512FF8" w:rsidRPr="00CD45C9" w:rsidRDefault="00512FF8" w:rsidP="00512FF8">
            <w:pPr>
              <w:rPr>
                <w:sz w:val="18"/>
              </w:rPr>
            </w:pPr>
            <w:r w:rsidRPr="00CD45C9">
              <w:rPr>
                <w:sz w:val="18"/>
              </w:rPr>
              <w:t>Requirements Document</w:t>
            </w:r>
          </w:p>
        </w:tc>
        <w:tc>
          <w:tcPr>
            <w:tcW w:w="2337" w:type="dxa"/>
          </w:tcPr>
          <w:p w14:paraId="430D21AC" w14:textId="77777777" w:rsidR="00512FF8" w:rsidRPr="00CD45C9" w:rsidRDefault="00512FF8" w:rsidP="00512FF8">
            <w:pPr>
              <w:rPr>
                <w:sz w:val="18"/>
              </w:rPr>
            </w:pPr>
            <w:r w:rsidRPr="00CD45C9">
              <w:rPr>
                <w:sz w:val="18"/>
              </w:rPr>
              <w:t>SOO</w:t>
            </w:r>
          </w:p>
        </w:tc>
        <w:tc>
          <w:tcPr>
            <w:tcW w:w="2338" w:type="dxa"/>
          </w:tcPr>
          <w:p w14:paraId="69D19A66" w14:textId="77777777" w:rsidR="00512FF8" w:rsidRPr="00CD45C9" w:rsidRDefault="00512FF8" w:rsidP="00512FF8">
            <w:pPr>
              <w:rPr>
                <w:sz w:val="18"/>
              </w:rPr>
            </w:pPr>
            <w:r w:rsidRPr="00CD45C9">
              <w:rPr>
                <w:sz w:val="18"/>
              </w:rPr>
              <w:t>SOO + PWS</w:t>
            </w:r>
          </w:p>
        </w:tc>
        <w:tc>
          <w:tcPr>
            <w:tcW w:w="2338" w:type="dxa"/>
          </w:tcPr>
          <w:p w14:paraId="291D2FDF" w14:textId="77777777" w:rsidR="00512FF8" w:rsidRPr="00CD45C9" w:rsidRDefault="00512FF8" w:rsidP="00512FF8">
            <w:pPr>
              <w:rPr>
                <w:sz w:val="18"/>
              </w:rPr>
            </w:pPr>
            <w:r w:rsidRPr="00CD45C9">
              <w:rPr>
                <w:sz w:val="18"/>
              </w:rPr>
              <w:t>SOO + PWS + SOW</w:t>
            </w:r>
          </w:p>
        </w:tc>
      </w:tr>
      <w:tr w:rsidR="00512FF8" w:rsidRPr="00512FF8" w14:paraId="3CCE3A16" w14:textId="77777777" w:rsidTr="00CD45C9">
        <w:tc>
          <w:tcPr>
            <w:tcW w:w="2337" w:type="dxa"/>
          </w:tcPr>
          <w:p w14:paraId="38F6EE50" w14:textId="77777777" w:rsidR="00512FF8" w:rsidRPr="00CD45C9" w:rsidRDefault="00512FF8" w:rsidP="00512FF8">
            <w:pPr>
              <w:rPr>
                <w:sz w:val="18"/>
              </w:rPr>
            </w:pPr>
            <w:r w:rsidRPr="00CD45C9">
              <w:rPr>
                <w:sz w:val="18"/>
              </w:rPr>
              <w:t>Trust Factor</w:t>
            </w:r>
          </w:p>
        </w:tc>
        <w:tc>
          <w:tcPr>
            <w:tcW w:w="2337" w:type="dxa"/>
          </w:tcPr>
          <w:p w14:paraId="74215511" w14:textId="77777777" w:rsidR="00512FF8" w:rsidRPr="00CD45C9" w:rsidRDefault="00512FF8" w:rsidP="00512FF8">
            <w:pPr>
              <w:rPr>
                <w:sz w:val="18"/>
              </w:rPr>
            </w:pPr>
            <w:r w:rsidRPr="00CD45C9">
              <w:rPr>
                <w:sz w:val="18"/>
              </w:rPr>
              <w:t>Build Together</w:t>
            </w:r>
          </w:p>
        </w:tc>
        <w:tc>
          <w:tcPr>
            <w:tcW w:w="2338" w:type="dxa"/>
          </w:tcPr>
          <w:p w14:paraId="3DC95D7E" w14:textId="77777777" w:rsidR="00512FF8" w:rsidRPr="00CD45C9" w:rsidRDefault="00512FF8" w:rsidP="00512FF8">
            <w:pPr>
              <w:rPr>
                <w:sz w:val="18"/>
              </w:rPr>
            </w:pPr>
            <w:r w:rsidRPr="00CD45C9">
              <w:rPr>
                <w:sz w:val="18"/>
              </w:rPr>
              <w:t>Walk in the door</w:t>
            </w:r>
          </w:p>
        </w:tc>
        <w:tc>
          <w:tcPr>
            <w:tcW w:w="2338" w:type="dxa"/>
          </w:tcPr>
          <w:p w14:paraId="71148F66" w14:textId="77777777" w:rsidR="00512FF8" w:rsidRPr="00CD45C9" w:rsidRDefault="00512FF8" w:rsidP="00512FF8">
            <w:pPr>
              <w:rPr>
                <w:sz w:val="18"/>
              </w:rPr>
            </w:pPr>
            <w:r w:rsidRPr="00CD45C9">
              <w:rPr>
                <w:sz w:val="18"/>
              </w:rPr>
              <w:t>Inherent throughout</w:t>
            </w:r>
          </w:p>
        </w:tc>
      </w:tr>
      <w:tr w:rsidR="00512FF8" w:rsidRPr="00512FF8" w14:paraId="2D12508F" w14:textId="77777777" w:rsidTr="00CD45C9">
        <w:tc>
          <w:tcPr>
            <w:tcW w:w="2337" w:type="dxa"/>
          </w:tcPr>
          <w:p w14:paraId="4E97258C" w14:textId="77777777" w:rsidR="00512FF8" w:rsidRPr="00CD45C9" w:rsidRDefault="00512FF8" w:rsidP="00512FF8">
            <w:pPr>
              <w:rPr>
                <w:sz w:val="18"/>
              </w:rPr>
            </w:pPr>
            <w:r w:rsidRPr="00CD45C9">
              <w:rPr>
                <w:sz w:val="18"/>
              </w:rPr>
              <w:t>Team Composition: Gov to Contractor blend</w:t>
            </w:r>
          </w:p>
        </w:tc>
        <w:tc>
          <w:tcPr>
            <w:tcW w:w="2337" w:type="dxa"/>
          </w:tcPr>
          <w:p w14:paraId="1788579C" w14:textId="77777777" w:rsidR="00512FF8" w:rsidRPr="00CD45C9" w:rsidRDefault="00512FF8" w:rsidP="00512FF8">
            <w:pPr>
              <w:rPr>
                <w:sz w:val="18"/>
              </w:rPr>
            </w:pPr>
            <w:r w:rsidRPr="00CD45C9">
              <w:rPr>
                <w:sz w:val="18"/>
              </w:rPr>
              <w:t>High contractor blend for majority of work: Government provides: COR, Product Owner and stakeholders government</w:t>
            </w:r>
          </w:p>
        </w:tc>
        <w:tc>
          <w:tcPr>
            <w:tcW w:w="2338" w:type="dxa"/>
          </w:tcPr>
          <w:p w14:paraId="6495B6CA" w14:textId="77777777" w:rsidR="00512FF8" w:rsidRPr="00CD45C9" w:rsidRDefault="00512FF8" w:rsidP="00512FF8">
            <w:pPr>
              <w:rPr>
                <w:sz w:val="18"/>
              </w:rPr>
            </w:pPr>
            <w:r w:rsidRPr="00CD45C9">
              <w:rPr>
                <w:sz w:val="18"/>
              </w:rPr>
              <w:t xml:space="preserve">Moderate to high level of contractors providing majority of work: Government provides: COR, PO, Stakeholders, UX, UI, some Dev </w:t>
            </w:r>
          </w:p>
        </w:tc>
        <w:tc>
          <w:tcPr>
            <w:tcW w:w="2338" w:type="dxa"/>
          </w:tcPr>
          <w:p w14:paraId="5E924949" w14:textId="77777777" w:rsidR="00512FF8" w:rsidRPr="00CD45C9" w:rsidRDefault="00512FF8" w:rsidP="00512FF8">
            <w:pPr>
              <w:rPr>
                <w:sz w:val="18"/>
              </w:rPr>
            </w:pPr>
            <w:r w:rsidRPr="00CD45C9">
              <w:rPr>
                <w:sz w:val="18"/>
              </w:rPr>
              <w:t xml:space="preserve">Blended team environment with potentially equal blend of Government and contractor. </w:t>
            </w:r>
          </w:p>
        </w:tc>
      </w:tr>
      <w:tr w:rsidR="00512FF8" w:rsidRPr="00512FF8" w14:paraId="5C832BC1" w14:textId="77777777" w:rsidTr="00CD45C9">
        <w:tc>
          <w:tcPr>
            <w:tcW w:w="2337" w:type="dxa"/>
          </w:tcPr>
          <w:p w14:paraId="32A94C07" w14:textId="77777777" w:rsidR="00512FF8" w:rsidRPr="00CD45C9" w:rsidRDefault="00512FF8" w:rsidP="00512FF8">
            <w:pPr>
              <w:rPr>
                <w:sz w:val="18"/>
              </w:rPr>
            </w:pPr>
            <w:r w:rsidRPr="00CD45C9">
              <w:rPr>
                <w:sz w:val="18"/>
              </w:rPr>
              <w:t>Implementation Pace</w:t>
            </w:r>
          </w:p>
        </w:tc>
        <w:tc>
          <w:tcPr>
            <w:tcW w:w="2337" w:type="dxa"/>
          </w:tcPr>
          <w:p w14:paraId="23D6665C" w14:textId="77777777" w:rsidR="00512FF8" w:rsidRPr="00CD45C9" w:rsidRDefault="00512FF8" w:rsidP="00512FF8">
            <w:pPr>
              <w:rPr>
                <w:sz w:val="18"/>
              </w:rPr>
            </w:pPr>
            <w:r w:rsidRPr="00CD45C9">
              <w:rPr>
                <w:sz w:val="18"/>
              </w:rPr>
              <w:t>Slow/Methodical</w:t>
            </w:r>
          </w:p>
        </w:tc>
        <w:tc>
          <w:tcPr>
            <w:tcW w:w="2338" w:type="dxa"/>
          </w:tcPr>
          <w:p w14:paraId="7321ABA3" w14:textId="77777777" w:rsidR="00512FF8" w:rsidRPr="00CD45C9" w:rsidRDefault="00512FF8" w:rsidP="00512FF8">
            <w:pPr>
              <w:rPr>
                <w:sz w:val="18"/>
              </w:rPr>
            </w:pPr>
            <w:r w:rsidRPr="00CD45C9">
              <w:rPr>
                <w:sz w:val="18"/>
              </w:rPr>
              <w:t>Ramping up</w:t>
            </w:r>
          </w:p>
        </w:tc>
        <w:tc>
          <w:tcPr>
            <w:tcW w:w="2338" w:type="dxa"/>
          </w:tcPr>
          <w:p w14:paraId="6DC292B5" w14:textId="77777777" w:rsidR="00512FF8" w:rsidRPr="00CD45C9" w:rsidRDefault="00512FF8" w:rsidP="00512FF8">
            <w:pPr>
              <w:rPr>
                <w:sz w:val="18"/>
              </w:rPr>
            </w:pPr>
            <w:r w:rsidRPr="00CD45C9">
              <w:rPr>
                <w:sz w:val="18"/>
              </w:rPr>
              <w:t>Ground Running</w:t>
            </w:r>
          </w:p>
        </w:tc>
      </w:tr>
      <w:tr w:rsidR="00512FF8" w:rsidRPr="00512FF8" w14:paraId="215A77C9" w14:textId="77777777" w:rsidTr="00CD45C9">
        <w:tc>
          <w:tcPr>
            <w:tcW w:w="2337" w:type="dxa"/>
          </w:tcPr>
          <w:p w14:paraId="2F326AA6" w14:textId="77777777" w:rsidR="00512FF8" w:rsidRPr="00CD45C9" w:rsidRDefault="00512FF8" w:rsidP="00512FF8">
            <w:pPr>
              <w:rPr>
                <w:sz w:val="18"/>
              </w:rPr>
            </w:pPr>
            <w:r w:rsidRPr="00CD45C9">
              <w:rPr>
                <w:sz w:val="18"/>
              </w:rPr>
              <w:t>Initial POP Recommendation*</w:t>
            </w:r>
          </w:p>
        </w:tc>
        <w:tc>
          <w:tcPr>
            <w:tcW w:w="2337" w:type="dxa"/>
          </w:tcPr>
          <w:p w14:paraId="3C322C7C" w14:textId="77777777" w:rsidR="00512FF8" w:rsidRPr="00CD45C9" w:rsidRDefault="00512FF8" w:rsidP="00512FF8">
            <w:pPr>
              <w:rPr>
                <w:sz w:val="18"/>
              </w:rPr>
            </w:pPr>
            <w:r w:rsidRPr="00CD45C9">
              <w:rPr>
                <w:sz w:val="18"/>
              </w:rPr>
              <w:t>Minimum 3 months - 6 months</w:t>
            </w:r>
          </w:p>
        </w:tc>
        <w:tc>
          <w:tcPr>
            <w:tcW w:w="2338" w:type="dxa"/>
          </w:tcPr>
          <w:p w14:paraId="6BE16424" w14:textId="77777777" w:rsidR="00512FF8" w:rsidRPr="00CD45C9" w:rsidRDefault="00512FF8" w:rsidP="00512FF8">
            <w:pPr>
              <w:rPr>
                <w:sz w:val="18"/>
              </w:rPr>
            </w:pPr>
            <w:r w:rsidRPr="00CD45C9">
              <w:rPr>
                <w:sz w:val="18"/>
              </w:rPr>
              <w:t>6 months- 1 year</w:t>
            </w:r>
          </w:p>
        </w:tc>
        <w:tc>
          <w:tcPr>
            <w:tcW w:w="2338" w:type="dxa"/>
          </w:tcPr>
          <w:p w14:paraId="40CBA3C7" w14:textId="77777777" w:rsidR="00512FF8" w:rsidRPr="00CD45C9" w:rsidRDefault="00512FF8" w:rsidP="00512FF8">
            <w:pPr>
              <w:rPr>
                <w:sz w:val="18"/>
              </w:rPr>
            </w:pPr>
            <w:r w:rsidRPr="00CD45C9">
              <w:rPr>
                <w:sz w:val="18"/>
              </w:rPr>
              <w:t>1 year + options</w:t>
            </w:r>
          </w:p>
          <w:p w14:paraId="5F56D5F1" w14:textId="77777777" w:rsidR="00512FF8" w:rsidRPr="00CD45C9" w:rsidRDefault="00512FF8" w:rsidP="00512FF8">
            <w:pPr>
              <w:rPr>
                <w:sz w:val="18"/>
              </w:rPr>
            </w:pPr>
          </w:p>
        </w:tc>
      </w:tr>
      <w:tr w:rsidR="00512FF8" w:rsidRPr="00512FF8" w14:paraId="0BBAC8B1" w14:textId="77777777" w:rsidTr="00CD45C9">
        <w:tc>
          <w:tcPr>
            <w:tcW w:w="2337" w:type="dxa"/>
          </w:tcPr>
          <w:p w14:paraId="26B22FD0" w14:textId="77777777" w:rsidR="00512FF8" w:rsidRPr="00CD45C9" w:rsidRDefault="00512FF8" w:rsidP="00512FF8">
            <w:pPr>
              <w:rPr>
                <w:sz w:val="18"/>
              </w:rPr>
            </w:pPr>
            <w:r w:rsidRPr="00CD45C9">
              <w:rPr>
                <w:sz w:val="18"/>
              </w:rPr>
              <w:t>How success is determined</w:t>
            </w:r>
          </w:p>
        </w:tc>
        <w:tc>
          <w:tcPr>
            <w:tcW w:w="2337" w:type="dxa"/>
          </w:tcPr>
          <w:p w14:paraId="1CE11794" w14:textId="77777777" w:rsidR="00512FF8" w:rsidRPr="00CD45C9" w:rsidRDefault="00512FF8" w:rsidP="00512FF8">
            <w:pPr>
              <w:rPr>
                <w:sz w:val="18"/>
              </w:rPr>
            </w:pPr>
            <w:r w:rsidRPr="00CD45C9">
              <w:rPr>
                <w:sz w:val="18"/>
              </w:rPr>
              <w:t xml:space="preserve">End Users of system happy with outcomes, </w:t>
            </w:r>
          </w:p>
          <w:p w14:paraId="02525A84" w14:textId="77777777" w:rsidR="00512FF8" w:rsidRPr="00CD45C9" w:rsidRDefault="00512FF8" w:rsidP="00512FF8">
            <w:pPr>
              <w:rPr>
                <w:sz w:val="18"/>
              </w:rPr>
            </w:pPr>
            <w:r w:rsidRPr="00CD45C9">
              <w:rPr>
                <w:sz w:val="18"/>
              </w:rPr>
              <w:t>Program team understands how success was met</w:t>
            </w:r>
          </w:p>
        </w:tc>
        <w:tc>
          <w:tcPr>
            <w:tcW w:w="2338" w:type="dxa"/>
          </w:tcPr>
          <w:p w14:paraId="2C6733F3" w14:textId="77777777" w:rsidR="00512FF8" w:rsidRPr="00CD45C9" w:rsidRDefault="00512FF8" w:rsidP="00512FF8">
            <w:pPr>
              <w:rPr>
                <w:sz w:val="18"/>
              </w:rPr>
            </w:pPr>
            <w:r w:rsidRPr="00CD45C9">
              <w:rPr>
                <w:sz w:val="18"/>
              </w:rPr>
              <w:t xml:space="preserve">End users happy, </w:t>
            </w:r>
          </w:p>
          <w:p w14:paraId="0E40BB63" w14:textId="77777777" w:rsidR="00512FF8" w:rsidRPr="00CD45C9" w:rsidRDefault="00512FF8" w:rsidP="00512FF8">
            <w:pPr>
              <w:rPr>
                <w:sz w:val="18"/>
              </w:rPr>
            </w:pPr>
            <w:r w:rsidRPr="00CD45C9">
              <w:rPr>
                <w:sz w:val="18"/>
              </w:rPr>
              <w:t xml:space="preserve">Program team and stakeholders happy with value delivered </w:t>
            </w:r>
          </w:p>
        </w:tc>
        <w:tc>
          <w:tcPr>
            <w:tcW w:w="2338" w:type="dxa"/>
          </w:tcPr>
          <w:p w14:paraId="646181BB" w14:textId="77777777" w:rsidR="00512FF8" w:rsidRPr="00CD45C9" w:rsidRDefault="00512FF8" w:rsidP="00512FF8">
            <w:pPr>
              <w:rPr>
                <w:sz w:val="18"/>
              </w:rPr>
            </w:pPr>
            <w:r w:rsidRPr="00CD45C9">
              <w:rPr>
                <w:sz w:val="18"/>
              </w:rPr>
              <w:t>End users happy, Program team satisfied with performance, Gov’t Dev/Engs approve of practices/process</w:t>
            </w:r>
          </w:p>
        </w:tc>
      </w:tr>
      <w:tr w:rsidR="00512FF8" w:rsidRPr="00512FF8" w14:paraId="5731B037" w14:textId="77777777" w:rsidTr="00CD45C9">
        <w:tc>
          <w:tcPr>
            <w:tcW w:w="2337" w:type="dxa"/>
          </w:tcPr>
          <w:p w14:paraId="17B1D50B" w14:textId="77777777" w:rsidR="00512FF8" w:rsidRPr="00CD45C9" w:rsidRDefault="00512FF8" w:rsidP="00512FF8">
            <w:pPr>
              <w:rPr>
                <w:sz w:val="18"/>
              </w:rPr>
            </w:pPr>
            <w:r w:rsidRPr="00CD45C9">
              <w:rPr>
                <w:sz w:val="18"/>
              </w:rPr>
              <w:t>How to validate vendor’s proposals in solicitation</w:t>
            </w:r>
          </w:p>
        </w:tc>
        <w:tc>
          <w:tcPr>
            <w:tcW w:w="2337" w:type="dxa"/>
          </w:tcPr>
          <w:p w14:paraId="1C46B6F4" w14:textId="77777777" w:rsidR="00512FF8" w:rsidRPr="00CD45C9" w:rsidRDefault="00512FF8" w:rsidP="00512FF8">
            <w:pPr>
              <w:rPr>
                <w:sz w:val="18"/>
              </w:rPr>
            </w:pPr>
            <w:r w:rsidRPr="00CD45C9">
              <w:rPr>
                <w:sz w:val="18"/>
              </w:rPr>
              <w:t xml:space="preserve">Past Success in delivering product in bureaucratic  environment, Solution provides the “HOW” </w:t>
            </w:r>
          </w:p>
        </w:tc>
        <w:tc>
          <w:tcPr>
            <w:tcW w:w="2338" w:type="dxa"/>
          </w:tcPr>
          <w:p w14:paraId="5FE56BB5" w14:textId="77777777" w:rsidR="00512FF8" w:rsidRPr="00CD45C9" w:rsidRDefault="00512FF8" w:rsidP="00512FF8">
            <w:pPr>
              <w:rPr>
                <w:sz w:val="18"/>
              </w:rPr>
            </w:pPr>
            <w:r w:rsidRPr="00CD45C9">
              <w:rPr>
                <w:sz w:val="18"/>
              </w:rPr>
              <w:t>Past success, describe How, and some measure of validation</w:t>
            </w:r>
          </w:p>
          <w:p w14:paraId="7F61DA03" w14:textId="77777777" w:rsidR="00512FF8" w:rsidRPr="00CD45C9" w:rsidRDefault="00512FF8" w:rsidP="00512FF8">
            <w:pPr>
              <w:rPr>
                <w:sz w:val="18"/>
              </w:rPr>
            </w:pPr>
            <w:r w:rsidRPr="00CD45C9">
              <w:rPr>
                <w:sz w:val="18"/>
              </w:rPr>
              <w:t>(Orals, scenario based response, due diligence)</w:t>
            </w:r>
          </w:p>
        </w:tc>
        <w:tc>
          <w:tcPr>
            <w:tcW w:w="2338" w:type="dxa"/>
          </w:tcPr>
          <w:p w14:paraId="67F5AE6E" w14:textId="77777777" w:rsidR="00512FF8" w:rsidRPr="00CD45C9" w:rsidRDefault="00512FF8" w:rsidP="00512FF8">
            <w:pPr>
              <w:rPr>
                <w:sz w:val="18"/>
              </w:rPr>
            </w:pPr>
            <w:r w:rsidRPr="00CD45C9">
              <w:rPr>
                <w:sz w:val="18"/>
              </w:rPr>
              <w:t>Past Success, body of work (github repos, portfolio),  coding challenges</w:t>
            </w:r>
          </w:p>
        </w:tc>
      </w:tr>
      <w:tr w:rsidR="00512FF8" w:rsidRPr="00512FF8" w14:paraId="7D5DF251" w14:textId="77777777" w:rsidTr="00CD45C9">
        <w:tc>
          <w:tcPr>
            <w:tcW w:w="2337" w:type="dxa"/>
          </w:tcPr>
          <w:p w14:paraId="28420A4B" w14:textId="77777777" w:rsidR="00512FF8" w:rsidRPr="00CD45C9" w:rsidRDefault="00512FF8" w:rsidP="00512FF8">
            <w:pPr>
              <w:rPr>
                <w:sz w:val="18"/>
              </w:rPr>
            </w:pPr>
            <w:r w:rsidRPr="00CD45C9">
              <w:rPr>
                <w:sz w:val="18"/>
              </w:rPr>
              <w:t>General Pace of Delivery</w:t>
            </w:r>
          </w:p>
        </w:tc>
        <w:tc>
          <w:tcPr>
            <w:tcW w:w="2337" w:type="dxa"/>
          </w:tcPr>
          <w:p w14:paraId="0891B0B2" w14:textId="77777777" w:rsidR="00512FF8" w:rsidRPr="00CD45C9" w:rsidRDefault="00512FF8" w:rsidP="00512FF8">
            <w:pPr>
              <w:rPr>
                <w:sz w:val="18"/>
              </w:rPr>
            </w:pPr>
            <w:r w:rsidRPr="00CD45C9">
              <w:rPr>
                <w:sz w:val="18"/>
              </w:rPr>
              <w:t>Slower delivery, best practices forming</w:t>
            </w:r>
          </w:p>
        </w:tc>
        <w:tc>
          <w:tcPr>
            <w:tcW w:w="2338" w:type="dxa"/>
          </w:tcPr>
          <w:p w14:paraId="58346126" w14:textId="77777777" w:rsidR="00512FF8" w:rsidRPr="00CD45C9" w:rsidRDefault="00512FF8" w:rsidP="00512FF8">
            <w:pPr>
              <w:rPr>
                <w:sz w:val="18"/>
              </w:rPr>
            </w:pPr>
            <w:r w:rsidRPr="00CD45C9">
              <w:rPr>
                <w:sz w:val="18"/>
              </w:rPr>
              <w:t>Continual release of working product, optimization occurring with teams and program</w:t>
            </w:r>
          </w:p>
        </w:tc>
        <w:tc>
          <w:tcPr>
            <w:tcW w:w="2338" w:type="dxa"/>
          </w:tcPr>
          <w:p w14:paraId="6C7FC964" w14:textId="77777777" w:rsidR="00512FF8" w:rsidRPr="00CD45C9" w:rsidRDefault="00512FF8" w:rsidP="00512FF8">
            <w:pPr>
              <w:rPr>
                <w:sz w:val="18"/>
              </w:rPr>
            </w:pPr>
            <w:r w:rsidRPr="00CD45C9">
              <w:rPr>
                <w:sz w:val="18"/>
              </w:rPr>
              <w:t>Rapid +  continuous development and implementation</w:t>
            </w:r>
          </w:p>
        </w:tc>
      </w:tr>
      <w:tr w:rsidR="00512FF8" w:rsidRPr="00512FF8" w14:paraId="2328821C" w14:textId="77777777" w:rsidTr="00CD45C9">
        <w:tc>
          <w:tcPr>
            <w:tcW w:w="2337" w:type="dxa"/>
          </w:tcPr>
          <w:p w14:paraId="18260A56" w14:textId="77777777" w:rsidR="00512FF8" w:rsidRPr="00CD45C9" w:rsidRDefault="00512FF8" w:rsidP="00512FF8">
            <w:pPr>
              <w:rPr>
                <w:sz w:val="18"/>
              </w:rPr>
            </w:pPr>
            <w:r w:rsidRPr="00CD45C9">
              <w:rPr>
                <w:sz w:val="18"/>
              </w:rPr>
              <w:t>Contract Type</w:t>
            </w:r>
          </w:p>
        </w:tc>
        <w:tc>
          <w:tcPr>
            <w:tcW w:w="2337" w:type="dxa"/>
          </w:tcPr>
          <w:p w14:paraId="066730EE" w14:textId="77777777" w:rsidR="00512FF8" w:rsidRPr="00CD45C9" w:rsidRDefault="00512FF8" w:rsidP="00512FF8">
            <w:pPr>
              <w:rPr>
                <w:sz w:val="18"/>
              </w:rPr>
            </w:pPr>
            <w:r w:rsidRPr="00CD45C9">
              <w:rPr>
                <w:sz w:val="18"/>
              </w:rPr>
              <w:t>T&amp;M for baselining; with plan to convert and define FFP for future tasks</w:t>
            </w:r>
          </w:p>
        </w:tc>
        <w:tc>
          <w:tcPr>
            <w:tcW w:w="2338" w:type="dxa"/>
          </w:tcPr>
          <w:p w14:paraId="3FCCC9F7" w14:textId="77777777" w:rsidR="00512FF8" w:rsidRPr="00CD45C9" w:rsidRDefault="00512FF8" w:rsidP="00512FF8">
            <w:pPr>
              <w:rPr>
                <w:sz w:val="18"/>
              </w:rPr>
            </w:pPr>
            <w:r w:rsidRPr="00CD45C9">
              <w:rPr>
                <w:sz w:val="18"/>
              </w:rPr>
              <w:t xml:space="preserve">FFP per Iteration </w:t>
            </w:r>
          </w:p>
        </w:tc>
        <w:tc>
          <w:tcPr>
            <w:tcW w:w="2338" w:type="dxa"/>
          </w:tcPr>
          <w:p w14:paraId="2E6CE8B7" w14:textId="77777777" w:rsidR="00512FF8" w:rsidRPr="00CD45C9" w:rsidRDefault="00512FF8" w:rsidP="00512FF8">
            <w:pPr>
              <w:rPr>
                <w:sz w:val="18"/>
              </w:rPr>
            </w:pPr>
            <w:r w:rsidRPr="00CD45C9">
              <w:rPr>
                <w:sz w:val="18"/>
              </w:rPr>
              <w:t xml:space="preserve">T&amp;M </w:t>
            </w:r>
          </w:p>
        </w:tc>
      </w:tr>
      <w:tr w:rsidR="00512FF8" w:rsidRPr="00512FF8" w14:paraId="270E350B" w14:textId="77777777" w:rsidTr="00CD45C9">
        <w:tc>
          <w:tcPr>
            <w:tcW w:w="2337" w:type="dxa"/>
          </w:tcPr>
          <w:p w14:paraId="6414268A" w14:textId="77777777" w:rsidR="00512FF8" w:rsidRPr="00CD45C9" w:rsidRDefault="00512FF8" w:rsidP="00512FF8">
            <w:pPr>
              <w:rPr>
                <w:sz w:val="18"/>
              </w:rPr>
            </w:pPr>
            <w:r w:rsidRPr="00CD45C9">
              <w:rPr>
                <w:sz w:val="18"/>
              </w:rPr>
              <w:t>Key Personnel</w:t>
            </w:r>
          </w:p>
        </w:tc>
        <w:tc>
          <w:tcPr>
            <w:tcW w:w="2337" w:type="dxa"/>
          </w:tcPr>
          <w:p w14:paraId="74176913" w14:textId="77777777" w:rsidR="00512FF8" w:rsidRPr="00CD45C9" w:rsidRDefault="00512FF8" w:rsidP="00512FF8">
            <w:pPr>
              <w:rPr>
                <w:sz w:val="18"/>
              </w:rPr>
            </w:pPr>
            <w:r w:rsidRPr="00CD45C9">
              <w:rPr>
                <w:sz w:val="18"/>
              </w:rPr>
              <w:t>Not Recommended</w:t>
            </w:r>
          </w:p>
        </w:tc>
        <w:tc>
          <w:tcPr>
            <w:tcW w:w="2338" w:type="dxa"/>
          </w:tcPr>
          <w:p w14:paraId="41270227" w14:textId="77777777" w:rsidR="00512FF8" w:rsidRPr="00CD45C9" w:rsidRDefault="00512FF8" w:rsidP="00512FF8">
            <w:pPr>
              <w:rPr>
                <w:sz w:val="18"/>
              </w:rPr>
            </w:pPr>
            <w:r w:rsidRPr="00CD45C9">
              <w:rPr>
                <w:sz w:val="18"/>
              </w:rPr>
              <w:t>Certain Roles potentially</w:t>
            </w:r>
          </w:p>
        </w:tc>
        <w:tc>
          <w:tcPr>
            <w:tcW w:w="2338" w:type="dxa"/>
          </w:tcPr>
          <w:p w14:paraId="108A5C93" w14:textId="77777777" w:rsidR="00512FF8" w:rsidRPr="00CD45C9" w:rsidRDefault="00512FF8" w:rsidP="00512FF8">
            <w:pPr>
              <w:rPr>
                <w:sz w:val="18"/>
              </w:rPr>
            </w:pPr>
            <w:r w:rsidRPr="00CD45C9">
              <w:rPr>
                <w:sz w:val="18"/>
              </w:rPr>
              <w:t>Yes</w:t>
            </w:r>
          </w:p>
        </w:tc>
      </w:tr>
      <w:tr w:rsidR="00512FF8" w:rsidRPr="00512FF8" w14:paraId="6B70949F" w14:textId="77777777" w:rsidTr="00CD45C9">
        <w:tc>
          <w:tcPr>
            <w:tcW w:w="2337" w:type="dxa"/>
          </w:tcPr>
          <w:p w14:paraId="67159EF7" w14:textId="77777777" w:rsidR="00512FF8" w:rsidRPr="00CD45C9" w:rsidRDefault="00512FF8" w:rsidP="00512FF8">
            <w:pPr>
              <w:rPr>
                <w:sz w:val="18"/>
              </w:rPr>
            </w:pPr>
            <w:r w:rsidRPr="00CD45C9">
              <w:rPr>
                <w:sz w:val="18"/>
              </w:rPr>
              <w:t>Incentives</w:t>
            </w:r>
          </w:p>
        </w:tc>
        <w:tc>
          <w:tcPr>
            <w:tcW w:w="2337" w:type="dxa"/>
          </w:tcPr>
          <w:p w14:paraId="43805DDF" w14:textId="77777777" w:rsidR="00512FF8" w:rsidRPr="00CD45C9" w:rsidRDefault="00512FF8" w:rsidP="00512FF8">
            <w:pPr>
              <w:rPr>
                <w:sz w:val="18"/>
              </w:rPr>
            </w:pPr>
            <w:r w:rsidRPr="00CD45C9">
              <w:rPr>
                <w:sz w:val="18"/>
              </w:rPr>
              <w:t>None, Award Term, Past performance</w:t>
            </w:r>
          </w:p>
        </w:tc>
        <w:tc>
          <w:tcPr>
            <w:tcW w:w="2338" w:type="dxa"/>
          </w:tcPr>
          <w:p w14:paraId="2E9DFC52" w14:textId="77777777" w:rsidR="00512FF8" w:rsidRPr="00CD45C9" w:rsidRDefault="00512FF8" w:rsidP="00512FF8">
            <w:pPr>
              <w:rPr>
                <w:sz w:val="18"/>
              </w:rPr>
            </w:pPr>
            <w:r w:rsidRPr="00CD45C9">
              <w:rPr>
                <w:sz w:val="18"/>
              </w:rPr>
              <w:t>Award Term, Past performance, Incentive or Award Fee</w:t>
            </w:r>
          </w:p>
        </w:tc>
        <w:tc>
          <w:tcPr>
            <w:tcW w:w="2338" w:type="dxa"/>
          </w:tcPr>
          <w:p w14:paraId="7DE59420" w14:textId="77777777" w:rsidR="00512FF8" w:rsidRPr="00CD45C9" w:rsidRDefault="00512FF8" w:rsidP="00512FF8">
            <w:pPr>
              <w:rPr>
                <w:sz w:val="18"/>
              </w:rPr>
            </w:pPr>
            <w:r w:rsidRPr="00CD45C9">
              <w:rPr>
                <w:sz w:val="18"/>
              </w:rPr>
              <w:t>Past Performance, Award Term</w:t>
            </w:r>
          </w:p>
        </w:tc>
      </w:tr>
    </w:tbl>
    <w:p w14:paraId="1C0C5CE4" w14:textId="77777777" w:rsidR="00512FF8" w:rsidRPr="00512FF8" w:rsidRDefault="00512FF8" w:rsidP="00512FF8"/>
    <w:p w14:paraId="345189CF" w14:textId="186FD9B6" w:rsidR="00512FF8" w:rsidRDefault="00512FF8" w:rsidP="00CD45C9">
      <w:pPr>
        <w:rPr>
          <w:rFonts w:eastAsiaTheme="majorEastAsia" w:cstheme="majorBidi"/>
          <w:sz w:val="24"/>
          <w:szCs w:val="24"/>
        </w:rPr>
      </w:pPr>
      <w:r>
        <w:br w:type="page"/>
      </w:r>
    </w:p>
    <w:p w14:paraId="3351E07D" w14:textId="26D63C9E" w:rsidR="00523FEE" w:rsidRDefault="00523FEE" w:rsidP="00CD45C9">
      <w:pPr>
        <w:pStyle w:val="Heading2"/>
      </w:pPr>
      <w:r>
        <w:lastRenderedPageBreak/>
        <w:t xml:space="preserve">How </w:t>
      </w:r>
      <w:r w:rsidR="00512FF8">
        <w:t>D</w:t>
      </w:r>
      <w:r>
        <w:t xml:space="preserve">o I </w:t>
      </w:r>
      <w:r w:rsidR="00512FF8">
        <w:t>B</w:t>
      </w:r>
      <w:r>
        <w:t>uy</w:t>
      </w:r>
      <w:r w:rsidR="00512FF8">
        <w:t xml:space="preserve"> D</w:t>
      </w:r>
      <w:r>
        <w:t xml:space="preserve">igital </w:t>
      </w:r>
      <w:r w:rsidR="00512FF8">
        <w:t>S</w:t>
      </w:r>
      <w:r>
        <w:t>ervice</w:t>
      </w:r>
      <w:r w:rsidR="00512FF8">
        <w:t>s</w:t>
      </w:r>
      <w:r>
        <w:t xml:space="preserve">? </w:t>
      </w:r>
    </w:p>
    <w:p w14:paraId="0F36F119" w14:textId="03E040BD" w:rsidR="00523FEE" w:rsidRDefault="00523FEE" w:rsidP="00523FEE">
      <w:r>
        <w:t>Use the following guidelines to aid you in buying digital services.</w:t>
      </w:r>
    </w:p>
    <w:p w14:paraId="671DDDDF" w14:textId="77777777" w:rsidR="00523FEE" w:rsidRDefault="00523FEE" w:rsidP="00523FEE">
      <w:r w:rsidRPr="00B164C5">
        <w:rPr>
          <w:b/>
        </w:rPr>
        <w:t>Acquisition Princip</w:t>
      </w:r>
      <w:r>
        <w:rPr>
          <w:b/>
        </w:rPr>
        <w:t>le</w:t>
      </w:r>
      <w:r w:rsidRPr="00B164C5">
        <w:rPr>
          <w:b/>
        </w:rPr>
        <w:t>s</w:t>
      </w:r>
      <w:r>
        <w:rPr>
          <w:b/>
        </w:rPr>
        <w:t xml:space="preserve"> for Digital Service Procurements</w:t>
      </w:r>
      <w:r w:rsidRPr="00B164C5">
        <w:rPr>
          <w:b/>
        </w:rPr>
        <w:t>:</w:t>
      </w:r>
      <w:r>
        <w:t xml:space="preserve"> </w:t>
      </w:r>
    </w:p>
    <w:p w14:paraId="7FD59245" w14:textId="2AC35195" w:rsidR="00523FEE" w:rsidRPr="00B366DC" w:rsidRDefault="00523FEE" w:rsidP="00523FEE">
      <w:pPr>
        <w:numPr>
          <w:ilvl w:val="0"/>
          <w:numId w:val="22"/>
        </w:numPr>
        <w:spacing w:before="0"/>
      </w:pPr>
      <w:r>
        <w:t>F</w:t>
      </w:r>
      <w:r w:rsidRPr="00D313AB">
        <w:t xml:space="preserve">ocus on the </w:t>
      </w:r>
      <w:r w:rsidRPr="00B366DC">
        <w:rPr>
          <w:b/>
          <w:bCs/>
        </w:rPr>
        <w:t>most pressing needs</w:t>
      </w:r>
      <w:r w:rsidRPr="004854B7">
        <w:rPr>
          <w:bCs/>
        </w:rPr>
        <w:t xml:space="preserve"> </w:t>
      </w:r>
      <w:r w:rsidRPr="00D313AB">
        <w:t xml:space="preserve">for </w:t>
      </w:r>
      <w:r w:rsidRPr="00B366DC">
        <w:t>end users</w:t>
      </w:r>
      <w:r>
        <w:t xml:space="preserve">; </w:t>
      </w:r>
      <w:r w:rsidRPr="00B366DC">
        <w:t xml:space="preserve">procure outcomes that deliver </w:t>
      </w:r>
      <w:r w:rsidRPr="00B366DC">
        <w:rPr>
          <w:b/>
        </w:rPr>
        <w:t>customer-centric solutions</w:t>
      </w:r>
      <w:r w:rsidR="00512FF8">
        <w:rPr>
          <w:b/>
        </w:rPr>
        <w:t>.</w:t>
      </w:r>
    </w:p>
    <w:p w14:paraId="3F594E3D" w14:textId="77777777" w:rsidR="00523FEE" w:rsidRPr="009517C2" w:rsidRDefault="00523FEE" w:rsidP="00523FEE">
      <w:pPr>
        <w:numPr>
          <w:ilvl w:val="0"/>
          <w:numId w:val="22"/>
        </w:numPr>
        <w:spacing w:before="0"/>
      </w:pPr>
      <w:r>
        <w:t xml:space="preserve">Great digital service providers are often motivated by the </w:t>
      </w:r>
      <w:r w:rsidRPr="00D313AB">
        <w:rPr>
          <w:b/>
        </w:rPr>
        <w:t>problem they can solve</w:t>
      </w:r>
      <w:r>
        <w:t xml:space="preserve">; use agency mission and user challenges to </w:t>
      </w:r>
      <w:r w:rsidRPr="00B366DC">
        <w:rPr>
          <w:b/>
        </w:rPr>
        <w:t>attract this talent</w:t>
      </w:r>
      <w:r>
        <w:t xml:space="preserve"> to solicitations.  </w:t>
      </w:r>
      <w:r w:rsidRPr="009517C2">
        <w:rPr>
          <w:b/>
        </w:rPr>
        <w:t xml:space="preserve"> </w:t>
      </w:r>
    </w:p>
    <w:p w14:paraId="601B46A9" w14:textId="16FD7EFC" w:rsidR="00523FEE" w:rsidRDefault="00523FEE" w:rsidP="00523FEE">
      <w:pPr>
        <w:numPr>
          <w:ilvl w:val="0"/>
          <w:numId w:val="22"/>
        </w:numPr>
        <w:spacing w:before="0"/>
      </w:pPr>
      <w:r>
        <w:t xml:space="preserve">Pay for </w:t>
      </w:r>
      <w:r w:rsidRPr="00B164C5">
        <w:rPr>
          <w:b/>
        </w:rPr>
        <w:t>results</w:t>
      </w:r>
      <w:r>
        <w:rPr>
          <w:b/>
        </w:rPr>
        <w:t>,</w:t>
      </w:r>
      <w:r>
        <w:t xml:space="preserve"> not time; </w:t>
      </w:r>
      <w:r w:rsidRPr="00B164C5">
        <w:rPr>
          <w:b/>
        </w:rPr>
        <w:t>working product</w:t>
      </w:r>
      <w:r>
        <w:t xml:space="preserve"> is the ultimate metric of success</w:t>
      </w:r>
      <w:r w:rsidR="00512FF8">
        <w:t>.</w:t>
      </w:r>
    </w:p>
    <w:p w14:paraId="1172ACB2" w14:textId="38C07280" w:rsidR="00523FEE" w:rsidRPr="00B164C5" w:rsidRDefault="00523FEE" w:rsidP="00523FEE">
      <w:pPr>
        <w:numPr>
          <w:ilvl w:val="0"/>
          <w:numId w:val="22"/>
        </w:numPr>
        <w:spacing w:before="0"/>
      </w:pPr>
      <w:r w:rsidRPr="00B164C5">
        <w:t xml:space="preserve">Contract scope should be </w:t>
      </w:r>
      <w:r>
        <w:t>designed</w:t>
      </w:r>
      <w:r w:rsidRPr="00B164C5">
        <w:t xml:space="preserve"> to capture the </w:t>
      </w:r>
      <w:r w:rsidRPr="00B164C5">
        <w:rPr>
          <w:b/>
        </w:rPr>
        <w:t>spirit of ever-changing technology</w:t>
      </w:r>
      <w:r w:rsidRPr="00B164C5">
        <w:t>; use period of performance and pricing strategies</w:t>
      </w:r>
      <w:r>
        <w:t xml:space="preserve"> </w:t>
      </w:r>
      <w:r w:rsidRPr="00B164C5">
        <w:t xml:space="preserve">in lieu of </w:t>
      </w:r>
      <w:r w:rsidRPr="00B164C5">
        <w:rPr>
          <w:b/>
        </w:rPr>
        <w:t>locking in</w:t>
      </w:r>
      <w:r w:rsidRPr="00B164C5">
        <w:t xml:space="preserve"> technical requirements</w:t>
      </w:r>
      <w:r w:rsidR="00512FF8">
        <w:t>.</w:t>
      </w:r>
      <w:r w:rsidRPr="00B164C5">
        <w:t xml:space="preserve"> </w:t>
      </w:r>
    </w:p>
    <w:p w14:paraId="7757E055" w14:textId="5262A6A9" w:rsidR="00523FEE" w:rsidRPr="00D313AB" w:rsidRDefault="00523FEE" w:rsidP="00523FEE">
      <w:pPr>
        <w:numPr>
          <w:ilvl w:val="0"/>
          <w:numId w:val="22"/>
        </w:numPr>
        <w:spacing w:before="0"/>
      </w:pPr>
      <w:r w:rsidRPr="00D313AB">
        <w:t xml:space="preserve">Technology enhancements do not </w:t>
      </w:r>
      <w:r w:rsidRPr="00D313AB">
        <w:rPr>
          <w:b/>
          <w:bCs/>
        </w:rPr>
        <w:t>“end”</w:t>
      </w:r>
      <w:r>
        <w:t>; b</w:t>
      </w:r>
      <w:r w:rsidRPr="00D313AB">
        <w:t xml:space="preserve">uy </w:t>
      </w:r>
      <w:r>
        <w:t>design and a</w:t>
      </w:r>
      <w:r w:rsidRPr="00D313AB">
        <w:t xml:space="preserve">gile software development </w:t>
      </w:r>
      <w:r>
        <w:t xml:space="preserve">services </w:t>
      </w:r>
      <w:r w:rsidRPr="00D313AB">
        <w:t xml:space="preserve">as a </w:t>
      </w:r>
      <w:r w:rsidRPr="00D313AB">
        <w:rPr>
          <w:b/>
          <w:bCs/>
        </w:rPr>
        <w:t>repeated process</w:t>
      </w:r>
      <w:r w:rsidRPr="00D313AB">
        <w:t xml:space="preserve"> for the delivery of working product</w:t>
      </w:r>
      <w:r w:rsidR="00512FF8">
        <w:t>.</w:t>
      </w:r>
    </w:p>
    <w:p w14:paraId="01461B83" w14:textId="182E885D" w:rsidR="00523FEE" w:rsidRPr="00D313AB" w:rsidRDefault="00523FEE" w:rsidP="00523FEE">
      <w:pPr>
        <w:numPr>
          <w:ilvl w:val="0"/>
          <w:numId w:val="22"/>
        </w:numPr>
        <w:spacing w:before="0"/>
      </w:pPr>
      <w:r w:rsidRPr="00D313AB">
        <w:t xml:space="preserve">Budgets should be </w:t>
      </w:r>
      <w:r w:rsidRPr="00D313AB">
        <w:rPr>
          <w:b/>
          <w:bCs/>
        </w:rPr>
        <w:t>investments</w:t>
      </w:r>
      <w:r w:rsidRPr="00D313AB">
        <w:t xml:space="preserve"> into finding the best technological solution; </w:t>
      </w:r>
      <w:r>
        <w:t>use that solution only</w:t>
      </w:r>
      <w:r w:rsidRPr="00D313AB">
        <w:t xml:space="preserve"> to the extent that it continues to </w:t>
      </w:r>
      <w:r w:rsidRPr="00D313AB">
        <w:rPr>
          <w:b/>
          <w:bCs/>
        </w:rPr>
        <w:t>derive value</w:t>
      </w:r>
      <w:r w:rsidR="00512FF8">
        <w:rPr>
          <w:b/>
          <w:bCs/>
        </w:rPr>
        <w:t>.</w:t>
      </w:r>
      <w:r>
        <w:rPr>
          <w:b/>
          <w:bCs/>
        </w:rPr>
        <w:t xml:space="preserve"> </w:t>
      </w:r>
    </w:p>
    <w:p w14:paraId="799A232A" w14:textId="3F859D7E" w:rsidR="00523FEE" w:rsidRPr="00D313AB" w:rsidRDefault="00523FEE" w:rsidP="00523FEE">
      <w:pPr>
        <w:numPr>
          <w:ilvl w:val="0"/>
          <w:numId w:val="22"/>
        </w:numPr>
        <w:spacing w:before="0"/>
      </w:pPr>
      <w:r w:rsidRPr="00D313AB">
        <w:rPr>
          <w:b/>
          <w:bCs/>
        </w:rPr>
        <w:t xml:space="preserve">Buy small, build small, </w:t>
      </w:r>
      <w:r>
        <w:rPr>
          <w:b/>
          <w:bCs/>
        </w:rPr>
        <w:t>test, iterate if necessary</w:t>
      </w:r>
      <w:r w:rsidRPr="00D313AB">
        <w:rPr>
          <w:b/>
          <w:bCs/>
        </w:rPr>
        <w:t xml:space="preserve">; </w:t>
      </w:r>
      <w:r w:rsidRPr="00D313AB">
        <w:t xml:space="preserve">set up your contract for a </w:t>
      </w:r>
      <w:r w:rsidRPr="00D313AB">
        <w:rPr>
          <w:b/>
          <w:bCs/>
        </w:rPr>
        <w:t>quick win</w:t>
      </w:r>
      <w:r w:rsidRPr="00D313AB">
        <w:t xml:space="preserve"> then determine how to scale the success</w:t>
      </w:r>
      <w:r w:rsidR="00512FF8">
        <w:t>.</w:t>
      </w:r>
    </w:p>
    <w:p w14:paraId="2943F367" w14:textId="279BBB8D" w:rsidR="00523FEE" w:rsidRPr="00D313AB" w:rsidRDefault="00523FEE" w:rsidP="00523FEE">
      <w:pPr>
        <w:numPr>
          <w:ilvl w:val="0"/>
          <w:numId w:val="22"/>
        </w:numPr>
        <w:spacing w:before="0"/>
      </w:pPr>
      <w:r w:rsidRPr="00D313AB">
        <w:t xml:space="preserve">Acquisition of digital services should leverage the </w:t>
      </w:r>
      <w:r w:rsidRPr="00D313AB">
        <w:rPr>
          <w:b/>
          <w:bCs/>
        </w:rPr>
        <w:t>efficiency of commercial contracting</w:t>
      </w:r>
      <w:r>
        <w:rPr>
          <w:b/>
          <w:bCs/>
        </w:rPr>
        <w:t xml:space="preserve"> methods</w:t>
      </w:r>
      <w:r w:rsidRPr="00D313AB">
        <w:rPr>
          <w:b/>
          <w:bCs/>
        </w:rPr>
        <w:t xml:space="preserve">; </w:t>
      </w:r>
      <w:r>
        <w:t xml:space="preserve">these </w:t>
      </w:r>
      <w:r w:rsidRPr="00D313AB">
        <w:t>services</w:t>
      </w:r>
      <w:r>
        <w:t xml:space="preserve"> and supplies are</w:t>
      </w:r>
      <w:r w:rsidRPr="00D313AB">
        <w:t xml:space="preserve"> </w:t>
      </w:r>
      <w:r>
        <w:t>defined and sold by</w:t>
      </w:r>
      <w:r w:rsidRPr="00D313AB">
        <w:t xml:space="preserve"> </w:t>
      </w:r>
      <w:r>
        <w:t xml:space="preserve">the </w:t>
      </w:r>
      <w:r w:rsidRPr="00D313AB">
        <w:t xml:space="preserve">commercial </w:t>
      </w:r>
      <w:r>
        <w:t>marketplace</w:t>
      </w:r>
      <w:r w:rsidR="00512FF8">
        <w:t>.</w:t>
      </w:r>
      <w:r w:rsidRPr="00D313AB">
        <w:t xml:space="preserve"> </w:t>
      </w:r>
    </w:p>
    <w:p w14:paraId="2EDD8013" w14:textId="450C8669" w:rsidR="00523FEE" w:rsidRDefault="00523FEE" w:rsidP="00523FEE">
      <w:pPr>
        <w:numPr>
          <w:ilvl w:val="0"/>
          <w:numId w:val="22"/>
        </w:numPr>
        <w:spacing w:before="0"/>
      </w:pPr>
      <w:r>
        <w:t>Evaluate t</w:t>
      </w:r>
      <w:r w:rsidRPr="00D313AB">
        <w:t xml:space="preserve">he </w:t>
      </w:r>
      <w:r w:rsidRPr="00D313AB">
        <w:rPr>
          <w:b/>
          <w:bCs/>
        </w:rPr>
        <w:t xml:space="preserve">quality of </w:t>
      </w:r>
      <w:r>
        <w:rPr>
          <w:b/>
          <w:bCs/>
        </w:rPr>
        <w:t xml:space="preserve">previous </w:t>
      </w:r>
      <w:r w:rsidRPr="00D313AB">
        <w:rPr>
          <w:b/>
          <w:bCs/>
        </w:rPr>
        <w:t>delivery</w:t>
      </w:r>
      <w:r>
        <w:rPr>
          <w:b/>
          <w:bCs/>
        </w:rPr>
        <w:t xml:space="preserve"> expertise</w:t>
      </w:r>
      <w:r w:rsidRPr="00D313AB">
        <w:rPr>
          <w:b/>
          <w:bCs/>
        </w:rPr>
        <w:t xml:space="preserve"> </w:t>
      </w:r>
      <w:r w:rsidRPr="00D313AB">
        <w:t>as an indicator for future performance</w:t>
      </w:r>
      <w:r>
        <w:t xml:space="preserve">; choose teams that have </w:t>
      </w:r>
      <w:r w:rsidRPr="009517C2">
        <w:rPr>
          <w:b/>
        </w:rPr>
        <w:t>demonstrated success</w:t>
      </w:r>
      <w:r>
        <w:t xml:space="preserve"> in developing trust, accountability, and navigating cultural barriers</w:t>
      </w:r>
      <w:r w:rsidR="00512FF8">
        <w:t>.</w:t>
      </w:r>
      <w:r>
        <w:t xml:space="preserve"> </w:t>
      </w:r>
      <w:r w:rsidRPr="00D313AB">
        <w:t xml:space="preserve"> </w:t>
      </w:r>
    </w:p>
    <w:p w14:paraId="02872196" w14:textId="405B239C" w:rsidR="00523FEE" w:rsidRPr="00D313AB" w:rsidRDefault="00523FEE" w:rsidP="00523FEE">
      <w:pPr>
        <w:numPr>
          <w:ilvl w:val="0"/>
          <w:numId w:val="22"/>
        </w:numPr>
        <w:spacing w:before="0"/>
      </w:pPr>
      <w:r>
        <w:t xml:space="preserve">Get solutions into the hands of end users </w:t>
      </w:r>
      <w:r w:rsidRPr="009517C2">
        <w:rPr>
          <w:b/>
        </w:rPr>
        <w:t>quickly</w:t>
      </w:r>
      <w:r>
        <w:t xml:space="preserve">; incorporate accessibility, security, and other compliances into the process to </w:t>
      </w:r>
      <w:r w:rsidRPr="00B366DC">
        <w:rPr>
          <w:b/>
        </w:rPr>
        <w:t>avoid bottlenecks</w:t>
      </w:r>
      <w:r w:rsidR="00512FF8">
        <w:rPr>
          <w:b/>
        </w:rPr>
        <w:t>.</w:t>
      </w:r>
    </w:p>
    <w:p w14:paraId="417E13B6" w14:textId="77777777" w:rsidR="00523FEE" w:rsidRDefault="00523FEE">
      <w:pPr>
        <w:spacing w:before="0"/>
        <w:rPr>
          <w:rFonts w:eastAsiaTheme="majorEastAsia" w:cstheme="majorBidi"/>
          <w:b/>
          <w:noProof/>
          <w:sz w:val="28"/>
          <w:szCs w:val="28"/>
        </w:rPr>
      </w:pPr>
      <w:r>
        <w:br w:type="page"/>
      </w:r>
    </w:p>
    <w:p w14:paraId="4B090AA0" w14:textId="77777777" w:rsidR="00CD45C9" w:rsidRDefault="00CD45C9" w:rsidP="00CD45C9">
      <w:pPr>
        <w:pStyle w:val="Heading1"/>
      </w:pPr>
      <w:bookmarkStart w:id="15" w:name="_Toc466897756"/>
      <w:bookmarkStart w:id="16" w:name="_Toc466901527"/>
      <w:r>
        <w:lastRenderedPageBreak/>
        <w:t>Exercise: Exit Strategies</w:t>
      </w:r>
      <w:bookmarkEnd w:id="15"/>
      <w:bookmarkEnd w:id="16"/>
    </w:p>
    <w:p w14:paraId="34E97A03" w14:textId="23F946F5" w:rsidR="00CD45C9" w:rsidRPr="00FE1749" w:rsidRDefault="00CD45C9" w:rsidP="00CD45C9">
      <w:r>
        <w:t xml:space="preserve">Think about how you would handle the scenarios </w:t>
      </w:r>
      <w:r w:rsidR="00FB1BFB">
        <w:t xml:space="preserve">from this activity </w:t>
      </w:r>
      <w:r>
        <w:t xml:space="preserve">in your own agency. Record your thoughts below. </w:t>
      </w:r>
    </w:p>
    <w:tbl>
      <w:tblPr>
        <w:tblStyle w:val="TableGrid"/>
        <w:tblW w:w="10025" w:type="dxa"/>
        <w:tblLook w:val="04A0" w:firstRow="1" w:lastRow="0" w:firstColumn="1" w:lastColumn="0" w:noHBand="0" w:noVBand="1"/>
      </w:tblPr>
      <w:tblGrid>
        <w:gridCol w:w="10025"/>
      </w:tblGrid>
      <w:tr w:rsidR="00CD45C9" w14:paraId="565CDCE7" w14:textId="77777777" w:rsidTr="005D2D79">
        <w:trPr>
          <w:trHeight w:val="11078"/>
        </w:trPr>
        <w:tc>
          <w:tcPr>
            <w:tcW w:w="10025" w:type="dxa"/>
          </w:tcPr>
          <w:p w14:paraId="7BFA8F6A" w14:textId="77777777" w:rsidR="00CD45C9" w:rsidRDefault="00CD45C9" w:rsidP="005D2D79">
            <w:pPr>
              <w:spacing w:before="0"/>
            </w:pPr>
            <w:r>
              <w:br w:type="page"/>
            </w:r>
          </w:p>
        </w:tc>
      </w:tr>
    </w:tbl>
    <w:p w14:paraId="4E5553E0" w14:textId="77777777" w:rsidR="006516EC" w:rsidRDefault="006516EC">
      <w:pPr>
        <w:spacing w:before="0"/>
        <w:rPr>
          <w:rFonts w:eastAsiaTheme="majorEastAsia" w:cstheme="majorBidi"/>
          <w:b/>
          <w:noProof/>
          <w:sz w:val="28"/>
          <w:szCs w:val="28"/>
        </w:rPr>
      </w:pPr>
      <w:r>
        <w:rPr>
          <w:rFonts w:eastAsiaTheme="majorEastAsia" w:cstheme="majorBidi"/>
          <w:b/>
          <w:noProof/>
          <w:sz w:val="28"/>
          <w:szCs w:val="28"/>
        </w:rPr>
        <w:br w:type="page"/>
      </w:r>
    </w:p>
    <w:p w14:paraId="18D83CBD" w14:textId="4CBEC9EC" w:rsidR="00FB4A49" w:rsidRDefault="00FB4A49" w:rsidP="006516EC">
      <w:pPr>
        <w:pStyle w:val="Heading1"/>
      </w:pPr>
      <w:bookmarkStart w:id="17" w:name="_Toc466901528"/>
      <w:r>
        <w:lastRenderedPageBreak/>
        <w:t>Let’s Talk Pricing/Contract Type for Cloud and Agile</w:t>
      </w:r>
      <w:bookmarkEnd w:id="17"/>
      <w:r>
        <w:t xml:space="preserve"> </w:t>
      </w:r>
    </w:p>
    <w:p w14:paraId="3A9EE565" w14:textId="6DE7BFDA" w:rsidR="00FB4A49" w:rsidRDefault="00FB4A49" w:rsidP="00FB4A49">
      <w:r>
        <w:t xml:space="preserve">USDS speakers will walk through key points of pricing and contract types for cloud and agile procurements. </w:t>
      </w:r>
    </w:p>
    <w:p w14:paraId="7CD31926" w14:textId="676F3E12" w:rsidR="00FB4A49" w:rsidRPr="00FE1749" w:rsidRDefault="00C36C50" w:rsidP="00FB4A49">
      <w:r>
        <w:t>Use</w:t>
      </w:r>
      <w:r w:rsidR="00FB4A49">
        <w:t xml:space="preserve"> the space below to record notes during the session. </w:t>
      </w:r>
    </w:p>
    <w:tbl>
      <w:tblPr>
        <w:tblStyle w:val="TableGrid"/>
        <w:tblW w:w="10025" w:type="dxa"/>
        <w:tblLook w:val="04A0" w:firstRow="1" w:lastRow="0" w:firstColumn="1" w:lastColumn="0" w:noHBand="0" w:noVBand="1"/>
      </w:tblPr>
      <w:tblGrid>
        <w:gridCol w:w="10025"/>
      </w:tblGrid>
      <w:tr w:rsidR="00FB4A49" w14:paraId="35E8328C" w14:textId="77777777" w:rsidTr="00C36C50">
        <w:trPr>
          <w:trHeight w:val="10367"/>
        </w:trPr>
        <w:tc>
          <w:tcPr>
            <w:tcW w:w="10025" w:type="dxa"/>
          </w:tcPr>
          <w:p w14:paraId="4978AF41" w14:textId="77777777" w:rsidR="00FB4A49" w:rsidRDefault="00FB4A49" w:rsidP="00C36C50">
            <w:pPr>
              <w:spacing w:before="0"/>
            </w:pPr>
            <w:r>
              <w:br w:type="page"/>
            </w:r>
          </w:p>
        </w:tc>
      </w:tr>
    </w:tbl>
    <w:p w14:paraId="2BB68A0F" w14:textId="77777777" w:rsidR="00DB3FDC" w:rsidRDefault="00DB3FDC">
      <w:pPr>
        <w:spacing w:before="0"/>
        <w:rPr>
          <w:rFonts w:eastAsiaTheme="majorEastAsia" w:cstheme="majorBidi"/>
          <w:b/>
          <w:noProof/>
          <w:sz w:val="28"/>
          <w:szCs w:val="28"/>
        </w:rPr>
      </w:pPr>
      <w:r>
        <w:br w:type="page"/>
      </w:r>
    </w:p>
    <w:p w14:paraId="1300A1DD" w14:textId="46551EC9" w:rsidR="008D6860" w:rsidRDefault="008D6860" w:rsidP="00FB7905">
      <w:pPr>
        <w:pStyle w:val="Heading1"/>
      </w:pPr>
      <w:bookmarkStart w:id="18" w:name="_Toc466901529"/>
      <w:r w:rsidRPr="008D6860">
        <w:lastRenderedPageBreak/>
        <w:t>U</w:t>
      </w:r>
      <w:r w:rsidR="009622EE">
        <w:t>sing the Lean Acquisition Canvas</w:t>
      </w:r>
      <w:bookmarkEnd w:id="18"/>
    </w:p>
    <w:p w14:paraId="0050AE3E" w14:textId="7169B621" w:rsidR="00723007" w:rsidRDefault="00723007" w:rsidP="00723007">
      <w:r>
        <w:t>So far</w:t>
      </w:r>
      <w:r w:rsidR="004A269E">
        <w:t xml:space="preserve"> in Iteration 3.A</w:t>
      </w:r>
      <w:r w:rsidR="00C36C50">
        <w:t>: Developing an Acquisition Strategy</w:t>
      </w:r>
      <w:r>
        <w:t xml:space="preserve">, </w:t>
      </w:r>
      <w:r w:rsidR="004A269E">
        <w:t xml:space="preserve">you </w:t>
      </w:r>
      <w:r>
        <w:t>have:</w:t>
      </w:r>
    </w:p>
    <w:p w14:paraId="3A1B4895" w14:textId="0CC18531" w:rsidR="00723007" w:rsidRPr="00723007" w:rsidRDefault="00723007" w:rsidP="00714888">
      <w:pPr>
        <w:pStyle w:val="ListParagraph"/>
        <w:numPr>
          <w:ilvl w:val="0"/>
          <w:numId w:val="10"/>
        </w:numPr>
      </w:pPr>
      <w:r w:rsidRPr="00723007">
        <w:t>Complete</w:t>
      </w:r>
      <w:r>
        <w:t>d</w:t>
      </w:r>
      <w:r w:rsidRPr="00723007">
        <w:t xml:space="preserve"> the lean acquisition ca</w:t>
      </w:r>
      <w:r w:rsidR="004A269E">
        <w:t>nvas template</w:t>
      </w:r>
      <w:r w:rsidRPr="00723007">
        <w:t xml:space="preserve">. </w:t>
      </w:r>
    </w:p>
    <w:p w14:paraId="43BC5658" w14:textId="3B2E248F" w:rsidR="00723007" w:rsidRPr="00723007" w:rsidRDefault="004A269E" w:rsidP="00714888">
      <w:pPr>
        <w:pStyle w:val="ListParagraph"/>
        <w:numPr>
          <w:ilvl w:val="0"/>
          <w:numId w:val="10"/>
        </w:numPr>
      </w:pPr>
      <w:r>
        <w:t xml:space="preserve">Identified what information </w:t>
      </w:r>
      <w:r w:rsidR="00723007" w:rsidRPr="00723007">
        <w:t>would prevent you from completing the strategy.</w:t>
      </w:r>
    </w:p>
    <w:p w14:paraId="2F95FFB4" w14:textId="10A373B8" w:rsidR="008D6860" w:rsidRDefault="00723007" w:rsidP="00714888">
      <w:pPr>
        <w:pStyle w:val="ListParagraph"/>
        <w:numPr>
          <w:ilvl w:val="0"/>
          <w:numId w:val="10"/>
        </w:numPr>
      </w:pPr>
      <w:r w:rsidRPr="00723007">
        <w:t>Identif</w:t>
      </w:r>
      <w:r w:rsidR="004A269E">
        <w:t>ied</w:t>
      </w:r>
      <w:r w:rsidRPr="00723007">
        <w:t xml:space="preserve"> </w:t>
      </w:r>
      <w:r w:rsidR="004A269E">
        <w:t>the</w:t>
      </w:r>
      <w:r w:rsidRPr="00723007">
        <w:t xml:space="preserve"> strategy you would use to secure the outstanding information needed to complete your acquisition strategy.</w:t>
      </w:r>
    </w:p>
    <w:p w14:paraId="5639D5F5" w14:textId="115B21F6" w:rsidR="004A269E" w:rsidRDefault="004A269E" w:rsidP="004A269E">
      <w:r>
        <w:t>For this activity, you will u</w:t>
      </w:r>
      <w:r w:rsidR="00622178">
        <w:t>se your draft acquisition strategy.</w:t>
      </w:r>
      <w:r w:rsidR="006931B3">
        <w:t xml:space="preserve"> Review the activity instructions below, and prepare to report out to the cohort at the conclusion of this activity. </w:t>
      </w:r>
    </w:p>
    <w:p w14:paraId="08B0AE1A" w14:textId="7259F694" w:rsidR="00622178" w:rsidRDefault="00622178" w:rsidP="006516EC">
      <w:pPr>
        <w:pStyle w:val="Heading2"/>
      </w:pPr>
      <w:r>
        <w:t>The Situation</w:t>
      </w:r>
    </w:p>
    <w:p w14:paraId="6D97C47E" w14:textId="195F5D45" w:rsidR="00622178" w:rsidRDefault="00622178" w:rsidP="00622178">
      <w:r>
        <w:t>Using the MAP Case Study, compare notes on your individual lean canvases.</w:t>
      </w:r>
    </w:p>
    <w:p w14:paraId="00557FAF" w14:textId="58DAD878" w:rsidR="00622178" w:rsidRDefault="00622178" w:rsidP="006516EC">
      <w:pPr>
        <w:pStyle w:val="Heading2"/>
      </w:pPr>
      <w:r>
        <w:t>The Challenge</w:t>
      </w:r>
    </w:p>
    <w:p w14:paraId="2E6E4F09" w14:textId="1F04E185" w:rsidR="00622178" w:rsidRDefault="00622178" w:rsidP="00622178">
      <w:r>
        <w:t>As a team, develop one consolidated lean canvas for the MAP case study. You should document trade-off decisions, areas where you still need information, and critical decision points.</w:t>
      </w:r>
    </w:p>
    <w:p w14:paraId="0A6A9CC3" w14:textId="194C6371" w:rsidR="00622178" w:rsidRPr="00622178" w:rsidRDefault="00CD7396" w:rsidP="00622178">
      <w:r w:rsidRPr="00622178">
        <w:rPr>
          <w:noProof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78CADF23" wp14:editId="5509E782">
                <wp:simplePos x="0" y="0"/>
                <wp:positionH relativeFrom="column">
                  <wp:posOffset>-77639</wp:posOffset>
                </wp:positionH>
                <wp:positionV relativeFrom="paragraph">
                  <wp:posOffset>204494</wp:posOffset>
                </wp:positionV>
                <wp:extent cx="6462456" cy="866775"/>
                <wp:effectExtent l="57150" t="38100" r="0" b="28575"/>
                <wp:wrapNone/>
                <wp:docPr id="1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2456" cy="866775"/>
                          <a:chOff x="628831" y="0"/>
                          <a:chExt cx="10241036" cy="953073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2323207" y="0"/>
                            <a:ext cx="8546660" cy="953073"/>
                          </a:xfrm>
                          <a:prstGeom prst="rect">
                            <a:avLst/>
                          </a:prstGeom>
                          <a:solidFill>
                            <a:srgbClr val="E1EDF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4821C7" w14:textId="77777777" w:rsidR="00C36C50" w:rsidRPr="00CD7396" w:rsidRDefault="00C36C50" w:rsidP="00714888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before="0" w:after="0" w:line="240" w:lineRule="auto"/>
                                <w:rPr>
                                  <w:rFonts w:eastAsia="Times New Roman"/>
                                </w:rPr>
                              </w:pPr>
                              <w:r w:rsidRPr="00CD7396">
                                <w:rPr>
                                  <w:rFonts w:asciiTheme="minorHAnsi" w:hAnsi="Calibri"/>
                                  <w:color w:val="004370"/>
                                  <w:kern w:val="24"/>
                                </w:rPr>
                                <w:t>Work in your teams to develop a consolidated lean acquisition canvas on paper as a team</w:t>
                              </w:r>
                            </w:p>
                            <w:p w14:paraId="67448910" w14:textId="77777777" w:rsidR="00C36C50" w:rsidRPr="00CD7396" w:rsidRDefault="00C36C50" w:rsidP="00714888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before="0" w:after="0" w:line="240" w:lineRule="auto"/>
                                <w:rPr>
                                  <w:rFonts w:eastAsia="Times New Roman"/>
                                </w:rPr>
                              </w:pPr>
                              <w:r w:rsidRPr="00CD7396">
                                <w:rPr>
                                  <w:rFonts w:asciiTheme="minorHAnsi" w:hAnsi="Calibri"/>
                                  <w:color w:val="004370"/>
                                  <w:kern w:val="24"/>
                                </w:rPr>
                                <w:t>Two teams will combine to discuss and develop one consolidated lean canvas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28831" y="19556"/>
                            <a:ext cx="1694376" cy="913511"/>
                          </a:xfrm>
                          <a:prstGeom prst="rect">
                            <a:avLst/>
                          </a:prstGeom>
                          <a:solidFill>
                            <a:srgbClr val="0067AB"/>
                          </a:solidFill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0" h="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4B0660" w14:textId="77777777" w:rsidR="00C36C50" w:rsidRPr="00CD45C9" w:rsidRDefault="00C36C50" w:rsidP="0062217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32"/>
                                </w:rPr>
                              </w:pPr>
                              <w:r w:rsidRPr="00CD45C9">
                                <w:rPr>
                                  <w:rFonts w:asciiTheme="minorHAnsi" w:hAnsi="Calibri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32"/>
                                </w:rPr>
                                <w:t>Structure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CADF23" id="Group 10" o:spid="_x0000_s1026" style="position:absolute;margin-left:-6.1pt;margin-top:16.1pt;width:508.85pt;height:68.25pt;z-index:251635200;mso-width-relative:margin;mso-height-relative:margin" coordorigin="6288" coordsize="102410,9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p7sCwMAANAIAAAOAAAAZHJzL2Uyb0RvYy54bWzsVl9vmzAQf5+072DxvgIhkAQ1qba26cu0&#10;VW33ARxjwJKxke2F9NvvbGOadtHUtdrbEolg++53d7/745xfHDqO9lRpJsU6Ss+SCFFBZMVEs45+&#10;PGw/LSOkDRYV5lLQdfRIdXSx+fjhfOhLOpOt5BVVCECELod+HbXG9GUca9LSDusz2VMBh7VUHTaw&#10;VE1cKTwAesfjWZIU8SBV1StJqNawe+UPo43Dr2tKzPe61tQgvo7AN+Oeyj139hlvznHZKNy3jIxu&#10;4Dd40WEmwOgEdYUNRj8V+w2qY0RJLWtzRmQXy7pmhLoYIJo0eRHNjZI/exdLUw5NP9EE1L7g6c2w&#10;5Nv+ViFWQe6yCAncQY6cWZQ6coa+KUHmRvX3/a0CtuxG41c23kOtOvsLkaCDo/VxopUeDCKwWcyL&#10;2TwvIkTgbFkUi0XueSctJMeqFbPlMksj9KRL2utRO01m8zTJRvVVniWLzKrHwXj8zKWhh0LST1zp&#10;93F13+KeuhRoy0PgKg9c3UGFYdFwilIXlDUPchNZutTA2wmmZhl8k8VxzIGvZT4vigKq1fJ1ImBc&#10;9kqbGyo7ZF/WkQInXPXh/VdtPDdBxJrWkrNqyzh3C9XsLrlCewwtcZ1eX20XI53PxLiwwkJaNY9o&#10;d4DrEJF7M4+cWjku7mgNZQS5nDlPXAPTyQ4mhAqT+qMWV9SbzxP4BOu25a2GS60DtMg12J+wR4Ag&#10;6UECtvdylLeq1PX/pJz8yTGvPGk4y1KYSbljQqpTAByiGi17+UCSp8ayZA67A4jY152sHqGGlOGX&#10;0k8kLEgrYSARoxyOlYL69eL/vpBXJwp5ZR2xfryqkI96N13l0OagDNyH7i1W82wRmjfN8jTQFSZH&#10;KNR31zLcBovPX8ZkPKtlDcVHs8r6RWDCKTzaksq0chz+WwXp875z1rTmjjVIMZi0plWU3poIVQzS&#10;5ERg9BxB6t5D7+ie8gc0uCnYjlPQirrz/50DnI0d7vv2lZ3jL6dQkn/RQO5egGvTzZMxy/ZePl67&#10;Zn36I7L5BQAA//8DAFBLAwQUAAYACAAAACEAPGG0KuAAAAALAQAADwAAAGRycy9kb3ducmV2Lnht&#10;bEyPwWrDMAyG74O9g1Fht9ZOSrqSximlbDuVwdrB2M2N1SQ0lkPsJunbzzmtJ0no49enbDuahvXY&#10;udqShGghgCEVVtdUSvg+vc/XwJxXpFVjCSXc0cE2f37KVKrtQF/YH33JQgi5VEmovG9Tzl1RoVFu&#10;YVuksLvYzigfxq7kulNDCDcNj4VYcaNqChcq1eK+wuJ6vBkJH4MadsvorT9cL/v77yn5/DlEKOXL&#10;bNxtgHkc/T8Mk35Qhzw4ne2NtGONhHkUxwGVsJzqBAiRJMDOoVutX4HnGX/8If8DAAD//wMAUEsB&#10;Ai0AFAAGAAgAAAAhALaDOJL+AAAA4QEAABMAAAAAAAAAAAAAAAAAAAAAAFtDb250ZW50X1R5cGVz&#10;XS54bWxQSwECLQAUAAYACAAAACEAOP0h/9YAAACUAQAACwAAAAAAAAAAAAAAAAAvAQAAX3JlbHMv&#10;LnJlbHNQSwECLQAUAAYACAAAACEA8oae7AsDAADQCAAADgAAAAAAAAAAAAAAAAAuAgAAZHJzL2Uy&#10;b0RvYy54bWxQSwECLQAUAAYACAAAACEAPGG0KuAAAAALAQAADwAAAAAAAAAAAAAAAABlBQAAZHJz&#10;L2Rvd25yZXYueG1sUEsFBgAAAAAEAAQA8wAAAHIGAAAAAA==&#10;">
                <v:rect id="Rectangle 15" o:spid="_x0000_s1027" style="position:absolute;left:23232;width:85466;height:9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DzsMIA&#10;AADbAAAADwAAAGRycy9kb3ducmV2LnhtbERPTWvCQBC9F/oflhG8lLpRTGhTV9GAkBybKvQ4ZKdJ&#10;MDubZlcT/323UOhtHu9zNrvJdOJGg2stK1guIhDEldUt1wpOH8fnFxDOI2vsLJOCOznYbR8fNphq&#10;O/I73UpfixDCLkUFjfd9KqWrGjLoFrYnDtyXHQz6AIda6gHHEG46uYqiRBpsOTQ02FPWUHUpr0ZB&#10;/vSdLOPPky/WpS1qe84O59dMqfls2r+B8DT5f/GfO9dhfgy/v4QD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APOwwgAAANsAAAAPAAAAAAAAAAAAAAAAAJgCAABkcnMvZG93&#10;bnJldi54bWxQSwUGAAAAAAQABAD1AAAAhwMAAAAA&#10;" fillcolor="#e1edf7" stroked="f" strokeweight="1pt">
                  <v:textbox>
                    <w:txbxContent>
                      <w:p w14:paraId="214821C7" w14:textId="77777777" w:rsidR="00C36C50" w:rsidRPr="00CD7396" w:rsidRDefault="00C36C50" w:rsidP="00714888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before="0" w:after="0" w:line="240" w:lineRule="auto"/>
                          <w:rPr>
                            <w:rFonts w:eastAsia="Times New Roman"/>
                          </w:rPr>
                        </w:pPr>
                        <w:r w:rsidRPr="00CD7396">
                          <w:rPr>
                            <w:rFonts w:asciiTheme="minorHAnsi" w:hAnsi="Calibri"/>
                            <w:color w:val="004370"/>
                            <w:kern w:val="24"/>
                          </w:rPr>
                          <w:t>Work in your teams to develop a consolidated lean acquisition canvas on paper as a team</w:t>
                        </w:r>
                      </w:p>
                      <w:p w14:paraId="67448910" w14:textId="77777777" w:rsidR="00C36C50" w:rsidRPr="00CD7396" w:rsidRDefault="00C36C50" w:rsidP="00714888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before="0" w:after="0" w:line="240" w:lineRule="auto"/>
                          <w:rPr>
                            <w:rFonts w:eastAsia="Times New Roman"/>
                          </w:rPr>
                        </w:pPr>
                        <w:r w:rsidRPr="00CD7396">
                          <w:rPr>
                            <w:rFonts w:asciiTheme="minorHAnsi" w:hAnsi="Calibri"/>
                            <w:color w:val="004370"/>
                            <w:kern w:val="24"/>
                          </w:rPr>
                          <w:t>Two teams will combine to discuss and develop one consolidated lean canvas</w:t>
                        </w:r>
                      </w:p>
                    </w:txbxContent>
                  </v:textbox>
                </v:rect>
                <v:rect id="Rectangle 19" o:spid="_x0000_s1028" style="position:absolute;left:6288;top:195;width:16944;height:9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b9y8AA&#10;AADbAAAADwAAAGRycy9kb3ducmV2LnhtbERPy6rCMBDdC/5DGOFuRFPvwkc1igiFy8WF7/XQjG2x&#10;mZQmavXrjSC4m8N5zmzRmFLcqHaFZQWDfgSCOLW64EzBYZ/0xiCcR9ZYWiYFD3KwmLdbM4y1vfOW&#10;bjufiRDCLkYFufdVLKVLczLo+rYiDtzZ1gZ9gHUmdY33EG5K+RtFQ2mw4NCQY0WrnNLL7moUjNfd&#10;zYMv/nA6Lgebk3kmo+o/Ueqn0yynIDw1/iv+uP90mD+B9y/hADl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ab9y8AAAADbAAAADwAAAAAAAAAAAAAAAACYAgAAZHJzL2Rvd25y&#10;ZXYueG1sUEsFBgAAAAAEAAQA9QAAAIUDAAAAAA==&#10;" fillcolor="#0067ab" strokecolor="#1f4d78 [1604]" strokeweight="1pt">
                  <v:textbox>
                    <w:txbxContent>
                      <w:p w14:paraId="4B4B0660" w14:textId="77777777" w:rsidR="00C36C50" w:rsidRPr="00CD45C9" w:rsidRDefault="00C36C50" w:rsidP="0062217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32"/>
                          </w:rPr>
                        </w:pPr>
                        <w:r w:rsidRPr="00CD45C9">
                          <w:rPr>
                            <w:rFonts w:asciiTheme="minorHAnsi" w:hAnsi="Calibri" w:cs="Arial"/>
                            <w:b/>
                            <w:bCs/>
                            <w:color w:val="FFFFFF" w:themeColor="background1"/>
                            <w:sz w:val="28"/>
                            <w:szCs w:val="32"/>
                          </w:rPr>
                          <w:t>Structure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0720868" w14:textId="5DEBBEDF" w:rsidR="009622EE" w:rsidRDefault="00C36C50">
      <w:pPr>
        <w:spacing w:before="0"/>
        <w:rPr>
          <w:rFonts w:eastAsiaTheme="majorEastAsia" w:cstheme="majorBidi"/>
          <w:b/>
          <w:noProof/>
          <w:sz w:val="28"/>
          <w:szCs w:val="28"/>
        </w:rPr>
      </w:pPr>
      <w:r w:rsidRPr="00622178">
        <w:rPr>
          <w:noProof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25FBFA04" wp14:editId="4B7D6279">
                <wp:simplePos x="0" y="0"/>
                <wp:positionH relativeFrom="column">
                  <wp:posOffset>-103516</wp:posOffset>
                </wp:positionH>
                <wp:positionV relativeFrom="paragraph">
                  <wp:posOffset>947456</wp:posOffset>
                </wp:positionV>
                <wp:extent cx="6487794" cy="882650"/>
                <wp:effectExtent l="57150" t="57150" r="8890" b="50800"/>
                <wp:wrapNone/>
                <wp:docPr id="20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7794" cy="882650"/>
                          <a:chOff x="1" y="1658153"/>
                          <a:chExt cx="6642253" cy="2124029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1148133" y="1658153"/>
                            <a:ext cx="5494121" cy="2124029"/>
                          </a:xfrm>
                          <a:prstGeom prst="rect">
                            <a:avLst/>
                          </a:prstGeom>
                          <a:solidFill>
                            <a:srgbClr val="FBE0C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40695E" w14:textId="77777777" w:rsidR="00C36C50" w:rsidRPr="00622178" w:rsidRDefault="00C36C50" w:rsidP="00714888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spacing w:before="0" w:after="0" w:line="240" w:lineRule="auto"/>
                                <w:rPr>
                                  <w:rFonts w:eastAsia="Times New Roman"/>
                                </w:rPr>
                              </w:pPr>
                              <w:r w:rsidRPr="00622178">
                                <w:rPr>
                                  <w:rFonts w:asciiTheme="minorHAnsi" w:hAnsi="Calibri"/>
                                  <w:color w:val="004370"/>
                                  <w:kern w:val="24"/>
                                </w:rPr>
                                <w:t>Work in your teams to develop a lean canvas</w:t>
                              </w:r>
                            </w:p>
                            <w:p w14:paraId="7A17027A" w14:textId="77777777" w:rsidR="00C36C50" w:rsidRPr="00622178" w:rsidRDefault="00C36C50" w:rsidP="00714888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spacing w:before="0" w:after="0" w:line="240" w:lineRule="auto"/>
                                <w:rPr>
                                  <w:rFonts w:eastAsia="Times New Roman"/>
                                </w:rPr>
                              </w:pPr>
                              <w:r w:rsidRPr="00622178">
                                <w:rPr>
                                  <w:rFonts w:asciiTheme="minorHAnsi" w:hAnsi="Calibri"/>
                                  <w:color w:val="004370"/>
                                  <w:kern w:val="24"/>
                                </w:rPr>
                                <w:t>Prepare a verbal briefing to share what choices you made in combining your strategies and any tradeoffs made in the process</w:t>
                              </w:r>
                            </w:p>
                            <w:p w14:paraId="5FC6FF86" w14:textId="77777777" w:rsidR="00C36C50" w:rsidRPr="00622178" w:rsidRDefault="00C36C50" w:rsidP="00714888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spacing w:before="0" w:after="0" w:line="240" w:lineRule="auto"/>
                                <w:rPr>
                                  <w:rFonts w:eastAsia="Times New Roman"/>
                                </w:rPr>
                              </w:pPr>
                              <w:r w:rsidRPr="00622178">
                                <w:rPr>
                                  <w:rFonts w:asciiTheme="minorHAnsi" w:hAnsi="Calibri"/>
                                  <w:color w:val="004370"/>
                                  <w:kern w:val="24"/>
                                </w:rPr>
                                <w:t>Be prepared to share your results with the class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" y="1658153"/>
                            <a:ext cx="1121151" cy="2124029"/>
                          </a:xfrm>
                          <a:prstGeom prst="rect">
                            <a:avLst/>
                          </a:prstGeom>
                          <a:solidFill>
                            <a:srgbClr val="C55A11"/>
                          </a:solidFill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0" h="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EECA54" w14:textId="77777777" w:rsidR="00C36C50" w:rsidRPr="00CD45C9" w:rsidRDefault="00C36C50" w:rsidP="0062217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32"/>
                                </w:rPr>
                              </w:pPr>
                              <w:r w:rsidRPr="00CD45C9">
                                <w:rPr>
                                  <w:rFonts w:asciiTheme="minorHAnsi" w:hAnsi="Calibri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32"/>
                                </w:rPr>
                                <w:t>Instructions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FBFA04" id="Group 21" o:spid="_x0000_s1029" style="position:absolute;margin-left:-8.15pt;margin-top:74.6pt;width:510.85pt;height:69.5pt;z-index:251640320;mso-width-relative:margin;mso-height-relative:margin" coordorigin=",16581" coordsize="66422,2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Vx6+AIAAN0IAAAOAAAAZHJzL2Uyb0RvYy54bWzsVslu2zAQvRfoPxC6N1oiOY4QO2idOJei&#10;NZL0A2iKkghQJEEylv33HZKSshdNivZUH2SRnHkz82ahzs73HUc7qg2TYhGlR0mEqCCyYqJZRD9u&#10;15/mETIWiwpzKegiOlATnS8/fjjrVUkz2UpeUY0ARJiyV4uotVaVcWxISztsjqSiAg5rqTtsYamb&#10;uNK4B/SOx1mSzOJe6kppSagxsHsRDqOlx69rSuz3ujbUIr6IwDfrn9o/t+4ZL89w2WisWkYGN/A7&#10;vOgwE2B0grrAFqM7zZ5BdYxoaWRtj4jsYlnXjFAfA0STJk+iudLyTvlYmrJv1EQTUPuEp3fDkm+7&#10;jUasWkQZ0CNwBznyZlGWOnJ61ZQgc6XVjdroYaMJKxfvvtad+4dI0N7TephopXuLCGzO8vnJyWke&#10;IQJn83k2KwbeSQvJcWpphOAonRXztDgOOSHt5ag+y7MMtr16lmZ5kp06mXi0HjsnJ596BZVk7sky&#10;f0bWTYsV9TkwjoiRLPA4kHUNJYZFw+lEmJeb2DKlAeJeoCpN83l6DGE9jXykrchP8xSy8GrcuFTa&#10;2CsqO+ReFpEGX3wV4t1XYwNFo4jzwEjOqjXj3C90s11xjXYYWmP95TJZXQysPhLjwgkL6dQCotsB&#10;ysfA/Js9cOrkuLimNZQT5DTznvhGppMdTAgVNg1HLa5oMF8k8Butu9Z3Gj7DHtAh12B/wh4ARskA&#10;MmIHLwd5p0r9HJiUk185FpQnDW9ZCjspd0xI/RIAh6gGy0F+JClQ41iy++0+tJqTdDtbWR2gorTl&#10;KxkGFBaklTCfiNUezklBNQfxv1/W0KTPyjofvYXy/42yfr2gU6jmtPg3Bb0qis/pmJFHBW2gAulx&#10;5TJLYNxpPDSP1LaVw02w1pBDFzZUNGtae80apBmMXdtqSjc2QhWDJHkRGEMPII0K0Fu6o/wW9X4k&#10;tsNIdKL+/H/7AGdDm4fmfUv7+Bvije3j7wi4Q/1QGbLsLumHa9+x918ly58AAAD//wMAUEsDBBQA&#10;BgAIAAAAIQBuBpRq4gAAAAwBAAAPAAAAZHJzL2Rvd25yZXYueG1sTI/LasMwEEX3hf6DmEJ3iWTn&#10;geNYDiG0XYVCk0LpbmJNbBNLMpZiO39fZdUsh3u490y2GXXDeupcbY2EaCqAkSmsqk0p4fv4PkmA&#10;OY9GYWMNSbiRg03+/JRhquxgvqg/+JKFEuNSlFB536acu6IijW5qWzIhO9tOow9nV3LV4RDKdcNj&#10;IZZcY23CQoUt7SoqLoerlvAx4LCdRW/9/nLe3X6Pi8+ffURSvr6M2zUwT6P/h+GuH9QhD04nezXK&#10;sUbCJFrOAhqC+SoGdieEWMyBnSTESRIDzzP++ET+BwAA//8DAFBLAQItABQABgAIAAAAIQC2gziS&#10;/gAAAOEBAAATAAAAAAAAAAAAAAAAAAAAAABbQ29udGVudF9UeXBlc10ueG1sUEsBAi0AFAAGAAgA&#10;AAAhADj9If/WAAAAlAEAAAsAAAAAAAAAAAAAAAAALwEAAF9yZWxzLy5yZWxzUEsBAi0AFAAGAAgA&#10;AAAhADqZXHr4AgAA3QgAAA4AAAAAAAAAAAAAAAAALgIAAGRycy9lMm9Eb2MueG1sUEsBAi0AFAAG&#10;AAgAAAAhAG4GlGriAAAADAEAAA8AAAAAAAAAAAAAAAAAUgUAAGRycy9kb3ducmV2LnhtbFBLBQYA&#10;AAAABAAEAPMAAABhBgAAAAA=&#10;">
                <v:rect id="Rectangle 21" o:spid="_x0000_s1030" style="position:absolute;left:11481;top:16581;width:54941;height:21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psQ8QA&#10;AADbAAAADwAAAGRycy9kb3ducmV2LnhtbESP0UoDMRRE3wX/IVzBtzbbilW2TctWVAr2xTUfcLu5&#10;3V26uQlJbNe/NwXBx2FmzjCrzWgHcaYQe8cKZtMCBHHjTM+tAv31NnkGEROywcExKfihCJv17c0K&#10;S+Mu/EnnOrUiQziWqKBLyZdSxqYji3HqPHH2ji5YTFmGVpqAlwy3g5wXxUJa7DkvdOjppaPmVH9b&#10;Be/6Qdut31f6UD9tPyqvH8P4qtT93VgtQSQa03/4r70zCuYzuH7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KbEPEAAAA2wAAAA8AAAAAAAAAAAAAAAAAmAIAAGRycy9k&#10;b3ducmV2LnhtbFBLBQYAAAAABAAEAPUAAACJAwAAAAA=&#10;" fillcolor="#fbe0cd" stroked="f" strokeweight="1pt">
                  <v:textbox>
                    <w:txbxContent>
                      <w:p w14:paraId="1840695E" w14:textId="77777777" w:rsidR="00C36C50" w:rsidRPr="00622178" w:rsidRDefault="00C36C50" w:rsidP="00714888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spacing w:before="0" w:after="0" w:line="240" w:lineRule="auto"/>
                          <w:rPr>
                            <w:rFonts w:eastAsia="Times New Roman"/>
                          </w:rPr>
                        </w:pPr>
                        <w:r w:rsidRPr="00622178">
                          <w:rPr>
                            <w:rFonts w:asciiTheme="minorHAnsi" w:hAnsi="Calibri"/>
                            <w:color w:val="004370"/>
                            <w:kern w:val="24"/>
                          </w:rPr>
                          <w:t>Work in your teams to develop a lean canvas</w:t>
                        </w:r>
                      </w:p>
                      <w:p w14:paraId="7A17027A" w14:textId="77777777" w:rsidR="00C36C50" w:rsidRPr="00622178" w:rsidRDefault="00C36C50" w:rsidP="00714888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spacing w:before="0" w:after="0" w:line="240" w:lineRule="auto"/>
                          <w:rPr>
                            <w:rFonts w:eastAsia="Times New Roman"/>
                          </w:rPr>
                        </w:pPr>
                        <w:r w:rsidRPr="00622178">
                          <w:rPr>
                            <w:rFonts w:asciiTheme="minorHAnsi" w:hAnsi="Calibri"/>
                            <w:color w:val="004370"/>
                            <w:kern w:val="24"/>
                          </w:rPr>
                          <w:t>Prepare a verbal briefing to share what choices you made in combining your strategies and any tradeoffs made in the process</w:t>
                        </w:r>
                      </w:p>
                      <w:p w14:paraId="5FC6FF86" w14:textId="77777777" w:rsidR="00C36C50" w:rsidRPr="00622178" w:rsidRDefault="00C36C50" w:rsidP="00714888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spacing w:before="0" w:after="0" w:line="240" w:lineRule="auto"/>
                          <w:rPr>
                            <w:rFonts w:eastAsia="Times New Roman"/>
                          </w:rPr>
                        </w:pPr>
                        <w:r w:rsidRPr="00622178">
                          <w:rPr>
                            <w:rFonts w:asciiTheme="minorHAnsi" w:hAnsi="Calibri"/>
                            <w:color w:val="004370"/>
                            <w:kern w:val="24"/>
                          </w:rPr>
                          <w:t>Be prepared to share your results with the class</w:t>
                        </w:r>
                      </w:p>
                    </w:txbxContent>
                  </v:textbox>
                </v:rect>
                <v:rect id="Rectangle 24" o:spid="_x0000_s1031" style="position:absolute;top:16581;width:11211;height:21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7q+cUA&#10;AADbAAAADwAAAGRycy9kb3ducmV2LnhtbESPzWrDMBCE74G+g9hCb4nckD/cyKYUAoFSkrgN7XGx&#10;traptTKS6jhvHwUCOQ4z8w2zzgfTip6cbywreJ4kIIhLqxuuFHx9bsYrED4ga2wtk4Izecizh9Ea&#10;U21PfKC+CJWIEPYpKqhD6FIpfVmTQT+xHXH0fq0zGKJ0ldQOTxFuWjlNkoU02HBcqLGjt5rKv+Lf&#10;KNgvf+az5Pi9m5/fm674wKXvpVPq6XF4fQERaAj38K291QqmM7h+iT9AZ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vur5xQAAANsAAAAPAAAAAAAAAAAAAAAAAJgCAABkcnMv&#10;ZG93bnJldi54bWxQSwUGAAAAAAQABAD1AAAAigMAAAAA&#10;" fillcolor="#c55a11" strokecolor="#1f4d78 [1604]" strokeweight="1pt">
                  <v:textbox>
                    <w:txbxContent>
                      <w:p w14:paraId="3AEECA54" w14:textId="77777777" w:rsidR="00C36C50" w:rsidRPr="00CD45C9" w:rsidRDefault="00C36C50" w:rsidP="0062217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32"/>
                          </w:rPr>
                        </w:pPr>
                        <w:r w:rsidRPr="00CD45C9">
                          <w:rPr>
                            <w:rFonts w:asciiTheme="minorHAnsi" w:hAnsi="Calibri" w:cs="Arial"/>
                            <w:b/>
                            <w:bCs/>
                            <w:color w:val="FFFFFF" w:themeColor="background1"/>
                            <w:sz w:val="28"/>
                            <w:szCs w:val="32"/>
                          </w:rPr>
                          <w:t>Instructions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622178">
        <w:rPr>
          <w:noProof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4E73400C" wp14:editId="380659D6">
                <wp:simplePos x="0" y="0"/>
                <wp:positionH relativeFrom="column">
                  <wp:posOffset>-129540</wp:posOffset>
                </wp:positionH>
                <wp:positionV relativeFrom="paragraph">
                  <wp:posOffset>1982470</wp:posOffset>
                </wp:positionV>
                <wp:extent cx="6513830" cy="890905"/>
                <wp:effectExtent l="57150" t="57150" r="1270" b="61595"/>
                <wp:wrapNone/>
                <wp:docPr id="26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3830" cy="890905"/>
                          <a:chOff x="546810" y="3443592"/>
                          <a:chExt cx="10323056" cy="913512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2323208" y="3443593"/>
                            <a:ext cx="8546658" cy="913511"/>
                          </a:xfrm>
                          <a:prstGeom prst="rect">
                            <a:avLst/>
                          </a:prstGeom>
                          <a:solidFill>
                            <a:srgbClr val="E1EDF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C1B149" w14:textId="77777777" w:rsidR="00C36C50" w:rsidRPr="00CD7396" w:rsidRDefault="00C36C50" w:rsidP="00714888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spacing w:before="0" w:after="0" w:line="240" w:lineRule="auto"/>
                                <w:rPr>
                                  <w:rFonts w:eastAsia="Times New Roman"/>
                                </w:rPr>
                              </w:pPr>
                              <w:r w:rsidRPr="00CD7396">
                                <w:rPr>
                                  <w:rFonts w:asciiTheme="minorHAnsi" w:hAnsi="Calibri"/>
                                  <w:color w:val="004370"/>
                                  <w:kern w:val="24"/>
                                </w:rPr>
                                <w:t>Take 30 minutes to complete your team canvas</w:t>
                              </w:r>
                            </w:p>
                            <w:p w14:paraId="7EBAEA19" w14:textId="77777777" w:rsidR="00C36C50" w:rsidRPr="00CD7396" w:rsidRDefault="00C36C50" w:rsidP="00714888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spacing w:before="0" w:after="0" w:line="240" w:lineRule="auto"/>
                                <w:rPr>
                                  <w:rFonts w:eastAsia="Times New Roman"/>
                                </w:rPr>
                              </w:pPr>
                              <w:r w:rsidRPr="00CD7396">
                                <w:rPr>
                                  <w:rFonts w:asciiTheme="minorHAnsi" w:hAnsi="Calibri"/>
                                  <w:color w:val="004370"/>
                                  <w:kern w:val="24"/>
                                </w:rPr>
                                <w:t xml:space="preserve">Take 45 minutes to review other teams’ canvases  and develop a joint strategy with sticky notes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46810" y="3443592"/>
                            <a:ext cx="1776396" cy="913511"/>
                          </a:xfrm>
                          <a:prstGeom prst="rect">
                            <a:avLst/>
                          </a:prstGeom>
                          <a:solidFill>
                            <a:srgbClr val="2E75B6"/>
                          </a:solidFill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0" h="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7B113B" w14:textId="77777777" w:rsidR="00C36C50" w:rsidRPr="00CD45C9" w:rsidRDefault="00C36C50" w:rsidP="0062217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32"/>
                                </w:rPr>
                              </w:pPr>
                              <w:r w:rsidRPr="00CD45C9">
                                <w:rPr>
                                  <w:rFonts w:asciiTheme="minorHAnsi" w:hAnsi="Calibri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32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73400C" id="Group 24" o:spid="_x0000_s1032" style="position:absolute;margin-left:-10.2pt;margin-top:156.1pt;width:512.9pt;height:70.15pt;z-index:251645440;mso-width-relative:margin;mso-height-relative:margin" coordorigin="5468,34435" coordsize="103230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L2FDwMAAOUIAAAOAAAAZHJzL2Uyb0RvYy54bWzsVslu2zAQvRfoPxC6N9osL0LsAE3sXIo2&#10;SNIPoClKIkCRBMlYzt93SErK2hZJgJ7qg2yKM29mHt8MfXp27Dg6UG2YFOsoPUkiRAWRFRPNOvp5&#10;u/uyjJCxWFSYS0HX0T010dnm86fTXpU0k63kFdUIQIQpe7WOWmtVGceGtLTD5kQqKmCzlrrDFpa6&#10;iSuNe0DveJwlyTzupa6UloQaA28vwma08fh1TYn9UdeGWsTXEeRm/VP75949480pLhuNVcvIkAZ+&#10;RxYdZgKCTlAX2GJ0p9kLqI4RLY2s7QmRXSzrmhHqa4Bq0uRZNZda3ilfS1P2jZpoAmqf8fRuWPL9&#10;cKURq9ZRNo+QwB2ckQ+Lspkjp1dNCTaXWt2oKz28aMLK1Xusdee+oRJ09LTeT7TSo0UEXs6LNF/m&#10;wD6BveUqWSVF4J20cDjOrZjNlykYwH4+m+XFKhsNtgNGmuRZnhSQowNZpXmRept4TCF2mU6J9Qrk&#10;ZB4YMx9j7KbFivqDMI6NkbHFyNg16AyLhlOULQJr3m6izJQG2HuFrwyqyhLokanyPFQ+crcEauYF&#10;GExlp85gKhuXSht7SWWH3I91pCEVr0R8+GZsMB1NXAJGclbtGOd+oZv9OdfogKE9tun2YufTB/Qn&#10;Zlw4YyGdW0B0b4DxsS7/y95z6uy4uKY1SArONfOZ+GamUxxMCBU2DVstrmgIXyTwGWqbPHylHtAh&#10;1xB/wh4A3KB4iR2yHOydK/WzYHJO/pRYcJ48fGQp7OTcMSH1awAcqhoiB/uRpECNY8ke90ffbkN3&#10;mXIvq3sQlLb8XIYhhQVpJcwoYrWHG8TsmvFfqBrEFubAI1UvXSIuPKj/76r+XTuPok4Xi3m+etzL&#10;I2/jOBkV+2FRZ9tF8XU+yuqJ9kGFNK/c6RIYexoPsaS2rRxuhJ2Gc3TOoGrWtPaaNUgzGL+21ZRe&#10;2QhVDA7Km7imeYA0KkDv6YHyW9T70dgOo9GZ+v3/LQScPWngt7SQv0WcKN/QQv6agLvUD5bhlN1l&#10;/Xjtu/bh38nmFwAAAP//AwBQSwMEFAAGAAgAAAAhAOVvZxHiAAAADAEAAA8AAABkcnMvZG93bnJl&#10;di54bWxMj8FqwzAMhu+DvYPRYLfWjtuMksUppWw7lcHawehNjdUkNLZD7Cbp2889bUdJH7++P19P&#10;pmUD9b5xVkEyF8DIlk43tlLwfXifrYD5gFZj6ywpuJGHdfH4kGOm3Wi/aNiHisUQ6zNUUIfQZZz7&#10;siaDfu46svF2dr3BEMe+4rrHMYablkshXrjBxsYPNXa0ram87K9GwceI42aRvA27y3l7Ox7Sz59d&#10;Qko9P02bV2CBpvAHw10/qkMRnU7uarVnrYKZFMuIKlgkUgK7E0KkcXVSsExlCrzI+f8SxS8AAAD/&#10;/wMAUEsBAi0AFAAGAAgAAAAhALaDOJL+AAAA4QEAABMAAAAAAAAAAAAAAAAAAAAAAFtDb250ZW50&#10;X1R5cGVzXS54bWxQSwECLQAUAAYACAAAACEAOP0h/9YAAACUAQAACwAAAAAAAAAAAAAAAAAvAQAA&#10;X3JlbHMvLnJlbHNQSwECLQAUAAYACAAAACEAnfS9hQ8DAADlCAAADgAAAAAAAAAAAAAAAAAuAgAA&#10;ZHJzL2Uyb0RvYy54bWxQSwECLQAUAAYACAAAACEA5W9nEeIAAAAMAQAADwAAAAAAAAAAAAAAAABp&#10;BQAAZHJzL2Rvd25yZXYueG1sUEsFBgAAAAAEAAQA8wAAAHgGAAAAAA==&#10;">
                <v:rect id="Rectangle 27" o:spid="_x0000_s1033" style="position:absolute;left:23232;top:34435;width:85466;height:91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IC4cMA&#10;AADbAAAADwAAAGRycy9kb3ducmV2LnhtbESPT4vCMBTE78J+h/AWvIimin+7RlkLgh6tCh4fzbMt&#10;27x0m6j1228WBI/DzPyGWa5bU4k7Na60rGA4iEAQZ1aXnCs4Hbf9OQjnkTVWlknBkxysVx+dJcba&#10;PvhA99TnIkDYxaig8L6OpXRZQQbdwNbEwbvaxqAPssmlbvAR4KaSoyiaSoMlh4UCa0oKyn7Sm1Gw&#10;6/1Oh5PLye/Hqd3n9pxszotEqe5n+/0FwlPr3+FXe6cVjGbw/yX8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IC4cMAAADbAAAADwAAAAAAAAAAAAAAAACYAgAAZHJzL2Rv&#10;d25yZXYueG1sUEsFBgAAAAAEAAQA9QAAAIgDAAAAAA==&#10;" fillcolor="#e1edf7" stroked="f" strokeweight="1pt">
                  <v:textbox>
                    <w:txbxContent>
                      <w:p w14:paraId="01C1B149" w14:textId="77777777" w:rsidR="00C36C50" w:rsidRPr="00CD7396" w:rsidRDefault="00C36C50" w:rsidP="00714888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spacing w:before="0" w:after="0" w:line="240" w:lineRule="auto"/>
                          <w:rPr>
                            <w:rFonts w:eastAsia="Times New Roman"/>
                          </w:rPr>
                        </w:pPr>
                        <w:r w:rsidRPr="00CD7396">
                          <w:rPr>
                            <w:rFonts w:asciiTheme="minorHAnsi" w:hAnsi="Calibri"/>
                            <w:color w:val="004370"/>
                            <w:kern w:val="24"/>
                          </w:rPr>
                          <w:t>Take 30 minutes to complete your team canvas</w:t>
                        </w:r>
                      </w:p>
                      <w:p w14:paraId="7EBAEA19" w14:textId="77777777" w:rsidR="00C36C50" w:rsidRPr="00CD7396" w:rsidRDefault="00C36C50" w:rsidP="00714888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spacing w:before="0" w:after="0" w:line="240" w:lineRule="auto"/>
                          <w:rPr>
                            <w:rFonts w:eastAsia="Times New Roman"/>
                          </w:rPr>
                        </w:pPr>
                        <w:r w:rsidRPr="00CD7396">
                          <w:rPr>
                            <w:rFonts w:asciiTheme="minorHAnsi" w:hAnsi="Calibri"/>
                            <w:color w:val="004370"/>
                            <w:kern w:val="24"/>
                          </w:rPr>
                          <w:t xml:space="preserve">Take 45 minutes to review other teams’ canvases  and develop a joint strategy with sticky notes </w:t>
                        </w:r>
                      </w:p>
                    </w:txbxContent>
                  </v:textbox>
                </v:rect>
                <v:rect id="Rectangle 28" o:spid="_x0000_s1034" style="position:absolute;left:5468;top:34435;width:17764;height:91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6QKLwA&#10;AADbAAAADwAAAGRycy9kb3ducmV2LnhtbERPuwrCMBTdBf8hXMFNEx1Eq1GKIOgi+BgcL821LTY3&#10;tUm1/r0ZBMfDea82na3EixpfOtYwGSsQxJkzJecarpfdaA7CB2SDlWPS8CEPm3W/t8LEuDef6HUO&#10;uYgh7BPUUIRQJ1L6rCCLfuxq4sjdXWMxRNjk0jT4juG2klOlZtJiybGhwJq2BWWPc2s1PA+V8jU/&#10;3c2ki/T4MK263Vuth4MuXYII1IW/+OfeGw3TODZ+iT9Ar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1LpAovAAAANsAAAAPAAAAAAAAAAAAAAAAAJgCAABkcnMvZG93bnJldi54&#10;bWxQSwUGAAAAAAQABAD1AAAAgQMAAAAA&#10;" fillcolor="#2e75b6" strokecolor="#1f4d78 [1604]" strokeweight="1pt">
                  <v:textbox>
                    <w:txbxContent>
                      <w:p w14:paraId="027B113B" w14:textId="77777777" w:rsidR="00C36C50" w:rsidRPr="00CD45C9" w:rsidRDefault="00C36C50" w:rsidP="0062217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32"/>
                          </w:rPr>
                        </w:pPr>
                        <w:r w:rsidRPr="00CD45C9">
                          <w:rPr>
                            <w:rFonts w:asciiTheme="minorHAnsi" w:hAnsi="Calibri" w:cs="Arial"/>
                            <w:b/>
                            <w:bCs/>
                            <w:color w:val="FFFFFF" w:themeColor="background1"/>
                            <w:sz w:val="28"/>
                            <w:szCs w:val="32"/>
                          </w:rPr>
                          <w:t>Time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622EE">
        <w:br w:type="page"/>
      </w:r>
    </w:p>
    <w:p w14:paraId="19BB3FE9" w14:textId="2E39D7B6" w:rsidR="006931B3" w:rsidRDefault="006931B3" w:rsidP="006516EC">
      <w:pPr>
        <w:pStyle w:val="Heading1"/>
      </w:pPr>
      <w:bookmarkStart w:id="19" w:name="_Toc466901530"/>
      <w:r>
        <w:lastRenderedPageBreak/>
        <w:t>Using the Lean Acquisition Canvas</w:t>
      </w:r>
      <w:bookmarkEnd w:id="19"/>
    </w:p>
    <w:p w14:paraId="03A64268" w14:textId="6C678D39" w:rsidR="006931B3" w:rsidRPr="00FE1749" w:rsidRDefault="006931B3" w:rsidP="006931B3">
      <w:r>
        <w:t>In the space below, record any notes yo</w:t>
      </w:r>
      <w:r w:rsidR="0068648C">
        <w:t>u gather working with your team, including: trade-off decisions, areas where you still need information, and critical decision points.</w:t>
      </w:r>
    </w:p>
    <w:tbl>
      <w:tblPr>
        <w:tblStyle w:val="TableGrid"/>
        <w:tblW w:w="10025" w:type="dxa"/>
        <w:tblLook w:val="04A0" w:firstRow="1" w:lastRow="0" w:firstColumn="1" w:lastColumn="0" w:noHBand="0" w:noVBand="1"/>
      </w:tblPr>
      <w:tblGrid>
        <w:gridCol w:w="10025"/>
      </w:tblGrid>
      <w:tr w:rsidR="006931B3" w14:paraId="0093F6DF" w14:textId="77777777" w:rsidTr="00D629B8">
        <w:trPr>
          <w:trHeight w:val="11492"/>
        </w:trPr>
        <w:tc>
          <w:tcPr>
            <w:tcW w:w="10025" w:type="dxa"/>
          </w:tcPr>
          <w:p w14:paraId="1C4E3D57" w14:textId="5125141D" w:rsidR="00911F53" w:rsidRDefault="006931B3" w:rsidP="00C36C50">
            <w:pPr>
              <w:spacing w:before="0"/>
            </w:pPr>
            <w:r>
              <w:br w:type="page"/>
            </w:r>
          </w:p>
          <w:p w14:paraId="42F6E77B" w14:textId="77777777" w:rsidR="00911F53" w:rsidRPr="00911F53" w:rsidRDefault="00911F53" w:rsidP="00911F53"/>
          <w:p w14:paraId="4E72316A" w14:textId="77777777" w:rsidR="00911F53" w:rsidRPr="00911F53" w:rsidRDefault="00911F53" w:rsidP="00911F53"/>
          <w:p w14:paraId="30BD452C" w14:textId="77777777" w:rsidR="00911F53" w:rsidRPr="00911F53" w:rsidRDefault="00911F53" w:rsidP="00911F53"/>
          <w:p w14:paraId="4EFEF0CA" w14:textId="77777777" w:rsidR="00911F53" w:rsidRPr="00911F53" w:rsidRDefault="00911F53" w:rsidP="00911F53"/>
          <w:p w14:paraId="2FC4F796" w14:textId="77777777" w:rsidR="00911F53" w:rsidRPr="00911F53" w:rsidRDefault="00911F53" w:rsidP="00911F53"/>
          <w:p w14:paraId="65EFF505" w14:textId="77777777" w:rsidR="00911F53" w:rsidRPr="00911F53" w:rsidRDefault="00911F53" w:rsidP="00911F53"/>
          <w:p w14:paraId="74593F8E" w14:textId="77777777" w:rsidR="00911F53" w:rsidRPr="00911F53" w:rsidRDefault="00911F53" w:rsidP="00911F53"/>
          <w:p w14:paraId="16818E34" w14:textId="1EE8313C" w:rsidR="00911F53" w:rsidRDefault="00911F53" w:rsidP="00911F53"/>
          <w:p w14:paraId="188B3CE0" w14:textId="77777777" w:rsidR="00911F53" w:rsidRPr="00911F53" w:rsidRDefault="00911F53" w:rsidP="00911F53"/>
          <w:p w14:paraId="32021B35" w14:textId="77777777" w:rsidR="00911F53" w:rsidRPr="00911F53" w:rsidRDefault="00911F53" w:rsidP="00911F53"/>
          <w:p w14:paraId="4CB58E02" w14:textId="15DA900E" w:rsidR="00911F53" w:rsidRDefault="00911F53" w:rsidP="00911F53"/>
          <w:p w14:paraId="7CD52DB8" w14:textId="1947D45F" w:rsidR="00911F53" w:rsidRDefault="00911F53" w:rsidP="00911F53"/>
          <w:p w14:paraId="73AB02F8" w14:textId="029DE8B9" w:rsidR="00911F53" w:rsidRDefault="00911F53" w:rsidP="00911F53"/>
          <w:p w14:paraId="7EF5A1CC" w14:textId="304D0FD7" w:rsidR="006931B3" w:rsidRPr="00911F53" w:rsidRDefault="00911F53" w:rsidP="00911F53">
            <w:pPr>
              <w:tabs>
                <w:tab w:val="left" w:pos="6822"/>
              </w:tabs>
            </w:pPr>
            <w:r>
              <w:tab/>
            </w:r>
          </w:p>
        </w:tc>
      </w:tr>
    </w:tbl>
    <w:p w14:paraId="0AE407E2" w14:textId="6581207A" w:rsidR="00D629B8" w:rsidRDefault="00D629B8" w:rsidP="006516EC">
      <w:pPr>
        <w:pStyle w:val="Heading1"/>
      </w:pPr>
      <w:bookmarkStart w:id="20" w:name="_Toc466901531"/>
      <w:r>
        <w:lastRenderedPageBreak/>
        <w:t>Competing</w:t>
      </w:r>
      <w:r w:rsidR="00CD3CE6">
        <w:t>,</w:t>
      </w:r>
      <w:r>
        <w:t xml:space="preserve"> and WINNING</w:t>
      </w:r>
      <w:r w:rsidR="00CD3CE6">
        <w:t>,</w:t>
      </w:r>
      <w:r>
        <w:t xml:space="preserve"> in the Arena of Ideas</w:t>
      </w:r>
      <w:bookmarkEnd w:id="20"/>
    </w:p>
    <w:p w14:paraId="690F0E0A" w14:textId="31AD1E25" w:rsidR="00D629B8" w:rsidRPr="00FE1749" w:rsidRDefault="00D629B8" w:rsidP="00D629B8">
      <w:r>
        <w:t xml:space="preserve">Will Randolph will speak about </w:t>
      </w:r>
      <w:r w:rsidR="00CD3CE6">
        <w:t xml:space="preserve">influence </w:t>
      </w:r>
      <w:r>
        <w:t xml:space="preserve">tactics you can use to </w:t>
      </w:r>
      <w:r w:rsidR="00911F53">
        <w:t>ensure you have a winning acquisition package.</w:t>
      </w:r>
    </w:p>
    <w:tbl>
      <w:tblPr>
        <w:tblStyle w:val="TableGrid"/>
        <w:tblW w:w="10025" w:type="dxa"/>
        <w:tblLook w:val="04A0" w:firstRow="1" w:lastRow="0" w:firstColumn="1" w:lastColumn="0" w:noHBand="0" w:noVBand="1"/>
      </w:tblPr>
      <w:tblGrid>
        <w:gridCol w:w="10025"/>
      </w:tblGrid>
      <w:tr w:rsidR="00D629B8" w14:paraId="1FDB024A" w14:textId="77777777" w:rsidTr="00C36C50">
        <w:trPr>
          <w:trHeight w:val="11492"/>
        </w:trPr>
        <w:tc>
          <w:tcPr>
            <w:tcW w:w="10025" w:type="dxa"/>
          </w:tcPr>
          <w:p w14:paraId="019A8488" w14:textId="77777777" w:rsidR="00D629B8" w:rsidRDefault="00D629B8" w:rsidP="00C36C50">
            <w:pPr>
              <w:spacing w:before="0"/>
            </w:pPr>
            <w:r>
              <w:br w:type="page"/>
            </w:r>
          </w:p>
        </w:tc>
      </w:tr>
    </w:tbl>
    <w:p w14:paraId="2E670179" w14:textId="1033CF91" w:rsidR="00553607" w:rsidRDefault="00553607" w:rsidP="006516EC">
      <w:pPr>
        <w:pStyle w:val="Heading1"/>
      </w:pPr>
      <w:bookmarkStart w:id="21" w:name="_Toc466901532"/>
      <w:r>
        <w:lastRenderedPageBreak/>
        <w:t>Challenge.gov Guest Speakers</w:t>
      </w:r>
      <w:bookmarkEnd w:id="21"/>
    </w:p>
    <w:p w14:paraId="40B03D73" w14:textId="47B09F2D" w:rsidR="00553607" w:rsidRPr="00FE1749" w:rsidRDefault="00CD3CE6" w:rsidP="00553607">
      <w:r>
        <w:t>In the space below, record any notes from this guest speaker session.</w:t>
      </w:r>
    </w:p>
    <w:tbl>
      <w:tblPr>
        <w:tblStyle w:val="TableGrid"/>
        <w:tblW w:w="10025" w:type="dxa"/>
        <w:tblLook w:val="04A0" w:firstRow="1" w:lastRow="0" w:firstColumn="1" w:lastColumn="0" w:noHBand="0" w:noVBand="1"/>
      </w:tblPr>
      <w:tblGrid>
        <w:gridCol w:w="10025"/>
      </w:tblGrid>
      <w:tr w:rsidR="00553607" w14:paraId="53A7E6F4" w14:textId="77777777" w:rsidTr="00C36C50">
        <w:trPr>
          <w:trHeight w:val="11492"/>
        </w:trPr>
        <w:tc>
          <w:tcPr>
            <w:tcW w:w="10025" w:type="dxa"/>
          </w:tcPr>
          <w:p w14:paraId="44322AFC" w14:textId="77777777" w:rsidR="00553607" w:rsidRDefault="00553607" w:rsidP="00C36C50">
            <w:pPr>
              <w:spacing w:before="0"/>
            </w:pPr>
            <w:r>
              <w:br w:type="page"/>
            </w:r>
          </w:p>
        </w:tc>
      </w:tr>
    </w:tbl>
    <w:p w14:paraId="1790668F" w14:textId="77777777" w:rsidR="006931B3" w:rsidRDefault="006931B3">
      <w:pPr>
        <w:spacing w:before="0"/>
        <w:rPr>
          <w:rFonts w:eastAsiaTheme="majorEastAsia" w:cstheme="majorBidi"/>
          <w:b/>
          <w:noProof/>
          <w:sz w:val="28"/>
          <w:szCs w:val="28"/>
        </w:rPr>
      </w:pPr>
      <w:r>
        <w:br w:type="page"/>
      </w:r>
    </w:p>
    <w:p w14:paraId="026D1F4D" w14:textId="59D788DE" w:rsidR="00023ECD" w:rsidRDefault="00023ECD" w:rsidP="006516EC">
      <w:pPr>
        <w:pStyle w:val="Heading1"/>
      </w:pPr>
      <w:bookmarkStart w:id="22" w:name="_Toc466901533"/>
      <w:r w:rsidRPr="00023ECD">
        <w:lastRenderedPageBreak/>
        <w:t>SOOs, SOWs, PWSs…Oh My!</w:t>
      </w:r>
      <w:bookmarkEnd w:id="22"/>
    </w:p>
    <w:p w14:paraId="2F5675A9" w14:textId="333552A6" w:rsidR="00023ECD" w:rsidRPr="00FE1749" w:rsidRDefault="00023ECD" w:rsidP="00023ECD">
      <w:r>
        <w:t xml:space="preserve">Record any notes from this session on the different types of requirements documents. </w:t>
      </w:r>
    </w:p>
    <w:tbl>
      <w:tblPr>
        <w:tblStyle w:val="TableGrid"/>
        <w:tblW w:w="10025" w:type="dxa"/>
        <w:tblLook w:val="04A0" w:firstRow="1" w:lastRow="0" w:firstColumn="1" w:lastColumn="0" w:noHBand="0" w:noVBand="1"/>
      </w:tblPr>
      <w:tblGrid>
        <w:gridCol w:w="10025"/>
      </w:tblGrid>
      <w:tr w:rsidR="00023ECD" w14:paraId="6AC5D4E9" w14:textId="77777777" w:rsidTr="00C36C50">
        <w:trPr>
          <w:trHeight w:val="11492"/>
        </w:trPr>
        <w:tc>
          <w:tcPr>
            <w:tcW w:w="10025" w:type="dxa"/>
          </w:tcPr>
          <w:p w14:paraId="22ECA014" w14:textId="77777777" w:rsidR="00023ECD" w:rsidRDefault="00023ECD" w:rsidP="00C36C50">
            <w:pPr>
              <w:spacing w:before="0"/>
            </w:pPr>
            <w:r>
              <w:br w:type="page"/>
            </w:r>
          </w:p>
        </w:tc>
      </w:tr>
    </w:tbl>
    <w:p w14:paraId="1D69F0F4" w14:textId="3CAA8F54" w:rsidR="00023ECD" w:rsidRDefault="00023ECD" w:rsidP="00023ECD">
      <w:pPr>
        <w:pStyle w:val="Heading1"/>
      </w:pPr>
      <w:bookmarkStart w:id="23" w:name="_Toc466901534"/>
      <w:r>
        <w:lastRenderedPageBreak/>
        <w:t>MAP Case Study: SOO Selection</w:t>
      </w:r>
      <w:bookmarkEnd w:id="23"/>
    </w:p>
    <w:p w14:paraId="44CC4A1A" w14:textId="707296DA" w:rsidR="00023ECD" w:rsidRDefault="00023ECD" w:rsidP="00023ECD">
      <w:r>
        <w:t xml:space="preserve">For this activity, you will </w:t>
      </w:r>
    </w:p>
    <w:p w14:paraId="6C4396A4" w14:textId="77777777" w:rsidR="00023ECD" w:rsidRDefault="00023ECD" w:rsidP="006516EC">
      <w:pPr>
        <w:pStyle w:val="Heading2"/>
      </w:pPr>
      <w:r>
        <w:t>The Situation</w:t>
      </w:r>
    </w:p>
    <w:p w14:paraId="6242A4F9" w14:textId="77777777" w:rsidR="00023ECD" w:rsidRDefault="00023ECD" w:rsidP="006516EC">
      <w:pPr>
        <w:rPr>
          <w:b/>
        </w:rPr>
      </w:pPr>
      <w:r w:rsidRPr="00023ECD">
        <w:t xml:space="preserve">Using the MAP Case Study, you choose the SOO that best suited your acquisition strategy as individuals.  </w:t>
      </w:r>
    </w:p>
    <w:p w14:paraId="5C6957B7" w14:textId="31BFBCCC" w:rsidR="00023ECD" w:rsidRDefault="00023ECD" w:rsidP="006516EC">
      <w:pPr>
        <w:pStyle w:val="Heading2"/>
      </w:pPr>
      <w:r>
        <w:t>The Challenge</w:t>
      </w:r>
    </w:p>
    <w:p w14:paraId="5056ED4F" w14:textId="0F307AEC" w:rsidR="00023ECD" w:rsidRDefault="00023ECD" w:rsidP="00023ECD">
      <w:r w:rsidRPr="00023ECD">
        <w:t>In teams, work together to determine the best SOO for your strategy</w:t>
      </w:r>
      <w:r>
        <w:t>.</w:t>
      </w:r>
    </w:p>
    <w:p w14:paraId="31DAC3C5" w14:textId="77777777" w:rsidR="00023ECD" w:rsidRPr="00622178" w:rsidRDefault="00023ECD" w:rsidP="00023ECD">
      <w:r w:rsidRPr="00622178"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662FD2A4" wp14:editId="5267AB0B">
                <wp:simplePos x="0" y="0"/>
                <wp:positionH relativeFrom="column">
                  <wp:posOffset>-51759</wp:posOffset>
                </wp:positionH>
                <wp:positionV relativeFrom="paragraph">
                  <wp:posOffset>208508</wp:posOffset>
                </wp:positionV>
                <wp:extent cx="6436576" cy="866775"/>
                <wp:effectExtent l="57150" t="38100" r="2540" b="28575"/>
                <wp:wrapNone/>
                <wp:docPr id="3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6576" cy="866775"/>
                          <a:chOff x="669843" y="0"/>
                          <a:chExt cx="10200024" cy="953073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2323207" y="0"/>
                            <a:ext cx="8546660" cy="953073"/>
                          </a:xfrm>
                          <a:prstGeom prst="rect">
                            <a:avLst/>
                          </a:prstGeom>
                          <a:solidFill>
                            <a:srgbClr val="E1EDF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7CD0D3" w14:textId="77777777" w:rsidR="00C36C50" w:rsidRPr="00207079" w:rsidRDefault="00C36C50" w:rsidP="00714888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before="0" w:after="0" w:line="240" w:lineRule="auto"/>
                                <w:rPr>
                                  <w:rFonts w:eastAsia="Times New Roman"/>
                                  <w:color w:val="004370"/>
                                </w:rPr>
                              </w:pPr>
                              <w:r w:rsidRPr="00207079">
                                <w:rPr>
                                  <w:rFonts w:eastAsia="Times New Roman"/>
                                  <w:color w:val="004370"/>
                                </w:rPr>
                                <w:t>Work in your teams to choose a “team SOO” for your case study</w:t>
                              </w:r>
                            </w:p>
                            <w:p w14:paraId="681F8F5D" w14:textId="64895539" w:rsidR="00C36C50" w:rsidRPr="00023ECD" w:rsidRDefault="00C36C50" w:rsidP="00023ECD">
                              <w:pPr>
                                <w:spacing w:before="0" w:after="0" w:line="240" w:lineRule="auto"/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669843" y="19556"/>
                            <a:ext cx="1653364" cy="913511"/>
                          </a:xfrm>
                          <a:prstGeom prst="rect">
                            <a:avLst/>
                          </a:prstGeom>
                          <a:solidFill>
                            <a:srgbClr val="0067AB"/>
                          </a:solidFill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0" h="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CBC8C4" w14:textId="77777777" w:rsidR="00C36C50" w:rsidRPr="00CD45C9" w:rsidRDefault="00C36C50" w:rsidP="00023E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32"/>
                                </w:rPr>
                              </w:pPr>
                              <w:r w:rsidRPr="00CD45C9">
                                <w:rPr>
                                  <w:rFonts w:asciiTheme="minorHAnsi" w:hAnsi="Calibri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32"/>
                                </w:rPr>
                                <w:t>Structure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2FD2A4" id="_x0000_s1035" style="position:absolute;margin-left:-4.1pt;margin-top:16.4pt;width:506.8pt;height:68.25pt;z-index:251651584;mso-width-relative:margin;mso-height-relative:margin" coordorigin="6698" coordsize="102000,9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1WCwMAANcIAAAOAAAAZHJzL2Uyb0RvYy54bWzsVltP2zAUfp+0/2DlfSRpmrREtGgDysu0&#10;IWA/wHWci+TYkW16+fc7Pk7SAtU0QHubKqWxfa7f+c5xLi53rSAbrk2j5CKIz6KAcMlU0chqEfx6&#10;XH2ZB8RYKgsqlOSLYM9NcLn8/Oli2+V8omolCq4JGJEm33aLoLa2y8PQsJq31Jypjks4LJVuqYWl&#10;rsJC0y1Yb0U4iaIs3CpddFoxbgzsXvvDYIn2y5Iz+7MsDbdELAKIzeJT43PtnuHyguaVpl3dsD4M&#10;+o4oWtpIcDqauqaWkifdvDLVNkwro0p7xlQbqrJsGMccIJs4epHNrVZPHeZS5duqG2ECaF/g9G6z&#10;7MfmTpOmWAQJwCNpCzVCtyRGcLZdlYPMre4eujsNaLmNyq9cvrtSt+4fMiE7hHU/wsp3ljDYzKZJ&#10;ls6ygDA4m2fZbJZ63FkNxXFqWXY+nyYBOeiy+qbXjiOoczSZevXzNIlmiVMPB+fhs5C2HRDJHLAy&#10;H8PqoaYdxxIYh8OAVTxgdQ8Mo7ISnCSxi8q5B7kRLJMbwO0EUpMEftHsOOcBr3k6zbIMyuHwOpEw&#10;zTtt7C1XLXEvi0BDEMg+uvlurMdmEHGujRJNsWqEwIWu1ldCkw2FlriJb65Xsx7OZ2JCOmGpnJq3&#10;6HYA6yEjfLN7wZ2ckPe8BBpBLScYCTYwH/1Qxri0sT+qacG9+xQqizSDYo4aWFo06CyX4H+03Rtw&#10;w+G1bR9lL+9UOfb/qBz9KTCvPGqgZyXtqNw2UulTBgRk1Xv28gNIHhqHkt2td9hi2cCQtSr2QCVt&#10;xZXyg4lKViuYS8xqNOf0gMaeUP+ez9B7vveP+Ixd5uL4Kz4ftXB8nqaYKpRgaOIsTZJs6OE4SeMB&#10;tWGADHz9MKXhUph9/XaK0gY4yJPC1ZbBoNO096W0rVV/B6w0VNEpA6ebqrb3TUV0AwPX1przOxuQ&#10;ooEyoQiSdjRpOm96zTdcPJItDsO6H4ZOFM//N9Ch0f0MeEsD4aRylHxDA+H1ALcnjpW+yu56Pl5j&#10;zx6+R5a/AQAA//8DAFBLAwQUAAYACAAAACEAFWWq5+EAAAAKAQAADwAAAGRycy9kb3ducmV2Lnht&#10;bEyPQUvDQBCF74L/YRnBW7ubxJYasymlqKci2AribZtMk9DsbMhuk/TfOz3pbR7v8eZ72XqyrRiw&#10;940jDdFcgUAqXNlQpeHr8DZbgfDBUGlaR6jhih7W+f1dZtLSjfSJwz5UgkvIp0ZDHUKXSumLGq3x&#10;c9chsXdyvTWBZV/Jsjcjl9tWxkotpTUN8YfadLitsTjvL1bD+2jGTRK9DrvzaXv9OSw+vncRav34&#10;MG1eQAScwl8YbviMDjkzHd2FSi9aDbNVzEkNScwLbr5SiycQR76WzwnIPJP/J+S/AAAA//8DAFBL&#10;AQItABQABgAIAAAAIQC2gziS/gAAAOEBAAATAAAAAAAAAAAAAAAAAAAAAABbQ29udGVudF9UeXBl&#10;c10ueG1sUEsBAi0AFAAGAAgAAAAhADj9If/WAAAAlAEAAAsAAAAAAAAAAAAAAAAALwEAAF9yZWxz&#10;Ly5yZWxzUEsBAi0AFAAGAAgAAAAhADInDVYLAwAA1wgAAA4AAAAAAAAAAAAAAAAALgIAAGRycy9l&#10;Mm9Eb2MueG1sUEsBAi0AFAAGAAgAAAAhABVlqufhAAAACgEAAA8AAAAAAAAAAAAAAAAAZQUAAGRy&#10;cy9kb3ducmV2LnhtbFBLBQYAAAAABAAEAPMAAABzBgAAAAA=&#10;">
                <v:rect id="Rectangle 31" o:spid="_x0000_s1036" style="position:absolute;left:23232;width:85466;height:9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6p08QA&#10;AADbAAAADwAAAGRycy9kb3ducmV2LnhtbESPQWvCQBSE74L/YXmCl6Kb2FY0uooGCnpsVPD4yD6T&#10;YPZtzK6a/vtuoeBxmJlvmOW6M7V4UOsqywricQSCOLe64kLB8fA1moFwHlljbZkU/JCD9arfW2Ki&#10;7ZO/6ZH5QgQIuwQVlN43iZQuL8mgG9uGOHgX2xr0QbaF1C0+A9zUchJFU2mw4rBQYkNpSfk1uxsF&#10;u7fbNP48H/3+I7P7wp7S7WmeKjUcdJsFCE+df4X/2zut4D2Gvy/h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OqdPEAAAA2wAAAA8AAAAAAAAAAAAAAAAAmAIAAGRycy9k&#10;b3ducmV2LnhtbFBLBQYAAAAABAAEAPUAAACJAwAAAAA=&#10;" fillcolor="#e1edf7" stroked="f" strokeweight="1pt">
                  <v:textbox>
                    <w:txbxContent>
                      <w:p w14:paraId="797CD0D3" w14:textId="77777777" w:rsidR="00C36C50" w:rsidRPr="00207079" w:rsidRDefault="00C36C50" w:rsidP="00714888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before="0" w:after="0" w:line="240" w:lineRule="auto"/>
                          <w:rPr>
                            <w:rFonts w:eastAsia="Times New Roman"/>
                            <w:color w:val="004370"/>
                          </w:rPr>
                        </w:pPr>
                        <w:r w:rsidRPr="00207079">
                          <w:rPr>
                            <w:rFonts w:eastAsia="Times New Roman"/>
                            <w:color w:val="004370"/>
                          </w:rPr>
                          <w:t>Work in your teams to choose a “team SOO” for your case study</w:t>
                        </w:r>
                      </w:p>
                      <w:p w14:paraId="681F8F5D" w14:textId="64895539" w:rsidR="00C36C50" w:rsidRPr="00023ECD" w:rsidRDefault="00C36C50" w:rsidP="00023ECD">
                        <w:pPr>
                          <w:spacing w:before="0" w:after="0" w:line="240" w:lineRule="auto"/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33" o:spid="_x0000_s1037" style="position:absolute;left:6698;top:195;width:16534;height:9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uWQcIA&#10;AADbAAAADwAAAGRycy9kb3ducmV2LnhtbESPzarCMBSE94LvEM4FN3JNVVDpNYoIBREX/q8Pzblt&#10;sTkpTdTq0xtBcDnMzDfMdN6YUtyodoVlBf1eBII4tbrgTMHxkPxOQDiPrLG0TAoe5GA+a7emGGt7&#10;5x3d9j4TAcIuRgW591UspUtzMuh6tiIO3r+tDfog60zqGu8Bbko5iKKRNFhwWMixomVO6WV/NQom&#10;m+72wRd/PJ8W/e3ZPJNxtU6U6vw0iz8Qnhr/DX/aK61gOIT3l/A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+5ZBwgAAANsAAAAPAAAAAAAAAAAAAAAAAJgCAABkcnMvZG93&#10;bnJldi54bWxQSwUGAAAAAAQABAD1AAAAhwMAAAAA&#10;" fillcolor="#0067ab" strokecolor="#1f4d78 [1604]" strokeweight="1pt">
                  <v:textbox>
                    <w:txbxContent>
                      <w:p w14:paraId="1DCBC8C4" w14:textId="77777777" w:rsidR="00C36C50" w:rsidRPr="00CD45C9" w:rsidRDefault="00C36C50" w:rsidP="00023E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32"/>
                          </w:rPr>
                        </w:pPr>
                        <w:r w:rsidRPr="00CD45C9">
                          <w:rPr>
                            <w:rFonts w:asciiTheme="minorHAnsi" w:hAnsi="Calibri" w:cs="Arial"/>
                            <w:b/>
                            <w:bCs/>
                            <w:color w:val="FFFFFF" w:themeColor="background1"/>
                            <w:sz w:val="28"/>
                            <w:szCs w:val="32"/>
                          </w:rPr>
                          <w:t>Structure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D01B0FC" w14:textId="325CE288" w:rsidR="00207079" w:rsidRDefault="00207079">
      <w:pPr>
        <w:spacing w:before="0"/>
      </w:pPr>
    </w:p>
    <w:p w14:paraId="5EE84AB3" w14:textId="77777777" w:rsidR="00207079" w:rsidRPr="00207079" w:rsidRDefault="00207079" w:rsidP="00207079"/>
    <w:p w14:paraId="1967FB2E" w14:textId="77777777" w:rsidR="00207079" w:rsidRPr="00207079" w:rsidRDefault="00207079" w:rsidP="00207079"/>
    <w:p w14:paraId="56AC82FC" w14:textId="307B5C57" w:rsidR="00207079" w:rsidRPr="00207079" w:rsidRDefault="00CD3CE6" w:rsidP="00207079">
      <w:r w:rsidRPr="00622178"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75650AD3" wp14:editId="6AA50BD6">
                <wp:simplePos x="0" y="0"/>
                <wp:positionH relativeFrom="column">
                  <wp:posOffset>-78105</wp:posOffset>
                </wp:positionH>
                <wp:positionV relativeFrom="paragraph">
                  <wp:posOffset>126365</wp:posOffset>
                </wp:positionV>
                <wp:extent cx="6462395" cy="882650"/>
                <wp:effectExtent l="57150" t="57150" r="0" b="50800"/>
                <wp:wrapNone/>
                <wp:docPr id="42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2395" cy="882650"/>
                          <a:chOff x="384292" y="1658153"/>
                          <a:chExt cx="6258513" cy="2124029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1419762" y="1658153"/>
                            <a:ext cx="5223043" cy="2124029"/>
                          </a:xfrm>
                          <a:prstGeom prst="rect">
                            <a:avLst/>
                          </a:prstGeom>
                          <a:solidFill>
                            <a:srgbClr val="FBE0C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F59D5C" w14:textId="158BAD69" w:rsidR="00C36C50" w:rsidRPr="00207079" w:rsidRDefault="00C36C50" w:rsidP="00714888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cs="Arial"/>
                                  <w:color w:val="004370"/>
                                  <w:kern w:val="24"/>
                                </w:rPr>
                              </w:pPr>
                              <w:r w:rsidRPr="00207079">
                                <w:rPr>
                                  <w:rFonts w:cs="Arial"/>
                                  <w:color w:val="004370"/>
                                  <w:kern w:val="24"/>
                                </w:rPr>
                                <w:t xml:space="preserve">Work in your teams to prepare a briefing on why you chose a certain SOO over another; what were the tradeoffs? </w:t>
                              </w:r>
                            </w:p>
                            <w:p w14:paraId="003C0CE6" w14:textId="4ECCD0E4" w:rsidR="00C36C50" w:rsidRPr="00207079" w:rsidRDefault="00C36C50" w:rsidP="00714888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cs="Arial"/>
                                  <w:color w:val="004370"/>
                                  <w:kern w:val="24"/>
                                </w:rPr>
                              </w:pPr>
                              <w:r w:rsidRPr="00207079">
                                <w:rPr>
                                  <w:rFonts w:cs="Arial"/>
                                  <w:color w:val="004370"/>
                                  <w:kern w:val="24"/>
                                </w:rPr>
                                <w:t>Be prepared to share your results with the class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84292" y="1658153"/>
                            <a:ext cx="1035470" cy="2124029"/>
                          </a:xfrm>
                          <a:prstGeom prst="rect">
                            <a:avLst/>
                          </a:prstGeom>
                          <a:solidFill>
                            <a:srgbClr val="C55A11"/>
                          </a:solidFill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0" h="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2F4898" w14:textId="77777777" w:rsidR="00C36C50" w:rsidRPr="00CD45C9" w:rsidRDefault="00C36C50" w:rsidP="00023E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Cs w:val="32"/>
                                </w:rPr>
                              </w:pPr>
                              <w:r w:rsidRPr="00CD45C9">
                                <w:rPr>
                                  <w:rFonts w:asciiTheme="minorHAnsi" w:hAnsi="Calibri" w:cs="Arial"/>
                                  <w:b/>
                                  <w:bCs/>
                                  <w:color w:val="FFFFFF" w:themeColor="background1"/>
                                  <w:szCs w:val="32"/>
                                </w:rPr>
                                <w:t>Instructions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650AD3" id="_x0000_s1038" style="position:absolute;margin-left:-6.15pt;margin-top:9.95pt;width:508.85pt;height:69.5pt;z-index:251657728;mso-width-relative:margin;mso-height-relative:margin" coordorigin="3842,16581" coordsize="62585,2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CpFBAMAAOcIAAAOAAAAZHJzL2Uyb0RvYy54bWzsVslu2zAQvRfoPxC6N1osObYQO2idOJei&#10;DZL0A2iKkghQJEEylvP3HZKSstQtmhS51QdZJGfezLxZqLPzQ8fRnmrDpFhF6UkSISqIrJhoVtGP&#10;u+2nRYSMxaLCXAq6ih6oic7XHz+c9aqkmWwlr6hGACJM2atV1Fqryjg2pKUdNidSUQGHtdQdtrDU&#10;TVxp3AN6x+MsSeZxL3WltCTUGNi9CIfR2uPXNSX2e10bahFfReCb9U/tnzv3jNdnuGw0Vi0jgxv4&#10;DV50mAkwOkFdYIvRvWa/QHWMaGlkbU+I7GJZ14xQHwNEkyYvornS8l75WJqyb9REE1D7gqc3w5Jv&#10;+2uNWLWK8ixCAneQI28WZakjp1dNCTJXWt2qaz1sNGHl4j3UunP/EAk6eFofJlrpwSICm/N8ns2W&#10;RYQInC0W2bwYeCctJMepzRZ5tgT7cJ7Oi0VazEJiSHs5YmTFokhnASNLszzJlk4mHl2InaeTY72C&#10;cjKPjJl/Y+y2xYr6RBjHxsgYuBMYu4E6w6LhFOXec2ce5CbKTGmAvSN8pXm6PJ0fiXzkrsiyWQKg&#10;nrtjceNSaWOvqOyQe1lFGnzxpYj3X40NFI0izgMjOau2jHO/0M1uwzXaY+iP7ZfLZHMxsPpMjAsn&#10;LKRTC4huBygfA/Nv9oFTJ8fFDa2hpiCxmffEdzOd7GBCqLBpOGpxRYP5IoHfaN31v9PwGfaADrkG&#10;+xP2ADBKBpARO3g5yDtV6ofBpJz8ybGgPGl4y1LYSbljQupjAByiGiwH+ZGkQI1jyR52B99vCyfp&#10;dnayeoCK0pZvZJhSWJBWwpAiVns4JwXVHMTfv6zzI2Wdj97+VVn/rp/Hqk6TWZGfwjx2E+Gdq3pT&#10;FJ/TMS3PqtpAGdJZ5dJLYPBpPHSQ1LaVw52w1ZBIFzuUNWtae8MapBkMYNtqSq9thCoGmfIiMIue&#10;QBoVoHd0T/kd6v1wbIfh6ET9+f8eAs6GXg8d/Joe8lfAK3vIXxRwm/rJMmTZXddP175tH79P1j8B&#10;AAD//wMAUEsDBBQABgAIAAAAIQCJAJoO4QAAAAsBAAAPAAAAZHJzL2Rvd25yZXYueG1sTI/BSsNA&#10;EIbvgu+wjOCt3U1rpInZlFLUUxFsBfE2TaZJaHY3ZLdJ+vZOT3qb4f/455tsPZlWDNT7xlkN0VyB&#10;IFu4srGVhq/D22wFwge0JbbOkoYreVjn93cZpqUb7ScN+1AJLrE+RQ11CF0qpS9qMujnriPL2cn1&#10;BgOvfSXLHkcuN61cKPUsDTaWL9TY0bam4ry/GA3vI46bZfQ67M6n7fXnEH987yLS+vFh2ryACDSF&#10;Pxhu+qwOOTsd3cWWXrQaZtFiySgHSQLiBigVP4E48hSvEpB5Jv//kP8CAAD//wMAUEsBAi0AFAAG&#10;AAgAAAAhALaDOJL+AAAA4QEAABMAAAAAAAAAAAAAAAAAAAAAAFtDb250ZW50X1R5cGVzXS54bWxQ&#10;SwECLQAUAAYACAAAACEAOP0h/9YAAACUAQAACwAAAAAAAAAAAAAAAAAvAQAAX3JlbHMvLnJlbHNQ&#10;SwECLQAUAAYACAAAACEAt4gqRQQDAADnCAAADgAAAAAAAAAAAAAAAAAuAgAAZHJzL2Uyb0RvYy54&#10;bWxQSwECLQAUAAYACAAAACEAiQCaDuEAAAALAQAADwAAAAAAAAAAAAAAAABeBQAAZHJzL2Rvd25y&#10;ZXYueG1sUEsFBgAAAAAEAAQA8wAAAGwGAAAAAA==&#10;">
                <v:rect id="Rectangle 43" o:spid="_x0000_s1039" style="position:absolute;left:14197;top:16581;width:52231;height:21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uyD8QA&#10;AADbAAAADwAAAGRycy9kb3ducmV2LnhtbESP0UoDMRRE3wX/IVzBN5vVVi3bpmUrtgj1xW0+4HZz&#10;3V3c3IQktuvfm4Lg4zAzZ5jlerSDOFGIvWMF95MCBHHjTM+tAn3Y3s1BxIRscHBMCn4ownp1fbXE&#10;0rgzf9CpTq3IEI4lKuhS8qWUsenIYpw4T5y9TxcspixDK03Ac4bbQT4UxZO02HNe6NDTS0fNV/1t&#10;Fez0VNuNf6/0sX7e7CuvH8P4qtTtzVgtQCQa03/4r/1mFMymcPmSf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Lsg/EAAAA2wAAAA8AAAAAAAAAAAAAAAAAmAIAAGRycy9k&#10;b3ducmV2LnhtbFBLBQYAAAAABAAEAPUAAACJAwAAAAA=&#10;" fillcolor="#fbe0cd" stroked="f" strokeweight="1pt">
                  <v:textbox>
                    <w:txbxContent>
                      <w:p w14:paraId="41F59D5C" w14:textId="158BAD69" w:rsidR="00C36C50" w:rsidRPr="00207079" w:rsidRDefault="00C36C50" w:rsidP="00714888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rFonts w:cs="Arial"/>
                            <w:color w:val="004370"/>
                            <w:kern w:val="24"/>
                          </w:rPr>
                        </w:pPr>
                        <w:r w:rsidRPr="00207079">
                          <w:rPr>
                            <w:rFonts w:cs="Arial"/>
                            <w:color w:val="004370"/>
                            <w:kern w:val="24"/>
                          </w:rPr>
                          <w:t xml:space="preserve">Work in your teams to prepare a briefing on why you chose a certain SOO over another; what were the tradeoffs? </w:t>
                        </w:r>
                      </w:p>
                      <w:p w14:paraId="003C0CE6" w14:textId="4ECCD0E4" w:rsidR="00C36C50" w:rsidRPr="00207079" w:rsidRDefault="00C36C50" w:rsidP="00714888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rFonts w:cs="Arial"/>
                            <w:color w:val="004370"/>
                            <w:kern w:val="24"/>
                          </w:rPr>
                        </w:pPr>
                        <w:r w:rsidRPr="00207079">
                          <w:rPr>
                            <w:rFonts w:cs="Arial"/>
                            <w:color w:val="004370"/>
                            <w:kern w:val="24"/>
                          </w:rPr>
                          <w:t>Be prepared to share your results with the class</w:t>
                        </w:r>
                      </w:p>
                    </w:txbxContent>
                  </v:textbox>
                </v:rect>
                <v:rect id="Rectangle 44" o:spid="_x0000_s1040" style="position:absolute;left:3842;top:16581;width:10355;height:21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EPWcQA&#10;AADbAAAADwAAAGRycy9kb3ducmV2LnhtbESPQWvCQBSE74L/YXlCb7qxxCqpq0hBEERqU0t7fGSf&#10;STD7NuxuY/z3XaHgcZiZb5jlujeN6Mj52rKC6SQBQVxYXXOp4PS5HS9A+ICssbFMCm7kYb0aDpaY&#10;aXvlD+ryUIoIYZ+hgiqENpPSFxUZ9BPbEkfvbJ3BEKUrpXZ4jXDTyOckeZEGa44LFbb0VlFxyX+N&#10;guP8Z5YmX9/vs9u+bvMDzn0nnVJPo37zCiJQHx7h//ZOK0hTuH+JP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hD1nEAAAA2wAAAA8AAAAAAAAAAAAAAAAAmAIAAGRycy9k&#10;b3ducmV2LnhtbFBLBQYAAAAABAAEAPUAAACJAwAAAAA=&#10;" fillcolor="#c55a11" strokecolor="#1f4d78 [1604]" strokeweight="1pt">
                  <v:textbox>
                    <w:txbxContent>
                      <w:p w14:paraId="742F4898" w14:textId="77777777" w:rsidR="00C36C50" w:rsidRPr="00CD45C9" w:rsidRDefault="00C36C50" w:rsidP="00023E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Cs w:val="32"/>
                          </w:rPr>
                        </w:pPr>
                        <w:r w:rsidRPr="00CD45C9">
                          <w:rPr>
                            <w:rFonts w:asciiTheme="minorHAnsi" w:hAnsi="Calibri" w:cs="Arial"/>
                            <w:b/>
                            <w:bCs/>
                            <w:color w:val="FFFFFF" w:themeColor="background1"/>
                            <w:szCs w:val="32"/>
                          </w:rPr>
                          <w:t>Instructions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B8890F9" w14:textId="77777777" w:rsidR="00207079" w:rsidRPr="00207079" w:rsidRDefault="00207079" w:rsidP="00207079"/>
    <w:p w14:paraId="23551679" w14:textId="77777777" w:rsidR="00207079" w:rsidRPr="00207079" w:rsidRDefault="00207079" w:rsidP="00207079"/>
    <w:p w14:paraId="053CB57F" w14:textId="77777777" w:rsidR="00207079" w:rsidRPr="00207079" w:rsidRDefault="00207079" w:rsidP="00207079"/>
    <w:p w14:paraId="23C6EF93" w14:textId="306B3900" w:rsidR="00207079" w:rsidRPr="00207079" w:rsidRDefault="00CD3CE6" w:rsidP="00207079">
      <w:r w:rsidRPr="00622178">
        <w:rPr>
          <w:noProof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42E896F3" wp14:editId="43C41605">
                <wp:simplePos x="0" y="0"/>
                <wp:positionH relativeFrom="column">
                  <wp:posOffset>-104140</wp:posOffset>
                </wp:positionH>
                <wp:positionV relativeFrom="paragraph">
                  <wp:posOffset>52705</wp:posOffset>
                </wp:positionV>
                <wp:extent cx="6487795" cy="890905"/>
                <wp:effectExtent l="57150" t="57150" r="8255" b="61595"/>
                <wp:wrapNone/>
                <wp:docPr id="3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7795" cy="890905"/>
                          <a:chOff x="587822" y="3443592"/>
                          <a:chExt cx="10282044" cy="913512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2323208" y="3443593"/>
                            <a:ext cx="8546658" cy="913511"/>
                          </a:xfrm>
                          <a:prstGeom prst="rect">
                            <a:avLst/>
                          </a:prstGeom>
                          <a:solidFill>
                            <a:srgbClr val="E1EDF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FCC8C9" w14:textId="4DF96C10" w:rsidR="00C36C50" w:rsidRPr="00207079" w:rsidRDefault="00C36C50" w:rsidP="00714888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cs="Arial"/>
                                  <w:color w:val="004370"/>
                                  <w:kern w:val="24"/>
                                </w:rPr>
                              </w:pPr>
                              <w:r w:rsidRPr="00207079">
                                <w:rPr>
                                  <w:rFonts w:cs="Arial"/>
                                  <w:color w:val="004370"/>
                                  <w:kern w:val="24"/>
                                </w:rPr>
                                <w:t xml:space="preserve">Take 15 minutes to discuss, analyze, and formulate a verbal briefing to share your findings with the class.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87822" y="3443592"/>
                            <a:ext cx="1735386" cy="913511"/>
                          </a:xfrm>
                          <a:prstGeom prst="rect">
                            <a:avLst/>
                          </a:prstGeom>
                          <a:solidFill>
                            <a:srgbClr val="2E75B6"/>
                          </a:solidFill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0" h="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AFAB93" w14:textId="77777777" w:rsidR="00C36C50" w:rsidRPr="00CD45C9" w:rsidRDefault="00C36C50" w:rsidP="00023E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32"/>
                                </w:rPr>
                              </w:pPr>
                              <w:r w:rsidRPr="00CD45C9">
                                <w:rPr>
                                  <w:rFonts w:asciiTheme="minorHAnsi" w:hAnsi="Calibri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32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E896F3" id="_x0000_s1041" style="position:absolute;margin-left:-8.2pt;margin-top:4.15pt;width:510.85pt;height:70.15pt;z-index:251672064;mso-width-relative:margin;mso-height-relative:margin" coordorigin="5878,34435" coordsize="102820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QErCgMAAOcIAAAOAAAAZHJzL2Uyb0RvYy54bWzsVl1v2yAUfZ+0/4D8vvo7cawmldYmfZm2&#10;qu1+AMHYRsJgAYuTf78L2O76sWntpD4tkRwD9557z+FeyPnFsePoQJVmUqyD+CwKEBVEVkw06+D7&#10;/e5TESBtsKgwl4KugxPVwcXm44fzoS9pIlvJK6oQgAhdDv06aI3pyzDUpKUd1meypwIWa6k6bGCo&#10;mrBSeAD0jodJFC3CQaqqV5JQrWH2yi8GG4df15SYb3WtqUF8HUBuxj2Ve+7tM9yc47JRuG8ZGdPA&#10;b8iiw0xA0BnqChuMfij2DKpjREkta3NGZBfKumaEOg7AJo6esLlW8kfvuDTl0PSzTCDtE53eDEu+&#10;Hm4UYtU6SLMACdzBHrmwKMmsOEPflGBzrfq7/kaNE40fWb7HWnX2F5igo5P1NMtKjwYRmFxkxXK5&#10;ygNEYK1YRaso97qTFjbHuuXFskiSAMF6mmVpvkomg+2IEUdJkUQZ5GhBVnGax84mnFIIbaZzYkMP&#10;5aQfFNP/pthdi3vqNkJbNSbFgJJX7BbqDIuGU5Q6ajY82M2S6VKDei/olaTwjaBHZuapZz5pV+TZ&#10;YpGDwUw7tgYzbVz2SptrKjtkX9aBglRcJeLDF2286WRiE9CSs2rHOHcD1ewvuUIHDO2xjbdXu+WI&#10;/siMC2sspHXziHYGFJ94uTdz4tTacXFLaygp2NfEZeKamc5xMCFUmNgvtbiiPnwewWeKbtvfejim&#10;DtAi1xB/xh4BJksPMmH7LEd760rdWTA7R39KzDvPHi6yFGZ27piQ6iUADqzGyN5+EslLY1Uyx/3R&#10;tVvsuNqpvaxOUFHK8EvpTyksSCvhkCJGOTxrBdVsu/EdyjqLn5c1zAExG/6vyvp3/TxVdbxM87RY&#10;vEdVJ9tl/nkx1dWj4ocypGllt5fAuafw2EFSmVaOV8JOwUZaZyhr1rTmljVIMTh/TasovTEBqhhs&#10;lDOBntQPkLr30Ht6oPweDe5sbMez0Zq69f89BJqNve47+FU9NFflK3rIXRRwm7qjZdxme13/OnZ9&#10;+/D/ZPMTAAD//wMAUEsDBBQABgAIAAAAIQDlHbEV4AAAAAoBAAAPAAAAZHJzL2Rvd25yZXYueG1s&#10;TI9Ba8JAEIXvhf6HZQq96SZVQ0izEZG2JylUC6W3MTsmwexsyK5J/PddT/X2hvd48718PZlWDNS7&#10;xrKCeB6BIC6tbrhS8H14n6UgnEfW2FomBVdysC4eH3LMtB35i4a9r0QoYZehgtr7LpPSlTUZdHPb&#10;EQfvZHuDPpx9JXWPYyg3rXyJokQabDh8qLGjbU3leX8xCj5GHDeL+G3YnU/b6+9h9fmzi0mp56dp&#10;8wrC0+T/w3DDD+hQBKajvbB2olUwi5NliCpIFyBufhStgjoGtUwTkEUu7ycUfwAAAP//AwBQSwEC&#10;LQAUAAYACAAAACEAtoM4kv4AAADhAQAAEwAAAAAAAAAAAAAAAAAAAAAAW0NvbnRlbnRfVHlwZXNd&#10;LnhtbFBLAQItABQABgAIAAAAIQA4/SH/1gAAAJQBAAALAAAAAAAAAAAAAAAAAC8BAABfcmVscy8u&#10;cmVsc1BLAQItABQABgAIAAAAIQDSZQErCgMAAOcIAAAOAAAAAAAAAAAAAAAAAC4CAABkcnMvZTJv&#10;RG9jLnhtbFBLAQItABQABgAIAAAAIQDlHbEV4AAAAAoBAAAPAAAAAAAAAAAAAAAAAGQFAABkcnMv&#10;ZG93bnJldi54bWxQSwUGAAAAAAQABADzAAAAcQYAAAAA&#10;">
                <v:rect id="Rectangle 35" o:spid="_x0000_s1042" style="position:absolute;left:23232;top:34435;width:85466;height:91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Wv0MUA&#10;AADbAAAADwAAAGRycy9kb3ducmV2LnhtbESPQWvCQBSE74L/YXmFXqRuUqto6hraQEGPTRV6fGRf&#10;k9Ds25jdJvHfu0LB4zAz3zDbdDSN6KlztWUF8TwCQVxYXXOp4Pj18bQG4TyyxsYyKbiQg3Q3nWwx&#10;0XbgT+pzX4oAYZeggsr7NpHSFRUZdHPbEgfvx3YGfZBdKXWHQ4CbRj5H0UoarDksVNhSVlHxm/8Z&#10;BfvZeRUvv4/+8JLbQ2lP2ftpkyn1+DC+vYLwNPp7+L+91woWS7h9CT9A7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ta/QxQAAANsAAAAPAAAAAAAAAAAAAAAAAJgCAABkcnMv&#10;ZG93bnJldi54bWxQSwUGAAAAAAQABAD1AAAAigMAAAAA&#10;" fillcolor="#e1edf7" stroked="f" strokeweight="1pt">
                  <v:textbox>
                    <w:txbxContent>
                      <w:p w14:paraId="48FCC8C9" w14:textId="4DF96C10" w:rsidR="00C36C50" w:rsidRPr="00207079" w:rsidRDefault="00C36C50" w:rsidP="00714888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cs="Arial"/>
                            <w:color w:val="004370"/>
                            <w:kern w:val="24"/>
                          </w:rPr>
                        </w:pPr>
                        <w:r w:rsidRPr="00207079">
                          <w:rPr>
                            <w:rFonts w:cs="Arial"/>
                            <w:color w:val="004370"/>
                            <w:kern w:val="24"/>
                          </w:rPr>
                          <w:t xml:space="preserve">Take 15 minutes to discuss, analyze, and formulate a verbal briefing to share your findings with the class. </w:t>
                        </w:r>
                      </w:p>
                    </w:txbxContent>
                  </v:textbox>
                </v:rect>
                <v:rect id="Rectangle 41" o:spid="_x0000_s1043" style="position:absolute;left:5878;top:34435;width:17354;height:91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vcFcEA&#10;AADbAAAADwAAAGRycy9kb3ducmV2LnhtbESPzarCMBSE9xd8h3AEd9dEEdFqlCIIuhH8Wbg8NMe2&#10;2JzUJtX69ka4cJfDzHzDLNedrcSTGl861jAaKhDEmTMl5xou5+3vDIQPyAYrx6ThTR7Wq97PEhPj&#10;Xnyk5ynkIkLYJ6ihCKFOpPRZQRb90NXE0bu5xmKIssmlafAV4baSY6Wm0mLJcaHAmjYFZfdTazU8&#10;9pXyNT/c1aTz9HA3rbreWq0H/S5dgAjUhf/wX3tnNExG8P0Sf4Bc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L3BXBAAAA2wAAAA8AAAAAAAAAAAAAAAAAmAIAAGRycy9kb3du&#10;cmV2LnhtbFBLBQYAAAAABAAEAPUAAACGAwAAAAA=&#10;" fillcolor="#2e75b6" strokecolor="#1f4d78 [1604]" strokeweight="1pt">
                  <v:textbox>
                    <w:txbxContent>
                      <w:p w14:paraId="24AFAB93" w14:textId="77777777" w:rsidR="00C36C50" w:rsidRPr="00CD45C9" w:rsidRDefault="00C36C50" w:rsidP="00023E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32"/>
                          </w:rPr>
                        </w:pPr>
                        <w:r w:rsidRPr="00CD45C9">
                          <w:rPr>
                            <w:rFonts w:asciiTheme="minorHAnsi" w:hAnsi="Calibri" w:cs="Arial"/>
                            <w:b/>
                            <w:bCs/>
                            <w:color w:val="FFFFFF" w:themeColor="background1"/>
                            <w:sz w:val="28"/>
                            <w:szCs w:val="32"/>
                          </w:rPr>
                          <w:t>Time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51E01A2" w14:textId="77777777" w:rsidR="00207079" w:rsidRPr="00207079" w:rsidRDefault="00207079" w:rsidP="00207079"/>
    <w:p w14:paraId="11F073A8" w14:textId="4B318AE1" w:rsidR="00207079" w:rsidRDefault="00207079">
      <w:pPr>
        <w:spacing w:before="0"/>
      </w:pPr>
    </w:p>
    <w:p w14:paraId="170FFE78" w14:textId="77777777" w:rsidR="00207079" w:rsidRPr="00207079" w:rsidRDefault="00207079" w:rsidP="00207079"/>
    <w:p w14:paraId="46A9AA36" w14:textId="0773BA22" w:rsidR="00207079" w:rsidRDefault="00207079" w:rsidP="00207079">
      <w:pPr>
        <w:pStyle w:val="Heading3"/>
      </w:pPr>
      <w:r>
        <w:t>Report Out</w:t>
      </w:r>
    </w:p>
    <w:p w14:paraId="4B3446FF" w14:textId="2F9480CD" w:rsidR="00207079" w:rsidRPr="00207079" w:rsidRDefault="00207079" w:rsidP="00207079">
      <w:r>
        <w:t>While working with your group, prepare to address the following questions:</w:t>
      </w:r>
    </w:p>
    <w:p w14:paraId="48C02A0F" w14:textId="77777777" w:rsidR="00207079" w:rsidRDefault="00207079" w:rsidP="00714888">
      <w:pPr>
        <w:pStyle w:val="ListParagraph"/>
        <w:numPr>
          <w:ilvl w:val="0"/>
          <w:numId w:val="15"/>
        </w:numPr>
        <w:tabs>
          <w:tab w:val="left" w:pos="1865"/>
        </w:tabs>
        <w:spacing w:before="0"/>
      </w:pPr>
      <w:r>
        <w:t>What SOO did you choose?</w:t>
      </w:r>
    </w:p>
    <w:p w14:paraId="0F1A5D51" w14:textId="77777777" w:rsidR="00207079" w:rsidRDefault="00207079" w:rsidP="00714888">
      <w:pPr>
        <w:pStyle w:val="ListParagraph"/>
        <w:numPr>
          <w:ilvl w:val="0"/>
          <w:numId w:val="15"/>
        </w:numPr>
        <w:tabs>
          <w:tab w:val="left" w:pos="1865"/>
        </w:tabs>
        <w:spacing w:before="0"/>
      </w:pPr>
      <w:r>
        <w:t>Why?</w:t>
      </w:r>
    </w:p>
    <w:p w14:paraId="017A9411" w14:textId="77777777" w:rsidR="00207079" w:rsidRDefault="00207079" w:rsidP="00714888">
      <w:pPr>
        <w:pStyle w:val="ListParagraph"/>
        <w:numPr>
          <w:ilvl w:val="0"/>
          <w:numId w:val="15"/>
        </w:numPr>
        <w:tabs>
          <w:tab w:val="left" w:pos="1865"/>
        </w:tabs>
        <w:spacing w:before="0"/>
      </w:pPr>
      <w:r>
        <w:t>What were your tradeoffs?</w:t>
      </w:r>
    </w:p>
    <w:p w14:paraId="71A7C9A9" w14:textId="37FD5509" w:rsidR="00207079" w:rsidRDefault="00207079" w:rsidP="00207079">
      <w:pPr>
        <w:tabs>
          <w:tab w:val="left" w:pos="1865"/>
        </w:tabs>
        <w:spacing w:before="0"/>
      </w:pPr>
      <w:r>
        <w:tab/>
      </w:r>
    </w:p>
    <w:p w14:paraId="6DABF055" w14:textId="726C656B" w:rsidR="00207079" w:rsidRDefault="00023ECD" w:rsidP="00207079">
      <w:pPr>
        <w:pStyle w:val="Heading1"/>
      </w:pPr>
      <w:r w:rsidRPr="00207079">
        <w:br w:type="page"/>
      </w:r>
      <w:bookmarkStart w:id="24" w:name="_Toc466901535"/>
      <w:bookmarkEnd w:id="12"/>
      <w:r w:rsidR="00207079">
        <w:lastRenderedPageBreak/>
        <w:t>Putting it All Together</w:t>
      </w:r>
      <w:bookmarkEnd w:id="24"/>
      <w:r w:rsidR="00207079">
        <w:t xml:space="preserve"> </w:t>
      </w:r>
    </w:p>
    <w:p w14:paraId="782FF1E0" w14:textId="0CC64876" w:rsidR="00207079" w:rsidRDefault="00207079" w:rsidP="00207079">
      <w:r>
        <w:t>Now that you have chosen the SOO that is best suited for your acquisition strategy, you will develop evaluation criteria and complete the RFQ.</w:t>
      </w:r>
    </w:p>
    <w:p w14:paraId="709F7EC5" w14:textId="77777777" w:rsidR="00207079" w:rsidRPr="00622178" w:rsidRDefault="00207079" w:rsidP="00207079">
      <w:r w:rsidRPr="00622178"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2322F961" wp14:editId="54AA624E">
                <wp:simplePos x="0" y="0"/>
                <wp:positionH relativeFrom="column">
                  <wp:posOffset>-8627</wp:posOffset>
                </wp:positionH>
                <wp:positionV relativeFrom="paragraph">
                  <wp:posOffset>204266</wp:posOffset>
                </wp:positionV>
                <wp:extent cx="6393444" cy="866775"/>
                <wp:effectExtent l="57150" t="38100" r="7620" b="28575"/>
                <wp:wrapNone/>
                <wp:docPr id="45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3444" cy="866775"/>
                          <a:chOff x="738194" y="0"/>
                          <a:chExt cx="10131673" cy="953073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2323207" y="0"/>
                            <a:ext cx="8546660" cy="953073"/>
                          </a:xfrm>
                          <a:prstGeom prst="rect">
                            <a:avLst/>
                          </a:prstGeom>
                          <a:solidFill>
                            <a:srgbClr val="E1EDF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206B91" w14:textId="77777777" w:rsidR="00C36C50" w:rsidRPr="00207079" w:rsidRDefault="00C36C50" w:rsidP="00714888">
                              <w:pPr>
                                <w:numPr>
                                  <w:ilvl w:val="0"/>
                                  <w:numId w:val="16"/>
                                </w:numPr>
                                <w:spacing w:before="0" w:after="0" w:line="240" w:lineRule="auto"/>
                                <w:rPr>
                                  <w:rFonts w:eastAsia="Times New Roman"/>
                                  <w:color w:val="004370"/>
                                </w:rPr>
                              </w:pPr>
                              <w:r w:rsidRPr="00207079">
                                <w:rPr>
                                  <w:rFonts w:eastAsia="Times New Roman"/>
                                  <w:color w:val="004370"/>
                                </w:rPr>
                                <w:t xml:space="preserve">In the same teams, you are now moving from SOO selection to development of evaluation criteria. </w:t>
                              </w:r>
                            </w:p>
                            <w:p w14:paraId="3F4442C2" w14:textId="1C5167AD" w:rsidR="00C36C50" w:rsidRPr="00207079" w:rsidRDefault="00C36C50" w:rsidP="00714888">
                              <w:pPr>
                                <w:numPr>
                                  <w:ilvl w:val="0"/>
                                  <w:numId w:val="16"/>
                                </w:numPr>
                                <w:spacing w:before="0" w:after="0" w:line="240" w:lineRule="auto"/>
                                <w:rPr>
                                  <w:rFonts w:eastAsia="Times New Roman"/>
                                  <w:color w:val="004370"/>
                                </w:rPr>
                              </w:pPr>
                              <w:r w:rsidRPr="00207079">
                                <w:rPr>
                                  <w:rFonts w:eastAsia="Times New Roman"/>
                                  <w:color w:val="004370"/>
                                </w:rPr>
                                <w:t xml:space="preserve">Choose a team leader to report out to the class, as well as a person to document your evaluation criteria.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738194" y="19556"/>
                            <a:ext cx="1585013" cy="913511"/>
                          </a:xfrm>
                          <a:prstGeom prst="rect">
                            <a:avLst/>
                          </a:prstGeom>
                          <a:solidFill>
                            <a:srgbClr val="0067AB"/>
                          </a:solidFill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0" h="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93CFC7" w14:textId="77777777" w:rsidR="00C36C50" w:rsidRPr="00CD45C9" w:rsidRDefault="00C36C50" w:rsidP="0020707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32"/>
                                </w:rPr>
                              </w:pPr>
                              <w:r w:rsidRPr="00CD45C9">
                                <w:rPr>
                                  <w:rFonts w:asciiTheme="minorHAnsi" w:hAnsi="Calibri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32"/>
                                </w:rPr>
                                <w:t>Structure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22F961" id="_x0000_s1044" style="position:absolute;margin-left:-.7pt;margin-top:16.1pt;width:503.4pt;height:68.25pt;z-index:251660800;mso-width-relative:margin;mso-height-relative:margin" coordorigin="7381" coordsize="101316,9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vtvEgMAANkIAAAOAAAAZHJzL2Uyb0RvYy54bWzsVt1umzAUvp+0d7C4X4EQSIKaVFvb9Gba&#10;qrZ7AMcYsGRsZHshefsd25imXTWtrXa3RCLYPr/f+c5xzi8OHUd7qjSTYh2lZ0mEqCCyYqJZRz8e&#10;tp+WEdIGiwpzKeg6OlIdXWw+fjgf+pLOZCt5RRUCI0KXQ7+OWmP6Mo41aWmH9ZnsqYDDWqoOG1iq&#10;Jq4UHsB6x+NZkhTxIFXVK0mo1rB75Q+jjbNf15SY73WtqUF8HUFsxj2Ve+7sM96c47JRuG8ZGcPA&#10;b4iiw0yA08nUFTYY/VTsN1MdI0pqWZszIrtY1jUj1OUA2aTJs2xulPzZu1yacmj6CSaA9hlObzZL&#10;vu1vFWLVOprnERK4gxo5tyh14Ax9U4LMjerv+1sFaNmNxq9svodadfYXMkEHB+txgpUeDCKwWWSr&#10;bD6fR4jA2bIoFovc405aKI5VW2TLdAUCj7qkvR610yTN0mKRefVVniXwDoHEwXn8JKShByLpR6z0&#10;+7C6b3FPXQm0xSFgVQSs7oBhWDSconlho7LuQW4CS5cacHsBqVkG32RxmnPAa5nPi6IAtlq8XkgY&#10;l73S5obKDtmXdaQgCMc+vP+qjccmiFjXWnJWbRnnbqGa3SVXaI+hJa7T66vtYoTziRgXVlhIq+Yt&#10;2h3AOmTk3syRUyvHxR2tgUZQy5mLxDUwnfxgQqgwqT9qcUW9+zyBT/BuW95quNI6g9ZyDf4n26OB&#10;IOmNBNs+ylHeqlLX/5Ny8qfAvPKk4TxLYSbljgmpXjLAIavRs5cPIHloLErmsDu4FktngSI7WR2B&#10;S8rwS+knExaklTCYiFHOnlUEHntG/XtCAxF9858Q2vHCxvFXhD7p4XSV564boAahi/NlDo08cjrN&#10;8jTAFiZIIOy7OQ23wuLzl8CqJ9QHEtKsssUlMOkUHn1JZVo5XgJbBWW0ykBq1rTmjjVIMZi4plWU&#10;3poIVQzK5ERgBOlHk7r3pnd0T/kDGtw0bMdpaEXd+f8OAszGTvf9+6oOcqPfcvIVHeQuCLg/3WAZ&#10;y2wv6NO169rHfySbXwAAAP//AwBQSwMEFAAGAAgAAAAhAEZXM1PhAAAACgEAAA8AAABkcnMvZG93&#10;bnJldi54bWxMj0FrwkAQhe+F/odlCr3pbmK1kmYjIm1PUqgWxNuajEkwOxuyaxL/fcdTe5uZ93jz&#10;vXQ12kb02PnakYZoqkAg5a6oqdTws/+YLEH4YKgwjSPUcEMPq+zxITVJ4Qb6xn4XSsEh5BOjoQqh&#10;TaT0eYXW+KlrkVg7u86awGtXyqIzA4fbRsZKLaQ1NfGHyrS4qTC/7K5Ww+dghvUseu+3l/PmdtzP&#10;vw7bCLV+fhrXbyACjuHPDHd8RoeMmU7uSoUXjYZJ9MJODbM4BnHXlZrz5cTTYvkKMkvl/wrZLwAA&#10;AP//AwBQSwECLQAUAAYACAAAACEAtoM4kv4AAADhAQAAEwAAAAAAAAAAAAAAAAAAAAAAW0NvbnRl&#10;bnRfVHlwZXNdLnhtbFBLAQItABQABgAIAAAAIQA4/SH/1gAAAJQBAAALAAAAAAAAAAAAAAAAAC8B&#10;AABfcmVscy8ucmVsc1BLAQItABQABgAIAAAAIQCqhvtvEgMAANkIAAAOAAAAAAAAAAAAAAAAAC4C&#10;AABkcnMvZTJvRG9jLnhtbFBLAQItABQABgAIAAAAIQBGVzNT4QAAAAoBAAAPAAAAAAAAAAAAAAAA&#10;AGwFAABkcnMvZG93bnJldi54bWxQSwUGAAAAAAQABADzAAAAegYAAAAA&#10;">
                <v:rect id="Rectangle 46" o:spid="_x0000_s1045" style="position:absolute;left:23232;width:85466;height:9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FC2sMA&#10;AADbAAAADwAAAGRycy9kb3ducmV2LnhtbESPQYvCMBSE78L+h/AWvMiaKlrWrlG0IOjRquDx0bxt&#10;yzYv3SZq/fdGEDwOM/MNM192phZXal1lWcFoGIEgzq2uuFBwPGy+vkE4j6yxtkwK7uRgufjozTHR&#10;9sZ7uma+EAHCLkEFpfdNIqXLSzLohrYhDt6vbQ36INtC6hZvAW5qOY6iWBqsOCyU2FBaUv6XXYyC&#10;7eA/Hk3PR7+bZHZX2FO6Ps1Spfqf3eoHhKfOv8Ov9lYrmMTw/BJ+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FC2sMAAADbAAAADwAAAAAAAAAAAAAAAACYAgAAZHJzL2Rv&#10;d25yZXYueG1sUEsFBgAAAAAEAAQA9QAAAIgDAAAAAA==&#10;" fillcolor="#e1edf7" stroked="f" strokeweight="1pt">
                  <v:textbox>
                    <w:txbxContent>
                      <w:p w14:paraId="48206B91" w14:textId="77777777" w:rsidR="00C36C50" w:rsidRPr="00207079" w:rsidRDefault="00C36C50" w:rsidP="00714888">
                        <w:pPr>
                          <w:numPr>
                            <w:ilvl w:val="0"/>
                            <w:numId w:val="16"/>
                          </w:numPr>
                          <w:spacing w:before="0" w:after="0" w:line="240" w:lineRule="auto"/>
                          <w:rPr>
                            <w:rFonts w:eastAsia="Times New Roman"/>
                            <w:color w:val="004370"/>
                          </w:rPr>
                        </w:pPr>
                        <w:r w:rsidRPr="00207079">
                          <w:rPr>
                            <w:rFonts w:eastAsia="Times New Roman"/>
                            <w:color w:val="004370"/>
                          </w:rPr>
                          <w:t xml:space="preserve">In the same teams, you are now moving from SOO selection to development of evaluation criteria. </w:t>
                        </w:r>
                      </w:p>
                      <w:p w14:paraId="3F4442C2" w14:textId="1C5167AD" w:rsidR="00C36C50" w:rsidRPr="00207079" w:rsidRDefault="00C36C50" w:rsidP="00714888">
                        <w:pPr>
                          <w:numPr>
                            <w:ilvl w:val="0"/>
                            <w:numId w:val="16"/>
                          </w:numPr>
                          <w:spacing w:before="0" w:after="0" w:line="240" w:lineRule="auto"/>
                          <w:rPr>
                            <w:rFonts w:eastAsia="Times New Roman"/>
                            <w:color w:val="004370"/>
                          </w:rPr>
                        </w:pPr>
                        <w:r w:rsidRPr="00207079">
                          <w:rPr>
                            <w:rFonts w:eastAsia="Times New Roman"/>
                            <w:color w:val="004370"/>
                          </w:rPr>
                          <w:t xml:space="preserve">Choose a team leader to report out to the class, as well as a person to document your evaluation criteria. </w:t>
                        </w:r>
                      </w:p>
                    </w:txbxContent>
                  </v:textbox>
                </v:rect>
                <v:rect id="Rectangle 47" o:spid="_x0000_s1046" style="position:absolute;left:7381;top:195;width:15851;height:9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bjP8YA&#10;AADbAAAADwAAAGRycy9kb3ducmV2LnhtbESPzWrDMBCE74W+g9hCLyWWE0pjXMshBAyh9JDmx+fF&#10;2trG1spYSuL06atCIcdhZr5hstVkenGh0bWWFcyjGARxZXXLtYLjoZglIJxH1thbJgU3crDKHx8y&#10;TLW98hdd9r4WAcIuRQWN90MqpasaMugiOxAH79uOBn2QYy31iNcAN71cxPGbNNhyWGhwoE1DVbc/&#10;GwXJ58vuxp0/lqf1fFean2I5fBRKPT9N63cQniZ/D/+3t1rB6xL+voQf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MbjP8YAAADbAAAADwAAAAAAAAAAAAAAAACYAgAAZHJz&#10;L2Rvd25yZXYueG1sUEsFBgAAAAAEAAQA9QAAAIsDAAAAAA==&#10;" fillcolor="#0067ab" strokecolor="#1f4d78 [1604]" strokeweight="1pt">
                  <v:textbox>
                    <w:txbxContent>
                      <w:p w14:paraId="0093CFC7" w14:textId="77777777" w:rsidR="00C36C50" w:rsidRPr="00CD45C9" w:rsidRDefault="00C36C50" w:rsidP="0020707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32"/>
                          </w:rPr>
                        </w:pPr>
                        <w:r w:rsidRPr="00CD45C9">
                          <w:rPr>
                            <w:rFonts w:asciiTheme="minorHAnsi" w:hAnsi="Calibri" w:cs="Arial"/>
                            <w:b/>
                            <w:bCs/>
                            <w:color w:val="FFFFFF" w:themeColor="background1"/>
                            <w:sz w:val="28"/>
                            <w:szCs w:val="32"/>
                          </w:rPr>
                          <w:t>Structure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1CF373D" w14:textId="494340F4" w:rsidR="00207079" w:rsidRDefault="00207079" w:rsidP="00207079">
      <w:pPr>
        <w:spacing w:before="0"/>
      </w:pPr>
    </w:p>
    <w:p w14:paraId="7586F9BF" w14:textId="77777777" w:rsidR="00207079" w:rsidRPr="00207079" w:rsidRDefault="00207079" w:rsidP="00207079"/>
    <w:p w14:paraId="56280561" w14:textId="77777777" w:rsidR="00207079" w:rsidRPr="00207079" w:rsidRDefault="00207079" w:rsidP="00207079"/>
    <w:p w14:paraId="586330C7" w14:textId="73631EDA" w:rsidR="00207079" w:rsidRPr="00207079" w:rsidRDefault="00CD3CE6" w:rsidP="00207079">
      <w:r w:rsidRPr="00622178"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77FE4894" wp14:editId="2CE6C48D">
                <wp:simplePos x="0" y="0"/>
                <wp:positionH relativeFrom="column">
                  <wp:posOffset>-34925</wp:posOffset>
                </wp:positionH>
                <wp:positionV relativeFrom="paragraph">
                  <wp:posOffset>121920</wp:posOffset>
                </wp:positionV>
                <wp:extent cx="6419215" cy="882650"/>
                <wp:effectExtent l="57150" t="57150" r="635" b="50800"/>
                <wp:wrapNone/>
                <wp:docPr id="5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9215" cy="882650"/>
                          <a:chOff x="426063" y="1658153"/>
                          <a:chExt cx="6216742" cy="2124029"/>
                        </a:xfrm>
                      </wpg:grpSpPr>
                      <wps:wsp>
                        <wps:cNvPr id="52" name="Rectangle 52"/>
                        <wps:cNvSpPr/>
                        <wps:spPr>
                          <a:xfrm>
                            <a:off x="1419762" y="1658153"/>
                            <a:ext cx="5223043" cy="2124029"/>
                          </a:xfrm>
                          <a:prstGeom prst="rect">
                            <a:avLst/>
                          </a:prstGeom>
                          <a:solidFill>
                            <a:srgbClr val="FBE0C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E0D4A5" w14:textId="77777777" w:rsidR="00C36C50" w:rsidRPr="00207079" w:rsidRDefault="00C36C50" w:rsidP="00714888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cs="Arial"/>
                                  <w:color w:val="004370"/>
                                  <w:kern w:val="24"/>
                                </w:rPr>
                              </w:pPr>
                              <w:r w:rsidRPr="00207079">
                                <w:rPr>
                                  <w:rFonts w:cs="Arial"/>
                                  <w:color w:val="004370"/>
                                  <w:kern w:val="24"/>
                                </w:rPr>
                                <w:t xml:space="preserve">As a team, write your evaluation criteria language, based on your SOO and strategy. </w:t>
                              </w:r>
                            </w:p>
                            <w:p w14:paraId="2C511E87" w14:textId="0EC85A76" w:rsidR="00C36C50" w:rsidRPr="00207079" w:rsidRDefault="00C36C50" w:rsidP="00714888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cs="Arial"/>
                                  <w:color w:val="004370"/>
                                  <w:kern w:val="24"/>
                                </w:rPr>
                              </w:pPr>
                              <w:r w:rsidRPr="00207079">
                                <w:rPr>
                                  <w:rFonts w:cs="Arial"/>
                                  <w:color w:val="004370"/>
                                  <w:kern w:val="24"/>
                                </w:rPr>
                                <w:t>Be prepared to share your results with the class.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26063" y="1658153"/>
                            <a:ext cx="993699" cy="2124029"/>
                          </a:xfrm>
                          <a:prstGeom prst="rect">
                            <a:avLst/>
                          </a:prstGeom>
                          <a:solidFill>
                            <a:srgbClr val="C55A11"/>
                          </a:solidFill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0" h="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414175" w14:textId="77777777" w:rsidR="00C36C50" w:rsidRPr="00CD45C9" w:rsidRDefault="00C36C50" w:rsidP="0020707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Cs w:val="32"/>
                                </w:rPr>
                              </w:pPr>
                              <w:r w:rsidRPr="00CD45C9">
                                <w:rPr>
                                  <w:rFonts w:asciiTheme="minorHAnsi" w:hAnsi="Calibri" w:cs="Arial"/>
                                  <w:b/>
                                  <w:bCs/>
                                  <w:color w:val="FFFFFF" w:themeColor="background1"/>
                                  <w:szCs w:val="32"/>
                                </w:rPr>
                                <w:t>Instructions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FE4894" id="_x0000_s1047" style="position:absolute;margin-left:-2.75pt;margin-top:9.6pt;width:505.45pt;height:69.5pt;z-index:251663872;mso-width-relative:margin;mso-height-relative:margin" coordorigin="4260,16581" coordsize="62167,2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1TmAgMAAOgIAAAOAAAAZHJzL2Uyb0RvYy54bWzsVk1v2zAMvQ/YfxB8X20rsZsYTYotbXoZ&#10;tqLtfoAiy7YAWTIkNU7+/SjJdj+3YR3Q03JwIot6JB8fqZydH1qB9kwbruQqSk+SCDFJVcllvYp+&#10;3G0/LSJkLJElEUqyVXRkJjpff/xw1ncFw6pRomQaAYg0Rd+tosbarohjQxvWEnOiOiZhs1K6JRaW&#10;uo5LTXpAb0WMkySPe6XLTivKjIG3F2EzWnv8qmLUfq8qwywSqwhis/6p/XPnnvH6jBS1Jl3D6RAG&#10;eUMULeESnE5QF8QSdK/5C6iWU62MquwJVW2sqopT5nOAbNLkWTZXWt13Ppe66OtuogmofcbTm2Hp&#10;t/21RrxcRVkaIUlaqJF3i3DqyOm7ugCbK93ddtd6eFGHlcv3UOnWfUMm6OBpPU60soNFFF7m83SJ&#10;0yxCFPYWC5xnA++0geK4Y3OcJ/ksQrCf5tkizWahMLS5HDFwmp/OccDAKZ4neOls4jGE2EU6BdZ3&#10;ICfzwJj5N8ZuG9IxXwjj2BgZg3ACYzegMyJrwVCGA2vebqLMFAbYe4WvFKg5zQHneeYjdxnGs2QO&#10;1DjuXsubFJ029oqpFrkfq0hDLF6KZP/V2EDRaOIiMErwcsuF8Atd7zZCoz2B/th+uUw2FwOrT8yE&#10;dMZSuWMB0b0BysfE/C97FMzZCXnDKtAUFBb7SHw3s8kPoZRJm4athpQsuM8S+IzeXf+7E77CHtAh&#10;V+B/wh4ARssAMmKHKAd7d5T5YTAdTn4XWDg8nfCelbTT4ZZLpV8DEJDV4DnYjyQFahxL9rA7+H5L&#10;56NSdqo8gqS0FRsVxhSRtFEwpajVHm+Qs2vH99A1yO2Frn1HOveg/z/r+lcNPcp6uZzly+W7qHqT&#10;ZZ/TsSxPVG1AhmxWuvJSGHyaDB2ktG3UcCdsNRTS1QBkzevG3vAaaQ4D2DaasWsboZJDobwJzKJH&#10;kKYL0Du2Z+IO9X44NsNwdKZ+/38PAWdDr4cO/qseyt7QQ/6mgOvUj5ahzO6+frz2ffvwB2X9EwAA&#10;//8DAFBLAwQUAAYACAAAACEA5oFDWOEAAAAKAQAADwAAAGRycy9kb3ducmV2LnhtbEyPwU7DMBBE&#10;70j8g7VI3Fo7AaM2xKmqCjhVSLRIqDc33iZR43UUu0n697gnuO3ujGbf5KvJtmzA3jeOFCRzAQyp&#10;dKahSsH3/n22AOaDJqNbR6jgih5Wxf1drjPjRvrCYRcqFkPIZ1pBHUKXce7LGq32c9chRe3keqtD&#10;XPuKm16PMdy2PBXihVvdUPxQ6w43NZbn3cUq+Bj1uH5K3obt+bS5Hvby82eboFKPD9P6FVjAKfyZ&#10;4YYf0aGITEd3IeNZq2AmZXTG+zIFdtOFkM/AjnGSixR4kfP/FYpfAAAA//8DAFBLAQItABQABgAI&#10;AAAAIQC2gziS/gAAAOEBAAATAAAAAAAAAAAAAAAAAAAAAABbQ29udGVudF9UeXBlc10ueG1sUEsB&#10;Ai0AFAAGAAgAAAAhADj9If/WAAAAlAEAAAsAAAAAAAAAAAAAAAAALwEAAF9yZWxzLy5yZWxzUEsB&#10;Ai0AFAAGAAgAAAAhAPUDVOYCAwAA6AgAAA4AAAAAAAAAAAAAAAAALgIAAGRycy9lMm9Eb2MueG1s&#10;UEsBAi0AFAAGAAgAAAAhAOaBQ1jhAAAACgEAAA8AAAAAAAAAAAAAAAAAXAUAAGRycy9kb3ducmV2&#10;LnhtbFBLBQYAAAAABAAEAPMAAABqBgAAAAA=&#10;">
                <v:rect id="Rectangle 52" o:spid="_x0000_s1048" style="position:absolute;left:14197;top:16581;width:52231;height:21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6BScQA&#10;AADbAAAADwAAAGRycy9kb3ducmV2LnhtbESP0UoDMRRE3wv+Q7iCbzZrpSrbpmUrKkL74poPuN3c&#10;7i7d3IQktuvfG6HQx2FmzjDL9WgHcaIQe8cKHqYFCOLGmZ5bBfr7/f4FREzIBgfHpOCXIqxXN5Ml&#10;lsad+YtOdWpFhnAsUUGXki+ljE1HFuPUeeLsHVywmLIMrTQBzxluBzkriidpsee80KGn146aY/1j&#10;FXzoR203flfpff282VZez8P4ptTd7VgtQCQa0zV8aX8aBfMZ/H/JP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egUnEAAAA2wAAAA8AAAAAAAAAAAAAAAAAmAIAAGRycy9k&#10;b3ducmV2LnhtbFBLBQYAAAAABAAEAPUAAACJAwAAAAA=&#10;" fillcolor="#fbe0cd" stroked="f" strokeweight="1pt">
                  <v:textbox>
                    <w:txbxContent>
                      <w:p w14:paraId="6DE0D4A5" w14:textId="77777777" w:rsidR="00C36C50" w:rsidRPr="00207079" w:rsidRDefault="00C36C50" w:rsidP="00714888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rFonts w:cs="Arial"/>
                            <w:color w:val="004370"/>
                            <w:kern w:val="24"/>
                          </w:rPr>
                        </w:pPr>
                        <w:r w:rsidRPr="00207079">
                          <w:rPr>
                            <w:rFonts w:cs="Arial"/>
                            <w:color w:val="004370"/>
                            <w:kern w:val="24"/>
                          </w:rPr>
                          <w:t xml:space="preserve">As a team, write your evaluation criteria language, based on your SOO and strategy. </w:t>
                        </w:r>
                      </w:p>
                      <w:p w14:paraId="2C511E87" w14:textId="0EC85A76" w:rsidR="00C36C50" w:rsidRPr="00207079" w:rsidRDefault="00C36C50" w:rsidP="00714888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rFonts w:cs="Arial"/>
                            <w:color w:val="004370"/>
                            <w:kern w:val="24"/>
                          </w:rPr>
                        </w:pPr>
                        <w:r w:rsidRPr="00207079">
                          <w:rPr>
                            <w:rFonts w:cs="Arial"/>
                            <w:color w:val="004370"/>
                            <w:kern w:val="24"/>
                          </w:rPr>
                          <w:t>Be prepared to share your results with the class.</w:t>
                        </w:r>
                      </w:p>
                    </w:txbxContent>
                  </v:textbox>
                </v:rect>
                <v:rect id="Rectangle 53" o:spid="_x0000_s1049" style="position:absolute;left:4260;top:16581;width:9937;height:21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EB8MQA&#10;AADbAAAADwAAAGRycy9kb3ducmV2LnhtbESPQWvCQBSE74L/YXlCb3Vj22iJrlIEoVCkmrbo8ZF9&#10;JsHs27C7jfHfu4WCx2FmvmEWq940oiPna8sKJuMEBHFhdc2lgu+vzeMrCB+QNTaWScGVPKyWw8EC&#10;M20vvKcuD6WIEPYZKqhCaDMpfVGRQT+2LXH0TtYZDFG6UmqHlwg3jXxKkqk0WHNcqLCldUXFOf81&#10;CnazY/qS/Bw+0+tH3eZbnPlOOqUeRv3bHESgPtzD/+13rSB9hr8v8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RAfDEAAAA2wAAAA8AAAAAAAAAAAAAAAAAmAIAAGRycy9k&#10;b3ducmV2LnhtbFBLBQYAAAAABAAEAPUAAACJAwAAAAA=&#10;" fillcolor="#c55a11" strokecolor="#1f4d78 [1604]" strokeweight="1pt">
                  <v:textbox>
                    <w:txbxContent>
                      <w:p w14:paraId="6D414175" w14:textId="77777777" w:rsidR="00C36C50" w:rsidRPr="00CD45C9" w:rsidRDefault="00C36C50" w:rsidP="0020707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Cs w:val="32"/>
                          </w:rPr>
                        </w:pPr>
                        <w:r w:rsidRPr="00CD45C9">
                          <w:rPr>
                            <w:rFonts w:asciiTheme="minorHAnsi" w:hAnsi="Calibri" w:cs="Arial"/>
                            <w:b/>
                            <w:bCs/>
                            <w:color w:val="FFFFFF" w:themeColor="background1"/>
                            <w:szCs w:val="32"/>
                          </w:rPr>
                          <w:t>Instructions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0533AA0" w14:textId="77777777" w:rsidR="00207079" w:rsidRPr="00207079" w:rsidRDefault="00207079" w:rsidP="00207079"/>
    <w:p w14:paraId="43FD0163" w14:textId="77777777" w:rsidR="00207079" w:rsidRPr="00207079" w:rsidRDefault="00207079" w:rsidP="00207079"/>
    <w:p w14:paraId="5C2B1724" w14:textId="77777777" w:rsidR="00207079" w:rsidRPr="00207079" w:rsidRDefault="00207079" w:rsidP="00207079"/>
    <w:p w14:paraId="7C23BAA8" w14:textId="341FA490" w:rsidR="00207079" w:rsidRPr="00207079" w:rsidRDefault="00CD3CE6" w:rsidP="00207079">
      <w:r w:rsidRPr="00622178">
        <w:rPr>
          <w:noProof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30B50ED5" wp14:editId="750383F6">
                <wp:simplePos x="0" y="0"/>
                <wp:positionH relativeFrom="column">
                  <wp:posOffset>-69215</wp:posOffset>
                </wp:positionH>
                <wp:positionV relativeFrom="paragraph">
                  <wp:posOffset>57150</wp:posOffset>
                </wp:positionV>
                <wp:extent cx="6453505" cy="890905"/>
                <wp:effectExtent l="57150" t="57150" r="4445" b="61595"/>
                <wp:wrapNone/>
                <wp:docPr id="48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3505" cy="890905"/>
                          <a:chOff x="642504" y="3443592"/>
                          <a:chExt cx="10227362" cy="913512"/>
                        </a:xfrm>
                      </wpg:grpSpPr>
                      <wps:wsp>
                        <wps:cNvPr id="49" name="Rectangle 49"/>
                        <wps:cNvSpPr/>
                        <wps:spPr>
                          <a:xfrm>
                            <a:off x="2323208" y="3443593"/>
                            <a:ext cx="8546658" cy="913511"/>
                          </a:xfrm>
                          <a:prstGeom prst="rect">
                            <a:avLst/>
                          </a:prstGeom>
                          <a:solidFill>
                            <a:srgbClr val="E1EDF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724F50" w14:textId="6C84D8A7" w:rsidR="00C36C50" w:rsidRPr="00207079" w:rsidRDefault="00C36C50" w:rsidP="00714888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cs="Arial"/>
                                  <w:color w:val="004370"/>
                                  <w:kern w:val="24"/>
                                </w:rPr>
                              </w:pPr>
                              <w:r w:rsidRPr="00207079">
                                <w:rPr>
                                  <w:rFonts w:cs="Arial"/>
                                  <w:color w:val="004370"/>
                                  <w:kern w:val="24"/>
                                </w:rPr>
                                <w:t xml:space="preserve">You will have 45 minutes to discuss, analyze, and formulate a verbal briefing to share with the class.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642504" y="3443592"/>
                            <a:ext cx="1680704" cy="913511"/>
                          </a:xfrm>
                          <a:prstGeom prst="rect">
                            <a:avLst/>
                          </a:prstGeom>
                          <a:solidFill>
                            <a:srgbClr val="2E75B6"/>
                          </a:solidFill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0" h="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A1D960" w14:textId="77777777" w:rsidR="00C36C50" w:rsidRPr="00CD45C9" w:rsidRDefault="00C36C50" w:rsidP="0020707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32"/>
                                </w:rPr>
                              </w:pPr>
                              <w:r w:rsidRPr="00CD45C9">
                                <w:rPr>
                                  <w:rFonts w:asciiTheme="minorHAnsi" w:hAnsi="Calibri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32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B50ED5" id="_x0000_s1050" style="position:absolute;margin-left:-5.45pt;margin-top:4.5pt;width:508.15pt;height:70.15pt;z-index:251666944;mso-width-relative:margin;mso-height-relative:margin" coordorigin="6425,34435" coordsize="102273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aiuDAMAAOcIAAAOAAAAZHJzL2Uyb0RvYy54bWzsVl1v2yAUfZ+0/4D8vvrbTawmldYmfZm2&#10;qu1+AMHYRsJgAY2Tf78L2M7adZvaqW9LJMfA4XDvuR/k4vLQcbSnSjMpVkF8FgWICiIrJppV8P1h&#10;+2kRIG2wqDCXgq6CI9XB5frjh4uhL2kiW8krqhCQCF0O/SpojenLMNSkpR3WZ7KnAhZrqTpsYKia&#10;sFJ4APaOh0kUFeEgVdUrSajWMHvtF4O1469rSsy3utbUIL4KwDbjnso9d/YZri9w2Sjct4yMZuA3&#10;WNFhJuDQmeoaG4weFfuFqmNESS1rc0ZkF8q6ZoQ6H8CbOHrmzY2Sj73zpSmHpp9lAmmf6fRmWvJ1&#10;f6sQq1ZBBpESuIMYuWNRkllxhr4pAXOj+vv+Vo0TjR9Zfw+16uwveIIOTtbjLCs9GERgssjyNI/y&#10;ABFYWyyjJbw73UkLwbHbiizJoyxAsJ5mWZovkwmwGTniKEnO0yLxJMs4zWOHCScTQmvpbNjQQzrp&#10;k2L63xS7b3FPXSC0VWNSbDkpdgd5hkXDKcqWXjWHmyXTpQb1XtArSeEbgfKz56n3fNJukWdFkQPA&#10;aufcji1gdhuXvdLmhsoO2ZdVoMAUl4l4/0UbD50g1gAtOau2jHM3UM3uiiu0x1Aem3hzvT0f2Z/A&#10;uLBgIe02z2hnQPHJL/dmjpxaHBd3tIaUgrgmzhJXzHQ+BxNChYn9Uosr6o/PI/hMp9vytzucp47Q&#10;Mtdw/sw9EkxITzJxeytHvN1KXS+YN0d/Msxvnne4k6Uw8+aOCaleIuDg1Xiyx08ieWmsSuawO7hy&#10;iwsLtVM7WR0ho5ThV9J3KSxIK6FJEaMcn0VBNnv4u6d1Dn3SN4JTWsPcaC2k/9/T+nf1PGV1XCyi&#10;c1vw75/VyeY8/+y0hpp5ktUa0pCmlQ0vgb6n8FhBUplWjlfCVkEgreuQ1qxpzR1rkGLQf02rKL01&#10;AaoYBMpBLP+JUveeekf3lD+gwfXGduyNFurW/9cQaDbWuq/gV9WQ61avrCF3UcBt6lrLGGZ7Xf88&#10;dnV7+n+y/gEAAP//AwBQSwMEFAAGAAgAAAAhALfeS87gAAAACgEAAA8AAABkcnMvZG93bnJldi54&#10;bWxMj0FrwkAQhe+F/odlCr3pbqqWJmYjIm1PUlALxduYjEkwuxuyaxL/fcdTe5vHe7z5XroaTSN6&#10;6nztrIZoqkCQzV1R21LD9+Fj8gbCB7QFNs6Shht5WGWPDykmhRvsjvp9KAWXWJ+ghiqENpHS5xUZ&#10;9FPXkmXv7DqDgWVXyqLDgctNI1+UepUGa8sfKmxpU1F+2V+Nhs8Bh/Useu+3l/Pmdjwsvn62EWn9&#10;/DSulyACjeEvDHd8RoeMmU7uagsvGg2TSMUc1RDzpLuv1GIO4sTXPJ6BzFL5f0L2CwAA//8DAFBL&#10;AQItABQABgAIAAAAIQC2gziS/gAAAOEBAAATAAAAAAAAAAAAAAAAAAAAAABbQ29udGVudF9UeXBl&#10;c10ueG1sUEsBAi0AFAAGAAgAAAAhADj9If/WAAAAlAEAAAsAAAAAAAAAAAAAAAAALwEAAF9yZWxz&#10;Ly5yZWxzUEsBAi0AFAAGAAgAAAAhAEYNqK4MAwAA5wgAAA4AAAAAAAAAAAAAAAAALgIAAGRycy9l&#10;Mm9Eb2MueG1sUEsBAi0AFAAGAAgAAAAhALfeS87gAAAACgEAAA8AAAAAAAAAAAAAAAAAZgUAAGRy&#10;cy9kb3ducmV2LnhtbFBLBQYAAAAABAAEAPMAAABzBgAAAAA=&#10;">
                <v:rect id="Rectangle 49" o:spid="_x0000_s1051" style="position:absolute;left:23232;top:34435;width:85466;height:91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7WqMQA&#10;AADbAAAADwAAAGRycy9kb3ducmV2LnhtbESPQWvCQBSE74X+h+UJvZS6iaSi0VXaQCEeGxV6fGSf&#10;STD7Ns2uJv57t1DwOMzMN8x6O5pWXKl3jWUF8TQCQVxa3XCl4LD/eluAcB5ZY2uZFNzIwXbz/LTG&#10;VNuBv+la+EoECLsUFdTed6mUrqzJoJvajjh4J9sb9EH2ldQ9DgFuWjmLork02HBYqLGjrKbyXFyM&#10;gvz1dx6//xz8LinsrrLH7PO4zJR6mYwfKxCeRv8I/7dzrSBZwt+X8APk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+1qjEAAAA2wAAAA8AAAAAAAAAAAAAAAAAmAIAAGRycy9k&#10;b3ducmV2LnhtbFBLBQYAAAAABAAEAPUAAACJAwAAAAA=&#10;" fillcolor="#e1edf7" stroked="f" strokeweight="1pt">
                  <v:textbox>
                    <w:txbxContent>
                      <w:p w14:paraId="4B724F50" w14:textId="6C84D8A7" w:rsidR="00C36C50" w:rsidRPr="00207079" w:rsidRDefault="00C36C50" w:rsidP="00714888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cs="Arial"/>
                            <w:color w:val="004370"/>
                            <w:kern w:val="24"/>
                          </w:rPr>
                        </w:pPr>
                        <w:r w:rsidRPr="00207079">
                          <w:rPr>
                            <w:rFonts w:cs="Arial"/>
                            <w:color w:val="004370"/>
                            <w:kern w:val="24"/>
                          </w:rPr>
                          <w:t xml:space="preserve">You will have 45 minutes to discuss, analyze, and formulate a verbal briefing to share with the class. </w:t>
                        </w:r>
                      </w:p>
                    </w:txbxContent>
                  </v:textbox>
                </v:rect>
                <v:rect id="Rectangle 50" o:spid="_x0000_s1052" style="position:absolute;left:6425;top:34435;width:16807;height:91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7vU78A&#10;AADbAAAADwAAAGRycy9kb3ducmV2LnhtbERPTYvCMBC9C/6HMMLebOKCy1obpQjCehFWPXgcmrEt&#10;bSa1SbX7781hwePjfWfb0bbiQb2vHWtYJAoEceFMzaWGy3k//wbhA7LB1jFp+CMP2810kmFq3JN/&#10;6XEKpYgh7FPUUIXQpVL6oiKLPnEdceRurrcYIuxLaXp8xnDbyk+lvqTFmmNDhR3tKiqa02A13A+t&#10;8h3f3dXkq/zYmEFdb4PWH7MxX4MINIa3+N/9YzQs4/r4Jf4AuX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Xu9TvwAAANsAAAAPAAAAAAAAAAAAAAAAAJgCAABkcnMvZG93bnJl&#10;di54bWxQSwUGAAAAAAQABAD1AAAAhAMAAAAA&#10;" fillcolor="#2e75b6" strokecolor="#1f4d78 [1604]" strokeweight="1pt">
                  <v:textbox>
                    <w:txbxContent>
                      <w:p w14:paraId="34A1D960" w14:textId="77777777" w:rsidR="00C36C50" w:rsidRPr="00CD45C9" w:rsidRDefault="00C36C50" w:rsidP="0020707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32"/>
                          </w:rPr>
                        </w:pPr>
                        <w:r w:rsidRPr="00CD45C9">
                          <w:rPr>
                            <w:rFonts w:asciiTheme="minorHAnsi" w:hAnsi="Calibri" w:cs="Arial"/>
                            <w:b/>
                            <w:bCs/>
                            <w:color w:val="FFFFFF" w:themeColor="background1"/>
                            <w:sz w:val="28"/>
                            <w:szCs w:val="32"/>
                          </w:rPr>
                          <w:t>Time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1BCC588" w14:textId="77777777" w:rsidR="00207079" w:rsidRPr="00207079" w:rsidRDefault="00207079" w:rsidP="00207079"/>
    <w:p w14:paraId="41F2A7AE" w14:textId="77777777" w:rsidR="00207079" w:rsidRDefault="00207079" w:rsidP="00207079">
      <w:pPr>
        <w:spacing w:before="0"/>
      </w:pPr>
    </w:p>
    <w:p w14:paraId="15179DAD" w14:textId="77777777" w:rsidR="00207079" w:rsidRPr="00207079" w:rsidRDefault="00207079" w:rsidP="00207079"/>
    <w:p w14:paraId="4608A9B3" w14:textId="77777777" w:rsidR="00207079" w:rsidRDefault="00207079" w:rsidP="006E743B">
      <w:pPr>
        <w:pStyle w:val="Heading2"/>
      </w:pPr>
      <w:r>
        <w:t>Report Out</w:t>
      </w:r>
    </w:p>
    <w:p w14:paraId="1171994C" w14:textId="77777777" w:rsidR="00207079" w:rsidRPr="00207079" w:rsidRDefault="00207079" w:rsidP="00207079">
      <w:r w:rsidRPr="00207079">
        <w:t xml:space="preserve">Each team will take 5 minutes to brief out their evaluation criteria and provide any tradeoffs or considerations they had to resolve. </w:t>
      </w:r>
    </w:p>
    <w:p w14:paraId="5F29265D" w14:textId="022CFB9E" w:rsidR="00BE011A" w:rsidRDefault="00BE011A">
      <w:pPr>
        <w:spacing w:before="0"/>
        <w:rPr>
          <w:rFonts w:eastAsiaTheme="majorEastAsia" w:cstheme="majorBidi"/>
          <w:b/>
          <w:noProof/>
          <w:sz w:val="28"/>
          <w:szCs w:val="28"/>
        </w:rPr>
      </w:pPr>
      <w:r>
        <w:br w:type="page"/>
      </w:r>
    </w:p>
    <w:p w14:paraId="12BD8BE8" w14:textId="203A55FE" w:rsidR="00207079" w:rsidRDefault="00BE011A" w:rsidP="00BE011A">
      <w:pPr>
        <w:pStyle w:val="Heading1"/>
      </w:pPr>
      <w:bookmarkStart w:id="25" w:name="_Toc466901536"/>
      <w:r>
        <w:lastRenderedPageBreak/>
        <w:t>Acquisition Package Vendor Roundtable Activity</w:t>
      </w:r>
      <w:bookmarkEnd w:id="25"/>
      <w:r>
        <w:t xml:space="preserve"> </w:t>
      </w:r>
    </w:p>
    <w:p w14:paraId="44B3BE14" w14:textId="32F2C383" w:rsidR="00BE011A" w:rsidRDefault="00BE011A" w:rsidP="00BE011A">
      <w:r>
        <w:t xml:space="preserve">By the end of this activity, you will be able to discuss/analyze a draft acquisition package and incorporate feedback from vendors. </w:t>
      </w:r>
    </w:p>
    <w:p w14:paraId="3E8FEFE4" w14:textId="26434F95" w:rsidR="00BE011A" w:rsidRPr="00BE011A" w:rsidRDefault="00BE011A" w:rsidP="00BE011A">
      <w:r>
        <w:t xml:space="preserve">You will also continue developing your ability to think innovatively around how to effectively procure digital services that deliver outcomes for the government. </w:t>
      </w:r>
    </w:p>
    <w:p w14:paraId="7DDD18EC" w14:textId="54E63922" w:rsidR="00BE011A" w:rsidRDefault="00CD3CE6" w:rsidP="006E743B">
      <w:pPr>
        <w:pStyle w:val="Heading2"/>
      </w:pPr>
      <w:r>
        <w:t xml:space="preserve">High-Level </w:t>
      </w:r>
      <w:r w:rsidR="00BE011A">
        <w:t>Instructions</w:t>
      </w:r>
    </w:p>
    <w:p w14:paraId="72F8F9EB" w14:textId="2CD1A171" w:rsidR="00BE011A" w:rsidRPr="00BE011A" w:rsidRDefault="00BE011A" w:rsidP="00714888">
      <w:pPr>
        <w:pStyle w:val="ListParagraph"/>
        <w:numPr>
          <w:ilvl w:val="0"/>
          <w:numId w:val="17"/>
        </w:numPr>
      </w:pPr>
      <w:r w:rsidRPr="00BE011A">
        <w:t>Teams will present their draft acquisition packages to vendors who have had experience responding to innovative RFPs</w:t>
      </w:r>
      <w:r w:rsidR="00CD3CE6">
        <w:t>.</w:t>
      </w:r>
    </w:p>
    <w:p w14:paraId="54989FFC" w14:textId="675D5EF1" w:rsidR="00BE011A" w:rsidRPr="00BE011A" w:rsidRDefault="00BE011A" w:rsidP="00714888">
      <w:pPr>
        <w:pStyle w:val="ListParagraph"/>
        <w:numPr>
          <w:ilvl w:val="0"/>
          <w:numId w:val="17"/>
        </w:numPr>
      </w:pPr>
      <w:r w:rsidRPr="00BE011A">
        <w:t>Vendor</w:t>
      </w:r>
      <w:r w:rsidR="00CD3CE6">
        <w:t>s</w:t>
      </w:r>
      <w:r w:rsidRPr="00BE011A">
        <w:t xml:space="preserve"> will provide feedback based on their past experiences in the digital services space</w:t>
      </w:r>
      <w:r w:rsidR="00CD3CE6">
        <w:t>.</w:t>
      </w:r>
    </w:p>
    <w:p w14:paraId="7E3E6ADF" w14:textId="0410264F" w:rsidR="00BE011A" w:rsidRPr="00BE011A" w:rsidRDefault="00BE011A" w:rsidP="00714888">
      <w:pPr>
        <w:pStyle w:val="ListParagraph"/>
        <w:numPr>
          <w:ilvl w:val="0"/>
          <w:numId w:val="17"/>
        </w:numPr>
      </w:pPr>
      <w:r w:rsidRPr="00BE011A">
        <w:t>Teams will update their acquisition packages based on feedback</w:t>
      </w:r>
      <w:r w:rsidR="00CD3CE6">
        <w:t>.</w:t>
      </w:r>
    </w:p>
    <w:p w14:paraId="3B96F588" w14:textId="77777777" w:rsidR="00BE011A" w:rsidRPr="00BE011A" w:rsidRDefault="00BE011A" w:rsidP="00714888">
      <w:pPr>
        <w:pStyle w:val="ListParagraph"/>
        <w:numPr>
          <w:ilvl w:val="0"/>
          <w:numId w:val="17"/>
        </w:numPr>
      </w:pPr>
      <w:r w:rsidRPr="00BE011A">
        <w:t>Report-Outs</w:t>
      </w:r>
    </w:p>
    <w:p w14:paraId="29563A73" w14:textId="77777777" w:rsidR="00BE011A" w:rsidRPr="00BE011A" w:rsidRDefault="00BE011A" w:rsidP="00714888">
      <w:pPr>
        <w:pStyle w:val="ListParagraph"/>
        <w:numPr>
          <w:ilvl w:val="1"/>
          <w:numId w:val="17"/>
        </w:numPr>
      </w:pPr>
      <w:r w:rsidRPr="00BE011A">
        <w:t>5 minutes to present</w:t>
      </w:r>
    </w:p>
    <w:p w14:paraId="6C0D11A9" w14:textId="77777777" w:rsidR="00BE011A" w:rsidRPr="00BE011A" w:rsidRDefault="00BE011A" w:rsidP="00714888">
      <w:pPr>
        <w:pStyle w:val="ListParagraph"/>
        <w:numPr>
          <w:ilvl w:val="1"/>
          <w:numId w:val="17"/>
        </w:numPr>
      </w:pPr>
      <w:r w:rsidRPr="00BE011A">
        <w:t>5 minutes for question</w:t>
      </w:r>
    </w:p>
    <w:p w14:paraId="7901A858" w14:textId="4C6B6FF6" w:rsidR="00BE011A" w:rsidRDefault="00BE011A" w:rsidP="00714888">
      <w:pPr>
        <w:pStyle w:val="ListParagraph"/>
        <w:numPr>
          <w:ilvl w:val="0"/>
          <w:numId w:val="17"/>
        </w:numPr>
      </w:pPr>
      <w:r w:rsidRPr="00BE011A">
        <w:t>Roundtable discussion with vendors</w:t>
      </w:r>
    </w:p>
    <w:p w14:paraId="61F779A3" w14:textId="48FF6A64" w:rsidR="00A05634" w:rsidRDefault="00A05634" w:rsidP="006E743B">
      <w:pPr>
        <w:pStyle w:val="Heading2"/>
      </w:pPr>
      <w:r>
        <w:t>Ideas, Tradeoffs, Thought Process</w:t>
      </w:r>
    </w:p>
    <w:p w14:paraId="15B0A20A" w14:textId="09FC2E38" w:rsidR="00A05634" w:rsidRDefault="00A05634" w:rsidP="00A05634">
      <w:r>
        <w:t xml:space="preserve">For the first </w:t>
      </w:r>
      <w:r>
        <w:rPr>
          <w:b/>
        </w:rPr>
        <w:t xml:space="preserve">15 minutes </w:t>
      </w:r>
      <w:r>
        <w:t>of this activity share your acquisition package with the vendors.</w:t>
      </w:r>
    </w:p>
    <w:p w14:paraId="6D2D9D65" w14:textId="06181142" w:rsidR="00A05634" w:rsidRDefault="00A05634" w:rsidP="00714888">
      <w:pPr>
        <w:pStyle w:val="ListParagraph"/>
        <w:numPr>
          <w:ilvl w:val="0"/>
          <w:numId w:val="18"/>
        </w:numPr>
      </w:pPr>
      <w:r>
        <w:t xml:space="preserve">What led you to this point? </w:t>
      </w:r>
    </w:p>
    <w:p w14:paraId="5A26304E" w14:textId="645ABA2F" w:rsidR="00A05634" w:rsidRDefault="00A05634" w:rsidP="00714888">
      <w:pPr>
        <w:pStyle w:val="ListParagraph"/>
        <w:numPr>
          <w:ilvl w:val="0"/>
          <w:numId w:val="18"/>
        </w:numPr>
      </w:pPr>
      <w:r>
        <w:t xml:space="preserve">What decisions were made along the way? </w:t>
      </w:r>
    </w:p>
    <w:p w14:paraId="07A59989" w14:textId="0243BB55" w:rsidR="00A05634" w:rsidRDefault="00A05634" w:rsidP="006E743B">
      <w:pPr>
        <w:pStyle w:val="Heading2"/>
      </w:pPr>
      <w:r>
        <w:t>Vendor Feedback</w:t>
      </w:r>
    </w:p>
    <w:p w14:paraId="672EDA33" w14:textId="3CEBEF61" w:rsidR="00A05634" w:rsidRDefault="00A05634" w:rsidP="00A05634">
      <w:r>
        <w:t xml:space="preserve">For 30 minutes, listen to feedback from your vendor. Take any notes below: </w:t>
      </w:r>
    </w:p>
    <w:p w14:paraId="424B2046" w14:textId="77777777" w:rsidR="00A05634" w:rsidRDefault="00A05634">
      <w:pPr>
        <w:spacing w:before="0"/>
      </w:pPr>
      <w:r>
        <w:br w:type="page"/>
      </w:r>
    </w:p>
    <w:p w14:paraId="2C90752C" w14:textId="5721F492" w:rsidR="00A05634" w:rsidRDefault="00A05634" w:rsidP="006E743B">
      <w:pPr>
        <w:pStyle w:val="Heading2"/>
      </w:pPr>
      <w:r>
        <w:lastRenderedPageBreak/>
        <w:t>Acquisition Package Revisions</w:t>
      </w:r>
    </w:p>
    <w:p w14:paraId="1C5386D7" w14:textId="685D27A8" w:rsidR="00A05634" w:rsidRDefault="00A05634" w:rsidP="00A05634">
      <w:r>
        <w:t xml:space="preserve">Based on your vendor’s feedback, you will have </w:t>
      </w:r>
      <w:r>
        <w:rPr>
          <w:b/>
        </w:rPr>
        <w:t xml:space="preserve">30 minutes </w:t>
      </w:r>
      <w:r>
        <w:t xml:space="preserve">to revise your acquisition package. Reach out to your assigned vendor or facilitation staff if you have any specific questions. </w:t>
      </w:r>
    </w:p>
    <w:p w14:paraId="3E2D325D" w14:textId="66F1F066" w:rsidR="00A05634" w:rsidRDefault="00A05634" w:rsidP="006E743B">
      <w:pPr>
        <w:pStyle w:val="Heading2"/>
      </w:pPr>
      <w:r>
        <w:t>Team Report-Outs</w:t>
      </w:r>
    </w:p>
    <w:p w14:paraId="64DDF15B" w14:textId="07423517" w:rsidR="00A05634" w:rsidRDefault="00A05634" w:rsidP="00A05634">
      <w:r>
        <w:t>Use the space below to write down any questions or notes from the team presentations.</w:t>
      </w:r>
    </w:p>
    <w:p w14:paraId="11FB5753" w14:textId="77777777" w:rsidR="00A05634" w:rsidRDefault="00A05634">
      <w:pPr>
        <w:spacing w:before="0"/>
      </w:pPr>
      <w:r>
        <w:br w:type="page"/>
      </w:r>
    </w:p>
    <w:p w14:paraId="7251C5D2" w14:textId="5A67637A" w:rsidR="00A05634" w:rsidRDefault="00A05634" w:rsidP="006E743B">
      <w:pPr>
        <w:pStyle w:val="Heading1"/>
      </w:pPr>
      <w:bookmarkStart w:id="26" w:name="_Toc466901537"/>
      <w:r>
        <w:lastRenderedPageBreak/>
        <w:t>Vendor Roundtable</w:t>
      </w:r>
      <w:bookmarkEnd w:id="26"/>
    </w:p>
    <w:p w14:paraId="461EEBBF" w14:textId="44A5DE0B" w:rsidR="00A05634" w:rsidRPr="00FE1749" w:rsidRDefault="00A05634" w:rsidP="00A05634">
      <w:r>
        <w:t xml:space="preserve">Record any notes from vendor roundtable discussion below. </w:t>
      </w:r>
    </w:p>
    <w:tbl>
      <w:tblPr>
        <w:tblStyle w:val="TableGrid"/>
        <w:tblW w:w="10025" w:type="dxa"/>
        <w:tblLook w:val="04A0" w:firstRow="1" w:lastRow="0" w:firstColumn="1" w:lastColumn="0" w:noHBand="0" w:noVBand="1"/>
      </w:tblPr>
      <w:tblGrid>
        <w:gridCol w:w="10025"/>
      </w:tblGrid>
      <w:tr w:rsidR="00A05634" w14:paraId="560A8FF3" w14:textId="77777777" w:rsidTr="00C36C50">
        <w:trPr>
          <w:trHeight w:val="11492"/>
        </w:trPr>
        <w:tc>
          <w:tcPr>
            <w:tcW w:w="10025" w:type="dxa"/>
          </w:tcPr>
          <w:p w14:paraId="2B46CBF0" w14:textId="77777777" w:rsidR="00A05634" w:rsidRDefault="00A05634" w:rsidP="00C36C50">
            <w:pPr>
              <w:spacing w:before="0"/>
            </w:pPr>
            <w:r>
              <w:br w:type="page"/>
            </w:r>
          </w:p>
        </w:tc>
      </w:tr>
    </w:tbl>
    <w:p w14:paraId="48267ACF" w14:textId="02B07A10" w:rsidR="00A05634" w:rsidRDefault="00A05634" w:rsidP="00A05634"/>
    <w:p w14:paraId="177C03A0" w14:textId="0FE173DB" w:rsidR="00A05634" w:rsidRDefault="00A05634" w:rsidP="006E743B">
      <w:pPr>
        <w:pStyle w:val="Heading1"/>
      </w:pPr>
      <w:bookmarkStart w:id="27" w:name="_Toc466901538"/>
      <w:r>
        <w:lastRenderedPageBreak/>
        <w:t>Digital Services: More Secure Than You Think They Are</w:t>
      </w:r>
      <w:bookmarkEnd w:id="27"/>
    </w:p>
    <w:p w14:paraId="0BA3C0B5" w14:textId="0CF82C09" w:rsidR="00A05634" w:rsidRPr="00FE1749" w:rsidRDefault="00A05634" w:rsidP="00A05634">
      <w:r>
        <w:t>Guest speaker Evan Cooke will discuss l</w:t>
      </w:r>
      <w:r w:rsidRPr="00A05634">
        <w:t>everaging the cloud -- how the cloud works, securely connecting to the cloud, mobile devices and the cloud, and compliance and the ATO process</w:t>
      </w:r>
      <w:r>
        <w:t xml:space="preserve">. Take any notes from the session in the space below. </w:t>
      </w:r>
    </w:p>
    <w:tbl>
      <w:tblPr>
        <w:tblStyle w:val="TableGrid"/>
        <w:tblW w:w="10025" w:type="dxa"/>
        <w:tblLook w:val="04A0" w:firstRow="1" w:lastRow="0" w:firstColumn="1" w:lastColumn="0" w:noHBand="0" w:noVBand="1"/>
      </w:tblPr>
      <w:tblGrid>
        <w:gridCol w:w="10025"/>
      </w:tblGrid>
      <w:tr w:rsidR="00A05634" w14:paraId="2C28197A" w14:textId="77777777" w:rsidTr="00A05634">
        <w:trPr>
          <w:trHeight w:val="11078"/>
        </w:trPr>
        <w:tc>
          <w:tcPr>
            <w:tcW w:w="10025" w:type="dxa"/>
          </w:tcPr>
          <w:p w14:paraId="2424A058" w14:textId="77777777" w:rsidR="00A05634" w:rsidRDefault="00A05634" w:rsidP="00C36C50">
            <w:pPr>
              <w:spacing w:before="0"/>
            </w:pPr>
            <w:r>
              <w:br w:type="page"/>
            </w:r>
          </w:p>
        </w:tc>
      </w:tr>
    </w:tbl>
    <w:p w14:paraId="146F08C7" w14:textId="6F676816" w:rsidR="00A05634" w:rsidRDefault="00911F53" w:rsidP="00911F53">
      <w:pPr>
        <w:pStyle w:val="Heading1"/>
      </w:pPr>
      <w:bookmarkStart w:id="28" w:name="_Toc466901539"/>
      <w:r w:rsidRPr="00911F53">
        <w:lastRenderedPageBreak/>
        <w:t>Release 4: Awarding &amp; Administering Digital Service Contracts Introduction</w:t>
      </w:r>
      <w:bookmarkEnd w:id="28"/>
    </w:p>
    <w:p w14:paraId="0A788CDD" w14:textId="3A923644" w:rsidR="00911F53" w:rsidRDefault="00911F53" w:rsidP="00911F53">
      <w:r w:rsidRPr="00911F53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428E499" wp14:editId="3AC3401D">
                <wp:simplePos x="0" y="0"/>
                <wp:positionH relativeFrom="column">
                  <wp:posOffset>-45085</wp:posOffset>
                </wp:positionH>
                <wp:positionV relativeFrom="paragraph">
                  <wp:posOffset>299085</wp:posOffset>
                </wp:positionV>
                <wp:extent cx="4302125" cy="476885"/>
                <wp:effectExtent l="0" t="0" r="22225" b="18415"/>
                <wp:wrapNone/>
                <wp:docPr id="5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2125" cy="476885"/>
                        </a:xfrm>
                        <a:prstGeom prst="rect">
                          <a:avLst/>
                        </a:prstGeom>
                        <a:solidFill>
                          <a:srgbClr val="00437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56C986" w14:textId="77777777" w:rsidR="00C36C50" w:rsidRPr="00911F53" w:rsidRDefault="00C36C50" w:rsidP="00CD45C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2"/>
                                <w:szCs w:val="32"/>
                              </w:rPr>
                            </w:pPr>
                            <w:r w:rsidRPr="00911F5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Iteration 4.A: Awarding Digital Service Contracts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28E499" id="Rectangle 14" o:spid="_x0000_s1053" style="position:absolute;margin-left:-3.55pt;margin-top:23.55pt;width:338.75pt;height:37.55pt;z-index:25167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m+4BgIAAFEEAAAOAAAAZHJzL2Uyb0RvYy54bWysVE1v2zAMvQ/YfxB0X2ynSRsEcXpo0V2G&#10;rWi7H6DIdCxAX6PU2Pn3o2TPDdZhh2E5KJREPvI9kd7dDkazE2BQzta8WpScgZWuUfZY8+8vD582&#10;nIUobCO0s1DzMwR+u//4Ydf7LSxd53QDyAjEhm3va97F6LdFEWQHRoSF82DpsnVoRKQtHosGRU/o&#10;RhfLsrwueoeNRychBDq9Hy/5PuO3Lcj4rW0DRKZrTrXFvGJeD2kt9juxPaLwnZJTGeIfqjBCWUo6&#10;Q92LKNgrqndQRkl0wbVxIZ0pXNsqCZkDsanK39g8d8JD5kLiBD/LFP4frPx6ekSmmpqv15xZYeiN&#10;nkg1YY8aWLVKAvU+bMnv2T/itAtkJrZDiyb9Ew82ZFHPs6gwRCbpcHVVLqslgUu6W91cbzbrBFq8&#10;RXsM8TM4w5JRc6T0WUtx+hLi6PrLJSULTqvmQWmdN3g83GlkJ5EeuFxd3eQ3JfQLtyIxGGvOVjxr&#10;SMHaPkFL5KnKZc6Y2w5mPCEl2FiNV51oYEyzLuk3cZgjMqMMmJBbKm/GngBSS7/HHvlN/ikUctfO&#10;weXfChuD54ic2dk4BxtlHf4JQBOrKfPoT+VfSJPMOByG3BjVJrmmo4NrztQtPY1LzcOPV4HAGUZ9&#10;58bpElZ2joZLRszoKYb6NkszzVgajMt9zvv2Jdj/BAAA//8DAFBLAwQUAAYACAAAACEAr6pqgN4A&#10;AAAJAQAADwAAAGRycy9kb3ducmV2LnhtbEyPTU/DMAyG70j8h8hI3LZk1dhQ13RCSHxfxsphR7cx&#10;bUXjlCZby78nO8HJst5Hrx9n28l24kSDbx1rWMwVCOLKmZZrDR/Fw+wWhA/IBjvHpOGHPGzzy4sM&#10;U+NGfqfTPtQilrBPUUMTQp9K6auGLPq564lj9ukGiyGuQy3NgGMst51MlFpJiy3HCw32dN9Q9bU/&#10;Wg3J48tYlW+v/unme1egVIcdFs9aX19NdxsQgabwB8NZP6pDHp1Kd2TjRadhtl5EUsPyPGO+Wqsl&#10;iDKCSZKAzDP5/4P8FwAA//8DAFBLAQItABQABgAIAAAAIQC2gziS/gAAAOEBAAATAAAAAAAAAAAA&#10;AAAAAAAAAABbQ29udGVudF9UeXBlc10ueG1sUEsBAi0AFAAGAAgAAAAhADj9If/WAAAAlAEAAAsA&#10;AAAAAAAAAAAAAAAALwEAAF9yZWxzLy5yZWxzUEsBAi0AFAAGAAgAAAAhAPIKb7gGAgAAUQQAAA4A&#10;AAAAAAAAAAAAAAAALgIAAGRycy9lMm9Eb2MueG1sUEsBAi0AFAAGAAgAAAAhAK+qaoDeAAAACQEA&#10;AA8AAAAAAAAAAAAAAAAAYAQAAGRycy9kb3ducmV2LnhtbFBLBQYAAAAABAAEAPMAAABrBQAAAAA=&#10;" fillcolor="#004370" strokecolor="#1f4d78 [1604]" strokeweight="1pt">
                <v:textbox>
                  <w:txbxContent>
                    <w:p w14:paraId="1D56C986" w14:textId="77777777" w:rsidR="00C36C50" w:rsidRPr="00911F53" w:rsidRDefault="00C36C50" w:rsidP="00CD45C9">
                      <w:pPr>
                        <w:pStyle w:val="NormalWeb"/>
                        <w:spacing w:before="0" w:beforeAutospacing="0" w:after="0" w:afterAutospacing="0"/>
                        <w:rPr>
                          <w:sz w:val="32"/>
                          <w:szCs w:val="32"/>
                        </w:rPr>
                      </w:pPr>
                      <w:r w:rsidRPr="00911F53"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32"/>
                          <w:szCs w:val="32"/>
                        </w:rPr>
                        <w:t>Iteration 4.A: Awarding Digital Service Contracts</w:t>
                      </w:r>
                    </w:p>
                  </w:txbxContent>
                </v:textbox>
              </v:rect>
            </w:pict>
          </mc:Fallback>
        </mc:AlternateContent>
      </w:r>
      <w:r w:rsidRPr="00911F53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23D3865" wp14:editId="6F7F7E36">
                <wp:simplePos x="0" y="0"/>
                <wp:positionH relativeFrom="column">
                  <wp:posOffset>-44689</wp:posOffset>
                </wp:positionH>
                <wp:positionV relativeFrom="paragraph">
                  <wp:posOffset>793886</wp:posOffset>
                </wp:positionV>
                <wp:extent cx="4302125" cy="688975"/>
                <wp:effectExtent l="0" t="0" r="22225" b="15875"/>
                <wp:wrapNone/>
                <wp:docPr id="5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2125" cy="688975"/>
                        </a:xfrm>
                        <a:prstGeom prst="rect">
                          <a:avLst/>
                        </a:prstGeom>
                        <a:solidFill>
                          <a:srgbClr val="DCEAF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F3CAD" w14:textId="77777777" w:rsidR="00C36C50" w:rsidRPr="00911F53" w:rsidRDefault="00C36C50" w:rsidP="0071488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before="0" w:after="0" w:line="240" w:lineRule="auto"/>
                              <w:rPr>
                                <w:rFonts w:eastAsia="Times New Roman" w:cs="Arial"/>
                                <w:color w:val="000000" w:themeColor="text1"/>
                              </w:rPr>
                            </w:pPr>
                            <w:r w:rsidRPr="00911F53">
                              <w:rPr>
                                <w:rFonts w:cs="Arial"/>
                                <w:color w:val="000000" w:themeColor="text1"/>
                                <w:kern w:val="24"/>
                              </w:rPr>
                              <w:t>The source selection and award process</w:t>
                            </w:r>
                          </w:p>
                          <w:p w14:paraId="36C77817" w14:textId="2A886180" w:rsidR="00C36C50" w:rsidRPr="00911F53" w:rsidRDefault="00C36C50" w:rsidP="0071488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before="0" w:after="0" w:line="240" w:lineRule="auto"/>
                              <w:rPr>
                                <w:rFonts w:eastAsia="Times New Roman" w:cs="Arial"/>
                                <w:color w:val="000000" w:themeColor="text1"/>
                              </w:rPr>
                            </w:pPr>
                            <w:r w:rsidRPr="00911F53">
                              <w:rPr>
                                <w:rFonts w:cs="Arial"/>
                                <w:color w:val="000000" w:themeColor="text1"/>
                                <w:kern w:val="24"/>
                              </w:rPr>
                              <w:t>Preparing for post-award management, kick-off, expectations, schedule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D3865" id="Rectangle 13" o:spid="_x0000_s1054" style="position:absolute;margin-left:-3.5pt;margin-top:62.5pt;width:338.75pt;height:54.2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Ww9FgIAAGsEAAAOAAAAZHJzL2Uyb0RvYy54bWysVMFu2zAMvQ/YPwi6L7bTpkuDOEWRLLsM&#10;W9FuH6DIVCxAljRJiZ2/HyU7TtANOxTNQaEk8j0+ivTyoWsUOYLz0uiSFpOcEtDcVFLvS/rr5/bT&#10;nBIfmK6YMhpKegJPH1YfPyxbu4CpqY2qwBEE0X7R2pLWIdhFlnleQ8P8xFjQeCmMa1jArdtnlWMt&#10;ojcqm+b5XdYaV1lnOHiPp5v+kq4SvhDAww8hPASiSoq5hbS6tO7imq2WbLF3zNaSD2mwN2TRMKmR&#10;dITasMDIwcm/oBrJnfFGhAk3TWaEkBySBlRT5K/UvNTMQtKCxfF2LJN/P1j+/fjkiKxKOrulRLMG&#10;3+gZq8b0XgEpbmKBWusX6Pdin9yw82hGtZ1wTfxHHaRLRT2NRYUuEI6Htzf5tJjOKOF4dzef33+e&#10;RdDsEm2dD1/BNCQaJXVIn2rJjt986F3PLpHMGyWrrVQqbdx+t1aOHBk+8Gb95XG7HtCv3LKooM85&#10;WeGkIAYr/QwCxWOW08SY2g5GPMY56FD0VzWroKeZ5fg7s8RGjRFJUQKMyALTG7EHgLNnD3LG7vUN&#10;/jEUUteOwfn/EuuDx4jEbHQYgxupjfsXgEJVA3Pvj+lflSaaodt1qTGK++gaj3amOmG3tDguJfW/&#10;D8wBJS6otemni2leGxwuHnpSbR4PwQiZHvECMHBhR6eiDdMXR+Z6n7wu34jVHwAAAP//AwBQSwME&#10;FAAGAAgAAAAhAPk2ZhvgAAAACgEAAA8AAABkcnMvZG93bnJldi54bWxMjzFPwzAQhXck/oN1SCyo&#10;tUmUNkrjVBUIhkoMBIaO1/hIImI7xG4b/j3HBNvdvad33yu3sx3EmabQe6fhfqlAkGu86V2r4f3t&#10;aZGDCBGdwcE70vBNAbbV9VWJhfEX90rnOraCQ1woUEMX41hIGZqOLIalH8mx9uEni5HXqZVmwguH&#10;20EmSq2kxd7xhw5Heuio+axPVsPujvL88JI91/vH1JpZfe0bQq1vb+bdBkSkOf6Z4Ref0aFipqM/&#10;ORPEoGGx5iqR70nGAxtWa5WBOGpI0jQDWZXyf4XqBwAA//8DAFBLAQItABQABgAIAAAAIQC2gziS&#10;/gAAAOEBAAATAAAAAAAAAAAAAAAAAAAAAABbQ29udGVudF9UeXBlc10ueG1sUEsBAi0AFAAGAAgA&#10;AAAhADj9If/WAAAAlAEAAAsAAAAAAAAAAAAAAAAALwEAAF9yZWxzLy5yZWxzUEsBAi0AFAAGAAgA&#10;AAAhAI2hbD0WAgAAawQAAA4AAAAAAAAAAAAAAAAALgIAAGRycy9lMm9Eb2MueG1sUEsBAi0AFAAG&#10;AAgAAAAhAPk2ZhvgAAAACgEAAA8AAAAAAAAAAAAAAAAAcAQAAGRycy9kb3ducmV2LnhtbFBLBQYA&#10;AAAABAAEAPMAAAB9BQAAAAA=&#10;" fillcolor="#dceafc" strokecolor="#1f4d78 [1604]" strokeweight="1pt">
                <v:textbox>
                  <w:txbxContent>
                    <w:p w14:paraId="0CFF3CAD" w14:textId="77777777" w:rsidR="00C36C50" w:rsidRPr="00911F53" w:rsidRDefault="00C36C50" w:rsidP="0071488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before="0" w:after="0" w:line="240" w:lineRule="auto"/>
                        <w:rPr>
                          <w:rFonts w:eastAsia="Times New Roman" w:cs="Arial"/>
                          <w:color w:val="000000" w:themeColor="text1"/>
                        </w:rPr>
                      </w:pPr>
                      <w:r w:rsidRPr="00911F53">
                        <w:rPr>
                          <w:rFonts w:cs="Arial"/>
                          <w:color w:val="000000" w:themeColor="text1"/>
                          <w:kern w:val="24"/>
                        </w:rPr>
                        <w:t>The source selection and award process</w:t>
                      </w:r>
                    </w:p>
                    <w:p w14:paraId="36C77817" w14:textId="2A886180" w:rsidR="00C36C50" w:rsidRPr="00911F53" w:rsidRDefault="00C36C50" w:rsidP="0071488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before="0" w:after="0" w:line="240" w:lineRule="auto"/>
                        <w:rPr>
                          <w:rFonts w:eastAsia="Times New Roman" w:cs="Arial"/>
                          <w:color w:val="000000" w:themeColor="text1"/>
                        </w:rPr>
                      </w:pPr>
                      <w:r w:rsidRPr="00911F53">
                        <w:rPr>
                          <w:rFonts w:cs="Arial"/>
                          <w:color w:val="000000" w:themeColor="text1"/>
                          <w:kern w:val="24"/>
                        </w:rPr>
                        <w:t>Preparing for post-award management, kick-off, expectations, schedule</w:t>
                      </w:r>
                    </w:p>
                  </w:txbxContent>
                </v:textbox>
              </v:rect>
            </w:pict>
          </mc:Fallback>
        </mc:AlternateContent>
      </w:r>
    </w:p>
    <w:p w14:paraId="6F71C7E5" w14:textId="77777777" w:rsidR="00911F53" w:rsidRPr="00911F53" w:rsidRDefault="00911F53" w:rsidP="00911F53"/>
    <w:p w14:paraId="76FDA99D" w14:textId="77777777" w:rsidR="00911F53" w:rsidRPr="00911F53" w:rsidRDefault="00911F53" w:rsidP="00911F53"/>
    <w:p w14:paraId="2ECF20D6" w14:textId="77777777" w:rsidR="00911F53" w:rsidRPr="00911F53" w:rsidRDefault="00911F53" w:rsidP="00911F53"/>
    <w:p w14:paraId="1638A5B3" w14:textId="5B2B8B48" w:rsidR="00911F53" w:rsidRDefault="00911F53" w:rsidP="00911F53"/>
    <w:p w14:paraId="308B2552" w14:textId="6ECED9EE" w:rsidR="00911F53" w:rsidRDefault="00911F53" w:rsidP="00911F53">
      <w:r w:rsidRPr="00911F53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4BCF7E4" wp14:editId="0919CA1E">
                <wp:simplePos x="0" y="0"/>
                <wp:positionH relativeFrom="column">
                  <wp:posOffset>-45085</wp:posOffset>
                </wp:positionH>
                <wp:positionV relativeFrom="paragraph">
                  <wp:posOffset>274320</wp:posOffset>
                </wp:positionV>
                <wp:extent cx="4302125" cy="476885"/>
                <wp:effectExtent l="0" t="0" r="22225" b="18415"/>
                <wp:wrapNone/>
                <wp:docPr id="57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2125" cy="476885"/>
                        </a:xfrm>
                        <a:prstGeom prst="rect">
                          <a:avLst/>
                        </a:prstGeom>
                        <a:solidFill>
                          <a:srgbClr val="00437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9C287" w14:textId="4ECE3516" w:rsidR="00C36C50" w:rsidRPr="00911F53" w:rsidRDefault="00C36C50" w:rsidP="00911F53">
                            <w:pPr>
                              <w:spacing w:before="0"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="Calibri"/>
                                <w:b/>
                                <w:bCs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Iteration 4.B</w:t>
                            </w:r>
                            <w:r w:rsidRPr="00911F53">
                              <w:rPr>
                                <w:rFonts w:asciiTheme="minorHAnsi" w:hAnsi="Calibri"/>
                                <w:b/>
                                <w:bCs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>
                              <w:rPr>
                                <w:rFonts w:asciiTheme="minorHAnsi" w:hAnsi="Calibri"/>
                                <w:b/>
                                <w:bCs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Digital Services Delivery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BCF7E4" id="_x0000_s1055" style="position:absolute;margin-left:-3.55pt;margin-top:21.6pt;width:338.75pt;height:37.55pt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A/BwIAAFEEAAAOAAAAZHJzL2Uyb0RvYy54bWysVE1v2zAMvQ/YfxB0X+y4SRsEcXpo0V2G&#10;rWi7H6DIVCxAHx6lxs6/HyV7brAOOwzLQaEk8pHvifTudrCGnQCD9q7my0XJGTjpG+2ONf/+8vBp&#10;w1mIwjXCeAc1P0Pgt/uPH3Z9t4XKt940gIxAXNj2Xc3bGLttUQTZghVh4TtwdKk8WhFpi8eiQdET&#10;ujVFVZbXRe+x6dBLCIFO78dLvs/4SoGM35QKEJmpOdUW84p5PaS12O/E9oiia7WcyhD/UIUV2lHS&#10;GepeRMFeUb+DslqiD17FhfS28EppCZkDsVmWv7F5bkUHmQuJE7pZpvD/YOXX0yMy3dR8fcOZE5be&#10;6IlUE+5ogC1XSaC+C1vye+4ecdoFMhPbQaFN/8SDDVnU8ywqDJFJOlxdldWyWnMm6W51c73ZrBNo&#10;8RbdYYifwVuWjJojpc9aitOXEEfXXy4pWfBGNw/amLzB4+HOIDuJ9MDl6uomvymhX7gVicFYc7bi&#10;2UAKNu4JFJGnKqucMbcdzHhCSnBxOV61ooExzbqk38RhjsiMMmBCVlTejD0BpJZ+jz3ym/xTKOSu&#10;nYPLvxU2Bs8RObN3cQ622nn8E4AhVlPm0Z/Kv5AmmXE4DLkxqsw1HR18c6Zu6Wlcah5+vAoEzjCa&#10;Oz9Ol3Cy9TRcMmJGTzHUt1maacbSYFzuc963L8H+JwAAAP//AwBQSwMEFAAGAAgAAAAhAAHKUnrg&#10;AAAACQEAAA8AAABkcnMvZG93bnJldi54bWxMj8tOwzAQRfdI/IM1SOxaO2lpqzROhZB4b0rDostJ&#10;MiQR8TjEbhP+HrOC5ege3Xsm3U2mE2caXGtZQzRXIIhLW7Vca3jP72cbEM4jV9hZJg3f5GCXXV6k&#10;mFR25Dc6H3wtQgm7BDU03veJlK5syKCb2544ZB92MOjDOdSyGnAM5aaTsVIrabDlsNBgT3cNlZ+H&#10;k9EQPzyPZfH64h5vvvY5SnXcY/6k9fXVdLsF4WnyfzD86gd1yIJTYU9cOdFpmK2jQGpYLmIQIV+t&#10;1RJEEcBoswCZpfL/B9kPAAAA//8DAFBLAQItABQABgAIAAAAIQC2gziS/gAAAOEBAAATAAAAAAAA&#10;AAAAAAAAAAAAAABbQ29udGVudF9UeXBlc10ueG1sUEsBAi0AFAAGAAgAAAAhADj9If/WAAAAlAEA&#10;AAsAAAAAAAAAAAAAAAAALwEAAF9yZWxzLy5yZWxzUEsBAi0AFAAGAAgAAAAhAH6NoD8HAgAAUQQA&#10;AA4AAAAAAAAAAAAAAAAALgIAAGRycy9lMm9Eb2MueG1sUEsBAi0AFAAGAAgAAAAhAAHKUnrgAAAA&#10;CQEAAA8AAAAAAAAAAAAAAAAAYQQAAGRycy9kb3ducmV2LnhtbFBLBQYAAAAABAAEAPMAAABuBQAA&#10;AAA=&#10;" fillcolor="#004370" strokecolor="#1f4d78 [1604]" strokeweight="1pt">
                <v:textbox>
                  <w:txbxContent>
                    <w:p w14:paraId="59F9C287" w14:textId="4ECE3516" w:rsidR="00C36C50" w:rsidRPr="00911F53" w:rsidRDefault="00C36C50" w:rsidP="00911F53">
                      <w:pPr>
                        <w:spacing w:before="0" w:after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="Calibri"/>
                          <w:b/>
                          <w:bCs/>
                          <w:color w:val="FFFFFF" w:themeColor="light1"/>
                          <w:kern w:val="24"/>
                          <w:sz w:val="32"/>
                          <w:szCs w:val="32"/>
                        </w:rPr>
                        <w:t>Iteration 4.B</w:t>
                      </w:r>
                      <w:r w:rsidRPr="00911F53">
                        <w:rPr>
                          <w:rFonts w:asciiTheme="minorHAnsi" w:hAnsi="Calibri"/>
                          <w:b/>
                          <w:bCs/>
                          <w:color w:val="FFFFFF" w:themeColor="light1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>
                        <w:rPr>
                          <w:rFonts w:asciiTheme="minorHAnsi" w:hAnsi="Calibri"/>
                          <w:b/>
                          <w:bCs/>
                          <w:color w:val="FFFFFF" w:themeColor="light1"/>
                          <w:kern w:val="24"/>
                          <w:sz w:val="32"/>
                          <w:szCs w:val="32"/>
                        </w:rPr>
                        <w:t>Digital Services Delivery</w:t>
                      </w:r>
                    </w:p>
                  </w:txbxContent>
                </v:textbox>
              </v:rect>
            </w:pict>
          </mc:Fallback>
        </mc:AlternateContent>
      </w:r>
    </w:p>
    <w:p w14:paraId="1DB11CB4" w14:textId="63B56DF4" w:rsidR="00911F53" w:rsidRDefault="00911F53" w:rsidP="00911F53"/>
    <w:p w14:paraId="3178532A" w14:textId="42482293" w:rsidR="00911F53" w:rsidRPr="00911F53" w:rsidRDefault="00911F53" w:rsidP="00911F53">
      <w:r w:rsidRPr="00911F53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322780A" wp14:editId="3D6B94F9">
                <wp:simplePos x="0" y="0"/>
                <wp:positionH relativeFrom="column">
                  <wp:posOffset>-44335</wp:posOffset>
                </wp:positionH>
                <wp:positionV relativeFrom="paragraph">
                  <wp:posOffset>219075</wp:posOffset>
                </wp:positionV>
                <wp:extent cx="4302125" cy="688975"/>
                <wp:effectExtent l="0" t="0" r="22225" b="15875"/>
                <wp:wrapNone/>
                <wp:docPr id="56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2125" cy="688975"/>
                        </a:xfrm>
                        <a:prstGeom prst="rect">
                          <a:avLst/>
                        </a:prstGeom>
                        <a:solidFill>
                          <a:srgbClr val="DCEAF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C55AC" w14:textId="77777777" w:rsidR="00C36C50" w:rsidRPr="00911F53" w:rsidRDefault="00C36C50" w:rsidP="00714888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911F53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Performance evaluation – How do you know when it is going badly?</w:t>
                            </w:r>
                          </w:p>
                          <w:p w14:paraId="605F6D51" w14:textId="77777777" w:rsidR="00C36C50" w:rsidRPr="00911F53" w:rsidRDefault="00C36C50" w:rsidP="00714888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911F53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Using an exit strategy</w:t>
                            </w:r>
                          </w:p>
                          <w:p w14:paraId="3FD6E7F0" w14:textId="02DAB05B" w:rsidR="00C36C50" w:rsidRPr="00911F53" w:rsidRDefault="00C36C50" w:rsidP="00911F53">
                            <w:pPr>
                              <w:pStyle w:val="NormalWeb"/>
                              <w:spacing w:before="0" w:after="0"/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2780A" id="_x0000_s1056" style="position:absolute;margin-left:-3.5pt;margin-top:17.25pt;width:338.75pt;height:54.2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TOGFAIAAGsEAAAOAAAAZHJzL2Uyb0RvYy54bWysVMGO2jAQvVfqP1i+l4RsoRQRVisovVTt&#10;arf9AOOMiSXHTm1Dwt93bIeAulUPq+VgxvbMe/PGM1nd940iJ7BOGl3S6SSnBDQ3ldSHkv76ufuw&#10;oMR5piumjIaSnsHR+/X7d6uuXUJhaqMqsARBtFt2bUlr79tlljleQ8PcxLSg8VIY2zCPW3vIKss6&#10;RG9UVuT5POuMrVprODiHp9t0SdcRXwjg/ocQDjxRJcXcfFxtXPdhzdYrtjxY1taSD2mwV2TRMKmR&#10;dITaMs/I0coXUI3k1jgj/ISbJjNCSA5RA6qZ5n+pea5ZC1ELFse1Y5nc28Hy76dHS2RV0tmcEs0a&#10;fKMnrBrTBwVkehcK1LVuiX7P7aMddg7NoLYXtgn/qIP0sajnsajQe8Lx8ONdXkyLGSUc7+aLxedP&#10;swCaXaNb6/xXMA0JRkkt0sdastM355PrxSWQOaNktZNKxY097DfKkhPDB95uvjzsNgP6jVsWFKSc&#10;o+XPCkKw0k8gUDxmWUTG2HYw4jHOQftpuqpZBYlmluPvwhIaNURERREwIAtMb8QeAC6eCeSCnfQN&#10;/iEUYteOwfn/EkvBY0RkNtqPwY3Uxv4LQKGqgTn5Y/o3pQmm7/d9bIwiuoajvanO2C0djktJ3e8j&#10;s0CJ9Wpj0nQxzWuDw8V9ItXm4eiNkPERrwADF3Z0LNowfWFkbvfR6/qNWP8BAAD//wMAUEsDBBQA&#10;BgAIAAAAIQBFYNce4AAAAAkBAAAPAAAAZHJzL2Rvd25yZXYueG1sTI/NTsMwEITvSH0HaytxQa0N&#10;6U+UxqkqEBwq9UDgwNGNlyRqvA6x24a3ZznBbUczmv0m346uExccQutJw/1cgUCqvG2p1vD+9jxL&#10;QYRoyJrOE2r4xgDbYnKTm8z6K73ipYy14BIKmdHQxNhnUoaqQWfC3PdI7H36wZnIcqilHcyVy10n&#10;H5RaSWda4g+N6fGxwepUnp2G3R2m6cdh+VLunxJnR/W1r9BofTsddxsQEcf4F4ZffEaHgpmO/kw2&#10;iE7DbM1TooZksQTB/mqt+DhycJEokEUu/y8ofgAAAP//AwBQSwECLQAUAAYACAAAACEAtoM4kv4A&#10;AADhAQAAEwAAAAAAAAAAAAAAAAAAAAAAW0NvbnRlbnRfVHlwZXNdLnhtbFBLAQItABQABgAIAAAA&#10;IQA4/SH/1gAAAJQBAAALAAAAAAAAAAAAAAAAAC8BAABfcmVscy8ucmVsc1BLAQItABQABgAIAAAA&#10;IQArsTOGFAIAAGsEAAAOAAAAAAAAAAAAAAAAAC4CAABkcnMvZTJvRG9jLnhtbFBLAQItABQABgAI&#10;AAAAIQBFYNce4AAAAAkBAAAPAAAAAAAAAAAAAAAAAG4EAABkcnMvZG93bnJldi54bWxQSwUGAAAA&#10;AAQABADzAAAAewUAAAAA&#10;" fillcolor="#dceafc" strokecolor="#1f4d78 [1604]" strokeweight="1pt">
                <v:textbox>
                  <w:txbxContent>
                    <w:p w14:paraId="1AAC55AC" w14:textId="77777777" w:rsidR="00C36C50" w:rsidRPr="00911F53" w:rsidRDefault="00C36C50" w:rsidP="00714888">
                      <w:pPr>
                        <w:pStyle w:val="NormalWeb"/>
                        <w:numPr>
                          <w:ilvl w:val="0"/>
                          <w:numId w:val="19"/>
                        </w:numPr>
                        <w:rPr>
                          <w:rFonts w:ascii="Arial" w:hAnsi="Arial" w:cs="Arial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 w:rsidRPr="00911F53">
                        <w:rPr>
                          <w:rFonts w:ascii="Arial" w:hAnsi="Arial" w:cs="Arial"/>
                          <w:color w:val="000000"/>
                          <w:kern w:val="24"/>
                          <w:sz w:val="22"/>
                          <w:szCs w:val="22"/>
                        </w:rPr>
                        <w:t>Performance evaluation – How do you know when it is going badly?</w:t>
                      </w:r>
                    </w:p>
                    <w:p w14:paraId="605F6D51" w14:textId="77777777" w:rsidR="00C36C50" w:rsidRPr="00911F53" w:rsidRDefault="00C36C50" w:rsidP="00714888">
                      <w:pPr>
                        <w:pStyle w:val="NormalWeb"/>
                        <w:numPr>
                          <w:ilvl w:val="0"/>
                          <w:numId w:val="19"/>
                        </w:numPr>
                        <w:rPr>
                          <w:rFonts w:ascii="Arial" w:hAnsi="Arial" w:cs="Arial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 w:rsidRPr="00911F53">
                        <w:rPr>
                          <w:rFonts w:ascii="Arial" w:hAnsi="Arial" w:cs="Arial"/>
                          <w:color w:val="000000"/>
                          <w:kern w:val="24"/>
                          <w:sz w:val="22"/>
                          <w:szCs w:val="22"/>
                        </w:rPr>
                        <w:t>Using an exit strategy</w:t>
                      </w:r>
                    </w:p>
                    <w:p w14:paraId="3FD6E7F0" w14:textId="02DAB05B" w:rsidR="00C36C50" w:rsidRPr="00911F53" w:rsidRDefault="00C36C50" w:rsidP="00911F53">
                      <w:pPr>
                        <w:pStyle w:val="NormalWeb"/>
                        <w:spacing w:before="0" w:after="0"/>
                        <w:rPr>
                          <w:rFonts w:eastAsia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F9CCB46" w14:textId="77777777" w:rsidR="00911F53" w:rsidRPr="00911F53" w:rsidRDefault="00911F53" w:rsidP="00911F53"/>
    <w:p w14:paraId="34700FFA" w14:textId="77777777" w:rsidR="00911F53" w:rsidRPr="00911F53" w:rsidRDefault="00911F53" w:rsidP="00911F53"/>
    <w:p w14:paraId="35BF9C78" w14:textId="4A21C6CE" w:rsidR="00911F53" w:rsidRDefault="00911F53" w:rsidP="00911F53"/>
    <w:p w14:paraId="0CD4B6A3" w14:textId="6D47CF6C" w:rsidR="00911F53" w:rsidRDefault="00911F53" w:rsidP="00911F53">
      <w:r>
        <w:t>Use the remaining space to take notes on the Iteration 4.A and 4.B previews.</w:t>
      </w:r>
    </w:p>
    <w:p w14:paraId="76ED5B64" w14:textId="77777777" w:rsidR="00911F53" w:rsidRDefault="00911F53">
      <w:pPr>
        <w:spacing w:before="0"/>
      </w:pPr>
      <w:r>
        <w:br w:type="page"/>
      </w:r>
    </w:p>
    <w:p w14:paraId="22BAA48F" w14:textId="04996D79" w:rsidR="00911F53" w:rsidRDefault="00911F53" w:rsidP="00911F53">
      <w:pPr>
        <w:pStyle w:val="Heading1"/>
      </w:pPr>
      <w:bookmarkStart w:id="29" w:name="_Toc466901540"/>
      <w:r>
        <w:lastRenderedPageBreak/>
        <w:t>Metrics Activity</w:t>
      </w:r>
      <w:bookmarkEnd w:id="29"/>
    </w:p>
    <w:p w14:paraId="4D123786" w14:textId="4EE8EF4A" w:rsidR="00911F53" w:rsidRDefault="00911F53" w:rsidP="006E743B">
      <w:pPr>
        <w:pStyle w:val="Heading2"/>
      </w:pPr>
      <w:r>
        <w:t>Why this Activity is Important</w:t>
      </w:r>
    </w:p>
    <w:p w14:paraId="36A45FB3" w14:textId="78962E80" w:rsidR="00A6007A" w:rsidRPr="00911F53" w:rsidRDefault="00714888" w:rsidP="00911F53">
      <w:r w:rsidRPr="00911F53">
        <w:t>The importance of tracking and monitoring digital and agile</w:t>
      </w:r>
      <w:r w:rsidR="00CD3CE6">
        <w:t>:</w:t>
      </w:r>
    </w:p>
    <w:p w14:paraId="5AF82048" w14:textId="77777777" w:rsidR="00A6007A" w:rsidRPr="00911F53" w:rsidRDefault="00714888" w:rsidP="00714888">
      <w:pPr>
        <w:numPr>
          <w:ilvl w:val="0"/>
          <w:numId w:val="20"/>
        </w:numPr>
      </w:pPr>
      <w:r w:rsidRPr="00911F53">
        <w:t>COs don’t need to run the data, but they do need to know the questions to ask to uncover potential issues or risks to your project</w:t>
      </w:r>
    </w:p>
    <w:p w14:paraId="7BFB4437" w14:textId="73CED735" w:rsidR="00A6007A" w:rsidRPr="00911F53" w:rsidRDefault="00714888" w:rsidP="00714888">
      <w:pPr>
        <w:numPr>
          <w:ilvl w:val="0"/>
          <w:numId w:val="20"/>
        </w:numPr>
      </w:pPr>
      <w:r w:rsidRPr="00911F53">
        <w:t>Give</w:t>
      </w:r>
      <w:r w:rsidR="00CD3CE6">
        <w:t>s</w:t>
      </w:r>
      <w:r w:rsidRPr="00911F53">
        <w:t xml:space="preserve"> you a sense of the types of challenges that arise when managing digital and agile projects</w:t>
      </w:r>
    </w:p>
    <w:p w14:paraId="7174FEEB" w14:textId="77777777" w:rsidR="00A6007A" w:rsidRPr="00911F53" w:rsidRDefault="00714888" w:rsidP="00911F53">
      <w:r w:rsidRPr="00911F53">
        <w:t>A total of 5 scenarios you could encounter when managing agile, Kanban, and Cloud</w:t>
      </w:r>
    </w:p>
    <w:p w14:paraId="306470D6" w14:textId="476BE819" w:rsidR="00A6007A" w:rsidRPr="00911F53" w:rsidRDefault="00714888" w:rsidP="00714888">
      <w:pPr>
        <w:numPr>
          <w:ilvl w:val="0"/>
          <w:numId w:val="20"/>
        </w:numPr>
      </w:pPr>
      <w:r w:rsidRPr="00911F53">
        <w:t xml:space="preserve">Recognize that the same data could tell different stories </w:t>
      </w:r>
    </w:p>
    <w:p w14:paraId="18499823" w14:textId="5903D64B" w:rsidR="00A6007A" w:rsidRPr="00911F53" w:rsidRDefault="00714888" w:rsidP="00714888">
      <w:pPr>
        <w:numPr>
          <w:ilvl w:val="0"/>
          <w:numId w:val="20"/>
        </w:numPr>
      </w:pPr>
      <w:r w:rsidRPr="00911F53">
        <w:t>Work with your group to generate questions and answers about the data and identify what is, or should be, happening in each scenario</w:t>
      </w:r>
    </w:p>
    <w:p w14:paraId="5A5E3AC0" w14:textId="251BEF0F" w:rsidR="00A6007A" w:rsidRPr="00911F53" w:rsidRDefault="00714888" w:rsidP="00714888">
      <w:pPr>
        <w:numPr>
          <w:ilvl w:val="0"/>
          <w:numId w:val="20"/>
        </w:numPr>
      </w:pPr>
      <w:r w:rsidRPr="00911F53">
        <w:t>Learn from others’ experiences managing these projects</w:t>
      </w:r>
    </w:p>
    <w:p w14:paraId="6A016365" w14:textId="081018C2" w:rsidR="00911F53" w:rsidRPr="00911F53" w:rsidRDefault="00911F53" w:rsidP="00911F53"/>
    <w:p w14:paraId="64823E6A" w14:textId="6C9282BF" w:rsidR="00911F53" w:rsidRDefault="00CD3CE6" w:rsidP="00911F53">
      <w:pPr>
        <w:tabs>
          <w:tab w:val="left" w:pos="2974"/>
        </w:tabs>
      </w:pPr>
      <w:r w:rsidRPr="00911F53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11CE69B" wp14:editId="5717E6E1">
                <wp:simplePos x="0" y="0"/>
                <wp:positionH relativeFrom="column">
                  <wp:posOffset>-69011</wp:posOffset>
                </wp:positionH>
                <wp:positionV relativeFrom="paragraph">
                  <wp:posOffset>47373</wp:posOffset>
                </wp:positionV>
                <wp:extent cx="1344582" cy="868680"/>
                <wp:effectExtent l="0" t="0" r="8255" b="762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582" cy="868680"/>
                        </a:xfrm>
                        <a:prstGeom prst="rect">
                          <a:avLst/>
                        </a:prstGeom>
                        <a:solidFill>
                          <a:srgbClr val="4291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B1980" w14:textId="77777777" w:rsidR="00C36C50" w:rsidRPr="00CD45C9" w:rsidRDefault="00C36C50" w:rsidP="00911F5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CD45C9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light1"/>
                                <w:kern w:val="24"/>
                                <w:sz w:val="28"/>
                                <w:szCs w:val="32"/>
                              </w:rPr>
                              <w:t>Activity Overview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CE69B" id="Rectangle 3" o:spid="_x0000_s1057" style="position:absolute;margin-left:-5.45pt;margin-top:3.75pt;width:105.85pt;height:68.4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ICJGgIAAIEEAAAOAAAAZHJzL2Uyb0RvYy54bWysVMFu2zAMvQ/YPwi6L3bctOiCOMXQIrsM&#10;W9FuH6DIVCxAFj1JiZ2/HyU57rYOOwxLAEWUyPfIJzKbu7Ez7ATOa7Q1Xy5KzsBKbLQ91Pzb1927&#10;W858ELYRBi3U/Aye323fvtkM/RoqbNE04BiBWL8e+pq3IfTrovCyhU74BfZg6VKh60Qg0x2KxomB&#10;0DtTVGV5Uwzomt6hBO/p9CFf8m3CVwpk+KKUh8BMzSm3kFaX1n1ci+1GrA9O9K2WUxriH7LohLZE&#10;OkM9iCDY0elXUJ2WDj2qsJDYFaiUlpBqoGqW5W/VPLeih1QLieP7WSb//2Dl59OjY7qp+YozKzp6&#10;oicSTdiDAXYV5Rl6vyav5/7RTZanbax1VK6Lv1QFG5Ok51lSGAOTdLi8Wq2ubyvOJN3d3tA3aV68&#10;RPfOh4+AHYubmjtiT0qK0ycfiJFcLy6RzKPRzU4bkwx32N8bx06CnndVvV/uLui/uBkbnS3GsIwY&#10;T4pYWa4l7cLZQPQz9gkUSULZVymT1Iww8wgpwYZlvmpFA5n+uqRPFIwSniOSlQAjsiL+GXsCiI3+&#10;GjvDTP4xFFIvz8Hl3xLLwXNEYkYb5uBOW3R/AjBU1cSc/S8iZWmiSmHcj6ldqurSHHtsztRDAw1R&#10;zf33o3DAmQvmHvPMCStbpJGTIZNa/HAMqHR63IiZASYu6vMk2jSTcZB+tpPXyz/H9gcAAAD//wMA&#10;UEsDBBQABgAIAAAAIQCWlOnD3QAAAAkBAAAPAAAAZHJzL2Rvd25yZXYueG1sTI+9TsNAEIR7JN7h&#10;tEh0yTlg/ozPUYRMk46YArqNvfgMvj3Hd0mct2epQjma0cw3+XJyvTrQGDrPBhbzBBRx7ZuOWwPv&#10;1evsEVSIyA32nsnAiQIsi8uLHLPGH/mNDpvYKinhkKEBG+OQaR1qSw7D3A/E4n350WEUOba6GfEo&#10;5a7XN0lyrx12LAsWB3qxVP9s9s5A5cvPj/WuPH3bnbVYrvyaqtSY66tp9Qwq0hTPYfjDF3QohGnr&#10;99wE1RuYLZIniRp4uAMlvqzJla0E0/QWdJHr/w+KXwAAAP//AwBQSwECLQAUAAYACAAAACEAtoM4&#10;kv4AAADhAQAAEwAAAAAAAAAAAAAAAAAAAAAAW0NvbnRlbnRfVHlwZXNdLnhtbFBLAQItABQABgAI&#10;AAAAIQA4/SH/1gAAAJQBAAALAAAAAAAAAAAAAAAAAC8BAABfcmVscy8ucmVsc1BLAQItABQABgAI&#10;AAAAIQCgUICJGgIAAIEEAAAOAAAAAAAAAAAAAAAAAC4CAABkcnMvZTJvRG9jLnhtbFBLAQItABQA&#10;BgAIAAAAIQCWlOnD3QAAAAkBAAAPAAAAAAAAAAAAAAAAAHQEAABkcnMvZG93bnJldi54bWxQSwUG&#10;AAAAAAQABADzAAAAfgUAAAAA&#10;" fillcolor="#4291f0" stroked="f" strokeweight="1pt">
                <v:textbox>
                  <w:txbxContent>
                    <w:p w14:paraId="27AB1980" w14:textId="77777777" w:rsidR="00C36C50" w:rsidRPr="00CD45C9" w:rsidRDefault="00C36C50" w:rsidP="00911F5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32"/>
                        </w:rPr>
                      </w:pPr>
                      <w:r w:rsidRPr="00CD45C9">
                        <w:rPr>
                          <w:rFonts w:ascii="Arial" w:hAnsi="Arial" w:cs="Arial"/>
                          <w:b/>
                          <w:bCs/>
                          <w:color w:val="FFFFFF" w:themeColor="light1"/>
                          <w:kern w:val="24"/>
                          <w:sz w:val="28"/>
                          <w:szCs w:val="32"/>
                        </w:rPr>
                        <w:t>Activity Overview</w:t>
                      </w:r>
                    </w:p>
                  </w:txbxContent>
                </v:textbox>
              </v:rect>
            </w:pict>
          </mc:Fallback>
        </mc:AlternateContent>
      </w:r>
      <w:r w:rsidR="00911F53" w:rsidRPr="00911F53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4C099A6" wp14:editId="01AA3B61">
                <wp:simplePos x="0" y="0"/>
                <wp:positionH relativeFrom="column">
                  <wp:posOffset>1274164</wp:posOffset>
                </wp:positionH>
                <wp:positionV relativeFrom="paragraph">
                  <wp:posOffset>32666</wp:posOffset>
                </wp:positionV>
                <wp:extent cx="5081666" cy="883473"/>
                <wp:effectExtent l="0" t="0" r="5080" b="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1666" cy="883473"/>
                        </a:xfrm>
                        <a:prstGeom prst="rect">
                          <a:avLst/>
                        </a:prstGeom>
                        <a:solidFill>
                          <a:srgbClr val="DCEAF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958C8" w14:textId="77777777" w:rsidR="00C36C50" w:rsidRPr="00911F53" w:rsidRDefault="00C36C50" w:rsidP="00714888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before="0" w:after="0" w:line="240" w:lineRule="auto"/>
                              <w:rPr>
                                <w:rFonts w:eastAsia="Times New Roman"/>
                                <w:color w:val="000000" w:themeColor="text1"/>
                              </w:rPr>
                            </w:pPr>
                            <w:r w:rsidRPr="00911F53">
                              <w:rPr>
                                <w:rFonts w:cs="Arial"/>
                                <w:color w:val="000000" w:themeColor="text1"/>
                                <w:kern w:val="24"/>
                              </w:rPr>
                              <w:t>Set of cards on your table that include a situation on metrics (each table has a different set of cards)</w:t>
                            </w:r>
                          </w:p>
                          <w:p w14:paraId="5D3FE192" w14:textId="77777777" w:rsidR="00C36C50" w:rsidRPr="00911F53" w:rsidRDefault="00C36C50" w:rsidP="00714888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before="0" w:after="0" w:line="240" w:lineRule="auto"/>
                              <w:rPr>
                                <w:rFonts w:eastAsia="Times New Roman"/>
                                <w:color w:val="000000" w:themeColor="text1"/>
                              </w:rPr>
                            </w:pPr>
                            <w:r w:rsidRPr="00911F53">
                              <w:rPr>
                                <w:rFonts w:cs="Arial"/>
                                <w:color w:val="000000" w:themeColor="text1"/>
                                <w:kern w:val="24"/>
                              </w:rPr>
                              <w:t>Cards include 3-4 questions that become more involved/introduce new details – take about 4-5 minutes on each question – you will have 15 minutes on each rotation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099A6" id="Rectangle 4" o:spid="_x0000_s1058" style="position:absolute;margin-left:100.35pt;margin-top:2.55pt;width:400.15pt;height:69.5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OpzHAIAAIEEAAAOAAAAZHJzL2Uyb0RvYy54bWysVNuO2jAQfa/Uf7D8XhLYhSJEWK2g9KVq&#10;V7vbDzCOTSw5Htc2JPx9x3YIvakPVXkwvsycM+d4nPVD32pyFs4rMBWdTkpKhOFQK3Os6NfX/bsl&#10;JT4wUzMNRlT0Ijx92Lx9s+7sSsygAV0LRxDE+FVnK9qEYFdF4XkjWuYnYIXBQwmuZQGX7ljUjnWI&#10;3upiVpaLogNXWwdceI+7u3xINwlfSsHDFym9CERXFGsLaXRpPMSx2KzZ6uiYbRQfymD/UEXLlEHS&#10;EWrHAiMnp36DahV34EGGCYe2ACkVF0kDqpmWv6h5aZgVSQua4+1ok/9/sPzz+ckRVVd0TolhLV7R&#10;M5rGzFELch/t6axfYdSLfXLDyuM0au2la+M/qiB9svQyWir6QDhuzsvldLFYUMLxbLm8u39/F0GL&#10;W7Z1PnwU0JI4qahD9uQkO3/yIYdeQyKZB63qvdI6LdzxsNWOnBle72774XG/HdB/CtMmBhuIaRkx&#10;7hRRWdaSZuGiRYzT5llItASrn6VKUjOKkYdxLkyY5qOG1SLTz0v8Xdlj+8aMpDQBRmSJ/CP2AHCN&#10;zCBX7FzlEB9TRerlMbn8W2E5ecxIzGDCmNwqA+5PABpVDcw5/mpStia6FPpDn9pllu4xbh2gvmAP&#10;dfiIKuq/nZgTlLigt5DfHDO8AXxyPGRSA4+nAFKly70BDFzY58m04U3Gh/TjOkXdvhyb7wAAAP//&#10;AwBQSwMEFAAGAAgAAAAhAO4xmIHfAAAACgEAAA8AAABkcnMvZG93bnJldi54bWxMj8FOwzAQRO9I&#10;/IO1SNyok6qFKsSpUCVUceBASw/c3HibWLXXUeyk6d+zPcFtRzN6O1OuJ+/EiH20gRTkswwEUh2M&#10;pUbB9/79aQUiJk1Gu0Co4IoR1tX9XakLEy70heMuNYIhFAutoE2pK6SMdYtex1nokNg7hd7rxLJv&#10;pOn1heHeyXmWPUuvLfGHVne4abE+7wav4BDd9oOGT0v5djzUenn92aysUo8P09sriIRT+gvDrT5X&#10;h4o7HcNAJgqngOkvHFWwzEHc/CzLedyRr8ViDrIq5f8J1S8AAAD//wMAUEsBAi0AFAAGAAgAAAAh&#10;ALaDOJL+AAAA4QEAABMAAAAAAAAAAAAAAAAAAAAAAFtDb250ZW50X1R5cGVzXS54bWxQSwECLQAU&#10;AAYACAAAACEAOP0h/9YAAACUAQAACwAAAAAAAAAAAAAAAAAvAQAAX3JlbHMvLnJlbHNQSwECLQAU&#10;AAYACAAAACEA0fzqcxwCAACBBAAADgAAAAAAAAAAAAAAAAAuAgAAZHJzL2Uyb0RvYy54bWxQSwEC&#10;LQAUAAYACAAAACEA7jGYgd8AAAAKAQAADwAAAAAAAAAAAAAAAAB2BAAAZHJzL2Rvd25yZXYueG1s&#10;UEsFBgAAAAAEAAQA8wAAAIIFAAAAAA==&#10;" fillcolor="#dceafc" stroked="f" strokeweight="1pt">
                <v:textbox>
                  <w:txbxContent>
                    <w:p w14:paraId="502958C8" w14:textId="77777777" w:rsidR="00C36C50" w:rsidRPr="00911F53" w:rsidRDefault="00C36C50" w:rsidP="00714888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before="0" w:after="0" w:line="240" w:lineRule="auto"/>
                        <w:rPr>
                          <w:rFonts w:eastAsia="Times New Roman"/>
                          <w:color w:val="000000" w:themeColor="text1"/>
                        </w:rPr>
                      </w:pPr>
                      <w:r w:rsidRPr="00911F53">
                        <w:rPr>
                          <w:rFonts w:cs="Arial"/>
                          <w:color w:val="000000" w:themeColor="text1"/>
                          <w:kern w:val="24"/>
                        </w:rPr>
                        <w:t>Set of cards on your table that include a situation on metrics (each table has a different set of cards)</w:t>
                      </w:r>
                    </w:p>
                    <w:p w14:paraId="5D3FE192" w14:textId="77777777" w:rsidR="00C36C50" w:rsidRPr="00911F53" w:rsidRDefault="00C36C50" w:rsidP="00714888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before="0" w:after="0" w:line="240" w:lineRule="auto"/>
                        <w:rPr>
                          <w:rFonts w:eastAsia="Times New Roman"/>
                          <w:color w:val="000000" w:themeColor="text1"/>
                        </w:rPr>
                      </w:pPr>
                      <w:r w:rsidRPr="00911F53">
                        <w:rPr>
                          <w:rFonts w:cs="Arial"/>
                          <w:color w:val="000000" w:themeColor="text1"/>
                          <w:kern w:val="24"/>
                        </w:rPr>
                        <w:t>Cards include 3-4 questions that become more involved/introduce new details – take about 4-5 minutes on each question – you will have 15 minutes on each rotation</w:t>
                      </w:r>
                    </w:p>
                  </w:txbxContent>
                </v:textbox>
              </v:rect>
            </w:pict>
          </mc:Fallback>
        </mc:AlternateContent>
      </w:r>
      <w:r w:rsidR="00911F53">
        <w:tab/>
      </w:r>
    </w:p>
    <w:p w14:paraId="6C806A96" w14:textId="77777777" w:rsidR="00911F53" w:rsidRPr="00911F53" w:rsidRDefault="00911F53" w:rsidP="00911F53"/>
    <w:p w14:paraId="4BACFEEB" w14:textId="77777777" w:rsidR="00911F53" w:rsidRPr="00911F53" w:rsidRDefault="00911F53" w:rsidP="00911F53"/>
    <w:p w14:paraId="412B72A5" w14:textId="55754A2C" w:rsidR="00911F53" w:rsidRPr="00911F53" w:rsidRDefault="00CD3CE6" w:rsidP="00911F53">
      <w:r w:rsidRPr="00911F53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977BA4F" wp14:editId="2FD0D026">
                <wp:simplePos x="0" y="0"/>
                <wp:positionH relativeFrom="column">
                  <wp:posOffset>-77638</wp:posOffset>
                </wp:positionH>
                <wp:positionV relativeFrom="paragraph">
                  <wp:posOffset>300810</wp:posOffset>
                </wp:positionV>
                <wp:extent cx="1353209" cy="868680"/>
                <wp:effectExtent l="0" t="0" r="0" b="7620"/>
                <wp:wrapNone/>
                <wp:docPr id="5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209" cy="868680"/>
                        </a:xfrm>
                        <a:prstGeom prst="rect">
                          <a:avLst/>
                        </a:prstGeom>
                        <a:solidFill>
                          <a:srgbClr val="4291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0D9D3" w14:textId="55DF8C43" w:rsidR="00C36C50" w:rsidRPr="00CD45C9" w:rsidRDefault="00C36C50" w:rsidP="00911F53">
                            <w:pPr>
                              <w:spacing w:before="0" w:after="0"/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CD45C9">
                              <w:rPr>
                                <w:rFonts w:cs="Arial"/>
                                <w:b/>
                                <w:bCs/>
                                <w:color w:val="FFFFFF" w:themeColor="light1"/>
                                <w:kern w:val="24"/>
                                <w:sz w:val="28"/>
                                <w:szCs w:val="32"/>
                              </w:rPr>
                              <w:t>Activity Instructions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7BA4F" id="_x0000_s1059" style="position:absolute;margin-left:-6.1pt;margin-top:23.7pt;width:106.55pt;height:68.4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i6gGwIAAIIEAAAOAAAAZHJzL2Uyb0RvYy54bWysVMFu2zAMvQ/YPwi6L3acpmiDOMXQIrsM&#10;W9FuH6DIVCxAFj1JiZO/HyU5brcOOwxLAEWUyPfIJzLru1Nn2BGc12hrPp+VnIGV2Gi7r/n3b9sP&#10;N5z5IGwjDFqo+Rk8v9u8f7ce+hVU2KJpwDECsX419DVvQ+hXReFlC53wM+zB0qVC14lAptsXjRMD&#10;oXemqMryuhjQNb1DCd7T6UO+5JuErxTI8FUpD4GZmlNuIa0urbu4Fpu1WO2d6FstxzTEP2TRCW2J&#10;dIJ6EEGwg9NvoDotHXpUYSaxK1ApLSHVQNXMy9+qeW5FD6kWEsf3k0z+/8HKL8dHx3RT8yW9lBUd&#10;vdETqSbs3gBbRH2G3q/I7bl/dKPlaRuLPSnXxV8qg52SpudJUzgFJulwvlguqvKWM0l3N9f0TaIX&#10;L9G98+ETYMfipuaO2JOU4vjZB2Ik14tLJPNodLPVxiTD7Xf3xrGjoPe9qm7n2wv6L27GRmeLMSwj&#10;xpMiVpZrSbtwNhD9jH0CRZpQ9lXKJHUjTDxCSrBhnq9a0UCmX5b0iYJRwlNEshJgRFbEP2GPALHT&#10;32JnmNE/hkJq5im4/FtiOXiKSMxowxTcaYvuTwCGqhqZs/9FpCxNVCmcdqfUL9XVpTl22JypiQaa&#10;opr7HwfhgDMXzD3moRNWtkgzJ0MmtfjxEFDp9LgRMwOMXNToSbRxKOMkvbaT18tfx+YnAAAA//8D&#10;AFBLAwQUAAYACAAAACEA+xElEN4AAAAKAQAADwAAAGRycy9kb3ducmV2LnhtbEyPMU/DMBCFdyT+&#10;g3VIbK3TKIIS4lQVCks3mg6wufE1TonPaey26b/nmGA8vU/vfVesJteLC46h86RgMU9AIDXedNQq&#10;2NXvsyWIEDUZ3XtCBTcMsCrv7wqdG3+lD7xsYyu4hEKuFdgYh1zK0Fh0Osz9gMTZwY9ORz7HVppR&#10;X7nc9TJNkifpdEe8YPWAbxab7+3ZKah99fW5OVW3oz1Zq6u132CdKfX4MK1fQUSc4h8Mv/qsDiU7&#10;7f2ZTBC9gtkiTRlVkD1nIBjguRcQeyaXWQqyLOT/F8ofAAAA//8DAFBLAQItABQABgAIAAAAIQC2&#10;gziS/gAAAOEBAAATAAAAAAAAAAAAAAAAAAAAAABbQ29udGVudF9UeXBlc10ueG1sUEsBAi0AFAAG&#10;AAgAAAAhADj9If/WAAAAlAEAAAsAAAAAAAAAAAAAAAAALwEAAF9yZWxzLy5yZWxzUEsBAi0AFAAG&#10;AAgAAAAhABmOLqAbAgAAggQAAA4AAAAAAAAAAAAAAAAALgIAAGRycy9lMm9Eb2MueG1sUEsBAi0A&#10;FAAGAAgAAAAhAPsRJRDeAAAACgEAAA8AAAAAAAAAAAAAAAAAdQQAAGRycy9kb3ducmV2LnhtbFBL&#10;BQYAAAAABAAEAPMAAACABQAAAAA=&#10;" fillcolor="#4291f0" stroked="f" strokeweight="1pt">
                <v:textbox>
                  <w:txbxContent>
                    <w:p w14:paraId="5930D9D3" w14:textId="55DF8C43" w:rsidR="00C36C50" w:rsidRPr="00CD45C9" w:rsidRDefault="00C36C50" w:rsidP="00911F53">
                      <w:pPr>
                        <w:spacing w:before="0" w:after="0"/>
                        <w:jc w:val="center"/>
                        <w:rPr>
                          <w:sz w:val="28"/>
                          <w:szCs w:val="32"/>
                        </w:rPr>
                      </w:pPr>
                      <w:r w:rsidRPr="00CD45C9">
                        <w:rPr>
                          <w:rFonts w:cs="Arial"/>
                          <w:b/>
                          <w:bCs/>
                          <w:color w:val="FFFFFF" w:themeColor="light1"/>
                          <w:kern w:val="24"/>
                          <w:sz w:val="28"/>
                          <w:szCs w:val="32"/>
                        </w:rPr>
                        <w:t>Activity Instructions</w:t>
                      </w:r>
                    </w:p>
                  </w:txbxContent>
                </v:textbox>
              </v:rect>
            </w:pict>
          </mc:Fallback>
        </mc:AlternateContent>
      </w:r>
    </w:p>
    <w:p w14:paraId="039ACC92" w14:textId="0B29963D" w:rsidR="00911F53" w:rsidRDefault="00911F53" w:rsidP="00911F53">
      <w:r w:rsidRPr="00911F53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EAA9498" wp14:editId="0FAB53AD">
                <wp:simplePos x="0" y="0"/>
                <wp:positionH relativeFrom="column">
                  <wp:posOffset>1273810</wp:posOffset>
                </wp:positionH>
                <wp:positionV relativeFrom="paragraph">
                  <wp:posOffset>13970</wp:posOffset>
                </wp:positionV>
                <wp:extent cx="5081270" cy="883285"/>
                <wp:effectExtent l="0" t="0" r="5080" b="0"/>
                <wp:wrapNone/>
                <wp:docPr id="5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1270" cy="883285"/>
                        </a:xfrm>
                        <a:prstGeom prst="rect">
                          <a:avLst/>
                        </a:prstGeom>
                        <a:solidFill>
                          <a:srgbClr val="DCEAF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D2289" w14:textId="77777777" w:rsidR="00C36C50" w:rsidRPr="00911F53" w:rsidRDefault="00C36C50" w:rsidP="00714888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spacing w:before="0" w:after="0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911F5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Turn over the first card, review the situation, and respond as a group</w:t>
                            </w:r>
                          </w:p>
                          <w:p w14:paraId="2362C247" w14:textId="77777777" w:rsidR="00C36C50" w:rsidRPr="00911F53" w:rsidRDefault="00C36C50" w:rsidP="00714888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spacing w:before="0" w:after="0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911F5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Turn over the next card in your stack, respond to it, etc. </w:t>
                            </w:r>
                          </w:p>
                          <w:p w14:paraId="7B81045E" w14:textId="19E4D4D5" w:rsidR="00C36C50" w:rsidRPr="00911F53" w:rsidRDefault="00C36C50" w:rsidP="00714888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spacing w:before="0" w:after="0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911F5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Organize the stack for the next group and rotate; you’ll rotate to all 5 situations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A9498" id="_x0000_s1060" style="position:absolute;margin-left:100.3pt;margin-top:1.1pt;width:400.1pt;height:69.5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maeHAIAAIIEAAAOAAAAZHJzL2Uyb0RvYy54bWysVNuO0zAQfUfiHyy/06SBQqmarlYt5QXB&#10;ahc+wHXsxpLtCbbbpH/P2E7T5SIeEH1wfZk5Z87xOOu7wWhyFs4rsDWdz0pKhOXQKHus6bev+1dL&#10;SnxgtmEarKjpRXh6t3n5Yt13K1FBC7oRjiCI9au+q2kbQrcqCs9bYZifQScsHkpwhgVcumPRONYj&#10;utFFVZZvix5c0zngwnvc3eVDukn4UgoevkjpRSC6plhbSKNL4yGOxWbNVkfHulbxsQz2D1UYpiyS&#10;TlA7Fhg5OfUblFHcgQcZZhxMAVIqLpIGVDMvf1Hz1LJOJC1oju8mm/z/g+Wfzw+OqKami/eUWGbw&#10;jh7RNWaPWpA30Z++8ysMe+oe3LjyOI1iB+lM/EcZZEieXiZPxRAIx81FuZxX79B6jmfL5etquYig&#10;xS27cz58FGBInNTUIXuykp0/+ZBDryGRzINWzV5pnRbueNhqR84M73e3/XC/347oP4VpG4MtxLSM&#10;GHeKqCxrSbNw0SLGafsoJHqC1VepktSNYuJhnAsb5vmoZY3I9IsSf1f22L8xIylNgBFZIv+EPQJc&#10;IzPIFTtXOcbHVJGaeUou/1ZYTp4yEjPYMCUbZcH9CUCjqpE5x19NytZEl8JwGFK/VOke49YBmgs2&#10;UY+vqKb++4k5QYkLegv50THLW8A3x0MmtXB/CiBVutwbwMiFjZ5MGx9lfEnP1ynq9unY/AAAAP//&#10;AwBQSwMEFAAGAAgAAAAhAFBM6M/dAAAACgEAAA8AAABkcnMvZG93bnJldi54bWxMj81qwzAQhO+F&#10;voPYQm+N5PSH4FoOJVBCDz00aQ69bSzFNpFWxpId5+27PrW3WWaY/aZYT96J0faxDaQhWygQlqpg&#10;Wqo1fO/fH1YgYkIy6AJZDVcbYV3e3hSYm3ChLzvuUi24hGKOGpqUulzKWDXWY1yEzhJ7p9B7THz2&#10;tTQ9XrjcO7lU6kV6bIk/NNjZTWOr827wGg7RbT9o+Gwp246HCp+vP5tVq/X93fT2CiLZKf2FYcZn&#10;dCiZ6RgGMlE4DXM7R1ksQcy+Uoq3HFk9ZY8gy0L+n1D+AgAA//8DAFBLAQItABQABgAIAAAAIQC2&#10;gziS/gAAAOEBAAATAAAAAAAAAAAAAAAAAAAAAABbQ29udGVudF9UeXBlc10ueG1sUEsBAi0AFAAG&#10;AAgAAAAhADj9If/WAAAAlAEAAAsAAAAAAAAAAAAAAAAALwEAAF9yZWxzLy5yZWxzUEsBAi0AFAAG&#10;AAgAAAAhAEZmZp4cAgAAggQAAA4AAAAAAAAAAAAAAAAALgIAAGRycy9lMm9Eb2MueG1sUEsBAi0A&#10;FAAGAAgAAAAhAFBM6M/dAAAACgEAAA8AAAAAAAAAAAAAAAAAdgQAAGRycy9kb3ducmV2LnhtbFBL&#10;BQYAAAAABAAEAPMAAACABQAAAAA=&#10;" fillcolor="#dceafc" stroked="f" strokeweight="1pt">
                <v:textbox>
                  <w:txbxContent>
                    <w:p w14:paraId="6B3D2289" w14:textId="77777777" w:rsidR="00C36C50" w:rsidRPr="00911F53" w:rsidRDefault="00C36C50" w:rsidP="00714888">
                      <w:pPr>
                        <w:pStyle w:val="NormalWeb"/>
                        <w:numPr>
                          <w:ilvl w:val="0"/>
                          <w:numId w:val="21"/>
                        </w:numPr>
                        <w:spacing w:before="0" w:after="0"/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911F53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>Turn over the first card, review the situation, and respond as a group</w:t>
                      </w:r>
                    </w:p>
                    <w:p w14:paraId="2362C247" w14:textId="77777777" w:rsidR="00C36C50" w:rsidRPr="00911F53" w:rsidRDefault="00C36C50" w:rsidP="00714888">
                      <w:pPr>
                        <w:pStyle w:val="NormalWeb"/>
                        <w:numPr>
                          <w:ilvl w:val="0"/>
                          <w:numId w:val="21"/>
                        </w:numPr>
                        <w:spacing w:before="0" w:after="0"/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911F53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Turn over the next card in your stack, respond to it, etc. </w:t>
                      </w:r>
                    </w:p>
                    <w:p w14:paraId="7B81045E" w14:textId="19E4D4D5" w:rsidR="00C36C50" w:rsidRPr="00911F53" w:rsidRDefault="00C36C50" w:rsidP="00714888">
                      <w:pPr>
                        <w:pStyle w:val="NormalWeb"/>
                        <w:numPr>
                          <w:ilvl w:val="0"/>
                          <w:numId w:val="21"/>
                        </w:numPr>
                        <w:spacing w:before="0" w:after="0"/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911F53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>Organize the stack for the next group and rotate; you’ll rotate to all 5 situations</w:t>
                      </w:r>
                    </w:p>
                  </w:txbxContent>
                </v:textbox>
              </v:rect>
            </w:pict>
          </mc:Fallback>
        </mc:AlternateContent>
      </w:r>
    </w:p>
    <w:p w14:paraId="57685926" w14:textId="77777777" w:rsidR="00911F53" w:rsidRPr="00911F53" w:rsidRDefault="00911F53" w:rsidP="00911F53"/>
    <w:sectPr w:rsidR="00911F53" w:rsidRPr="00911F53" w:rsidSect="00553607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F03118" w14:textId="77777777" w:rsidR="0008579C" w:rsidRDefault="0008579C" w:rsidP="00A563EC">
      <w:pPr>
        <w:spacing w:after="0" w:line="240" w:lineRule="auto"/>
      </w:pPr>
      <w:r>
        <w:separator/>
      </w:r>
    </w:p>
  </w:endnote>
  <w:endnote w:type="continuationSeparator" w:id="0">
    <w:p w14:paraId="199F1695" w14:textId="77777777" w:rsidR="0008579C" w:rsidRDefault="0008579C" w:rsidP="00A56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5FA17A" w14:textId="77777777" w:rsidR="00C36C50" w:rsidRDefault="0008579C" w:rsidP="006516EC">
    <w:pPr>
      <w:pStyle w:val="Footer"/>
      <w:tabs>
        <w:tab w:val="clear" w:pos="4680"/>
        <w:tab w:val="clear" w:pos="9360"/>
        <w:tab w:val="right" w:pos="12960"/>
      </w:tabs>
    </w:pPr>
    <w:sdt>
      <w:sdtPr>
        <w:id w:val="-337467152"/>
        <w:docPartObj>
          <w:docPartGallery w:val="Page Numbers (Bottom of Page)"/>
          <w:docPartUnique/>
        </w:docPartObj>
      </w:sdtPr>
      <w:sdtEndPr/>
      <w:sdtContent>
        <w:sdt>
          <w:sdtPr>
            <w:id w:val="1439723914"/>
            <w:docPartObj>
              <w:docPartGallery w:val="Page Numbers (Top of Page)"/>
              <w:docPartUnique/>
            </w:docPartObj>
          </w:sdtPr>
          <w:sdtEndPr/>
          <w:sdtContent>
            <w:r w:rsidR="00C36C50">
              <w:t xml:space="preserve">November 2016                                                                                                                    Page </w:t>
            </w:r>
            <w:r w:rsidR="00C36C50">
              <w:rPr>
                <w:b/>
                <w:bCs/>
                <w:sz w:val="24"/>
                <w:szCs w:val="24"/>
              </w:rPr>
              <w:fldChar w:fldCharType="begin"/>
            </w:r>
            <w:r w:rsidR="00C36C50">
              <w:rPr>
                <w:b/>
                <w:bCs/>
              </w:rPr>
              <w:instrText xml:space="preserve"> PAGE </w:instrText>
            </w:r>
            <w:r w:rsidR="00C36C50">
              <w:rPr>
                <w:b/>
                <w:bCs/>
                <w:sz w:val="24"/>
                <w:szCs w:val="24"/>
              </w:rPr>
              <w:fldChar w:fldCharType="separate"/>
            </w:r>
            <w:r w:rsidR="00E4016D">
              <w:rPr>
                <w:b/>
                <w:bCs/>
                <w:noProof/>
              </w:rPr>
              <w:t>2</w:t>
            </w:r>
            <w:r w:rsidR="00C36C50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38E0F720" w14:textId="77777777" w:rsidR="00C36C50" w:rsidRDefault="00C36C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660D18" w14:textId="57155E08" w:rsidR="00C36C50" w:rsidRDefault="00C36C50" w:rsidP="00F727E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64B53DA" wp14:editId="216EFF2D">
              <wp:simplePos x="0" y="0"/>
              <wp:positionH relativeFrom="column">
                <wp:posOffset>-183515</wp:posOffset>
              </wp:positionH>
              <wp:positionV relativeFrom="paragraph">
                <wp:posOffset>-78740</wp:posOffset>
              </wp:positionV>
              <wp:extent cx="6316345" cy="0"/>
              <wp:effectExtent l="0" t="0" r="27305" b="1905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16345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903BEE2" id="Straight Connector 14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45pt,-6.2pt" to="482.9pt,-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V2K7wEAADMEAAAOAAAAZHJzL2Uyb0RvYy54bWysU02P2yAQvVfqf0DcG9vZJKqsOHvIanvp&#10;R9Td/gCCwUYCBgEbJ/++A3ac3fbUVX3AMDNvZt5j2N6fjSYn4YMC29BqUVIiLIdW2a6hv54fP32m&#10;JERmW6bBioZeRKD3u48ftoOrxRJ60K3wBJPYUA+uoX2Mri6KwHthWFiAExadErxhEY++K1rPBsxu&#10;dLEsy00xgG+dBy5CQOvD6KS7nF9KweMPKYOIRDcUe4t59Xk9prXYbVndeeZ6xac22Du6MExZLDqn&#10;emCRkRev/kplFPcQQMYFB1OAlIqLzAHZVOUfbJ565kTmguIEN8sU/l9a/v108ES1eHcrSiwzeEdP&#10;0TPV9ZHswVpUEDxBJyo1uFAjYG8PfjoFd/CJ9ll6k/5IiJyzupdZXXGOhKNxc1dt7lZrSvjVV9yA&#10;zof4RYAhadNQrWwizmp2+hoiFsPQa0gya0uGhi7Xq7LMYQG0ah+V1smZh0fstScnhtd+7Koco1/M&#10;N2hH27rEL1HCvHP4eLplQp+2aEy0R6J5Fy9ajD38FBKlQ2pjgTnRWINxLmyspiraYnSCSexyBk7d&#10;p2m/NfwWOMUnqMgD/S/gGZErg40z2CgLftTubfV4vrYsx/irAiPvJMER2ksegSwNTmZWbnpFafRf&#10;nzP89tZ3vwEAAP//AwBQSwMEFAAGAAgAAAAhAJGYi3rfAAAACwEAAA8AAABkcnMvZG93bnJldi54&#10;bWxMj0tPw0AMhO9I/IeVkbi1mwRatWk2FUJw4oAoj7ObdZOo+wjZTRr66zESEtxsz2j8TbGdrBEj&#10;9aH1TkE6T0CQq7xuXa3g7fVxtgIRIjqNxjtS8EUBtuXlRYG59if3QuMu1oJDXMhRQRNjl0sZqoYs&#10;hrnvyLF28L3FyGtfS93jicOtkVmSLKXF1vGHBju6b6g67gar4OFwxo+nz+q9zp7PQxJHY24WqVLX&#10;V9PdBkSkKf6Z4Qef0aFkpr0fnA7CKJhlqzVbeUizWxDsWC8XXGb/e5FlIf93KL8BAAD//wMAUEsB&#10;Ai0AFAAGAAgAAAAhALaDOJL+AAAA4QEAABMAAAAAAAAAAAAAAAAAAAAAAFtDb250ZW50X1R5cGVz&#10;XS54bWxQSwECLQAUAAYACAAAACEAOP0h/9YAAACUAQAACwAAAAAAAAAAAAAAAAAvAQAAX3JlbHMv&#10;LnJlbHNQSwECLQAUAAYACAAAACEALZFdiu8BAAAzBAAADgAAAAAAAAAAAAAAAAAuAgAAZHJzL2Uy&#10;b0RvYy54bWxQSwECLQAUAAYACAAAACEAkZiLet8AAAALAQAADwAAAAAAAAAAAAAAAABJBAAAZHJz&#10;L2Rvd25yZXYueG1sUEsFBgAAAAAEAAQA8wAAAFUFAAAAAA==&#10;" strokecolor="#7f7f7f [1612]" strokeweight="2pt">
              <v:stroke joinstyle="miter"/>
            </v:line>
          </w:pict>
        </mc:Fallback>
      </mc:AlternateContent>
    </w:r>
    <w:sdt>
      <w:sdtPr>
        <w:id w:val="61068625"/>
        <w:docPartObj>
          <w:docPartGallery w:val="Page Numbers (Bottom of Page)"/>
          <w:docPartUnique/>
        </w:docPartObj>
      </w:sdtPr>
      <w:sdtEndPr/>
      <w:sdtContent>
        <w:sdt>
          <w:sdtPr>
            <w:id w:val="-298762192"/>
            <w:docPartObj>
              <w:docPartGallery w:val="Page Numbers (Top of Page)"/>
              <w:docPartUnique/>
            </w:docPartObj>
          </w:sdtPr>
          <w:sdtEndPr/>
          <w:sdtContent>
            <w:r>
              <w:t>November</w:t>
            </w:r>
            <w:r>
              <w:rPr>
                <w:b/>
              </w:rPr>
              <w:t xml:space="preserve"> </w:t>
            </w:r>
            <w:r>
              <w:t>2016</w:t>
            </w:r>
            <w:r>
              <w:tab/>
            </w:r>
            <w:r>
              <w:tab/>
              <w:t xml:space="preserve">Page </w:t>
            </w:r>
          </w:sdtContent>
        </w:sdt>
      </w:sdtContent>
    </w:sdt>
    <w:r>
      <w:fldChar w:fldCharType="begin"/>
    </w:r>
    <w:r>
      <w:instrText xml:space="preserve"> PAGE   \* MERGEFORMAT </w:instrText>
    </w:r>
    <w:r>
      <w:fldChar w:fldCharType="separate"/>
    </w:r>
    <w:r w:rsidR="00E4016D"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588D8" w14:textId="299358EA" w:rsidR="00C36C50" w:rsidRDefault="00C36C50" w:rsidP="006F42EE">
    <w:pPr>
      <w:pStyle w:val="Footer"/>
      <w:tabs>
        <w:tab w:val="clear" w:pos="4680"/>
        <w:tab w:val="clear" w:pos="9360"/>
        <w:tab w:val="right" w:pos="129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4FBF978A" wp14:editId="597254ED">
              <wp:simplePos x="0" y="0"/>
              <wp:positionH relativeFrom="column">
                <wp:posOffset>-181069</wp:posOffset>
              </wp:positionH>
              <wp:positionV relativeFrom="paragraph">
                <wp:posOffset>-81022</wp:posOffset>
              </wp:positionV>
              <wp:extent cx="6437014" cy="9054"/>
              <wp:effectExtent l="0" t="0" r="20955" b="29210"/>
              <wp:wrapNone/>
              <wp:docPr id="22" name="Straight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7014" cy="9054"/>
                      </a:xfrm>
                      <a:prstGeom prst="line">
                        <a:avLst/>
                      </a:prstGeom>
                      <a:ln w="254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068815" id="Straight Connector 22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-6.4pt" to="492.6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hsd8gEAADYEAAAOAAAAZHJzL2Uyb0RvYy54bWysU8tu2zAQvBfoPxC815JcO20Eyzk4SC99&#10;GEn7ATRFWgRILkEylvz3XVKynLSnBvWBFnd3dmdGq83dYDQ5CR8U2IZWi5ISYTm0yh4b+uvnw4fP&#10;lITIbMs0WNHQswj0bvv+3aZ3tVhCB7oVnmATG+reNbSL0dVFEXgnDAsLcMJiUoI3LOLVH4vWsx67&#10;G10sy/Km6MG3zgMXIWD0fkzSbe4vpeDxh5RBRKIbitxiPn0+D+ksthtWHz1zneITDfYGFoYpi0Pn&#10;VvcsMvLs1V+tjOIeAsi44GAKkFJxkTWgmqr8Q81Tx5zIWtCc4Gabwv9ry7+f9p6otqHLJSWWGXxH&#10;T9Ezdewi2YG16CB4gkl0qnehRsDO7v10C27vk+xBepP+URAZsrvn2V0xRMIxeLP6+KmsVpRwzN2W&#10;61VqWVyxzof4RYAh6aGhWtmkndXs9DXEsfRSksLakh5Zr1dlmcsCaNU+KK1TMu+P2GlPTgzf/OFY&#10;5Rr9bL5BO8bWJf4mCnN5JvSiE9LTFoNJ+ag1P8WzFiOHRyHRPVQ3DpgbjTMY58LGapqiLVYnmESW&#10;M3Binxb+Svg1cKpPUJF3+l/AMyJPBhtnsFEW/Ojd6+lxuFCWY/3FgVF3suAA7TlvQbYGlzM7N31I&#10;aftf3jP8+rlvfwMAAP//AwBQSwMEFAAGAAgAAAAhAG7Q3rTfAAAACwEAAA8AAABkcnMvZG93bnJl&#10;di54bWxMj0tPw0AMhO9I/IeVkbi1mwSCQsimQghOHBDlcXazbhKxj5DdpKG/HvcEN9szGn9TbRZr&#10;xExj6L1TkK4TEOQar3vXKnh/e1oVIEJEp9F4Rwp+KMCmPj+rsNT+4F5p3sZWcIgLJSroYhxKKUPT&#10;kcWw9gM51vZ+tBh5HVupRzxwuDUyS5IbabF3/KHDgR46ar62k1XwuD/i5/N389FmL8cpibMxV3mq&#10;1OXFcn8HItIS/8xwwmd0qJlp5yengzAKVlmRs5WHNOMO7Lgt8gzE7nRJr0HWlfzfof4FAAD//wMA&#10;UEsBAi0AFAAGAAgAAAAhALaDOJL+AAAA4QEAABMAAAAAAAAAAAAAAAAAAAAAAFtDb250ZW50X1R5&#10;cGVzXS54bWxQSwECLQAUAAYACAAAACEAOP0h/9YAAACUAQAACwAAAAAAAAAAAAAAAAAvAQAAX3Jl&#10;bHMvLnJlbHNQSwECLQAUAAYACAAAACEArfobHfIBAAA2BAAADgAAAAAAAAAAAAAAAAAuAgAAZHJz&#10;L2Uyb0RvYy54bWxQSwECLQAUAAYACAAAACEAbtDetN8AAAALAQAADwAAAAAAAAAAAAAAAABMBAAA&#10;ZHJzL2Rvd25yZXYueG1sUEsFBgAAAAAEAAQA8wAAAFgFAAAAAA==&#10;" strokecolor="#7f7f7f [1612]" strokeweight="2pt">
              <v:stroke joinstyle="miter"/>
            </v:line>
          </w:pict>
        </mc:Fallback>
      </mc:AlternateContent>
    </w:r>
    <w:sdt>
      <w:sdtPr>
        <w:id w:val="2139521796"/>
        <w:docPartObj>
          <w:docPartGallery w:val="Page Numbers (Bottom of Page)"/>
          <w:docPartUnique/>
        </w:docPartObj>
      </w:sdtPr>
      <w:sdtEndPr/>
      <w:sdtContent>
        <w:sdt>
          <w:sdtPr>
            <w:id w:val="-2004037624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November 2016                                                                                                                 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4016D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0BD9F8" w14:textId="77777777" w:rsidR="0008579C" w:rsidRDefault="0008579C" w:rsidP="00A563EC">
      <w:pPr>
        <w:spacing w:after="0" w:line="240" w:lineRule="auto"/>
      </w:pPr>
      <w:r>
        <w:separator/>
      </w:r>
    </w:p>
  </w:footnote>
  <w:footnote w:type="continuationSeparator" w:id="0">
    <w:p w14:paraId="6A3EAFC2" w14:textId="77777777" w:rsidR="0008579C" w:rsidRDefault="0008579C" w:rsidP="00A56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AA4C81" w14:textId="659DFEAF" w:rsidR="00C36C50" w:rsidRDefault="00C36C50" w:rsidP="00655DC7">
    <w:pPr>
      <w:pStyle w:val="Header"/>
      <w:tabs>
        <w:tab w:val="clear" w:pos="9360"/>
      </w:tabs>
    </w:pPr>
    <w:r>
      <w:t xml:space="preserve">Digital Acquisition MVP </w:t>
    </w:r>
    <w:r>
      <w:tab/>
    </w:r>
  </w:p>
  <w:p w14:paraId="5D45D50A" w14:textId="5C66156B" w:rsidR="00C36C50" w:rsidRDefault="00C36C50" w:rsidP="00353BEF">
    <w:pPr>
      <w:pStyle w:val="Header"/>
    </w:pPr>
    <w:r>
      <w:t>Release 3 Collaborative Classroom Session Materials</w:t>
    </w:r>
    <w:r w:rsidRPr="00A563EC">
      <w:rPr>
        <w:noProof/>
      </w:rPr>
      <w:t xml:space="preserve"> </w:t>
    </w:r>
  </w:p>
  <w:p w14:paraId="5B0ADB37" w14:textId="78747139" w:rsidR="00C36C50" w:rsidRDefault="00C36C5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AEECBE" wp14:editId="4CED929C">
              <wp:simplePos x="0" y="0"/>
              <wp:positionH relativeFrom="column">
                <wp:posOffset>-52552</wp:posOffset>
              </wp:positionH>
              <wp:positionV relativeFrom="paragraph">
                <wp:posOffset>22028</wp:posOffset>
              </wp:positionV>
              <wp:extent cx="6914888" cy="11561"/>
              <wp:effectExtent l="0" t="0" r="19685" b="2667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4888" cy="11561"/>
                      </a:xfrm>
                      <a:prstGeom prst="line">
                        <a:avLst/>
                      </a:prstGeom>
                      <a:ln w="254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6055AE" id="Straight Connector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5pt,1.75pt" to="540.3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NfI8QEAADUEAAAOAAAAZHJzL2Uyb0RvYy54bWysU02P2yAQvVfqf0DcG9vRJkqsOHvIanvp&#10;R9Td/gCCIUYCBgEbJ/++A3ac3e5pq/qAzTBv5r3nYXN/NpqchA8KbEOrWUmJsBxaZY8N/f38+GVF&#10;SYjMtkyDFQ29iEDvt58/bXpXizl0oFvhCRaxoe5dQ7sYXV0UgXfCsDADJyweSvCGRdz6Y9F61mN1&#10;o4t5WS6LHnzrPHARAkYfhkO6zfWlFDz+lDKISHRDkVvMq8/rIa3FdsPqo2euU3ykwf6BhWHKYtOp&#10;1AOLjLx49a6UUdxDABlnHEwBUiousgZUU5V/qXnqmBNZC5oT3GRT+H9l+Y/T3hPVNnRNiWUGf9FT&#10;9Ewdu0h2YC0aCJ6sk0+9CzWm7+zej7vg9j6JPktv0hvlkHP29jJ5K86RcAwu19XdaoXTwPGsqhbL&#10;KtUsbmDnQ/wqwJD00VCtbJLOanb6FuKQek1JYW1J39D54q4sc1oArdpHpXU6zOMjdtqTE8MffzhW&#10;OUe/mO/QDrFFic9IYUrPhF5VQnraYjBJH8Tmr3jRYuDwS0g0D+UNDaZCQw/GubDxKlRbzE4wiSwn&#10;4Mg+zfuN8FvgmJ+gIo/0R8ATIncGGyewURb84N3b7vF8pSyH/KsDg+5kwQHaSx6DbA3OZnZuvEdp&#10;+F/vM/x227d/AAAA//8DAFBLAwQUAAYACAAAACEAJ3yNitwAAAAHAQAADwAAAGRycy9kb3ducmV2&#10;LnhtbEyOTU/DMBBE70j8B2srcWvtNgpEIZsKIThxQJSPs5tsk6j2OsROGvrrcU9wHM3ozSu2szVi&#10;osF3jhHWKwWCuHJ1xw3Cx/vzMgPhg+ZaG8eE8EMetuX1VaHz2p34jaZdaESEsM81QhtCn0vpq5as&#10;9ivXE8fu4AarQ4xDI+tBnyLcGrlR6lZa3XF8aHVPjy1Vx91oEZ4OZ/318l19NpvX86jCZEySrhFv&#10;FvPDPYhAc/gbw0U/qkMZnfZu5NoLg7DMkrhESFIQl1pl6g7EHiFNQJaF/O9f/gIAAP//AwBQSwEC&#10;LQAUAAYACAAAACEAtoM4kv4AAADhAQAAEwAAAAAAAAAAAAAAAAAAAAAAW0NvbnRlbnRfVHlwZXNd&#10;LnhtbFBLAQItABQABgAIAAAAIQA4/SH/1gAAAJQBAAALAAAAAAAAAAAAAAAAAC8BAABfcmVscy8u&#10;cmVsc1BLAQItABQABgAIAAAAIQCKBNfI8QEAADUEAAAOAAAAAAAAAAAAAAAAAC4CAABkcnMvZTJv&#10;RG9jLnhtbFBLAQItABQABgAIAAAAIQAnfI2K3AAAAAcBAAAPAAAAAAAAAAAAAAAAAEsEAABkcnMv&#10;ZG93bnJldi54bWxQSwUGAAAAAAQABADzAAAAVAUAAAAA&#10;" strokecolor="#7f7f7f [1612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310B0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CA4DF7"/>
    <w:multiLevelType w:val="hybridMultilevel"/>
    <w:tmpl w:val="53043D64"/>
    <w:lvl w:ilvl="0" w:tplc="92068C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13063"/>
    <w:multiLevelType w:val="hybridMultilevel"/>
    <w:tmpl w:val="F17EFA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E2CC090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03680770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D0D4CAFE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01C66F54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563CA43A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F5508122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8ED85A3E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66A2EE40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3" w15:restartNumberingAfterBreak="0">
    <w:nsid w:val="12E45796"/>
    <w:multiLevelType w:val="hybridMultilevel"/>
    <w:tmpl w:val="AB706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E1B41"/>
    <w:multiLevelType w:val="hybridMultilevel"/>
    <w:tmpl w:val="9B1C08C6"/>
    <w:lvl w:ilvl="0" w:tplc="E6C843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70F4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0A1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5ADF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7A05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EEC6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3239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588E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DA2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7C47C9F"/>
    <w:multiLevelType w:val="hybridMultilevel"/>
    <w:tmpl w:val="71961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01156"/>
    <w:multiLevelType w:val="hybridMultilevel"/>
    <w:tmpl w:val="2F02BC34"/>
    <w:lvl w:ilvl="0" w:tplc="99D4CD20">
      <w:start w:val="1"/>
      <w:numFmt w:val="bullet"/>
      <w:pStyle w:val="NormalBullets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7" w15:restartNumberingAfterBreak="0">
    <w:nsid w:val="269845A0"/>
    <w:multiLevelType w:val="hybridMultilevel"/>
    <w:tmpl w:val="810AEBCE"/>
    <w:lvl w:ilvl="0" w:tplc="06DA1A96">
      <w:start w:val="1"/>
      <w:numFmt w:val="bullet"/>
      <w:pStyle w:val="ListBullet2"/>
      <w:lvlText w:val=""/>
      <w:lvlJc w:val="left"/>
      <w:pPr>
        <w:tabs>
          <w:tab w:val="num" w:pos="1035"/>
        </w:tabs>
        <w:ind w:left="1035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856CA1"/>
    <w:multiLevelType w:val="hybridMultilevel"/>
    <w:tmpl w:val="6DDCF01E"/>
    <w:lvl w:ilvl="0" w:tplc="92068C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B046F"/>
    <w:multiLevelType w:val="hybridMultilevel"/>
    <w:tmpl w:val="9AE6FE08"/>
    <w:lvl w:ilvl="0" w:tplc="195EA9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58F0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6C7B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8AA4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C01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B416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A696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8410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1AC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25A2DED"/>
    <w:multiLevelType w:val="hybridMultilevel"/>
    <w:tmpl w:val="AC967992"/>
    <w:lvl w:ilvl="0" w:tplc="D2F8E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auto"/>
      </w:rPr>
    </w:lvl>
    <w:lvl w:ilvl="1" w:tplc="59A45D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B00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E47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784A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26E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C870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7298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5E31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8DC53E5"/>
    <w:multiLevelType w:val="hybridMultilevel"/>
    <w:tmpl w:val="772C6E8C"/>
    <w:lvl w:ilvl="0" w:tplc="608EA5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A66B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0E5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245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2242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5C2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8AC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F893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BC0F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07840D4"/>
    <w:multiLevelType w:val="hybridMultilevel"/>
    <w:tmpl w:val="98C67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B621AA"/>
    <w:multiLevelType w:val="hybridMultilevel"/>
    <w:tmpl w:val="45EE503C"/>
    <w:lvl w:ilvl="0" w:tplc="92068C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BE594C"/>
    <w:multiLevelType w:val="hybridMultilevel"/>
    <w:tmpl w:val="09EC0F32"/>
    <w:lvl w:ilvl="0" w:tplc="38C41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562B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8497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C07D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1062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B845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0070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B429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4E0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55F5513"/>
    <w:multiLevelType w:val="hybridMultilevel"/>
    <w:tmpl w:val="E53E23CA"/>
    <w:lvl w:ilvl="0" w:tplc="7E10AA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CA9B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12C3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1A69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72F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5203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64F6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24E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C830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68E480C"/>
    <w:multiLevelType w:val="hybridMultilevel"/>
    <w:tmpl w:val="81925D32"/>
    <w:lvl w:ilvl="0" w:tplc="92068C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3F265A"/>
    <w:multiLevelType w:val="hybridMultilevel"/>
    <w:tmpl w:val="20D04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F05453"/>
    <w:multiLevelType w:val="hybridMultilevel"/>
    <w:tmpl w:val="72D03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06E7F"/>
    <w:multiLevelType w:val="hybridMultilevel"/>
    <w:tmpl w:val="82EAA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0D07C4"/>
    <w:multiLevelType w:val="hybridMultilevel"/>
    <w:tmpl w:val="DFF45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3C1A97"/>
    <w:multiLevelType w:val="hybridMultilevel"/>
    <w:tmpl w:val="A6FEC824"/>
    <w:lvl w:ilvl="0" w:tplc="9EE2B2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605084">
      <w:start w:val="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C2C5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A6A4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904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ACA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1CF5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42B2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923A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0"/>
  </w:num>
  <w:num w:numId="2">
    <w:abstractNumId w:val="17"/>
  </w:num>
  <w:num w:numId="3">
    <w:abstractNumId w:val="6"/>
  </w:num>
  <w:num w:numId="4">
    <w:abstractNumId w:val="18"/>
  </w:num>
  <w:num w:numId="5">
    <w:abstractNumId w:val="12"/>
  </w:num>
  <w:num w:numId="6">
    <w:abstractNumId w:val="3"/>
  </w:num>
  <w:num w:numId="7">
    <w:abstractNumId w:val="19"/>
  </w:num>
  <w:num w:numId="8">
    <w:abstractNumId w:val="7"/>
  </w:num>
  <w:num w:numId="9">
    <w:abstractNumId w:val="0"/>
  </w:num>
  <w:num w:numId="10">
    <w:abstractNumId w:val="5"/>
  </w:num>
  <w:num w:numId="11">
    <w:abstractNumId w:val="10"/>
  </w:num>
  <w:num w:numId="12">
    <w:abstractNumId w:val="15"/>
  </w:num>
  <w:num w:numId="13">
    <w:abstractNumId w:val="9"/>
  </w:num>
  <w:num w:numId="14">
    <w:abstractNumId w:val="13"/>
  </w:num>
  <w:num w:numId="15">
    <w:abstractNumId w:val="16"/>
  </w:num>
  <w:num w:numId="16">
    <w:abstractNumId w:val="11"/>
  </w:num>
  <w:num w:numId="17">
    <w:abstractNumId w:val="1"/>
  </w:num>
  <w:num w:numId="18">
    <w:abstractNumId w:val="8"/>
  </w:num>
  <w:num w:numId="19">
    <w:abstractNumId w:val="14"/>
  </w:num>
  <w:num w:numId="20">
    <w:abstractNumId w:val="21"/>
  </w:num>
  <w:num w:numId="21">
    <w:abstractNumId w:val="4"/>
  </w:num>
  <w:num w:numId="22">
    <w:abstractNumId w:val="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3EC"/>
    <w:rsid w:val="00000DEE"/>
    <w:rsid w:val="00006812"/>
    <w:rsid w:val="00011FB4"/>
    <w:rsid w:val="00011FBD"/>
    <w:rsid w:val="00012FF5"/>
    <w:rsid w:val="0002147A"/>
    <w:rsid w:val="000221BD"/>
    <w:rsid w:val="00023ECD"/>
    <w:rsid w:val="0002719D"/>
    <w:rsid w:val="00034752"/>
    <w:rsid w:val="00035CBC"/>
    <w:rsid w:val="00036B45"/>
    <w:rsid w:val="00041D05"/>
    <w:rsid w:val="000435F9"/>
    <w:rsid w:val="00045E96"/>
    <w:rsid w:val="00047162"/>
    <w:rsid w:val="0004722D"/>
    <w:rsid w:val="000515C7"/>
    <w:rsid w:val="0005193E"/>
    <w:rsid w:val="00055452"/>
    <w:rsid w:val="000572AE"/>
    <w:rsid w:val="000766AF"/>
    <w:rsid w:val="00076EDB"/>
    <w:rsid w:val="000837F5"/>
    <w:rsid w:val="00085663"/>
    <w:rsid w:val="0008579C"/>
    <w:rsid w:val="00091139"/>
    <w:rsid w:val="000918E9"/>
    <w:rsid w:val="00096FC4"/>
    <w:rsid w:val="00097D0D"/>
    <w:rsid w:val="000A0138"/>
    <w:rsid w:val="000A387D"/>
    <w:rsid w:val="000B0F74"/>
    <w:rsid w:val="000B3241"/>
    <w:rsid w:val="000C3C3E"/>
    <w:rsid w:val="000C3EB6"/>
    <w:rsid w:val="000C6773"/>
    <w:rsid w:val="000D7D36"/>
    <w:rsid w:val="000E3A98"/>
    <w:rsid w:val="000E7B99"/>
    <w:rsid w:val="000E7F4D"/>
    <w:rsid w:val="000F12C5"/>
    <w:rsid w:val="000F42D5"/>
    <w:rsid w:val="000F5B0A"/>
    <w:rsid w:val="0010030E"/>
    <w:rsid w:val="0010406D"/>
    <w:rsid w:val="001070F3"/>
    <w:rsid w:val="00113E85"/>
    <w:rsid w:val="00115DA7"/>
    <w:rsid w:val="00117E5C"/>
    <w:rsid w:val="00131094"/>
    <w:rsid w:val="0013527A"/>
    <w:rsid w:val="001406AF"/>
    <w:rsid w:val="00141F03"/>
    <w:rsid w:val="00147648"/>
    <w:rsid w:val="001536F1"/>
    <w:rsid w:val="001564F3"/>
    <w:rsid w:val="00163A9A"/>
    <w:rsid w:val="001748E4"/>
    <w:rsid w:val="00190104"/>
    <w:rsid w:val="001A0243"/>
    <w:rsid w:val="001A17DC"/>
    <w:rsid w:val="001B0B8A"/>
    <w:rsid w:val="001D41EE"/>
    <w:rsid w:val="001D5CAD"/>
    <w:rsid w:val="001D6874"/>
    <w:rsid w:val="001E1222"/>
    <w:rsid w:val="001E5783"/>
    <w:rsid w:val="001E7EE3"/>
    <w:rsid w:val="001F32A0"/>
    <w:rsid w:val="001F6E6A"/>
    <w:rsid w:val="0020154A"/>
    <w:rsid w:val="00205B2A"/>
    <w:rsid w:val="00207079"/>
    <w:rsid w:val="002139F9"/>
    <w:rsid w:val="00223F8D"/>
    <w:rsid w:val="0023082A"/>
    <w:rsid w:val="00230A84"/>
    <w:rsid w:val="00232078"/>
    <w:rsid w:val="00235816"/>
    <w:rsid w:val="00243C24"/>
    <w:rsid w:val="002455EB"/>
    <w:rsid w:val="00250690"/>
    <w:rsid w:val="002554F5"/>
    <w:rsid w:val="00256DB3"/>
    <w:rsid w:val="00266D7E"/>
    <w:rsid w:val="00274482"/>
    <w:rsid w:val="00274DA1"/>
    <w:rsid w:val="00276AA9"/>
    <w:rsid w:val="00276D24"/>
    <w:rsid w:val="0028049B"/>
    <w:rsid w:val="0028689B"/>
    <w:rsid w:val="00291396"/>
    <w:rsid w:val="0029279D"/>
    <w:rsid w:val="00294179"/>
    <w:rsid w:val="00294D60"/>
    <w:rsid w:val="00295490"/>
    <w:rsid w:val="002A1D93"/>
    <w:rsid w:val="002A2630"/>
    <w:rsid w:val="002A269A"/>
    <w:rsid w:val="002A6E72"/>
    <w:rsid w:val="002A71FD"/>
    <w:rsid w:val="002B0C76"/>
    <w:rsid w:val="002C076C"/>
    <w:rsid w:val="002C6E47"/>
    <w:rsid w:val="002C776B"/>
    <w:rsid w:val="002E726A"/>
    <w:rsid w:val="002F54F6"/>
    <w:rsid w:val="00306B42"/>
    <w:rsid w:val="00306BFA"/>
    <w:rsid w:val="0032430E"/>
    <w:rsid w:val="003265B6"/>
    <w:rsid w:val="003333D3"/>
    <w:rsid w:val="00342E30"/>
    <w:rsid w:val="0034319A"/>
    <w:rsid w:val="00351606"/>
    <w:rsid w:val="00353BEF"/>
    <w:rsid w:val="00356B1F"/>
    <w:rsid w:val="00367FA2"/>
    <w:rsid w:val="0037042D"/>
    <w:rsid w:val="0037115E"/>
    <w:rsid w:val="00374C6F"/>
    <w:rsid w:val="0037587E"/>
    <w:rsid w:val="00381D50"/>
    <w:rsid w:val="003875C7"/>
    <w:rsid w:val="003928D7"/>
    <w:rsid w:val="00395733"/>
    <w:rsid w:val="003A1C9F"/>
    <w:rsid w:val="003A3FB5"/>
    <w:rsid w:val="003B2796"/>
    <w:rsid w:val="003C2F75"/>
    <w:rsid w:val="003D2460"/>
    <w:rsid w:val="003D462F"/>
    <w:rsid w:val="003E1C71"/>
    <w:rsid w:val="003E1CB6"/>
    <w:rsid w:val="003F614C"/>
    <w:rsid w:val="003F7E36"/>
    <w:rsid w:val="00400BC8"/>
    <w:rsid w:val="004033D3"/>
    <w:rsid w:val="004209B6"/>
    <w:rsid w:val="00422B4E"/>
    <w:rsid w:val="00422FBE"/>
    <w:rsid w:val="004325E0"/>
    <w:rsid w:val="00436E92"/>
    <w:rsid w:val="00440898"/>
    <w:rsid w:val="00462EBA"/>
    <w:rsid w:val="00472673"/>
    <w:rsid w:val="00472ABE"/>
    <w:rsid w:val="004771BD"/>
    <w:rsid w:val="00477D74"/>
    <w:rsid w:val="0048274A"/>
    <w:rsid w:val="00483C39"/>
    <w:rsid w:val="004A001D"/>
    <w:rsid w:val="004A0A3F"/>
    <w:rsid w:val="004A269E"/>
    <w:rsid w:val="004A300C"/>
    <w:rsid w:val="004B3F2B"/>
    <w:rsid w:val="004B5BC3"/>
    <w:rsid w:val="004C3B74"/>
    <w:rsid w:val="004C6A8D"/>
    <w:rsid w:val="004D4515"/>
    <w:rsid w:val="004D505A"/>
    <w:rsid w:val="004E1366"/>
    <w:rsid w:val="004E409C"/>
    <w:rsid w:val="004F066A"/>
    <w:rsid w:val="004F11AE"/>
    <w:rsid w:val="004F5A8A"/>
    <w:rsid w:val="004F6EB4"/>
    <w:rsid w:val="004F7423"/>
    <w:rsid w:val="005069EF"/>
    <w:rsid w:val="00512681"/>
    <w:rsid w:val="00512FF8"/>
    <w:rsid w:val="005207F2"/>
    <w:rsid w:val="00523FEE"/>
    <w:rsid w:val="005251F7"/>
    <w:rsid w:val="00526725"/>
    <w:rsid w:val="005339A2"/>
    <w:rsid w:val="005362EA"/>
    <w:rsid w:val="005438BB"/>
    <w:rsid w:val="00544F22"/>
    <w:rsid w:val="00546703"/>
    <w:rsid w:val="00553607"/>
    <w:rsid w:val="00553636"/>
    <w:rsid w:val="005608A1"/>
    <w:rsid w:val="00562BC4"/>
    <w:rsid w:val="00567694"/>
    <w:rsid w:val="00576929"/>
    <w:rsid w:val="005800DC"/>
    <w:rsid w:val="00582302"/>
    <w:rsid w:val="00582CDE"/>
    <w:rsid w:val="00584821"/>
    <w:rsid w:val="00585E98"/>
    <w:rsid w:val="0058751A"/>
    <w:rsid w:val="005875AB"/>
    <w:rsid w:val="00592999"/>
    <w:rsid w:val="005A36F2"/>
    <w:rsid w:val="005A609D"/>
    <w:rsid w:val="005B2E50"/>
    <w:rsid w:val="005D05AF"/>
    <w:rsid w:val="005D2ABB"/>
    <w:rsid w:val="005D4B1E"/>
    <w:rsid w:val="005E2F34"/>
    <w:rsid w:val="005E7E7E"/>
    <w:rsid w:val="005F13E7"/>
    <w:rsid w:val="005F3320"/>
    <w:rsid w:val="00611DA7"/>
    <w:rsid w:val="006132A8"/>
    <w:rsid w:val="00613BA7"/>
    <w:rsid w:val="0061415A"/>
    <w:rsid w:val="006169AF"/>
    <w:rsid w:val="00617DFA"/>
    <w:rsid w:val="00622178"/>
    <w:rsid w:val="0062263D"/>
    <w:rsid w:val="00636C87"/>
    <w:rsid w:val="00640107"/>
    <w:rsid w:val="006420CD"/>
    <w:rsid w:val="006516EC"/>
    <w:rsid w:val="00655DC7"/>
    <w:rsid w:val="0065652D"/>
    <w:rsid w:val="00657E94"/>
    <w:rsid w:val="00667CD9"/>
    <w:rsid w:val="00681063"/>
    <w:rsid w:val="00685DBA"/>
    <w:rsid w:val="0068648C"/>
    <w:rsid w:val="006877B8"/>
    <w:rsid w:val="006921F9"/>
    <w:rsid w:val="00692DAC"/>
    <w:rsid w:val="006931B3"/>
    <w:rsid w:val="006A2BC5"/>
    <w:rsid w:val="006A6AEB"/>
    <w:rsid w:val="006B1790"/>
    <w:rsid w:val="006C03B5"/>
    <w:rsid w:val="006C1EA5"/>
    <w:rsid w:val="006D3DD0"/>
    <w:rsid w:val="006E2C82"/>
    <w:rsid w:val="006E37A8"/>
    <w:rsid w:val="006E5C69"/>
    <w:rsid w:val="006E743B"/>
    <w:rsid w:val="006F4150"/>
    <w:rsid w:val="006F42EE"/>
    <w:rsid w:val="006F476D"/>
    <w:rsid w:val="00714888"/>
    <w:rsid w:val="007168B1"/>
    <w:rsid w:val="00717978"/>
    <w:rsid w:val="00721AEA"/>
    <w:rsid w:val="00722E1F"/>
    <w:rsid w:val="00723007"/>
    <w:rsid w:val="00730203"/>
    <w:rsid w:val="00731F1A"/>
    <w:rsid w:val="007329C2"/>
    <w:rsid w:val="007364ED"/>
    <w:rsid w:val="00741AD0"/>
    <w:rsid w:val="00741E5D"/>
    <w:rsid w:val="0074459E"/>
    <w:rsid w:val="0074516A"/>
    <w:rsid w:val="00746688"/>
    <w:rsid w:val="00753582"/>
    <w:rsid w:val="00767D0F"/>
    <w:rsid w:val="00770289"/>
    <w:rsid w:val="007727D2"/>
    <w:rsid w:val="00777003"/>
    <w:rsid w:val="00781385"/>
    <w:rsid w:val="00781978"/>
    <w:rsid w:val="007906E0"/>
    <w:rsid w:val="00795656"/>
    <w:rsid w:val="007A1743"/>
    <w:rsid w:val="007A660E"/>
    <w:rsid w:val="007B40E2"/>
    <w:rsid w:val="007C27DA"/>
    <w:rsid w:val="007C52AA"/>
    <w:rsid w:val="007C7368"/>
    <w:rsid w:val="007D1620"/>
    <w:rsid w:val="007E7D9A"/>
    <w:rsid w:val="007F0AFC"/>
    <w:rsid w:val="007F31D6"/>
    <w:rsid w:val="0080625D"/>
    <w:rsid w:val="00811FB0"/>
    <w:rsid w:val="00816F9A"/>
    <w:rsid w:val="00821C53"/>
    <w:rsid w:val="00823E2B"/>
    <w:rsid w:val="008425C9"/>
    <w:rsid w:val="00846D3D"/>
    <w:rsid w:val="008563E8"/>
    <w:rsid w:val="0086347A"/>
    <w:rsid w:val="00870D53"/>
    <w:rsid w:val="00874ACB"/>
    <w:rsid w:val="00877C07"/>
    <w:rsid w:val="00895980"/>
    <w:rsid w:val="008A1578"/>
    <w:rsid w:val="008A16D4"/>
    <w:rsid w:val="008A29E0"/>
    <w:rsid w:val="008A3723"/>
    <w:rsid w:val="008B0CA4"/>
    <w:rsid w:val="008B2168"/>
    <w:rsid w:val="008B6D1C"/>
    <w:rsid w:val="008D6860"/>
    <w:rsid w:val="008E7908"/>
    <w:rsid w:val="008F07E5"/>
    <w:rsid w:val="008F4C23"/>
    <w:rsid w:val="008F783A"/>
    <w:rsid w:val="008F7DE2"/>
    <w:rsid w:val="0090108A"/>
    <w:rsid w:val="00906273"/>
    <w:rsid w:val="00911F53"/>
    <w:rsid w:val="00914FB2"/>
    <w:rsid w:val="009267BF"/>
    <w:rsid w:val="00927D8F"/>
    <w:rsid w:val="00930F66"/>
    <w:rsid w:val="00937558"/>
    <w:rsid w:val="00941ACE"/>
    <w:rsid w:val="00943463"/>
    <w:rsid w:val="00947EC2"/>
    <w:rsid w:val="009622EE"/>
    <w:rsid w:val="0096701A"/>
    <w:rsid w:val="00971B0E"/>
    <w:rsid w:val="009729C9"/>
    <w:rsid w:val="009754B5"/>
    <w:rsid w:val="0098149C"/>
    <w:rsid w:val="00983D2C"/>
    <w:rsid w:val="00984E8A"/>
    <w:rsid w:val="00992140"/>
    <w:rsid w:val="00993592"/>
    <w:rsid w:val="00994A68"/>
    <w:rsid w:val="00995528"/>
    <w:rsid w:val="009A1929"/>
    <w:rsid w:val="009A66CD"/>
    <w:rsid w:val="009B1794"/>
    <w:rsid w:val="009B51EC"/>
    <w:rsid w:val="009B7181"/>
    <w:rsid w:val="009C00FA"/>
    <w:rsid w:val="009C13A3"/>
    <w:rsid w:val="009D0905"/>
    <w:rsid w:val="009E7C5A"/>
    <w:rsid w:val="009F6189"/>
    <w:rsid w:val="009F72FF"/>
    <w:rsid w:val="00A01418"/>
    <w:rsid w:val="00A0321D"/>
    <w:rsid w:val="00A05634"/>
    <w:rsid w:val="00A2107B"/>
    <w:rsid w:val="00A21F2E"/>
    <w:rsid w:val="00A26AB7"/>
    <w:rsid w:val="00A34169"/>
    <w:rsid w:val="00A355C4"/>
    <w:rsid w:val="00A3690C"/>
    <w:rsid w:val="00A40349"/>
    <w:rsid w:val="00A449B1"/>
    <w:rsid w:val="00A458D2"/>
    <w:rsid w:val="00A50856"/>
    <w:rsid w:val="00A515A8"/>
    <w:rsid w:val="00A51DBB"/>
    <w:rsid w:val="00A533FC"/>
    <w:rsid w:val="00A53745"/>
    <w:rsid w:val="00A5445B"/>
    <w:rsid w:val="00A563EC"/>
    <w:rsid w:val="00A57BFB"/>
    <w:rsid w:val="00A6007A"/>
    <w:rsid w:val="00A63C4B"/>
    <w:rsid w:val="00A72EE3"/>
    <w:rsid w:val="00A841D1"/>
    <w:rsid w:val="00A95811"/>
    <w:rsid w:val="00A9785A"/>
    <w:rsid w:val="00AA4ADF"/>
    <w:rsid w:val="00AA52A3"/>
    <w:rsid w:val="00AB3633"/>
    <w:rsid w:val="00AC405D"/>
    <w:rsid w:val="00AC4CB7"/>
    <w:rsid w:val="00AC560D"/>
    <w:rsid w:val="00AC7BBD"/>
    <w:rsid w:val="00AD26BA"/>
    <w:rsid w:val="00AD2B95"/>
    <w:rsid w:val="00AD52B2"/>
    <w:rsid w:val="00AE6481"/>
    <w:rsid w:val="00AF601B"/>
    <w:rsid w:val="00B013D9"/>
    <w:rsid w:val="00B11E0B"/>
    <w:rsid w:val="00B16AE4"/>
    <w:rsid w:val="00B2087A"/>
    <w:rsid w:val="00B21D2D"/>
    <w:rsid w:val="00B23269"/>
    <w:rsid w:val="00B26BBC"/>
    <w:rsid w:val="00B276BA"/>
    <w:rsid w:val="00B5191A"/>
    <w:rsid w:val="00B53FB8"/>
    <w:rsid w:val="00B5482E"/>
    <w:rsid w:val="00B57302"/>
    <w:rsid w:val="00B60FA4"/>
    <w:rsid w:val="00B77E06"/>
    <w:rsid w:val="00B80B87"/>
    <w:rsid w:val="00B83E23"/>
    <w:rsid w:val="00B845A0"/>
    <w:rsid w:val="00B87DF9"/>
    <w:rsid w:val="00B913CD"/>
    <w:rsid w:val="00B91722"/>
    <w:rsid w:val="00B926E7"/>
    <w:rsid w:val="00B92766"/>
    <w:rsid w:val="00B95336"/>
    <w:rsid w:val="00BA5EF3"/>
    <w:rsid w:val="00BA7893"/>
    <w:rsid w:val="00BB3DCB"/>
    <w:rsid w:val="00BB6FE9"/>
    <w:rsid w:val="00BB73CE"/>
    <w:rsid w:val="00BC0112"/>
    <w:rsid w:val="00BC255A"/>
    <w:rsid w:val="00BD3B0B"/>
    <w:rsid w:val="00BD5BC9"/>
    <w:rsid w:val="00BD63B9"/>
    <w:rsid w:val="00BD718F"/>
    <w:rsid w:val="00BE011A"/>
    <w:rsid w:val="00BE109A"/>
    <w:rsid w:val="00BF64F9"/>
    <w:rsid w:val="00C1704F"/>
    <w:rsid w:val="00C24BDE"/>
    <w:rsid w:val="00C25A17"/>
    <w:rsid w:val="00C35C22"/>
    <w:rsid w:val="00C36C50"/>
    <w:rsid w:val="00C407D5"/>
    <w:rsid w:val="00C40C37"/>
    <w:rsid w:val="00C41329"/>
    <w:rsid w:val="00C432C2"/>
    <w:rsid w:val="00C46503"/>
    <w:rsid w:val="00C53562"/>
    <w:rsid w:val="00C56C11"/>
    <w:rsid w:val="00C5733E"/>
    <w:rsid w:val="00C57559"/>
    <w:rsid w:val="00C63698"/>
    <w:rsid w:val="00C6394F"/>
    <w:rsid w:val="00C66A3A"/>
    <w:rsid w:val="00C67257"/>
    <w:rsid w:val="00C713CA"/>
    <w:rsid w:val="00C85482"/>
    <w:rsid w:val="00C86607"/>
    <w:rsid w:val="00C87701"/>
    <w:rsid w:val="00C87B67"/>
    <w:rsid w:val="00C91302"/>
    <w:rsid w:val="00C91DB9"/>
    <w:rsid w:val="00C9393B"/>
    <w:rsid w:val="00C93950"/>
    <w:rsid w:val="00CA167A"/>
    <w:rsid w:val="00CA3645"/>
    <w:rsid w:val="00CA4717"/>
    <w:rsid w:val="00CA7632"/>
    <w:rsid w:val="00CD184D"/>
    <w:rsid w:val="00CD3CE6"/>
    <w:rsid w:val="00CD45C9"/>
    <w:rsid w:val="00CD7396"/>
    <w:rsid w:val="00CE2DC6"/>
    <w:rsid w:val="00CE625B"/>
    <w:rsid w:val="00CE7BD1"/>
    <w:rsid w:val="00CF4BC9"/>
    <w:rsid w:val="00CF6023"/>
    <w:rsid w:val="00D00993"/>
    <w:rsid w:val="00D06A79"/>
    <w:rsid w:val="00D10B9D"/>
    <w:rsid w:val="00D13F36"/>
    <w:rsid w:val="00D2562B"/>
    <w:rsid w:val="00D433BA"/>
    <w:rsid w:val="00D45281"/>
    <w:rsid w:val="00D459E4"/>
    <w:rsid w:val="00D46145"/>
    <w:rsid w:val="00D541B8"/>
    <w:rsid w:val="00D629B8"/>
    <w:rsid w:val="00D62F4F"/>
    <w:rsid w:val="00D6437B"/>
    <w:rsid w:val="00D859FE"/>
    <w:rsid w:val="00DA22E3"/>
    <w:rsid w:val="00DB3FDC"/>
    <w:rsid w:val="00DB44A3"/>
    <w:rsid w:val="00DB7BEF"/>
    <w:rsid w:val="00DC2660"/>
    <w:rsid w:val="00DC32E1"/>
    <w:rsid w:val="00DC34A4"/>
    <w:rsid w:val="00DC58FE"/>
    <w:rsid w:val="00DC71FC"/>
    <w:rsid w:val="00DD379D"/>
    <w:rsid w:val="00DD4FC0"/>
    <w:rsid w:val="00DD7F3E"/>
    <w:rsid w:val="00DE10AF"/>
    <w:rsid w:val="00DE2B43"/>
    <w:rsid w:val="00DE6074"/>
    <w:rsid w:val="00DE6714"/>
    <w:rsid w:val="00DF2470"/>
    <w:rsid w:val="00E00F5F"/>
    <w:rsid w:val="00E011DB"/>
    <w:rsid w:val="00E042F9"/>
    <w:rsid w:val="00E04C3D"/>
    <w:rsid w:val="00E123E2"/>
    <w:rsid w:val="00E1283F"/>
    <w:rsid w:val="00E14EEC"/>
    <w:rsid w:val="00E17041"/>
    <w:rsid w:val="00E3084C"/>
    <w:rsid w:val="00E321C7"/>
    <w:rsid w:val="00E4016D"/>
    <w:rsid w:val="00E506A7"/>
    <w:rsid w:val="00E57E7C"/>
    <w:rsid w:val="00E61AD5"/>
    <w:rsid w:val="00E63476"/>
    <w:rsid w:val="00E658EE"/>
    <w:rsid w:val="00E73038"/>
    <w:rsid w:val="00E7760A"/>
    <w:rsid w:val="00E802D9"/>
    <w:rsid w:val="00E827B2"/>
    <w:rsid w:val="00E84FFC"/>
    <w:rsid w:val="00E864A6"/>
    <w:rsid w:val="00E90355"/>
    <w:rsid w:val="00E92B29"/>
    <w:rsid w:val="00E973DA"/>
    <w:rsid w:val="00EA42EC"/>
    <w:rsid w:val="00EA461D"/>
    <w:rsid w:val="00EB50FF"/>
    <w:rsid w:val="00EB763D"/>
    <w:rsid w:val="00EE5196"/>
    <w:rsid w:val="00EF40F5"/>
    <w:rsid w:val="00EF7A70"/>
    <w:rsid w:val="00EF7EB5"/>
    <w:rsid w:val="00F1162A"/>
    <w:rsid w:val="00F15028"/>
    <w:rsid w:val="00F20B47"/>
    <w:rsid w:val="00F233EF"/>
    <w:rsid w:val="00F23835"/>
    <w:rsid w:val="00F2464C"/>
    <w:rsid w:val="00F254AB"/>
    <w:rsid w:val="00F273E0"/>
    <w:rsid w:val="00F61D94"/>
    <w:rsid w:val="00F65608"/>
    <w:rsid w:val="00F669A8"/>
    <w:rsid w:val="00F70C3E"/>
    <w:rsid w:val="00F727E2"/>
    <w:rsid w:val="00F81C93"/>
    <w:rsid w:val="00F82791"/>
    <w:rsid w:val="00F827D0"/>
    <w:rsid w:val="00F90B22"/>
    <w:rsid w:val="00F9398F"/>
    <w:rsid w:val="00FA4619"/>
    <w:rsid w:val="00FA4759"/>
    <w:rsid w:val="00FA5B1D"/>
    <w:rsid w:val="00FB1BFB"/>
    <w:rsid w:val="00FB4A49"/>
    <w:rsid w:val="00FB6FE9"/>
    <w:rsid w:val="00FB7905"/>
    <w:rsid w:val="00FC02DC"/>
    <w:rsid w:val="00FD0FB9"/>
    <w:rsid w:val="00FD21E8"/>
    <w:rsid w:val="00FD2262"/>
    <w:rsid w:val="00FD2886"/>
    <w:rsid w:val="00FD5A83"/>
    <w:rsid w:val="00FD6372"/>
    <w:rsid w:val="00FD72F3"/>
    <w:rsid w:val="00FE1749"/>
    <w:rsid w:val="00FE204F"/>
    <w:rsid w:val="00FF38DB"/>
    <w:rsid w:val="00FF48FA"/>
    <w:rsid w:val="00FF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F896D"/>
  <w15:docId w15:val="{E61C1F82-17E2-415A-BACD-DF7C40A6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BD1"/>
    <w:pPr>
      <w:spacing w:before="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E011A"/>
    <w:pPr>
      <w:keepNext/>
      <w:keepLines/>
      <w:spacing w:before="0" w:after="0" w:line="240" w:lineRule="auto"/>
      <w:outlineLvl w:val="0"/>
    </w:pPr>
    <w:rPr>
      <w:rFonts w:eastAsiaTheme="majorEastAsia" w:cstheme="majorBidi"/>
      <w:b/>
      <w:noProof/>
      <w:sz w:val="28"/>
      <w:szCs w:val="28"/>
    </w:rPr>
  </w:style>
  <w:style w:type="paragraph" w:styleId="Heading2">
    <w:name w:val="heading 2"/>
    <w:aliases w:val="Section Title"/>
    <w:basedOn w:val="Heading3"/>
    <w:next w:val="Normal"/>
    <w:link w:val="Heading2Char"/>
    <w:autoRedefine/>
    <w:uiPriority w:val="9"/>
    <w:unhideWhenUsed/>
    <w:qFormat/>
    <w:rsid w:val="00512FF8"/>
    <w:pPr>
      <w:outlineLvl w:val="1"/>
    </w:pPr>
  </w:style>
  <w:style w:type="paragraph" w:styleId="Heading3">
    <w:name w:val="heading 3"/>
    <w:aliases w:val="Sub-Topic Title"/>
    <w:basedOn w:val="Normal"/>
    <w:next w:val="Normal"/>
    <w:link w:val="Heading3Char"/>
    <w:autoRedefine/>
    <w:uiPriority w:val="9"/>
    <w:unhideWhenUsed/>
    <w:qFormat/>
    <w:rsid w:val="005251F7"/>
    <w:pPr>
      <w:keepNext/>
      <w:keepLines/>
      <w:spacing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7041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77B8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877B8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11A"/>
    <w:rPr>
      <w:rFonts w:ascii="Arial" w:eastAsiaTheme="majorEastAsia" w:hAnsi="Arial" w:cstheme="majorBidi"/>
      <w:b/>
      <w:noProof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563EC"/>
    <w:pPr>
      <w:outlineLvl w:val="9"/>
    </w:pPr>
  </w:style>
  <w:style w:type="table" w:styleId="TableGrid">
    <w:name w:val="Table Grid"/>
    <w:basedOn w:val="TableNormal"/>
    <w:uiPriority w:val="39"/>
    <w:rsid w:val="00A56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6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3EC"/>
  </w:style>
  <w:style w:type="paragraph" w:styleId="Footer">
    <w:name w:val="footer"/>
    <w:basedOn w:val="Normal"/>
    <w:link w:val="FooterChar"/>
    <w:uiPriority w:val="99"/>
    <w:unhideWhenUsed/>
    <w:rsid w:val="00A56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3EC"/>
  </w:style>
  <w:style w:type="table" w:customStyle="1" w:styleId="ListTable4-Accent41">
    <w:name w:val="List Table 4 - Accent 41"/>
    <w:basedOn w:val="TableNormal"/>
    <w:uiPriority w:val="49"/>
    <w:rsid w:val="0029139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3-Accent11">
    <w:name w:val="List Table 3 - Accent 11"/>
    <w:basedOn w:val="TableNormal"/>
    <w:uiPriority w:val="48"/>
    <w:rsid w:val="0029139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GridTable5Dark-Accent51">
    <w:name w:val="Grid Table 5 Dark - Accent 51"/>
    <w:basedOn w:val="TableNormal"/>
    <w:uiPriority w:val="50"/>
    <w:rsid w:val="002913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29139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2Char">
    <w:name w:val="Heading 2 Char"/>
    <w:aliases w:val="Section Title Char"/>
    <w:basedOn w:val="DefaultParagraphFont"/>
    <w:link w:val="Heading2"/>
    <w:uiPriority w:val="9"/>
    <w:rsid w:val="00512FF8"/>
    <w:rPr>
      <w:rFonts w:ascii="Arial" w:eastAsiaTheme="majorEastAsia" w:hAnsi="Arial" w:cstheme="majorBidi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16A"/>
    <w:pPr>
      <w:numPr>
        <w:ilvl w:val="1"/>
      </w:numPr>
      <w:spacing w:line="240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4516A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5251F7"/>
    <w:pPr>
      <w:spacing w:after="12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1F7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5251F7"/>
    <w:rPr>
      <w:i/>
      <w:iCs/>
    </w:rPr>
  </w:style>
  <w:style w:type="character" w:styleId="Strong">
    <w:name w:val="Strong"/>
    <w:aliases w:val="Left Column Headers"/>
    <w:basedOn w:val="DefaultParagraphFont"/>
    <w:uiPriority w:val="22"/>
    <w:qFormat/>
    <w:rsid w:val="005251F7"/>
    <w:rPr>
      <w:b/>
      <w:bCs/>
    </w:rPr>
  </w:style>
  <w:style w:type="character" w:customStyle="1" w:styleId="Heading3Char">
    <w:name w:val="Heading 3 Char"/>
    <w:aliases w:val="Sub-Topic Title Char"/>
    <w:basedOn w:val="DefaultParagraphFont"/>
    <w:link w:val="Heading3"/>
    <w:uiPriority w:val="9"/>
    <w:rsid w:val="005251F7"/>
    <w:rPr>
      <w:rFonts w:ascii="Arial" w:eastAsiaTheme="majorEastAsia" w:hAnsi="Arial" w:cstheme="majorBidi"/>
      <w:b/>
      <w:sz w:val="24"/>
      <w:szCs w:val="24"/>
    </w:rPr>
  </w:style>
  <w:style w:type="paragraph" w:customStyle="1" w:styleId="ShowPPT">
    <w:name w:val="Show PPT"/>
    <w:basedOn w:val="Normal"/>
    <w:autoRedefine/>
    <w:qFormat/>
    <w:rsid w:val="00CE7BD1"/>
    <w:pPr>
      <w:spacing w:line="240" w:lineRule="auto"/>
    </w:pPr>
    <w:rPr>
      <w:b/>
    </w:rPr>
  </w:style>
  <w:style w:type="paragraph" w:customStyle="1" w:styleId="FacilitatorNotes">
    <w:name w:val="Facilitator Notes"/>
    <w:basedOn w:val="Normal"/>
    <w:qFormat/>
    <w:rsid w:val="00CE7BD1"/>
    <w:pPr>
      <w:spacing w:after="120" w:line="240" w:lineRule="auto"/>
    </w:pPr>
    <w:rPr>
      <w:i/>
    </w:rPr>
  </w:style>
  <w:style w:type="paragraph" w:styleId="ListParagraph">
    <w:name w:val="List Paragraph"/>
    <w:basedOn w:val="Normal"/>
    <w:link w:val="ListParagraphChar"/>
    <w:uiPriority w:val="34"/>
    <w:qFormat/>
    <w:rsid w:val="00C407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149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49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2A71F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E2B43"/>
    <w:rPr>
      <w:rFonts w:ascii="Arial" w:hAnsi="Arial"/>
    </w:rPr>
  </w:style>
  <w:style w:type="paragraph" w:styleId="TOC1">
    <w:name w:val="toc 1"/>
    <w:basedOn w:val="Normal"/>
    <w:next w:val="Normal"/>
    <w:autoRedefine/>
    <w:uiPriority w:val="39"/>
    <w:unhideWhenUsed/>
    <w:rsid w:val="006A2BC5"/>
    <w:pPr>
      <w:tabs>
        <w:tab w:val="right" w:leader="dot" w:pos="9350"/>
      </w:tabs>
      <w:spacing w:after="100"/>
    </w:pPr>
    <w:rPr>
      <w:rFonts w:eastAsia="Times New Roman" w:cs="Arial"/>
      <w:b/>
      <w:bCs/>
      <w:noProof/>
      <w:kern w:val="36"/>
    </w:rPr>
  </w:style>
  <w:style w:type="character" w:styleId="Hyperlink">
    <w:name w:val="Hyperlink"/>
    <w:basedOn w:val="DefaultParagraphFont"/>
    <w:uiPriority w:val="99"/>
    <w:unhideWhenUsed/>
    <w:rsid w:val="00C5733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375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75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755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75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7558"/>
    <w:rPr>
      <w:rFonts w:ascii="Arial" w:hAnsi="Arial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254A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209B6"/>
    <w:pPr>
      <w:spacing w:after="100"/>
      <w:ind w:left="440"/>
    </w:pPr>
  </w:style>
  <w:style w:type="table" w:customStyle="1" w:styleId="GridTable4-Accent511">
    <w:name w:val="Grid Table 4 - Accent 511"/>
    <w:basedOn w:val="TableNormal"/>
    <w:uiPriority w:val="49"/>
    <w:rsid w:val="00295490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ghtShading-Accent1">
    <w:name w:val="Light Shading Accent 1"/>
    <w:basedOn w:val="TableNormal"/>
    <w:uiPriority w:val="60"/>
    <w:rsid w:val="00C4650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C4650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C4650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C4650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paragraph" w:customStyle="1" w:styleId="Default">
    <w:name w:val="Default"/>
    <w:rsid w:val="00C4650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NormalBullets">
    <w:name w:val="Normal: Bullets"/>
    <w:basedOn w:val="Normal"/>
    <w:qFormat/>
    <w:rsid w:val="00FB6FE9"/>
    <w:pPr>
      <w:numPr>
        <w:numId w:val="3"/>
      </w:numPr>
      <w:spacing w:before="0" w:after="200" w:line="240" w:lineRule="auto"/>
      <w:ind w:left="778"/>
    </w:pPr>
    <w:rPr>
      <w:rFonts w:asciiTheme="minorHAnsi" w:hAnsiTheme="minorHAnsi"/>
      <w:szCs w:val="24"/>
    </w:rPr>
  </w:style>
  <w:style w:type="character" w:styleId="PageNumber">
    <w:name w:val="page number"/>
    <w:basedOn w:val="DefaultParagraphFont"/>
    <w:rsid w:val="00E00F5F"/>
  </w:style>
  <w:style w:type="paragraph" w:styleId="ListBullet2">
    <w:name w:val="List Bullet 2"/>
    <w:basedOn w:val="Normal"/>
    <w:rsid w:val="00E00F5F"/>
    <w:pPr>
      <w:numPr>
        <w:numId w:val="8"/>
      </w:num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rsid w:val="00E00F5F"/>
    <w:pPr>
      <w:numPr>
        <w:numId w:val="9"/>
      </w:numPr>
      <w:spacing w:before="120" w:after="12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GridTable6Colorful1">
    <w:name w:val="Grid Table 6 Colorful1"/>
    <w:basedOn w:val="TableNormal"/>
    <w:uiPriority w:val="51"/>
    <w:rsid w:val="00E00F5F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E1704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877B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877B8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Revision">
    <w:name w:val="Revision"/>
    <w:hidden/>
    <w:uiPriority w:val="99"/>
    <w:semiHidden/>
    <w:rsid w:val="00FB7905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5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3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3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465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0062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3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7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3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86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3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4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0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3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3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9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7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4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8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1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1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46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8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1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0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52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65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50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09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912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725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44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729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39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402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322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796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11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61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37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2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13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62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9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22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219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3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5686">
          <w:marLeft w:val="154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3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25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99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2956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590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924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1091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933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0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2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36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89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3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1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7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8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4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9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1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73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88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2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598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544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1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6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1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3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89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4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72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39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617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937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7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7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5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7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2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8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6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5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4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3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41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5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48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0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03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7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3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1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2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7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3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1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21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4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08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2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4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8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7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9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0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27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94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74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51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68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8078">
          <w:marLeft w:val="154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262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232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463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40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58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5897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151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1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6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8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8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75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8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1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0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5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2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7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5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18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839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322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2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045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810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3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2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5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2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1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6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4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8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674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320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482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7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F5AFEA0F5F1A4CB0E7ABC4C9340C83" ma:contentTypeVersion="" ma:contentTypeDescription="Create a new document." ma:contentTypeScope="" ma:versionID="4308a6a2672614e48e8ae340f944ee6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97881-9E79-449E-B41E-B6735E309B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F229D-4168-4C8B-BEBD-C7BB3EE506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AC5E4A-184C-4FC9-8A7D-0C3274BDED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E456371-9B0A-431B-B550-9B4F6C68E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22</Pages>
  <Words>1971</Words>
  <Characters>11240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ICF International</Company>
  <LinksUpToDate>false</LinksUpToDate>
  <CharactersWithSpaces>13185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Kandil, Iman</dc:creator>
  <cp:keywords/>
  <dc:description/>
  <cp:lastModifiedBy>Wolf, Brock</cp:lastModifiedBy>
  <cp:revision>3</cp:revision>
  <cp:lastPrinted>2015-12-11T16:46:00Z</cp:lastPrinted>
  <dcterms:created xsi:type="dcterms:W3CDTF">2016-11-14T20:39:00Z</dcterms:created>
  <dcterms:modified xsi:type="dcterms:W3CDTF">2016-11-14T20:43:00Z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0x01010086F5AFEA0F5F1A4CB0E7ABC4C9340C83</vt:lpwstr>
  </property>
</Properties>
</file>