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hysical-and-environmental-protection"/>
      <w:r>
        <w:t xml:space="preserve">PHYSICAL AND ENVIRONMENTAL PROTECTION</w:t>
      </w:r>
      <w:bookmarkEnd w:id="20"/>
    </w:p>
    <w:p>
      <w:pPr>
        <w:pStyle w:val="Heading2"/>
      </w:pPr>
      <w:bookmarkStart w:id="21" w:name="pe-01-physical-and-environmental-protection-policy-and-procedures"/>
      <w:r>
        <w:t xml:space="preserve">PE-01 PHYSICAL AND ENVIRONMENTAL PROTECTION POLICY AND PROCEDURES</w:t>
      </w:r>
      <w:bookmarkEnd w:id="21"/>
    </w:p>
    <w:p>
      <w:pPr>
        <w:pStyle w:val="BlockText"/>
      </w:pPr>
      <w:r>
        <w:t xml:space="preserve">Control description:</w:t>
      </w:r>
      <w:r>
        <w:t xml:space="preserve"> </w:t>
      </w:r>
      <w:hyperlink r:id="rId22">
        <w:r>
          <w:rPr>
            <w:rStyle w:val="Hyperlink"/>
          </w:rPr>
          <w:t xml:space="preserve">http://800-53.govready.com/control?id=PE-1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3" w:name="amazon-web-services-aws-us-eastwest-control-support"/>
      <w:r>
        <w:t xml:space="preserve">Amazon Web Services (AWS) US-East/West control support</w:t>
      </w:r>
      <w:bookmarkEnd w:id="23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24" w:name="pe-02-physical-access-authorizations"/>
      <w:r>
        <w:t xml:space="preserve">PE-02 PHYSICAL ACCESS AUTHORIZATIONS</w:t>
      </w:r>
      <w:bookmarkEnd w:id="24"/>
    </w:p>
    <w:p>
      <w:pPr>
        <w:pStyle w:val="BlockText"/>
      </w:pPr>
      <w:r>
        <w:t xml:space="preserve">Control description:</w:t>
      </w:r>
      <w:r>
        <w:t xml:space="preserve"> </w:t>
      </w:r>
      <w:hyperlink r:id="rId25">
        <w:r>
          <w:rPr>
            <w:rStyle w:val="Hyperlink"/>
          </w:rPr>
          <w:t xml:space="preserve">http://800-53.govready.com/control?id=PE-2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6" w:name="amazon-web-services-aws-us-eastwest-control-support-1"/>
      <w:r>
        <w:t xml:space="preserve">Amazon Web Services (AWS) US-East/West control support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27" w:name="pe-03-physical-access-control"/>
      <w:r>
        <w:t xml:space="preserve">PE-03 PHYSICAL ACCESS CONTROL</w:t>
      </w:r>
      <w:bookmarkEnd w:id="27"/>
    </w:p>
    <w:p>
      <w:pPr>
        <w:pStyle w:val="BlockText"/>
      </w:pPr>
      <w:r>
        <w:t xml:space="preserve">Control description:</w:t>
      </w:r>
      <w:r>
        <w:t xml:space="preserve"> </w:t>
      </w:r>
      <w:hyperlink r:id="rId28">
        <w:r>
          <w:rPr>
            <w:rStyle w:val="Hyperlink"/>
          </w:rPr>
          <w:t xml:space="preserve">http://800-53.govready.com/control?id=PE-3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9" w:name="amazon-web-services-aws-us-eastwest-control-support-2"/>
      <w:r>
        <w:t xml:space="preserve">Amazon Web Services (AWS) US-East/West control support</w:t>
      </w:r>
      <w:bookmarkEnd w:id="29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30" w:name="pe-06-monitoring-physical-access"/>
      <w:r>
        <w:t xml:space="preserve">PE-06 MONITORING PHYSICAL ACCESS</w:t>
      </w:r>
      <w:bookmarkEnd w:id="30"/>
    </w:p>
    <w:p>
      <w:pPr>
        <w:pStyle w:val="BlockText"/>
      </w:pPr>
      <w:r>
        <w:t xml:space="preserve">Control description:</w:t>
      </w:r>
      <w:r>
        <w:t xml:space="preserve"> </w:t>
      </w:r>
      <w:hyperlink r:id="rId31">
        <w:r>
          <w:rPr>
            <w:rStyle w:val="Hyperlink"/>
          </w:rPr>
          <w:t xml:space="preserve">http://800-53.govready.com/control?id=PE-6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2" w:name="amazon-web-services-aws-us-eastwest-control-support-3"/>
      <w:r>
        <w:t xml:space="preserve">Amazon Web Services (AWS) US-East/West control support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33" w:name="pe-08-visitor-access-records"/>
      <w:r>
        <w:t xml:space="preserve">PE-08 VISITOR ACCESS RECORDS</w:t>
      </w:r>
      <w:bookmarkEnd w:id="33"/>
    </w:p>
    <w:p>
      <w:pPr>
        <w:pStyle w:val="BlockText"/>
      </w:pPr>
      <w:r>
        <w:t xml:space="preserve">Control description:</w:t>
      </w:r>
      <w:r>
        <w:t xml:space="preserve"> </w:t>
      </w:r>
      <w:hyperlink r:id="rId34">
        <w:r>
          <w:rPr>
            <w:rStyle w:val="Hyperlink"/>
          </w:rPr>
          <w:t xml:space="preserve">http://800-53.govready.com/control?id=PE-8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5" w:name="amazon-web-services-aws-us-eastwest-control-support-4"/>
      <w:r>
        <w:t xml:space="preserve">Amazon Web Services (AWS) US-East/West control support</w:t>
      </w:r>
      <w:bookmarkEnd w:id="35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36" w:name="pe-12-emergency-lighting"/>
      <w:r>
        <w:t xml:space="preserve">PE-12 EMERGENCY LIGHTING</w:t>
      </w:r>
      <w:bookmarkEnd w:id="36"/>
    </w:p>
    <w:p>
      <w:pPr>
        <w:pStyle w:val="BlockText"/>
      </w:pPr>
      <w:r>
        <w:t xml:space="preserve">Control description:</w:t>
      </w:r>
      <w:r>
        <w:t xml:space="preserve"> </w:t>
      </w:r>
      <w:hyperlink r:id="rId37">
        <w:r>
          <w:rPr>
            <w:rStyle w:val="Hyperlink"/>
          </w:rPr>
          <w:t xml:space="preserve">http://800-53.govready.com/control?id=PE-12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8" w:name="amazon-web-services-aws-us-eastwest-control-support-5"/>
      <w:r>
        <w:t xml:space="preserve">Amazon Web Services (AWS) US-East/West control support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39" w:name="pe-13-fire-protection"/>
      <w:r>
        <w:t xml:space="preserve">PE-13 FIRE PROTECTION</w:t>
      </w:r>
      <w:bookmarkEnd w:id="39"/>
    </w:p>
    <w:p>
      <w:pPr>
        <w:pStyle w:val="BlockText"/>
      </w:pPr>
      <w:r>
        <w:t xml:space="preserve">Control description:</w:t>
      </w:r>
      <w:r>
        <w:t xml:space="preserve"> </w:t>
      </w:r>
      <w:hyperlink r:id="rId40">
        <w:r>
          <w:rPr>
            <w:rStyle w:val="Hyperlink"/>
          </w:rPr>
          <w:t xml:space="preserve">http://800-53.govready.com/control?id=PE-13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1" w:name="amazon-web-services-aws-us-eastwest-control-support-6"/>
      <w:r>
        <w:t xml:space="preserve">Amazon Web Services (AWS) US-East/West control support</w:t>
      </w:r>
      <w:bookmarkEnd w:id="41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42" w:name="pe-14-temperature-and-humidity-controls"/>
      <w:r>
        <w:t xml:space="preserve">PE-14 TEMPERATURE AND HUMIDITY CONTROLS</w:t>
      </w:r>
      <w:bookmarkEnd w:id="42"/>
    </w:p>
    <w:p>
      <w:pPr>
        <w:pStyle w:val="BlockText"/>
      </w:pPr>
      <w:r>
        <w:t xml:space="preserve">Control description:</w:t>
      </w:r>
      <w:r>
        <w:t xml:space="preserve"> </w:t>
      </w:r>
      <w:hyperlink r:id="rId43">
        <w:r>
          <w:rPr>
            <w:rStyle w:val="Hyperlink"/>
          </w:rPr>
          <w:t xml:space="preserve">http://800-53.govready.com/control?id=PE-14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4" w:name="amazon-web-services-aws-us-eastwest-control-support-7"/>
      <w:r>
        <w:t xml:space="preserve">Amazon Web Services (AWS) US-East/West control support</w:t>
      </w:r>
      <w:bookmarkEnd w:id="4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45" w:name="pe-15-water-damage-protection"/>
      <w:r>
        <w:t xml:space="preserve">PE-15 WATER DAMAGE PROTECTION</w:t>
      </w:r>
      <w:bookmarkEnd w:id="45"/>
    </w:p>
    <w:p>
      <w:pPr>
        <w:pStyle w:val="BlockText"/>
      </w:pPr>
      <w:r>
        <w:t xml:space="preserve">Control description:</w:t>
      </w:r>
      <w:r>
        <w:t xml:space="preserve"> </w:t>
      </w:r>
      <w:hyperlink r:id="rId46">
        <w:r>
          <w:rPr>
            <w:rStyle w:val="Hyperlink"/>
          </w:rPr>
          <w:t xml:space="preserve">http://800-53.govready.com/control?id=PE-15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7" w:name="amazon-web-services-aws-us-eastwest-control-support-8"/>
      <w:r>
        <w:t xml:space="preserve">Amazon Web Services (AWS) US-East/West control support</w:t>
      </w:r>
      <w:bookmarkEnd w:id="47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48" w:name="pe-16-delivery-and-removal"/>
      <w:r>
        <w:t xml:space="preserve">PE-16 DELIVERY AND REMOVAL</w:t>
      </w:r>
      <w:bookmarkEnd w:id="48"/>
    </w:p>
    <w:p>
      <w:pPr>
        <w:pStyle w:val="BlockText"/>
      </w:pPr>
      <w:r>
        <w:t xml:space="preserve">Control description:</w:t>
      </w:r>
      <w:r>
        <w:t xml:space="preserve"> </w:t>
      </w:r>
      <w:hyperlink r:id="rId49">
        <w:r>
          <w:rPr>
            <w:rStyle w:val="Hyperlink"/>
          </w:rPr>
          <w:t xml:space="preserve">http://800-53.govready.com/control?id=PE-16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50" w:name="amazon-web-services-aws-us-eastwest-control-support-9"/>
      <w:r>
        <w:t xml:space="preserve">Amazon Web Services (AWS) US-East/West control support</w:t>
      </w:r>
      <w:bookmarkEnd w:id="5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800-53.govready.com/control?id=PE-1" TargetMode="External" /><Relationship Type="http://schemas.openxmlformats.org/officeDocument/2006/relationships/hyperlink" Id="rId37" Target="http://800-53.govready.com/control?id=PE-12" TargetMode="External" /><Relationship Type="http://schemas.openxmlformats.org/officeDocument/2006/relationships/hyperlink" Id="rId40" Target="http://800-53.govready.com/control?id=PE-13" TargetMode="External" /><Relationship Type="http://schemas.openxmlformats.org/officeDocument/2006/relationships/hyperlink" Id="rId43" Target="http://800-53.govready.com/control?id=PE-14" TargetMode="External" /><Relationship Type="http://schemas.openxmlformats.org/officeDocument/2006/relationships/hyperlink" Id="rId46" Target="http://800-53.govready.com/control?id=PE-15" TargetMode="External" /><Relationship Type="http://schemas.openxmlformats.org/officeDocument/2006/relationships/hyperlink" Id="rId49" Target="http://800-53.govready.com/control?id=PE-16" TargetMode="External" /><Relationship Type="http://schemas.openxmlformats.org/officeDocument/2006/relationships/hyperlink" Id="rId25" Target="http://800-53.govready.com/control?id=PE-2" TargetMode="External" /><Relationship Type="http://schemas.openxmlformats.org/officeDocument/2006/relationships/hyperlink" Id="rId28" Target="http://800-53.govready.com/control?id=PE-3" TargetMode="External" /><Relationship Type="http://schemas.openxmlformats.org/officeDocument/2006/relationships/hyperlink" Id="rId31" Target="http://800-53.govready.com/control?id=PE-6" TargetMode="External" /><Relationship Type="http://schemas.openxmlformats.org/officeDocument/2006/relationships/hyperlink" Id="rId34" Target="http://800-53.govready.com/control?id=PE-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800-53.govready.com/control?id=PE-1" TargetMode="External" /><Relationship Type="http://schemas.openxmlformats.org/officeDocument/2006/relationships/hyperlink" Id="rId37" Target="http://800-53.govready.com/control?id=PE-12" TargetMode="External" /><Relationship Type="http://schemas.openxmlformats.org/officeDocument/2006/relationships/hyperlink" Id="rId40" Target="http://800-53.govready.com/control?id=PE-13" TargetMode="External" /><Relationship Type="http://schemas.openxmlformats.org/officeDocument/2006/relationships/hyperlink" Id="rId43" Target="http://800-53.govready.com/control?id=PE-14" TargetMode="External" /><Relationship Type="http://schemas.openxmlformats.org/officeDocument/2006/relationships/hyperlink" Id="rId46" Target="http://800-53.govready.com/control?id=PE-15" TargetMode="External" /><Relationship Type="http://schemas.openxmlformats.org/officeDocument/2006/relationships/hyperlink" Id="rId49" Target="http://800-53.govready.com/control?id=PE-16" TargetMode="External" /><Relationship Type="http://schemas.openxmlformats.org/officeDocument/2006/relationships/hyperlink" Id="rId25" Target="http://800-53.govready.com/control?id=PE-2" TargetMode="External" /><Relationship Type="http://schemas.openxmlformats.org/officeDocument/2006/relationships/hyperlink" Id="rId28" Target="http://800-53.govready.com/control?id=PE-3" TargetMode="External" /><Relationship Type="http://schemas.openxmlformats.org/officeDocument/2006/relationships/hyperlink" Id="rId31" Target="http://800-53.govready.com/control?id=PE-6" TargetMode="External" /><Relationship Type="http://schemas.openxmlformats.org/officeDocument/2006/relationships/hyperlink" Id="rId34" Target="http://800-53.govready.com/control?id=PE-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2018-11-12T18:56:40Z</dcterms:created>
  <dcterms:modified xsi:type="dcterms:W3CDTF">2018-11-12T18:56:40Z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