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Conflict of Interest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POLICY STATEMENT</w:t>
      </w:r>
    </w:p>
    <w:p>
      <w:r>
        <w:t xml:space="preserve">The organization requires directors, officers, and key employees to avoid and disclose conflicts of interest.</w:t>
      </w:r>
    </w:p>
    <w:p>
      <w:r>
        <w:t xml:space="preserve">Gift disclosure threshold: 75; reporting threshold: 25.</w:t>
      </w:r>
    </w:p>
    <w:p>
      <w:r>
        <w:t xml:space="preserve">Ownership threshold requiring disclosure: 5%.</w:t>
      </w:r>
    </w:p>
    <w:p>
      <w:r>
        <w:t xml:space="preserve">SECTION 2 — PROCEDURES</w:t>
      </w:r>
    </w:p>
    <w:p>
      <w:r>
        <w:t xml:space="preserve">Disclose -&gt; Review -&gt; Recusal -&gt; Documented Board Determination.</w:t>
      </w:r>
    </w:p>
    <w:p>
      <w:r>
        <w:t xml:space="preserve">SECTION 3 — ANNUAL DISCLOSURE STATEMENT FORM</w:t>
      </w:r>
    </w:p>
    <w:p>
      <w:r>
        <w:t xml:space="preserve">1) Do you or an immediate family member have a financial interest in any entity doing business with the organization?</w:t>
      </w:r>
    </w:p>
    <w:p>
      <w:r>
        <w:t xml:space="preserve">2) Have you received gifts, favors, or benefits exceeding disclosure thresholds?</w:t>
      </w:r>
    </w:p>
    <w:p>
      <w:r>
        <w:t xml:space="preserve">3) Do you serve as an officer/director/employee of any potentially conflicting entity?</w:t>
      </w:r>
    </w:p>
    <w:p>
      <w:r>
        <w:t xml:space="preserve">4) Do you hold ownership interests that may create perceived or actual conflicts?</w:t>
      </w:r>
    </w:p>
    <w:p>
      <w:r>
        <w:t xml:space="preserve">5) Are you aware of any pending transactions involving related parties?</w:t>
      </w:r>
    </w:p>
    <w:p>
      <w:r>
        <w:t xml:space="preserve">6) Are you able to comply with annual disclosure and recusal requirements?</w:t>
      </w:r>
    </w:p>
    <w:p>
      <w:r>
        <w:t xml:space="preserve">7) Do you affirm the information provided is complete and accurate?</w:t>
      </w:r>
    </w:p>
    <w:p>
      <w:r>
        <w:t xml:space="preserve">Signature: ____________________  Date: ____________________  Name: 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sectPr>
      <w:pgSz w:w="12240" w:h="15840"/>
      <w:pgMar w:top="1440" w:right="1440" w:bottom="1440" w:left="1440"/>
    </w:sectPr>
  </w:body>
</w:document>
</file>