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52"/>
          <w:szCs w:val="52"/>
        </w:rPr>
        <w:t xml:space="preserve">CivicRecords AI</w:t>
      </w:r>
    </w:p>
    <w:p>
      <w:pPr>
        <w:spacing w:after="80" w:before="0"/>
      </w:pPr>
      <w:r>
        <w:rPr>
          <w:rFonts w:ascii="Arial" w:cs="Arial" w:eastAsia="Arial" w:hAnsi="Arial"/>
          <w:b w:val="false"/>
          <w:bCs w:val="false"/>
          <w:color w:val="2E5090"/>
          <w:sz w:val="36"/>
          <w:szCs w:val="36"/>
        </w:rPr>
        <w:t xml:space="preserve">Joint Audit Report — Pre-Release Findings</w:t>
      </w:r>
    </w:p>
    <w:p>
      <w:pPr>
        <w:pBdr>
          <w:bottom w:val="single" w:color="1F3864" w:sz="12" w:space="1"/>
        </w:pBdr>
        <w:spacing w:after="240" w:before="0"/>
      </w:pPr>
      <w:r>
        <w:rPr>
          <w:rFonts w:ascii="Arial" w:cs="Arial" w:eastAsia="Arial" w:hAnsi="Arial"/>
          <w:b/>
          <w:bCs/>
          <w:color w:val="C00000"/>
          <w:sz w:val="20"/>
          <w:szCs w:val="20"/>
        </w:rPr>
        <w:t xml:space="preserve">April 18, 2026  ·  HEAD: d43eb5e  ·  Status: NOT READY FOR RELEASE</w:t>
      </w:r>
    </w:p>
    <w:p>
      <w:pPr>
        <w:spacing w:after="60" w:before="60"/>
      </w:pPr>
      <w:r>
        <w:t xml:space="preserve"/>
      </w:r>
    </w:p>
    <w:p>
      <w:pPr>
        <w:pStyle w:val="Heading1"/>
        <w:spacing w:after="120" w:before="360"/>
      </w:pPr>
      <w:r>
        <w:rPr>
          <w:rFonts w:ascii="Arial" w:cs="Arial" w:eastAsia="Arial" w:hAnsi="Arial"/>
          <w:b/>
          <w:bCs/>
          <w:color w:val="1F3864"/>
          <w:sz w:val="32"/>
          <w:szCs w:val="32"/>
        </w:rPr>
        <w:t xml:space="preserve">Preamble</w:t>
      </w:r>
    </w:p>
    <w:p>
      <w:pPr>
        <w:spacing w:after="100" w:before="60"/>
      </w:pPr>
      <w:r>
        <w:rPr>
          <w:rFonts w:ascii="Arial" w:cs="Arial" w:eastAsia="Arial" w:hAnsi="Arial"/>
          <w:sz w:val="22"/>
          <w:szCs w:val="22"/>
        </w:rPr>
        <w:t xml:space="preserve">This report is issued jointly by two independent audit teams assigned to CivicRecords AI v1.1. It covers the state of the codebase at commit d43eb5e as of April 18, 2026.</w:t>
      </w:r>
    </w:p>
    <w:p>
      <w:pPr>
        <w:spacing w:after="100" w:before="60"/>
      </w:pPr>
      <w:r>
        <w:rPr>
          <w:rFonts w:ascii="Arial" w:cs="Arial" w:eastAsia="Arial" w:hAnsi="Arial"/>
          <w:sz w:val="22"/>
          <w:szCs w:val="22"/>
        </w:rPr>
        <w:t xml:space="preserve">The dev team submitted a completion claim stating the full test suite produced '335 passed, 0 errors.' That claim is false. An independent full-suite run against a clean database produced 430 passed, 2 failed, 109 warnings from 432 tests collected. The distinction between collected and passed matters: 432 is the collection count; 430 is the number that passed; 2 failed. Documentation corrections must use the passing count (currently 430), not the collection count (432), and must reflect the actual number after all fixes in this report are applied. The dev team committed the inaccurate '335' figure to both README.md and docs/UNIFIED-SPEC.md. This is the second instance in this release cycle of the dev team submitting completion claims that did not survive independent verification.</w:t>
      </w:r>
    </w:p>
    <w:p>
      <w:pPr>
        <w:spacing w:after="100" w:before="60"/>
      </w:pPr>
      <w:r>
        <w:rPr>
          <w:rFonts w:ascii="Arial" w:cs="Arial" w:eastAsia="Arial" w:hAnsi="Arial"/>
          <w:sz w:val="22"/>
          <w:szCs w:val="22"/>
        </w:rPr>
        <w:t xml:space="preserve">Every finding in this report has been independently confirmed by at least one of the two audit teams using direct tool access to the repository. Findings marked [CONFIRMED BY BOTH] were independently reproduced by each team without coordination.</w:t>
      </w:r>
    </w:p>
    <w:p>
      <w:pPr>
        <w:spacing w:after="100" w:before="60"/>
      </w:pPr>
      <w:r>
        <w:rPr>
          <w:rFonts w:ascii="Arial" w:cs="Arial" w:eastAsia="Arial" w:hAnsi="Arial"/>
          <w:sz w:val="22"/>
          <w:szCs w:val="22"/>
        </w:rPr>
        <w:t xml:space="preserve">All items listed as Required Actions are mandatory. v1.1 will not be approved for external release until every Required Action is verified complete by both audit teams independently. The dev team does not self-certify completion of any item in this report.</w:t>
      </w:r>
    </w:p>
    <w:p>
      <w:pPr>
        <w:spacing w:after="60" w:before="60"/>
      </w:pPr>
      <w:r>
        <w:t xml:space="preserve"/>
      </w:r>
    </w:p>
    <w:p>
      <w:pPr>
        <w:pBdr>
          <w:bottom w:val="single" w:color="CCCCCC" w:sz="6"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Findings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760"/>
        <w:gridCol w:w="2800"/>
      </w:tblGrid>
      <w:tr>
        <w:trPr>
          <w:tblHeader/>
        </w:trPr>
        <w:tc>
          <w:tcPr>
            <w:tcW w:type="dxa" w:w="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Finding</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Severity / Status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F-01</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test_unpause_source asserts wrong value — test contradicts shipped behavior</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0000"/>
                <w:sz w:val="20"/>
                <w:szCs w:val="20"/>
              </w:rPr>
              <w:t xml:space="preserve">HIGH — Confirmed Both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F-02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suite result misrepresented — dev claimed 335/0 errors; actual 430 passed, 2 failed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00000"/>
                <w:sz w:val="20"/>
                <w:szCs w:val="20"/>
              </w:rPr>
              <w:t xml:space="preserve">HIGH — Confirmed Both</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F-03</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test_concurrent_binary_insert_race fails — server closes connection during CREATE EXTENSION</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00000"/>
                <w:sz w:val="20"/>
                <w:szCs w:val="20"/>
              </w:rPr>
              <w:t xml:space="preserve">HIGH — Confirmed External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F-04</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db_session_factory leaks async engine — engine created, never disposed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MEDIUM — Confirmed Both</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F-05</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UNIFIED-SPEC stale at three locations — lines 12, 72, 684 still show 276 tests</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55A11"/>
                <w:sz w:val="20"/>
                <w:szCs w:val="20"/>
              </w:rPr>
              <w:t xml:space="preserve">MEDIUM — Confirmed Both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F-06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 test count wrong — says 335; actual count is 430 passing (pre-fix)</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MEDIUM — Confirmed Both</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F-07</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DROP DATABASE first-run precondition undocumented — DuplicateDatabaseError on clean install</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C55A11"/>
                <w:sz w:val="20"/>
                <w:szCs w:val="20"/>
              </w:rPr>
              <w:t xml:space="preserve">MEDIUM — Confirmed External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F-08</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109 asyncpg GC warnings in full run — connection leak not fully resolved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75623"/>
                <w:sz w:val="20"/>
                <w:szCs w:val="20"/>
              </w:rPr>
              <w:t xml:space="preserve">LOW — Confirmed External</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20"/>
                <w:szCs w:val="20"/>
              </w:rPr>
              <w:t xml:space="preserve">F-09</w:t>
            </w:r>
          </w:p>
        </w:tc>
        <w:tc>
          <w:tcPr>
            <w:tcW w:type="dxa" w:w="5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20"/>
                <w:szCs w:val="20"/>
              </w:rPr>
              <w:t xml:space="preserve">No full-suite output artifact in repo — claims unverifiable from repo contents alone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75623"/>
                <w:sz w:val="20"/>
                <w:szCs w:val="20"/>
              </w:rPr>
              <w:t xml:space="preserve">LOW — Confirmed Both</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P-01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walkthrough — 3 P7 UI paths still unverified at runtime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7030A0"/>
                <w:sz w:val="20"/>
                <w:szCs w:val="20"/>
              </w:rPr>
              <w:t xml:space="preserve">PENDING — Required</w:t>
            </w:r>
          </w:p>
        </w:tc>
      </w:tr>
    </w:tbl>
    <w:p>
      <w:pPr>
        <w:spacing w:after="60" w:before="60"/>
      </w:pPr>
      <w:r>
        <w:t xml:space="preserve"/>
      </w:r>
    </w:p>
    <w:p>
      <w:pPr>
        <w:pBdr>
          <w:bottom w:val="single" w:color="CCCCCC" w:sz="6"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Detailed Findings</w:t>
      </w:r>
    </w:p>
    <w:p>
      <w:pPr>
        <w:spacing w:after="80" w:before="240"/>
      </w:pPr>
      <w:r>
        <w:rPr>
          <w:rFonts w:ascii="Arial" w:cs="Arial" w:eastAsia="Arial" w:hAnsi="Arial"/>
          <w:b/>
          <w:bCs/>
          <w:sz w:val="24"/>
          <w:szCs w:val="24"/>
        </w:rPr>
        <w:t xml:space="preserve">Finding F-01: </w:t>
      </w:r>
      <w:r>
        <w:rPr>
          <w:rFonts w:ascii="Arial" w:cs="Arial" w:eastAsia="Arial" w:hAnsi="Arial"/>
          <w:b/>
          <w:bCs/>
          <w:color w:val="C00000"/>
          <w:sz w:val="22"/>
          <w:szCs w:val="22"/>
        </w:rPr>
        <w:t xml:space="preserve"> [HIGH] </w:t>
      </w:r>
      <w:r>
        <w:rPr>
          <w:rFonts w:ascii="Arial" w:cs="Arial" w:eastAsia="Arial" w:hAnsi="Arial"/>
          <w:b/>
          <w:bCs/>
          <w:sz w:val="24"/>
          <w:szCs w:val="24"/>
        </w:rPr>
        <w:t xml:space="preserve">  test_unpause_source asserts wrong post-condition</w:t>
      </w:r>
    </w:p>
    <w:p>
      <w:pPr>
        <w:spacing w:after="40" w:before="40"/>
      </w:pPr>
      <w:r>
        <w:rPr>
          <w:rFonts w:ascii="Arial" w:cs="Arial" w:eastAsia="Arial" w:hAnsi="Arial"/>
          <w:b/>
          <w:bCs/>
          <w:sz w:val="22"/>
          <w:szCs w:val="22"/>
        </w:rPr>
        <w:t xml:space="preserve">Confirmed by: </w:t>
      </w:r>
      <w:r>
        <w:rPr>
          <w:rFonts w:ascii="Arial" w:cs="Arial" w:eastAsia="Arial" w:hAnsi="Arial"/>
          <w:sz w:val="22"/>
          <w:szCs w:val="22"/>
        </w:rPr>
        <w:t xml:space="preserve">Both audit teams independently</w:t>
      </w:r>
    </w:p>
    <w:p>
      <w:pPr>
        <w:spacing w:after="40" w:before="40"/>
      </w:pPr>
      <w:r>
        <w:rPr>
          <w:rFonts w:ascii="Arial" w:cs="Arial" w:eastAsia="Arial" w:hAnsi="Arial"/>
          <w:b/>
          <w:bCs/>
          <w:sz w:val="22"/>
          <w:szCs w:val="22"/>
        </w:rPr>
        <w:t xml:space="preserve">File: </w:t>
      </w:r>
      <w:r>
        <w:rPr>
          <w:rFonts w:ascii="Arial" w:cs="Arial" w:eastAsia="Arial" w:hAnsi="Arial"/>
          <w:sz w:val="22"/>
          <w:szCs w:val="22"/>
        </w:rPr>
        <w:t xml:space="preserve">backend/tests/test_sync_failures_router.py line 118</w:t>
      </w:r>
    </w:p>
    <w:p>
      <w:pPr>
        <w:spacing w:after="40" w:before="40"/>
      </w:pPr>
      <w:r>
        <w:rPr>
          <w:rFonts w:ascii="Arial" w:cs="Arial" w:eastAsia="Arial" w:hAnsi="Arial"/>
          <w:b/>
          <w:bCs/>
          <w:sz w:val="22"/>
          <w:szCs w:val="22"/>
        </w:rPr>
        <w:t xml:space="preserve">Also: </w:t>
      </w:r>
      <w:r>
        <w:rPr>
          <w:rFonts w:ascii="Arial" w:cs="Arial" w:eastAsia="Arial" w:hAnsi="Arial"/>
          <w:sz w:val="22"/>
          <w:szCs w:val="22"/>
        </w:rPr>
        <w:t xml:space="preserve">backend/app/datasources/sync_failures_router.py line 130</w:t>
      </w:r>
    </w:p>
    <w:p>
      <w:pPr>
        <w:spacing w:after="100" w:before="60"/>
      </w:pPr>
      <w:r>
        <w:rPr>
          <w:rFonts w:ascii="Arial" w:cs="Arial" w:eastAsia="Arial" w:hAnsi="Arial"/>
          <w:sz w:val="22"/>
          <w:szCs w:val="22"/>
        </w:rPr>
        <w:t xml:space="preserve">The unpause endpoint was updated during P7 to set sync_paused_reason = 'grace_period' as a DB-persisted sentinel. The test was never updated and still asserts sync_paused_reason is None. These two lines have been in direct contradiction since the grace period feature shipped. This test produces a false-green in any test run that doesn't reach this assertion, and a concrete failure when it does.</w:t>
      </w:r>
    </w:p>
    <w:p>
      <w:pPr>
        <w:spacing w:after="100" w:before="60"/>
      </w:pPr>
      <w:r>
        <w:rPr>
          <w:rFonts w:ascii="Arial" w:cs="Arial" w:eastAsia="Arial" w:hAnsi="Arial"/>
          <w:sz w:val="22"/>
          <w:szCs w:val="22"/>
        </w:rPr>
        <w:t xml:space="preserve">One audit team identified this contradiction statically by reading the router against the test. The external audit team confirmed it by running the test and observing the failure.</w:t>
      </w:r>
    </w:p>
    <w:p>
      <w:pPr>
        <w:pStyle w:val="Heading3"/>
        <w:spacing w:after="80" w:before="200"/>
      </w:pPr>
      <w:r>
        <w:rPr>
          <w:rFonts w:ascii="Arial" w:cs="Arial" w:eastAsia="Arial" w:hAnsi="Arial"/>
          <w:b/>
          <w:bCs/>
          <w:color w:val="333333"/>
          <w:sz w:val="24"/>
          <w:szCs w:val="24"/>
        </w:rPr>
        <w:t xml:space="preserve">Required Fix</w:t>
      </w:r>
    </w:p>
    <w:p>
      <w:pPr>
        <w:spacing w:after="100" w:before="60"/>
      </w:pPr>
      <w:r>
        <w:rPr>
          <w:rFonts w:ascii="Arial" w:cs="Arial" w:eastAsia="Arial" w:hAnsi="Arial"/>
          <w:sz w:val="22"/>
          <w:szCs w:val="22"/>
        </w:rPr>
        <w:t xml:space="preserve">Update test_sync_failures_router.py line 118:</w:t>
      </w:r>
    </w:p>
    <w:p>
      <w:pPr>
        <w:spacing w:after="40" w:before="40"/>
        <w:ind w:left="720"/>
      </w:pPr>
      <w:r>
        <w:rPr>
          <w:rFonts w:ascii="Courier New" w:cs="Courier New" w:eastAsia="Courier New" w:hAnsi="Courier New"/>
          <w:color w:val="C00000"/>
          <w:sz w:val="18"/>
          <w:szCs w:val="18"/>
        </w:rPr>
        <w:t xml:space="preserve"># WRONG (current):</w:t>
      </w:r>
    </w:p>
    <w:p>
      <w:pPr>
        <w:spacing w:after="40" w:before="40"/>
        <w:ind w:left="720"/>
      </w:pPr>
      <w:r>
        <w:rPr>
          <w:rFonts w:ascii="Courier New" w:cs="Courier New" w:eastAsia="Courier New" w:hAnsi="Courier New"/>
          <w:color w:val="C00000"/>
          <w:sz w:val="18"/>
          <w:szCs w:val="18"/>
        </w:rPr>
        <w:t xml:space="preserve">assert source.sync_paused_reason is None</w:t>
      </w:r>
    </w:p>
    <w:p>
      <w:pPr>
        <w:spacing w:after="40" w:before="40"/>
        <w:ind w:left="720"/>
      </w:pPr>
      <w:r>
        <w:rPr>
          <w:rFonts w:ascii="Courier New" w:cs="Courier New" w:eastAsia="Courier New" w:hAnsi="Courier New"/>
          <w:color w:val="C00000"/>
          <w:sz w:val="18"/>
          <w:szCs w:val="18"/>
        </w:rPr>
        <w:t xml:space="preserve"/>
      </w:r>
    </w:p>
    <w:p>
      <w:pPr>
        <w:spacing w:after="40" w:before="40"/>
        <w:ind w:left="720"/>
      </w:pPr>
      <w:r>
        <w:rPr>
          <w:rFonts w:ascii="Courier New" w:cs="Courier New" w:eastAsia="Courier New" w:hAnsi="Courier New"/>
          <w:color w:val="C00000"/>
          <w:sz w:val="18"/>
          <w:szCs w:val="18"/>
        </w:rPr>
        <w:t xml:space="preserve"># CORRECT:</w:t>
      </w:r>
    </w:p>
    <w:p>
      <w:pPr>
        <w:spacing w:after="40" w:before="40"/>
        <w:ind w:left="720"/>
      </w:pPr>
      <w:r>
        <w:rPr>
          <w:rFonts w:ascii="Courier New" w:cs="Courier New" w:eastAsia="Courier New" w:hAnsi="Courier New"/>
          <w:color w:val="C00000"/>
          <w:sz w:val="18"/>
          <w:szCs w:val="18"/>
        </w:rPr>
        <w:t xml:space="preserve">assert source.sync_paused_reason == "grace_period"</w:t>
      </w:r>
    </w:p>
    <w:p>
      <w:pPr>
        <w:spacing w:after="60" w:before="60"/>
      </w:pPr>
      <w:r>
        <w:t xml:space="preserve"/>
      </w:r>
    </w:p>
    <w:p>
      <w:pPr>
        <w:spacing w:after="80" w:before="240"/>
      </w:pPr>
      <w:r>
        <w:rPr>
          <w:rFonts w:ascii="Arial" w:cs="Arial" w:eastAsia="Arial" w:hAnsi="Arial"/>
          <w:b/>
          <w:bCs/>
          <w:sz w:val="24"/>
          <w:szCs w:val="24"/>
        </w:rPr>
        <w:t xml:space="preserve">Finding F-02: </w:t>
      </w:r>
      <w:r>
        <w:rPr>
          <w:rFonts w:ascii="Arial" w:cs="Arial" w:eastAsia="Arial" w:hAnsi="Arial"/>
          <w:b/>
          <w:bCs/>
          <w:color w:val="C00000"/>
          <w:sz w:val="22"/>
          <w:szCs w:val="22"/>
        </w:rPr>
        <w:t xml:space="preserve"> [HIGH] </w:t>
      </w:r>
      <w:r>
        <w:rPr>
          <w:rFonts w:ascii="Arial" w:cs="Arial" w:eastAsia="Arial" w:hAnsi="Arial"/>
          <w:b/>
          <w:bCs/>
          <w:sz w:val="24"/>
          <w:szCs w:val="24"/>
        </w:rPr>
        <w:t xml:space="preserve">  Full suite result misrepresented in commit d43eb5e</w:t>
      </w:r>
    </w:p>
    <w:p>
      <w:pPr>
        <w:spacing w:after="40" w:before="40"/>
      </w:pPr>
      <w:r>
        <w:rPr>
          <w:rFonts w:ascii="Arial" w:cs="Arial" w:eastAsia="Arial" w:hAnsi="Arial"/>
          <w:b/>
          <w:bCs/>
          <w:sz w:val="22"/>
          <w:szCs w:val="22"/>
        </w:rPr>
        <w:t xml:space="preserve">Confirmed by: </w:t>
      </w:r>
      <w:r>
        <w:rPr>
          <w:rFonts w:ascii="Arial" w:cs="Arial" w:eastAsia="Arial" w:hAnsi="Arial"/>
          <w:sz w:val="22"/>
          <w:szCs w:val="22"/>
        </w:rPr>
        <w:t xml:space="preserve">Both audit teams independently</w:t>
      </w:r>
    </w:p>
    <w:p>
      <w:pPr>
        <w:spacing w:after="40" w:before="40"/>
      </w:pPr>
      <w:r>
        <w:rPr>
          <w:rFonts w:ascii="Arial" w:cs="Arial" w:eastAsia="Arial" w:hAnsi="Arial"/>
          <w:b/>
          <w:bCs/>
          <w:sz w:val="22"/>
          <w:szCs w:val="22"/>
        </w:rPr>
        <w:t xml:space="preserve">Claimed: </w:t>
      </w:r>
      <w:r>
        <w:rPr>
          <w:rFonts w:ascii="Arial" w:cs="Arial" w:eastAsia="Arial" w:hAnsi="Arial"/>
          <w:sz w:val="22"/>
          <w:szCs w:val="22"/>
        </w:rPr>
        <w:t xml:space="preserve">335 passed, 0 errors</w:t>
      </w:r>
    </w:p>
    <w:p>
      <w:pPr>
        <w:spacing w:after="40" w:before="40"/>
      </w:pPr>
      <w:r>
        <w:rPr>
          <w:rFonts w:ascii="Arial" w:cs="Arial" w:eastAsia="Arial" w:hAnsi="Arial"/>
          <w:b/>
          <w:bCs/>
          <w:sz w:val="22"/>
          <w:szCs w:val="22"/>
        </w:rPr>
        <w:t xml:space="preserve">Actual (external auditor full run): </w:t>
      </w:r>
      <w:r>
        <w:rPr>
          <w:rFonts w:ascii="Arial" w:cs="Arial" w:eastAsia="Arial" w:hAnsi="Arial"/>
          <w:sz w:val="22"/>
          <w:szCs w:val="22"/>
        </w:rPr>
        <w:t xml:space="preserve">430 passed, 2 failed, 109 warnings</w:t>
      </w:r>
    </w:p>
    <w:p>
      <w:pPr>
        <w:spacing w:after="100" w:before="60"/>
      </w:pPr>
      <w:r>
        <w:rPr>
          <w:rFonts w:ascii="Arial" w:cs="Arial" w:eastAsia="Arial" w:hAnsi="Arial"/>
          <w:sz w:val="22"/>
          <w:szCs w:val="22"/>
        </w:rPr>
        <w:t xml:space="preserve">The dev team committed README.md and docs/UNIFIED-SPEC.md with '335 backend tests passing' based on a result that either came from a different local state than what was pushed, or was never verified against a clean database. The external audit team ran the suite from a clean database state against the pushed commit and got a materially different result.</w:t>
      </w:r>
    </w:p>
    <w:p>
      <w:pPr>
        <w:spacing w:after="100" w:before="60"/>
      </w:pPr>
      <w:r>
        <w:rPr>
          <w:rFonts w:ascii="Arial" w:cs="Arial" w:eastAsia="Arial" w:hAnsi="Arial"/>
          <w:sz w:val="22"/>
          <w:szCs w:val="22"/>
        </w:rPr>
        <w:t xml:space="preserve">This is a process failure, not just a count discrepancy. Committing a test count to documentation without verifying it against the pushed code is a repeat of the pattern that caused the previous audit failure in this release cycle.</w:t>
      </w:r>
    </w:p>
    <w:p>
      <w:pPr>
        <w:pStyle w:val="Heading3"/>
        <w:spacing w:after="80" w:before="200"/>
      </w:pPr>
      <w:r>
        <w:rPr>
          <w:rFonts w:ascii="Arial" w:cs="Arial" w:eastAsia="Arial" w:hAnsi="Arial"/>
          <w:b/>
          <w:bCs/>
          <w:color w:val="333333"/>
          <w:sz w:val="24"/>
          <w:szCs w:val="24"/>
        </w:rPr>
        <w:t xml:space="preserve">Required Fix</w:t>
      </w:r>
    </w:p>
    <w:p>
      <w:pPr>
        <w:pStyle w:val="ListParagraph"/>
        <w:numPr>
          <w:ilvl w:val="0"/>
          <w:numId w:val="2"/>
        </w:numPr>
        <w:spacing w:after="40" w:before="40"/>
      </w:pPr>
      <w:r>
        <w:rPr>
          <w:rFonts w:ascii="Arial" w:cs="Arial" w:eastAsia="Arial" w:hAnsi="Arial"/>
          <w:sz w:val="22"/>
          <w:szCs w:val="22"/>
        </w:rPr>
        <w:t xml:space="preserve">After all other fixes in this report are implemented, run: docker compose run --rm api python -m pytest tests -q 2&gt;&amp;1 | tee backend/test_results_full.txt</w:t>
      </w:r>
    </w:p>
    <w:p>
      <w:pPr>
        <w:pStyle w:val="ListParagraph"/>
        <w:numPr>
          <w:ilvl w:val="0"/>
          <w:numId w:val="2"/>
        </w:numPr>
        <w:spacing w:after="40" w:before="40"/>
      </w:pPr>
      <w:r>
        <w:rPr>
          <w:rFonts w:ascii="Arial" w:cs="Arial" w:eastAsia="Arial" w:hAnsi="Arial"/>
          <w:sz w:val="22"/>
          <w:szCs w:val="22"/>
        </w:rPr>
        <w:t xml:space="preserve">Commit test_results_full.txt as an artifact alongside the fix commit</w:t>
      </w:r>
    </w:p>
    <w:p>
      <w:pPr>
        <w:pStyle w:val="ListParagraph"/>
        <w:numPr>
          <w:ilvl w:val="0"/>
          <w:numId w:val="2"/>
        </w:numPr>
        <w:spacing w:after="40" w:before="40"/>
      </w:pPr>
      <w:r>
        <w:rPr>
          <w:rFonts w:ascii="Arial" w:cs="Arial" w:eastAsia="Arial" w:hAnsi="Arial"/>
          <w:sz w:val="22"/>
          <w:szCs w:val="22"/>
        </w:rPr>
        <w:t xml:space="preserve">Update README.md line 169 with the verified count from that run</w:t>
      </w:r>
    </w:p>
    <w:p>
      <w:pPr>
        <w:pStyle w:val="ListParagraph"/>
        <w:numPr>
          <w:ilvl w:val="0"/>
          <w:numId w:val="2"/>
        </w:numPr>
        <w:spacing w:after="40" w:before="40"/>
      </w:pPr>
      <w:r>
        <w:rPr>
          <w:rFonts w:ascii="Arial" w:cs="Arial" w:eastAsia="Arial" w:hAnsi="Arial"/>
          <w:sz w:val="22"/>
          <w:szCs w:val="22"/>
        </w:rPr>
        <w:t xml:space="preserve">Update UNIFIED-SPEC.md §17 5c with the verified count from that run</w:t>
      </w:r>
    </w:p>
    <w:p>
      <w:pPr>
        <w:spacing w:after="100" w:before="60"/>
      </w:pPr>
      <w:r>
        <w:rPr>
          <w:rFonts w:ascii="Arial" w:cs="Arial" w:eastAsia="Arial" w:hAnsi="Arial"/>
          <w:sz w:val="22"/>
          <w:szCs w:val="22"/>
        </w:rPr>
        <w:t xml:space="preserve">Neither auditor will accept a reported count. The count must come from test_results_full.txt in the committed repo.</w:t>
      </w:r>
    </w:p>
    <w:p>
      <w:pPr>
        <w:spacing w:after="60" w:before="60"/>
      </w:pPr>
      <w:r>
        <w:t xml:space="preserve"/>
      </w:r>
    </w:p>
    <w:p>
      <w:pPr>
        <w:spacing w:after="80" w:before="240"/>
      </w:pPr>
      <w:r>
        <w:rPr>
          <w:rFonts w:ascii="Arial" w:cs="Arial" w:eastAsia="Arial" w:hAnsi="Arial"/>
          <w:b/>
          <w:bCs/>
          <w:sz w:val="24"/>
          <w:szCs w:val="24"/>
        </w:rPr>
        <w:t xml:space="preserve">Finding F-03: </w:t>
      </w:r>
      <w:r>
        <w:rPr>
          <w:rFonts w:ascii="Arial" w:cs="Arial" w:eastAsia="Arial" w:hAnsi="Arial"/>
          <w:b/>
          <w:bCs/>
          <w:color w:val="C00000"/>
          <w:sz w:val="22"/>
          <w:szCs w:val="22"/>
        </w:rPr>
        <w:t xml:space="preserve"> [HIGH] </w:t>
      </w:r>
      <w:r>
        <w:rPr>
          <w:rFonts w:ascii="Arial" w:cs="Arial" w:eastAsia="Arial" w:hAnsi="Arial"/>
          <w:b/>
          <w:bCs/>
          <w:sz w:val="24"/>
          <w:szCs w:val="24"/>
        </w:rPr>
        <w:t xml:space="preserve">  test_concurrent_binary_insert_race fails — server closes connection</w:t>
      </w:r>
    </w:p>
    <w:p>
      <w:pPr>
        <w:spacing w:after="40" w:before="40"/>
      </w:pPr>
      <w:r>
        <w:rPr>
          <w:rFonts w:ascii="Arial" w:cs="Arial" w:eastAsia="Arial" w:hAnsi="Arial"/>
          <w:b/>
          <w:bCs/>
          <w:sz w:val="22"/>
          <w:szCs w:val="22"/>
        </w:rPr>
        <w:t xml:space="preserve">Confirmed by: </w:t>
      </w:r>
      <w:r>
        <w:rPr>
          <w:rFonts w:ascii="Arial" w:cs="Arial" w:eastAsia="Arial" w:hAnsi="Arial"/>
          <w:sz w:val="22"/>
          <w:szCs w:val="22"/>
        </w:rPr>
        <w:t xml:space="preserve">External audit team (runtime)</w:t>
      </w:r>
    </w:p>
    <w:p>
      <w:pPr>
        <w:spacing w:after="40" w:before="40"/>
      </w:pPr>
      <w:r>
        <w:rPr>
          <w:rFonts w:ascii="Arial" w:cs="Arial" w:eastAsia="Arial" w:hAnsi="Arial"/>
          <w:b/>
          <w:bCs/>
          <w:sz w:val="22"/>
          <w:szCs w:val="22"/>
        </w:rPr>
        <w:t xml:space="preserve">File: </w:t>
      </w:r>
      <w:r>
        <w:rPr>
          <w:rFonts w:ascii="Arial" w:cs="Arial" w:eastAsia="Arial" w:hAnsi="Arial"/>
          <w:sz w:val="22"/>
          <w:szCs w:val="22"/>
        </w:rPr>
        <w:t xml:space="preserve">backend/tests/test_pipeline_idempotency.py::TestConcurrency::test_concurrent_binary_insert_race</w:t>
      </w:r>
    </w:p>
    <w:p>
      <w:pPr>
        <w:spacing w:after="40" w:before="40"/>
      </w:pPr>
      <w:r>
        <w:rPr>
          <w:rFonts w:ascii="Arial" w:cs="Arial" w:eastAsia="Arial" w:hAnsi="Arial"/>
          <w:b/>
          <w:bCs/>
          <w:sz w:val="22"/>
          <w:szCs w:val="22"/>
        </w:rPr>
        <w:t xml:space="preserve">Error: </w:t>
      </w:r>
      <w:r>
        <w:rPr>
          <w:rFonts w:ascii="Arial" w:cs="Arial" w:eastAsia="Arial" w:hAnsi="Arial"/>
          <w:sz w:val="22"/>
          <w:szCs w:val="22"/>
        </w:rPr>
        <w:t xml:space="preserve">server closed the connection unexpectedly (during CREATE EXTENSION IF NOT EXISTS vector at conftest.py line 91)</w:t>
      </w:r>
    </w:p>
    <w:p>
      <w:pPr>
        <w:spacing w:after="100" w:before="60"/>
      </w:pPr>
      <w:r>
        <w:rPr>
          <w:rFonts w:ascii="Arial" w:cs="Arial" w:eastAsia="Arial" w:hAnsi="Arial"/>
          <w:sz w:val="22"/>
          <w:szCs w:val="22"/>
        </w:rPr>
        <w:t xml:space="preserve">This test fails during fixture setup, not in test logic. The observed error ('server closed the connection unexpectedly') occurred while setup_db was running CREATE EXTENSION IF NOT EXISTS vector against the newly created test database. The exact mechanism is not established by the error alone — it may be a concurrency race, a connection timing issue, or a fixture isolation gap specific to this test class. The root cause requires investigation; the finding records the observed failure and the requirement to fix it.</w:t>
      </w:r>
    </w:p>
    <w:p>
      <w:pPr>
        <w:pStyle w:val="Heading3"/>
        <w:spacing w:after="80" w:before="200"/>
      </w:pPr>
      <w:r>
        <w:rPr>
          <w:rFonts w:ascii="Arial" w:cs="Arial" w:eastAsia="Arial" w:hAnsi="Arial"/>
          <w:b/>
          <w:bCs/>
          <w:color w:val="333333"/>
          <w:sz w:val="24"/>
          <w:szCs w:val="24"/>
        </w:rPr>
        <w:t xml:space="preserve">Required Fix</w:t>
      </w:r>
    </w:p>
    <w:p>
      <w:pPr>
        <w:spacing w:after="100" w:before="60"/>
      </w:pPr>
      <w:r>
        <w:rPr>
          <w:rFonts w:ascii="Arial" w:cs="Arial" w:eastAsia="Arial" w:hAnsi="Arial"/>
          <w:sz w:val="22"/>
          <w:szCs w:val="22"/>
        </w:rPr>
        <w:t xml:space="preserve">Investigate and resolve the fixture setup instability affecting this test. Approaches to consider:</w:t>
      </w:r>
    </w:p>
    <w:p>
      <w:pPr>
        <w:pStyle w:val="ListParagraph"/>
        <w:numPr>
          <w:ilvl w:val="0"/>
          <w:numId w:val="2"/>
        </w:numPr>
        <w:spacing w:after="40" w:before="40"/>
      </w:pPr>
      <w:r>
        <w:rPr>
          <w:rFonts w:ascii="Arial" w:cs="Arial" w:eastAsia="Arial" w:hAnsi="Arial"/>
          <w:sz w:val="22"/>
          <w:szCs w:val="22"/>
        </w:rPr>
        <w:t xml:space="preserve">Determine whether the failure is consistently reproducible or intermittent — run the test 5 times in the full suite to establish a pattern</w:t>
      </w:r>
    </w:p>
    <w:p>
      <w:pPr>
        <w:pStyle w:val="ListParagraph"/>
        <w:numPr>
          <w:ilvl w:val="0"/>
          <w:numId w:val="2"/>
        </w:numPr>
        <w:spacing w:after="40" w:before="40"/>
      </w:pPr>
      <w:r>
        <w:rPr>
          <w:rFonts w:ascii="Arial" w:cs="Arial" w:eastAsia="Arial" w:hAnsi="Arial"/>
          <w:sz w:val="22"/>
          <w:szCs w:val="22"/>
        </w:rPr>
        <w:t xml:space="preserve">Check whether setup_db completes fully before any test coroutine in the concurrency class begins executing</w:t>
      </w:r>
    </w:p>
    <w:p>
      <w:pPr>
        <w:pStyle w:val="ListParagraph"/>
        <w:numPr>
          <w:ilvl w:val="0"/>
          <w:numId w:val="2"/>
        </w:numPr>
        <w:spacing w:after="40" w:before="40"/>
      </w:pPr>
      <w:r>
        <w:rPr>
          <w:rFonts w:ascii="Arial" w:cs="Arial" w:eastAsia="Arial" w:hAnsi="Arial"/>
          <w:sz w:val="22"/>
          <w:szCs w:val="22"/>
        </w:rPr>
        <w:t xml:space="preserve">Consider whether the concurrency test class requires a dedicated setup path or isolation from the standard single-session fixture lifecycle</w:t>
      </w:r>
    </w:p>
    <w:p>
      <w:pPr>
        <w:spacing w:after="100" w:before="60"/>
      </w:pPr>
      <w:r>
        <w:rPr>
          <w:rFonts w:ascii="Arial" w:cs="Arial" w:eastAsia="Arial" w:hAnsi="Arial"/>
          <w:sz w:val="22"/>
          <w:szCs w:val="22"/>
        </w:rPr>
        <w:t xml:space="preserve">The fix must be verified by running test_pipeline_idempotency.py::TestConcurrency::test_concurrent_binary_insert_race in isolation and then in the full suite, with both passing.</w:t>
      </w:r>
    </w:p>
    <w:p>
      <w:pPr>
        <w:spacing w:after="60" w:before="60"/>
      </w:pPr>
      <w:r>
        <w:t xml:space="preserve"/>
      </w:r>
    </w:p>
    <w:p>
      <w:pPr>
        <w:spacing w:after="80" w:before="240"/>
      </w:pPr>
      <w:r>
        <w:rPr>
          <w:rFonts w:ascii="Arial" w:cs="Arial" w:eastAsia="Arial" w:hAnsi="Arial"/>
          <w:b/>
          <w:bCs/>
          <w:sz w:val="24"/>
          <w:szCs w:val="24"/>
        </w:rPr>
        <w:t xml:space="preserve">Finding F-04: </w:t>
      </w:r>
      <w:r>
        <w:rPr>
          <w:rFonts w:ascii="Arial" w:cs="Arial" w:eastAsia="Arial" w:hAnsi="Arial"/>
          <w:b/>
          <w:bCs/>
          <w:color w:val="C55A11"/>
          <w:sz w:val="22"/>
          <w:szCs w:val="22"/>
        </w:rPr>
        <w:t xml:space="preserve"> [MEDIUM] </w:t>
      </w:r>
      <w:r>
        <w:rPr>
          <w:rFonts w:ascii="Arial" w:cs="Arial" w:eastAsia="Arial" w:hAnsi="Arial"/>
          <w:b/>
          <w:bCs/>
          <w:sz w:val="24"/>
          <w:szCs w:val="24"/>
        </w:rPr>
        <w:t xml:space="preserve">  db_session_factory leaks async engine</w:t>
      </w:r>
    </w:p>
    <w:p>
      <w:pPr>
        <w:spacing w:after="40" w:before="40"/>
      </w:pPr>
      <w:r>
        <w:rPr>
          <w:rFonts w:ascii="Arial" w:cs="Arial" w:eastAsia="Arial" w:hAnsi="Arial"/>
          <w:b/>
          <w:bCs/>
          <w:sz w:val="22"/>
          <w:szCs w:val="22"/>
        </w:rPr>
        <w:t xml:space="preserve">Confirmed by: </w:t>
      </w:r>
      <w:r>
        <w:rPr>
          <w:rFonts w:ascii="Arial" w:cs="Arial" w:eastAsia="Arial" w:hAnsi="Arial"/>
          <w:sz w:val="22"/>
          <w:szCs w:val="22"/>
        </w:rPr>
        <w:t xml:space="preserve">Both audit teams independently</w:t>
      </w:r>
    </w:p>
    <w:p>
      <w:pPr>
        <w:spacing w:after="40" w:before="40"/>
      </w:pPr>
      <w:r>
        <w:rPr>
          <w:rFonts w:ascii="Arial" w:cs="Arial" w:eastAsia="Arial" w:hAnsi="Arial"/>
          <w:b/>
          <w:bCs/>
          <w:sz w:val="22"/>
          <w:szCs w:val="22"/>
        </w:rPr>
        <w:t xml:space="preserve">File: </w:t>
      </w:r>
      <w:r>
        <w:rPr>
          <w:rFonts w:ascii="Arial" w:cs="Arial" w:eastAsia="Arial" w:hAnsi="Arial"/>
          <w:sz w:val="22"/>
          <w:szCs w:val="22"/>
        </w:rPr>
        <w:t xml:space="preserve">backend/tests/conftest.py lines 325–332</w:t>
      </w:r>
    </w:p>
    <w:p>
      <w:pPr>
        <w:spacing w:after="100" w:before="60"/>
      </w:pPr>
      <w:r>
        <w:rPr>
          <w:rFonts w:ascii="Arial" w:cs="Arial" w:eastAsia="Arial" w:hAnsi="Arial"/>
          <w:sz w:val="22"/>
          <w:szCs w:val="22"/>
        </w:rPr>
        <w:t xml:space="preserve">The db_session_factory fixture creates a new NullPool async engine and returns an async_sessionmaker backed by it. The engine is never disposed. Every test that uses db_session_factory creates an engine and abandons it. These abandoned engines accumulate unreferenced asyncpg Connection objects that are eventually GC-collected, producing the 'coroutine Connection._cancel was never awaited' warnings that constitute the majority of the 109 warnings in the full run.</w:t>
      </w:r>
    </w:p>
    <w:p>
      <w:pPr>
        <w:spacing w:after="100" w:before="60"/>
      </w:pPr>
      <w:r>
        <w:rPr>
          <w:rFonts w:ascii="Arial" w:cs="Arial" w:eastAsia="Arial" w:hAnsi="Arial"/>
          <w:sz w:val="22"/>
          <w:szCs w:val="22"/>
        </w:rPr>
        <w:t xml:space="preserve">This fixture was identified as a leak source by one audit team from static analysis. The external audit team confirmed the GC warnings as a related finding.</w:t>
      </w:r>
    </w:p>
    <w:p>
      <w:pPr>
        <w:pStyle w:val="Heading3"/>
        <w:spacing w:after="80" w:before="200"/>
      </w:pPr>
      <w:r>
        <w:rPr>
          <w:rFonts w:ascii="Arial" w:cs="Arial" w:eastAsia="Arial" w:hAnsi="Arial"/>
          <w:b/>
          <w:bCs/>
          <w:color w:val="333333"/>
          <w:sz w:val="24"/>
          <w:szCs w:val="24"/>
        </w:rPr>
        <w:t xml:space="preserve">Required Fix</w:t>
      </w:r>
    </w:p>
    <w:p>
      <w:pPr>
        <w:spacing w:after="40" w:before="40"/>
        <w:ind w:left="720"/>
      </w:pPr>
      <w:r>
        <w:rPr>
          <w:rFonts w:ascii="Courier New" w:cs="Courier New" w:eastAsia="Courier New" w:hAnsi="Courier New"/>
          <w:color w:val="C00000"/>
          <w:sz w:val="18"/>
          <w:szCs w:val="18"/>
        </w:rPr>
        <w:t xml:space="preserve"># CURRENT (leaks engine):</w:t>
      </w:r>
    </w:p>
    <w:p>
      <w:pPr>
        <w:spacing w:after="40" w:before="40"/>
        <w:ind w:left="720"/>
      </w:pPr>
      <w:r>
        <w:rPr>
          <w:rFonts w:ascii="Courier New" w:cs="Courier New" w:eastAsia="Courier New" w:hAnsi="Courier New"/>
          <w:color w:val="C00000"/>
          <w:sz w:val="18"/>
          <w:szCs w:val="18"/>
        </w:rPr>
        <w:t xml:space="preserve">@pytest.fixture</w:t>
      </w:r>
    </w:p>
    <w:p>
      <w:pPr>
        <w:spacing w:after="40" w:before="40"/>
        <w:ind w:left="720"/>
      </w:pPr>
      <w:r>
        <w:rPr>
          <w:rFonts w:ascii="Courier New" w:cs="Courier New" w:eastAsia="Courier New" w:hAnsi="Courier New"/>
          <w:color w:val="C00000"/>
          <w:sz w:val="18"/>
          <w:szCs w:val="18"/>
        </w:rPr>
        <w:t xml:space="preserve">def db_session_factory(setup_db):</w:t>
      </w:r>
    </w:p>
    <w:p>
      <w:pPr>
        <w:spacing w:after="40" w:before="40"/>
        <w:ind w:left="720"/>
      </w:pPr>
      <w:r>
        <w:rPr>
          <w:rFonts w:ascii="Courier New" w:cs="Courier New" w:eastAsia="Courier New" w:hAnsi="Courier New"/>
          <w:color w:val="C00000"/>
          <w:sz w:val="18"/>
          <w:szCs w:val="18"/>
        </w:rPr>
        <w:t xml:space="preserve">    engine = create_async_engine(TEST_DATABASE_URL, echo=False, poolclass=NullPool)</w:t>
      </w:r>
    </w:p>
    <w:p>
      <w:pPr>
        <w:spacing w:after="40" w:before="40"/>
        <w:ind w:left="720"/>
      </w:pPr>
      <w:r>
        <w:rPr>
          <w:rFonts w:ascii="Courier New" w:cs="Courier New" w:eastAsia="Courier New" w:hAnsi="Courier New"/>
          <w:color w:val="C00000"/>
          <w:sz w:val="18"/>
          <w:szCs w:val="18"/>
        </w:rPr>
        <w:t xml:space="preserve">    return async_sessionmaker(engine, class_=AsyncSession, expire_on_commit=False)</w:t>
      </w:r>
    </w:p>
    <w:p>
      <w:pPr>
        <w:spacing w:after="40" w:before="40"/>
        <w:ind w:left="720"/>
      </w:pPr>
      <w:r>
        <w:rPr>
          <w:rFonts w:ascii="Courier New" w:cs="Courier New" w:eastAsia="Courier New" w:hAnsi="Courier New"/>
          <w:color w:val="C00000"/>
          <w:sz w:val="18"/>
          <w:szCs w:val="18"/>
        </w:rPr>
        <w:t xml:space="preserve"/>
      </w:r>
    </w:p>
    <w:p>
      <w:pPr>
        <w:spacing w:after="40" w:before="40"/>
        <w:ind w:left="720"/>
      </w:pPr>
      <w:r>
        <w:rPr>
          <w:rFonts w:ascii="Courier New" w:cs="Courier New" w:eastAsia="Courier New" w:hAnsi="Courier New"/>
          <w:color w:val="C00000"/>
          <w:sz w:val="18"/>
          <w:szCs w:val="18"/>
        </w:rPr>
        <w:t xml:space="preserve"># CORRECT (disposes engine):</w:t>
      </w:r>
    </w:p>
    <w:p>
      <w:pPr>
        <w:spacing w:after="40" w:before="40"/>
        <w:ind w:left="720"/>
      </w:pPr>
      <w:r>
        <w:rPr>
          <w:rFonts w:ascii="Courier New" w:cs="Courier New" w:eastAsia="Courier New" w:hAnsi="Courier New"/>
          <w:color w:val="C00000"/>
          <w:sz w:val="18"/>
          <w:szCs w:val="18"/>
        </w:rPr>
        <w:t xml:space="preserve">@pytest.fixture</w:t>
      </w:r>
    </w:p>
    <w:p>
      <w:pPr>
        <w:spacing w:after="40" w:before="40"/>
        <w:ind w:left="720"/>
      </w:pPr>
      <w:r>
        <w:rPr>
          <w:rFonts w:ascii="Courier New" w:cs="Courier New" w:eastAsia="Courier New" w:hAnsi="Courier New"/>
          <w:color w:val="C00000"/>
          <w:sz w:val="18"/>
          <w:szCs w:val="18"/>
        </w:rPr>
        <w:t xml:space="preserve">async def db_session_factory(setup_db):</w:t>
      </w:r>
    </w:p>
    <w:p>
      <w:pPr>
        <w:spacing w:after="40" w:before="40"/>
        <w:ind w:left="720"/>
      </w:pPr>
      <w:r>
        <w:rPr>
          <w:rFonts w:ascii="Courier New" w:cs="Courier New" w:eastAsia="Courier New" w:hAnsi="Courier New"/>
          <w:color w:val="C00000"/>
          <w:sz w:val="18"/>
          <w:szCs w:val="18"/>
        </w:rPr>
        <w:t xml:space="preserve">    engine = create_async_engine(TEST_DATABASE_URL, echo=False, poolclass=NullPool)</w:t>
      </w:r>
    </w:p>
    <w:p>
      <w:pPr>
        <w:spacing w:after="40" w:before="40"/>
        <w:ind w:left="720"/>
      </w:pPr>
      <w:r>
        <w:rPr>
          <w:rFonts w:ascii="Courier New" w:cs="Courier New" w:eastAsia="Courier New" w:hAnsi="Courier New"/>
          <w:color w:val="C00000"/>
          <w:sz w:val="18"/>
          <w:szCs w:val="18"/>
        </w:rPr>
        <w:t xml:space="preserve">    session_maker = async_sessionmaker(engine, class_=AsyncSession, expire_on_commit=False)</w:t>
      </w:r>
    </w:p>
    <w:p>
      <w:pPr>
        <w:spacing w:after="40" w:before="40"/>
        <w:ind w:left="720"/>
      </w:pPr>
      <w:r>
        <w:rPr>
          <w:rFonts w:ascii="Courier New" w:cs="Courier New" w:eastAsia="Courier New" w:hAnsi="Courier New"/>
          <w:color w:val="C00000"/>
          <w:sz w:val="18"/>
          <w:szCs w:val="18"/>
        </w:rPr>
        <w:t xml:space="preserve">    yield session_maker</w:t>
      </w:r>
    </w:p>
    <w:p>
      <w:pPr>
        <w:spacing w:after="40" w:before="40"/>
        <w:ind w:left="720"/>
      </w:pPr>
      <w:r>
        <w:rPr>
          <w:rFonts w:ascii="Courier New" w:cs="Courier New" w:eastAsia="Courier New" w:hAnsi="Courier New"/>
          <w:color w:val="C00000"/>
          <w:sz w:val="18"/>
          <w:szCs w:val="18"/>
        </w:rPr>
        <w:t xml:space="preserve">    await engine.dispose()</w:t>
      </w:r>
    </w:p>
    <w:p>
      <w:pPr>
        <w:spacing w:after="40" w:before="40"/>
        <w:ind w:left="720"/>
      </w:pPr>
      <w:r>
        <w:rPr>
          <w:rFonts w:ascii="Courier New" w:cs="Courier New" w:eastAsia="Courier New" w:hAnsi="Courier New"/>
          <w:color w:val="C00000"/>
          <w:sz w:val="18"/>
          <w:szCs w:val="18"/>
        </w:rPr>
        <w:t xml:space="preserve">    import gc; gc.collect()</w:t>
      </w:r>
    </w:p>
    <w:p>
      <w:pPr>
        <w:spacing w:after="60" w:before="60"/>
      </w:pPr>
      <w:r>
        <w:t xml:space="preserve"/>
      </w:r>
    </w:p>
    <w:p>
      <w:pPr>
        <w:spacing w:after="80" w:before="240"/>
      </w:pPr>
      <w:r>
        <w:rPr>
          <w:rFonts w:ascii="Arial" w:cs="Arial" w:eastAsia="Arial" w:hAnsi="Arial"/>
          <w:b/>
          <w:bCs/>
          <w:sz w:val="24"/>
          <w:szCs w:val="24"/>
        </w:rPr>
        <w:t xml:space="preserve">Finding F-05: </w:t>
      </w:r>
      <w:r>
        <w:rPr>
          <w:rFonts w:ascii="Arial" w:cs="Arial" w:eastAsia="Arial" w:hAnsi="Arial"/>
          <w:b/>
          <w:bCs/>
          <w:color w:val="C55A11"/>
          <w:sz w:val="22"/>
          <w:szCs w:val="22"/>
        </w:rPr>
        <w:t xml:space="preserve"> [MEDIUM] </w:t>
      </w:r>
      <w:r>
        <w:rPr>
          <w:rFonts w:ascii="Arial" w:cs="Arial" w:eastAsia="Arial" w:hAnsi="Arial"/>
          <w:b/>
          <w:bCs/>
          <w:sz w:val="24"/>
          <w:szCs w:val="24"/>
        </w:rPr>
        <w:t xml:space="preserve">  UNIFIED-SPEC stale at three locations</w:t>
      </w:r>
    </w:p>
    <w:p>
      <w:pPr>
        <w:spacing w:after="40" w:before="40"/>
      </w:pPr>
      <w:r>
        <w:rPr>
          <w:rFonts w:ascii="Arial" w:cs="Arial" w:eastAsia="Arial" w:hAnsi="Arial"/>
          <w:b/>
          <w:bCs/>
          <w:sz w:val="22"/>
          <w:szCs w:val="22"/>
        </w:rPr>
        <w:t xml:space="preserve">Confirmed by: </w:t>
      </w:r>
      <w:r>
        <w:rPr>
          <w:rFonts w:ascii="Arial" w:cs="Arial" w:eastAsia="Arial" w:hAnsi="Arial"/>
          <w:sz w:val="22"/>
          <w:szCs w:val="22"/>
        </w:rPr>
        <w:t xml:space="preserve">Both audit teams independently</w:t>
      </w:r>
    </w:p>
    <w:p>
      <w:pPr>
        <w:spacing w:after="40" w:before="40"/>
      </w:pPr>
      <w:r>
        <w:rPr>
          <w:rFonts w:ascii="Arial" w:cs="Arial" w:eastAsia="Arial" w:hAnsi="Arial"/>
          <w:b/>
          <w:bCs/>
          <w:sz w:val="22"/>
          <w:szCs w:val="22"/>
        </w:rPr>
        <w:t xml:space="preserve">File: </w:t>
      </w:r>
      <w:r>
        <w:rPr>
          <w:rFonts w:ascii="Arial" w:cs="Arial" w:eastAsia="Arial" w:hAnsi="Arial"/>
          <w:sz w:val="22"/>
          <w:szCs w:val="22"/>
        </w:rPr>
        <w:t xml:space="preserve">docs/UNIFIED-SPEC.md lines 12, 72, 684</w:t>
      </w:r>
    </w:p>
    <w:p>
      <w:pPr>
        <w:spacing w:after="100" w:before="60"/>
      </w:pPr>
      <w:r>
        <w:rPr>
          <w:rFonts w:ascii="Arial" w:cs="Arial" w:eastAsia="Arial" w:hAnsi="Arial"/>
          <w:sz w:val="22"/>
          <w:szCs w:val="22"/>
        </w:rPr>
        <w:t xml:space="preserve">The dev team updated §17 5c in UNIFIED-SPEC.md with the new test count. Three other locations in the same file were not updated and still say '276 automated tests across 45 test modules.' The spec has a single-source-of-truth requirement; four different test counts in the same document is a violation of that requirement.</w:t>
      </w:r>
    </w:p>
    <w:p>
      <w:pPr>
        <w:pStyle w:val="Heading3"/>
        <w:spacing w:after="80" w:before="200"/>
      </w:pPr>
      <w:r>
        <w:rPr>
          <w:rFonts w:ascii="Arial" w:cs="Arial" w:eastAsia="Arial" w:hAnsi="Arial"/>
          <w:b/>
          <w:bCs/>
          <w:color w:val="333333"/>
          <w:sz w:val="24"/>
          <w:szCs w:val="24"/>
        </w:rPr>
        <w:t xml:space="preserve">Required Fix</w:t>
      </w:r>
    </w:p>
    <w:p>
      <w:pPr>
        <w:pStyle w:val="ListParagraph"/>
        <w:numPr>
          <w:ilvl w:val="0"/>
          <w:numId w:val="2"/>
        </w:numPr>
        <w:spacing w:after="40" w:before="40"/>
      </w:pPr>
      <w:r>
        <w:rPr>
          <w:rFonts w:ascii="Arial" w:cs="Arial" w:eastAsia="Arial" w:hAnsi="Arial"/>
          <w:sz w:val="22"/>
          <w:szCs w:val="22"/>
        </w:rPr>
        <w:t xml:space="preserve">Line 12 (metadata table): Update '276 automated tests across 45 test modules' to reflect the verified count after F-01 through F-03 fixes</w:t>
      </w:r>
    </w:p>
    <w:p>
      <w:pPr>
        <w:pStyle w:val="ListParagraph"/>
        <w:numPr>
          <w:ilvl w:val="0"/>
          <w:numId w:val="2"/>
        </w:numPr>
        <w:spacing w:after="40" w:before="40"/>
      </w:pPr>
      <w:r>
        <w:rPr>
          <w:rFonts w:ascii="Arial" w:cs="Arial" w:eastAsia="Arial" w:hAnsi="Arial"/>
          <w:sz w:val="22"/>
          <w:szCs w:val="22"/>
        </w:rPr>
        <w:t xml:space="preserve">Line 72 (executive summary section): Same update</w:t>
      </w:r>
    </w:p>
    <w:p>
      <w:pPr>
        <w:pStyle w:val="ListParagraph"/>
        <w:numPr>
          <w:ilvl w:val="0"/>
          <w:numId w:val="2"/>
        </w:numPr>
        <w:spacing w:after="40" w:before="40"/>
      </w:pPr>
      <w:r>
        <w:rPr>
          <w:rFonts w:ascii="Arial" w:cs="Arial" w:eastAsia="Arial" w:hAnsi="Arial"/>
          <w:sz w:val="22"/>
          <w:szCs w:val="22"/>
        </w:rPr>
        <w:t xml:space="preserve">Line 684 (feature implementation table): Same update</w:t>
      </w:r>
    </w:p>
    <w:p>
      <w:pPr>
        <w:pStyle w:val="ListParagraph"/>
        <w:numPr>
          <w:ilvl w:val="0"/>
          <w:numId w:val="2"/>
        </w:numPr>
        <w:spacing w:after="40" w:before="40"/>
      </w:pPr>
      <w:r>
        <w:rPr>
          <w:rFonts w:ascii="Arial" w:cs="Arial" w:eastAsia="Arial" w:hAnsi="Arial"/>
          <w:sz w:val="22"/>
          <w:szCs w:val="22"/>
        </w:rPr>
        <w:t xml:space="preserve">All four locations in the spec must show the same number, which must match the committed test_results_full.txt artifact from F-02</w:t>
      </w:r>
    </w:p>
    <w:p>
      <w:pPr>
        <w:spacing w:after="60" w:before="60"/>
      </w:pPr>
      <w:r>
        <w:t xml:space="preserve"/>
      </w:r>
    </w:p>
    <w:p>
      <w:pPr>
        <w:spacing w:after="80" w:before="240"/>
      </w:pPr>
      <w:r>
        <w:rPr>
          <w:rFonts w:ascii="Arial" w:cs="Arial" w:eastAsia="Arial" w:hAnsi="Arial"/>
          <w:b/>
          <w:bCs/>
          <w:sz w:val="24"/>
          <w:szCs w:val="24"/>
        </w:rPr>
        <w:t xml:space="preserve">Finding F-06: </w:t>
      </w:r>
      <w:r>
        <w:rPr>
          <w:rFonts w:ascii="Arial" w:cs="Arial" w:eastAsia="Arial" w:hAnsi="Arial"/>
          <w:b/>
          <w:bCs/>
          <w:color w:val="C55A11"/>
          <w:sz w:val="22"/>
          <w:szCs w:val="22"/>
        </w:rPr>
        <w:t xml:space="preserve"> [MEDIUM] </w:t>
      </w:r>
      <w:r>
        <w:rPr>
          <w:rFonts w:ascii="Arial" w:cs="Arial" w:eastAsia="Arial" w:hAnsi="Arial"/>
          <w:b/>
          <w:bCs/>
          <w:sz w:val="24"/>
          <w:szCs w:val="24"/>
        </w:rPr>
        <w:t xml:space="preserve">  README test count wrong</w:t>
      </w:r>
    </w:p>
    <w:p>
      <w:pPr>
        <w:spacing w:after="40" w:before="40"/>
      </w:pPr>
      <w:r>
        <w:rPr>
          <w:rFonts w:ascii="Arial" w:cs="Arial" w:eastAsia="Arial" w:hAnsi="Arial"/>
          <w:b/>
          <w:bCs/>
          <w:sz w:val="22"/>
          <w:szCs w:val="22"/>
        </w:rPr>
        <w:t xml:space="preserve">Confirmed by: </w:t>
      </w:r>
      <w:r>
        <w:rPr>
          <w:rFonts w:ascii="Arial" w:cs="Arial" w:eastAsia="Arial" w:hAnsi="Arial"/>
          <w:sz w:val="22"/>
          <w:szCs w:val="22"/>
        </w:rPr>
        <w:t xml:space="preserve">Both audit teams independently</w:t>
      </w:r>
    </w:p>
    <w:p>
      <w:pPr>
        <w:spacing w:after="40" w:before="40"/>
      </w:pPr>
      <w:r>
        <w:rPr>
          <w:rFonts w:ascii="Arial" w:cs="Arial" w:eastAsia="Arial" w:hAnsi="Arial"/>
          <w:b/>
          <w:bCs/>
          <w:sz w:val="22"/>
          <w:szCs w:val="22"/>
        </w:rPr>
        <w:t xml:space="preserve">File: </w:t>
      </w:r>
      <w:r>
        <w:rPr>
          <w:rFonts w:ascii="Arial" w:cs="Arial" w:eastAsia="Arial" w:hAnsi="Arial"/>
          <w:sz w:val="22"/>
          <w:szCs w:val="22"/>
        </w:rPr>
        <w:t xml:space="preserve">README.md line 169</w:t>
      </w:r>
    </w:p>
    <w:p>
      <w:pPr>
        <w:spacing w:after="40" w:before="40"/>
      </w:pPr>
      <w:r>
        <w:rPr>
          <w:rFonts w:ascii="Arial" w:cs="Arial" w:eastAsia="Arial" w:hAnsi="Arial"/>
          <w:b/>
          <w:bCs/>
          <w:sz w:val="22"/>
          <w:szCs w:val="22"/>
        </w:rPr>
        <w:t xml:space="preserve">Current: </w:t>
      </w:r>
      <w:r>
        <w:rPr>
          <w:rFonts w:ascii="Arial" w:cs="Arial" w:eastAsia="Arial" w:hAnsi="Arial"/>
          <w:sz w:val="22"/>
          <w:szCs w:val="22"/>
        </w:rPr>
        <w:t xml:space="preserve">335 backend + 5 frontend automated tests passing</w:t>
      </w:r>
    </w:p>
    <w:p>
      <w:pPr>
        <w:spacing w:after="40" w:before="40"/>
      </w:pPr>
      <w:r>
        <w:rPr>
          <w:rFonts w:ascii="Arial" w:cs="Arial" w:eastAsia="Arial" w:hAnsi="Arial"/>
          <w:b/>
          <w:bCs/>
          <w:sz w:val="22"/>
          <w:szCs w:val="22"/>
        </w:rPr>
        <w:t xml:space="preserve">Actual (pre-fix): </w:t>
      </w:r>
      <w:r>
        <w:rPr>
          <w:rFonts w:ascii="Arial" w:cs="Arial" w:eastAsia="Arial" w:hAnsi="Arial"/>
          <w:sz w:val="22"/>
          <w:szCs w:val="22"/>
        </w:rPr>
        <w:t xml:space="preserve">430 passed, 2 failed (external auditor full run)</w:t>
      </w:r>
    </w:p>
    <w:p>
      <w:pPr>
        <w:spacing w:after="100" w:before="60"/>
      </w:pPr>
      <w:r>
        <w:rPr>
          <w:rFonts w:ascii="Arial" w:cs="Arial" w:eastAsia="Arial" w:hAnsi="Arial"/>
          <w:sz w:val="22"/>
          <w:szCs w:val="22"/>
        </w:rPr>
        <w:t xml:space="preserve">The README was updated from the old stale value of 423 to 335, which is not the correct count from any known run of the current test suite. The external auditor collected 432 tests and ran 430 passing, 2 failing. After the F-01 and F-03 fixes land, the passing count will change again. The README must be updated to the final verified count from the test_results_full.txt artifact.</w:t>
      </w:r>
    </w:p>
    <w:p>
      <w:pPr>
        <w:pStyle w:val="Heading3"/>
        <w:spacing w:after="80" w:before="200"/>
      </w:pPr>
      <w:r>
        <w:rPr>
          <w:rFonts w:ascii="Arial" w:cs="Arial" w:eastAsia="Arial" w:hAnsi="Arial"/>
          <w:b/>
          <w:bCs/>
          <w:color w:val="333333"/>
          <w:sz w:val="24"/>
          <w:szCs w:val="24"/>
        </w:rPr>
        <w:t xml:space="preserve">Required Fix</w:t>
      </w:r>
    </w:p>
    <w:p>
      <w:pPr>
        <w:spacing w:after="100" w:before="60"/>
      </w:pPr>
      <w:r>
        <w:rPr>
          <w:rFonts w:ascii="Arial" w:cs="Arial" w:eastAsia="Arial" w:hAnsi="Arial"/>
          <w:sz w:val="22"/>
          <w:szCs w:val="22"/>
        </w:rPr>
        <w:t xml:space="preserve">Update README.md line 169 after all fixes are implemented and test_results_full.txt is committed. Use the exact number from that artifact. Do not update the README to a number that has not been independently verified.</w:t>
      </w:r>
    </w:p>
    <w:p>
      <w:pPr>
        <w:spacing w:after="60" w:before="60"/>
      </w:pPr>
      <w:r>
        <w:t xml:space="preserve"/>
      </w:r>
    </w:p>
    <w:p>
      <w:pPr>
        <w:spacing w:after="80" w:before="240"/>
      </w:pPr>
      <w:r>
        <w:rPr>
          <w:rFonts w:ascii="Arial" w:cs="Arial" w:eastAsia="Arial" w:hAnsi="Arial"/>
          <w:b/>
          <w:bCs/>
          <w:sz w:val="24"/>
          <w:szCs w:val="24"/>
        </w:rPr>
        <w:t xml:space="preserve">Finding F-07: </w:t>
      </w:r>
      <w:r>
        <w:rPr>
          <w:rFonts w:ascii="Arial" w:cs="Arial" w:eastAsia="Arial" w:hAnsi="Arial"/>
          <w:b/>
          <w:bCs/>
          <w:color w:val="C55A11"/>
          <w:sz w:val="22"/>
          <w:szCs w:val="22"/>
        </w:rPr>
        <w:t xml:space="preserve"> [MEDIUM] </w:t>
      </w:r>
      <w:r>
        <w:rPr>
          <w:rFonts w:ascii="Arial" w:cs="Arial" w:eastAsia="Arial" w:hAnsi="Arial"/>
          <w:b/>
          <w:bCs/>
          <w:sz w:val="24"/>
          <w:szCs w:val="24"/>
        </w:rPr>
        <w:t xml:space="preserve">  DROP DATABASE first-run precondition undocumented</w:t>
      </w:r>
    </w:p>
    <w:p>
      <w:pPr>
        <w:spacing w:after="40" w:before="40"/>
      </w:pPr>
      <w:r>
        <w:rPr>
          <w:rFonts w:ascii="Arial" w:cs="Arial" w:eastAsia="Arial" w:hAnsi="Arial"/>
          <w:b/>
          <w:bCs/>
          <w:sz w:val="22"/>
          <w:szCs w:val="22"/>
        </w:rPr>
        <w:t xml:space="preserve">Confirmed by: </w:t>
      </w:r>
      <w:r>
        <w:rPr>
          <w:rFonts w:ascii="Arial" w:cs="Arial" w:eastAsia="Arial" w:hAnsi="Arial"/>
          <w:sz w:val="22"/>
          <w:szCs w:val="22"/>
        </w:rPr>
        <w:t xml:space="preserve">External audit team (runtime)</w:t>
      </w:r>
    </w:p>
    <w:p>
      <w:pPr>
        <w:spacing w:after="40" w:before="40"/>
      </w:pPr>
      <w:r>
        <w:rPr>
          <w:rFonts w:ascii="Arial" w:cs="Arial" w:eastAsia="Arial" w:hAnsi="Arial"/>
          <w:b/>
          <w:bCs/>
          <w:sz w:val="22"/>
          <w:szCs w:val="22"/>
        </w:rPr>
        <w:t xml:space="preserve">File: </w:t>
      </w:r>
      <w:r>
        <w:rPr>
          <w:rFonts w:ascii="Arial" w:cs="Arial" w:eastAsia="Arial" w:hAnsi="Arial"/>
          <w:sz w:val="22"/>
          <w:szCs w:val="22"/>
        </w:rPr>
        <w:t xml:space="preserve">backend/tests/conftest.py lines 87–88</w:t>
      </w:r>
    </w:p>
    <w:p>
      <w:pPr>
        <w:spacing w:after="100" w:before="60"/>
      </w:pPr>
      <w:r>
        <w:rPr>
          <w:rFonts w:ascii="Arial" w:cs="Arial" w:eastAsia="Arial" w:hAnsi="Arial"/>
          <w:sz w:val="22"/>
          <w:szCs w:val="22"/>
        </w:rPr>
        <w:t xml:space="preserve">The new setup_db fixture runs DROP DATABASE IF EXISTS civicrecords_test WITH (FORCE) followed immediately by CREATE DATABASE civicrecords_test. On the external auditor's first run, the suite failed immediately with a database-already-exists error. Manually dropping civicrecords_test first allowed the suite to proceed. The suite is not robust to pre-existing civicrecords_test state — the setup path assumes it can safely drop and recreate the database, but this assumption is undocumented and the failure surface when it does not hold is cryptic rather than actionable.</w:t>
      </w:r>
    </w:p>
    <w:p>
      <w:pPr>
        <w:spacing w:after="100" w:before="60"/>
      </w:pPr>
      <w:r>
        <w:rPr>
          <w:rFonts w:ascii="Arial" w:cs="Arial" w:eastAsia="Arial" w:hAnsi="Arial"/>
          <w:sz w:val="22"/>
          <w:szCs w:val="22"/>
        </w:rPr>
        <w:t xml:space="preserve">The suite requires a clean Postgres environment with DROP/CREATE DATABASE permissions. This precondition is not stated anywhere in AGENTS.md, README.md, or the conftest itself. A developer or CI runner encountering this failure with no context will not know what to do.</w:t>
      </w:r>
    </w:p>
    <w:p>
      <w:pPr>
        <w:pStyle w:val="Heading3"/>
        <w:spacing w:after="80" w:before="200"/>
      </w:pPr>
      <w:r>
        <w:rPr>
          <w:rFonts w:ascii="Arial" w:cs="Arial" w:eastAsia="Arial" w:hAnsi="Arial"/>
          <w:b/>
          <w:bCs/>
          <w:color w:val="333333"/>
          <w:sz w:val="24"/>
          <w:szCs w:val="24"/>
        </w:rPr>
        <w:t xml:space="preserve">Required Fix</w:t>
      </w:r>
    </w:p>
    <w:p>
      <w:pPr>
        <w:pStyle w:val="ListParagraph"/>
        <w:numPr>
          <w:ilvl w:val="0"/>
          <w:numId w:val="2"/>
        </w:numPr>
        <w:spacing w:after="40" w:before="40"/>
      </w:pPr>
      <w:r>
        <w:rPr>
          <w:rFonts w:ascii="Arial" w:cs="Arial" w:eastAsia="Arial" w:hAnsi="Arial"/>
          <w:sz w:val="22"/>
          <w:szCs w:val="22"/>
        </w:rPr>
        <w:t xml:space="preserve">Add a Testing Prerequisites section to AGENTS.md (Integration Tests subsection) stating: 'The test runner requires DROP/CREATE DATABASE permissions on the Postgres server. Run docker compose up -d postgres redis before running tests. If civicrecords_test already exists from a failed previous run, drop it manually: docker compose exec postgres dropdb -U civicrecords civicrecords_test'</w:t>
      </w:r>
    </w:p>
    <w:p>
      <w:pPr>
        <w:pStyle w:val="ListParagraph"/>
        <w:numPr>
          <w:ilvl w:val="0"/>
          <w:numId w:val="2"/>
        </w:numPr>
        <w:spacing w:after="40" w:before="40"/>
      </w:pPr>
      <w:r>
        <w:rPr>
          <w:rFonts w:ascii="Arial" w:cs="Arial" w:eastAsia="Arial" w:hAnsi="Arial"/>
          <w:sz w:val="22"/>
          <w:szCs w:val="22"/>
        </w:rPr>
        <w:t xml:space="preserve">Add the same prerequisite note to README.md in the Development / Testing section</w:t>
      </w:r>
    </w:p>
    <w:p>
      <w:pPr>
        <w:spacing w:after="60" w:before="60"/>
      </w:pPr>
      <w:r>
        <w:t xml:space="preserve"/>
      </w:r>
    </w:p>
    <w:p>
      <w:pPr>
        <w:spacing w:after="80" w:before="240"/>
      </w:pPr>
      <w:r>
        <w:rPr>
          <w:rFonts w:ascii="Arial" w:cs="Arial" w:eastAsia="Arial" w:hAnsi="Arial"/>
          <w:b/>
          <w:bCs/>
          <w:sz w:val="24"/>
          <w:szCs w:val="24"/>
        </w:rPr>
        <w:t xml:space="preserve">Finding F-08: </w:t>
      </w:r>
      <w:r>
        <w:rPr>
          <w:rFonts w:ascii="Arial" w:cs="Arial" w:eastAsia="Arial" w:hAnsi="Arial"/>
          <w:b/>
          <w:bCs/>
          <w:color w:val="375623"/>
          <w:sz w:val="22"/>
          <w:szCs w:val="22"/>
        </w:rPr>
        <w:t xml:space="preserve"> [LOW] </w:t>
      </w:r>
      <w:r>
        <w:rPr>
          <w:rFonts w:ascii="Arial" w:cs="Arial" w:eastAsia="Arial" w:hAnsi="Arial"/>
          <w:b/>
          <w:bCs/>
          <w:sz w:val="24"/>
          <w:szCs w:val="24"/>
        </w:rPr>
        <w:t xml:space="preserve">  109 asyncpg GC warnings in full run — leaks not fully resolved</w:t>
      </w:r>
    </w:p>
    <w:p>
      <w:pPr>
        <w:spacing w:after="40" w:before="40"/>
      </w:pPr>
      <w:r>
        <w:rPr>
          <w:rFonts w:ascii="Arial" w:cs="Arial" w:eastAsia="Arial" w:hAnsi="Arial"/>
          <w:b/>
          <w:bCs/>
          <w:sz w:val="22"/>
          <w:szCs w:val="22"/>
        </w:rPr>
        <w:t xml:space="preserve">Confirmed by: </w:t>
      </w:r>
      <w:r>
        <w:rPr>
          <w:rFonts w:ascii="Arial" w:cs="Arial" w:eastAsia="Arial" w:hAnsi="Arial"/>
          <w:sz w:val="22"/>
          <w:szCs w:val="22"/>
        </w:rPr>
        <w:t xml:space="preserve">External audit team (runtime)</w:t>
      </w:r>
    </w:p>
    <w:p>
      <w:pPr>
        <w:spacing w:after="40" w:before="40"/>
      </w:pPr>
      <w:r>
        <w:rPr>
          <w:rFonts w:ascii="Arial" w:cs="Arial" w:eastAsia="Arial" w:hAnsi="Arial"/>
          <w:b/>
          <w:bCs/>
          <w:sz w:val="22"/>
          <w:szCs w:val="22"/>
        </w:rPr>
        <w:t xml:space="preserve">File: </w:t>
      </w:r>
      <w:r>
        <w:rPr>
          <w:rFonts w:ascii="Arial" w:cs="Arial" w:eastAsia="Arial" w:hAnsi="Arial"/>
          <w:sz w:val="22"/>
          <w:szCs w:val="22"/>
        </w:rPr>
        <w:t xml:space="preserve">backend/tests/conftest.py lines 154–161 (client teardown), 319 (db_session teardown)</w:t>
      </w:r>
    </w:p>
    <w:p>
      <w:pPr>
        <w:spacing w:after="100" w:before="60"/>
      </w:pPr>
      <w:r>
        <w:rPr>
          <w:rFonts w:ascii="Arial" w:cs="Arial" w:eastAsia="Arial" w:hAnsi="Arial"/>
          <w:sz w:val="22"/>
          <w:szCs w:val="22"/>
        </w:rPr>
        <w:t xml:space="preserve">The current teardown pattern (asyncio.sleep(0.05) + gc.collect() + asyncio.sleep(0)) reduces but does not eliminate asyncpg connection leaks. The external audit team observed 109 warnings of the form 'RuntimeWarning: coroutine Connection._cancel was never awaited' in the full run. Fixing F-04 (db_session_factory engine leak) will reduce this count. Whether further reduction is required is a judgment call, but the current warning volume should be acknowledged and tracked.</w:t>
      </w:r>
    </w:p>
    <w:p>
      <w:pPr>
        <w:pStyle w:val="Heading3"/>
        <w:spacing w:after="80" w:before="200"/>
      </w:pPr>
      <w:r>
        <w:rPr>
          <w:rFonts w:ascii="Arial" w:cs="Arial" w:eastAsia="Arial" w:hAnsi="Arial"/>
          <w:b/>
          <w:bCs/>
          <w:color w:val="333333"/>
          <w:sz w:val="24"/>
          <w:szCs w:val="24"/>
        </w:rPr>
        <w:t xml:space="preserve">Required Action</w:t>
      </w:r>
    </w:p>
    <w:p>
      <w:pPr>
        <w:spacing w:after="100" w:before="60"/>
      </w:pPr>
      <w:r>
        <w:rPr>
          <w:rFonts w:ascii="Arial" w:cs="Arial" w:eastAsia="Arial" w:hAnsi="Arial"/>
          <w:sz w:val="22"/>
          <w:szCs w:val="22"/>
        </w:rPr>
        <w:t xml:space="preserve">After F-04 is fixed, re-run the full suite and count the remaining warnings. If the count drops to single digits, the remaining warnings are acceptable as a known limitation of NullPool + asyncpg teardown timing. If warnings remain in the double digits, investigate further. Document the accepted warning baseline in AGENTS.md.</w:t>
      </w:r>
    </w:p>
    <w:p>
      <w:pPr>
        <w:spacing w:after="60" w:before="60"/>
      </w:pPr>
      <w:r>
        <w:t xml:space="preserve"/>
      </w:r>
    </w:p>
    <w:p>
      <w:pPr>
        <w:spacing w:after="80" w:before="240"/>
      </w:pPr>
      <w:r>
        <w:rPr>
          <w:rFonts w:ascii="Arial" w:cs="Arial" w:eastAsia="Arial" w:hAnsi="Arial"/>
          <w:b/>
          <w:bCs/>
          <w:sz w:val="24"/>
          <w:szCs w:val="24"/>
        </w:rPr>
        <w:t xml:space="preserve">Finding F-09: </w:t>
      </w:r>
      <w:r>
        <w:rPr>
          <w:rFonts w:ascii="Arial" w:cs="Arial" w:eastAsia="Arial" w:hAnsi="Arial"/>
          <w:b/>
          <w:bCs/>
          <w:color w:val="375623"/>
          <w:sz w:val="22"/>
          <w:szCs w:val="22"/>
        </w:rPr>
        <w:t xml:space="preserve"> [LOW] </w:t>
      </w:r>
      <w:r>
        <w:rPr>
          <w:rFonts w:ascii="Arial" w:cs="Arial" w:eastAsia="Arial" w:hAnsi="Arial"/>
          <w:b/>
          <w:bCs/>
          <w:sz w:val="24"/>
          <w:szCs w:val="24"/>
        </w:rPr>
        <w:t xml:space="preserve">  No full-suite output artifact in repo</w:t>
      </w:r>
    </w:p>
    <w:p>
      <w:pPr>
        <w:spacing w:after="40" w:before="40"/>
      </w:pPr>
      <w:r>
        <w:rPr>
          <w:rFonts w:ascii="Arial" w:cs="Arial" w:eastAsia="Arial" w:hAnsi="Arial"/>
          <w:b/>
          <w:bCs/>
          <w:sz w:val="22"/>
          <w:szCs w:val="22"/>
        </w:rPr>
        <w:t xml:space="preserve">Confirmed by: </w:t>
      </w:r>
      <w:r>
        <w:rPr>
          <w:rFonts w:ascii="Arial" w:cs="Arial" w:eastAsia="Arial" w:hAnsi="Arial"/>
          <w:sz w:val="22"/>
          <w:szCs w:val="22"/>
        </w:rPr>
        <w:t xml:space="preserve">Both audit teams independently</w:t>
      </w:r>
    </w:p>
    <w:p>
      <w:pPr>
        <w:spacing w:after="100" w:before="60"/>
      </w:pPr>
      <w:r>
        <w:rPr>
          <w:rFonts w:ascii="Arial" w:cs="Arial" w:eastAsia="Arial" w:hAnsi="Arial"/>
          <w:sz w:val="22"/>
          <w:szCs w:val="22"/>
        </w:rPr>
        <w:t xml:space="preserve">The repo contains test_results.txt (61 connector tests, April 17) and test_out.txt (10 department scoping tests, April 15). Neither is the full suite. There is no committed output proving any full-suite run result. Every test count that appears in README.md, UNIFIED-SPEC.md, or commit messages is a dev-asserted number without a corresponding artifact.</w:t>
      </w:r>
    </w:p>
    <w:p>
      <w:pPr>
        <w:spacing w:after="100" w:before="60"/>
      </w:pPr>
      <w:r>
        <w:rPr>
          <w:rFonts w:ascii="Arial" w:cs="Arial" w:eastAsia="Arial" w:hAnsi="Arial"/>
          <w:sz w:val="22"/>
          <w:szCs w:val="22"/>
        </w:rPr>
        <w:t xml:space="preserve">This is the structural reason the '335 passed' claim could not be verified from the repo and required the external audit team to re-run the suite. Every future release claim must be backed by a committed artifact.</w:t>
      </w:r>
    </w:p>
    <w:p>
      <w:pPr>
        <w:pStyle w:val="Heading3"/>
        <w:spacing w:after="80" w:before="200"/>
      </w:pPr>
      <w:r>
        <w:rPr>
          <w:rFonts w:ascii="Arial" w:cs="Arial" w:eastAsia="Arial" w:hAnsi="Arial"/>
          <w:b/>
          <w:bCs/>
          <w:color w:val="333333"/>
          <w:sz w:val="24"/>
          <w:szCs w:val="24"/>
        </w:rPr>
        <w:t xml:space="preserve">Required Fix</w:t>
      </w:r>
    </w:p>
    <w:p>
      <w:pPr>
        <w:spacing w:after="100" w:before="60"/>
      </w:pPr>
      <w:r>
        <w:rPr>
          <w:rFonts w:ascii="Arial" w:cs="Arial" w:eastAsia="Arial" w:hAnsi="Arial"/>
          <w:sz w:val="22"/>
          <w:szCs w:val="22"/>
        </w:rPr>
        <w:t xml:space="preserve">As part of the F-02 fix, commit backend/test_results_full.txt containing the full suite output. Going forward, any commit that changes the test count in documentation must include an updated test_results_full.txt in the same commit.</w:t>
      </w:r>
    </w:p>
    <w:p>
      <w:pPr>
        <w:spacing w:after="60" w:before="60"/>
      </w:pPr>
      <w:r>
        <w:t xml:space="preserve"/>
      </w:r>
    </w:p>
    <w:p>
      <w:pPr>
        <w:spacing w:after="80" w:before="240"/>
      </w:pPr>
      <w:r>
        <w:rPr>
          <w:rFonts w:ascii="Arial" w:cs="Arial" w:eastAsia="Arial" w:hAnsi="Arial"/>
          <w:b/>
          <w:bCs/>
          <w:sz w:val="24"/>
          <w:szCs w:val="24"/>
        </w:rPr>
        <w:t xml:space="preserve">Finding P-01: </w:t>
      </w:r>
      <w:r>
        <w:rPr>
          <w:rFonts w:ascii="Arial" w:cs="Arial" w:eastAsia="Arial" w:hAnsi="Arial"/>
          <w:b/>
          <w:bCs/>
          <w:color w:val="333333"/>
          <w:sz w:val="22"/>
          <w:szCs w:val="22"/>
        </w:rPr>
        <w:t xml:space="preserve"> [PENDING] </w:t>
      </w:r>
      <w:r>
        <w:rPr>
          <w:rFonts w:ascii="Arial" w:cs="Arial" w:eastAsia="Arial" w:hAnsi="Arial"/>
          <w:b/>
          <w:bCs/>
          <w:sz w:val="24"/>
          <w:szCs w:val="24"/>
        </w:rPr>
        <w:t xml:space="preserve">  Browser walkthrough — 3 P7 UI paths unverified at runtime</w:t>
      </w:r>
    </w:p>
    <w:p>
      <w:pPr>
        <w:spacing w:after="40" w:before="40"/>
      </w:pPr>
      <w:r>
        <w:rPr>
          <w:rFonts w:ascii="Arial" w:cs="Arial" w:eastAsia="Arial" w:hAnsi="Arial"/>
          <w:b/>
          <w:bCs/>
          <w:sz w:val="22"/>
          <w:szCs w:val="22"/>
        </w:rPr>
        <w:t xml:space="preserve">Status: </w:t>
      </w:r>
      <w:r>
        <w:rPr>
          <w:rFonts w:ascii="Arial" w:cs="Arial" w:eastAsia="Arial" w:hAnsi="Arial"/>
          <w:sz w:val="22"/>
          <w:szCs w:val="22"/>
        </w:rPr>
        <w:t xml:space="preserve">Required before external release — not yet done</w:t>
      </w:r>
    </w:p>
    <w:p>
      <w:pPr>
        <w:spacing w:after="100" w:before="60"/>
      </w:pPr>
      <w:r>
        <w:rPr>
          <w:rFonts w:ascii="Arial" w:cs="Arial" w:eastAsia="Arial" w:hAnsi="Arial"/>
          <w:sz w:val="22"/>
          <w:szCs w:val="22"/>
        </w:rPr>
        <w:t xml:space="preserve">The following P7 UI paths have never been verified at runtime by any party. The dev cannot perform this walkthrough from inside Docker. It requires the application running in a browser.</w:t>
      </w:r>
    </w:p>
    <w:p>
      <w:pPr>
        <w:pStyle w:val="Heading3"/>
        <w:spacing w:after="80" w:before="200"/>
      </w:pPr>
      <w:r>
        <w:rPr>
          <w:rFonts w:ascii="Arial" w:cs="Arial" w:eastAsia="Arial" w:hAnsi="Arial"/>
          <w:b/>
          <w:bCs/>
          <w:color w:val="333333"/>
          <w:sz w:val="24"/>
          <w:szCs w:val="24"/>
        </w:rPr>
        <w:t xml:space="preserve">Required Walkthrough Items</w:t>
      </w:r>
    </w:p>
    <w:p>
      <w:pPr>
        <w:pStyle w:val="ListParagraph"/>
        <w:numPr>
          <w:ilvl w:val="0"/>
          <w:numId w:val="2"/>
        </w:numPr>
        <w:spacing w:after="40" w:before="40"/>
      </w:pPr>
      <w:r>
        <w:rPr>
          <w:rFonts w:ascii="Arial" w:cs="Arial" w:eastAsia="Arial" w:hAnsi="Arial"/>
          <w:sz w:val="22"/>
          <w:szCs w:val="22"/>
        </w:rPr>
        <w:t xml:space="preserve">SourceCard in Degraded state: health badge shows correct label and color; aria-label reads 'Health: Degraded'</w:t>
      </w:r>
    </w:p>
    <w:p>
      <w:pPr>
        <w:pStyle w:val="ListParagraph"/>
        <w:numPr>
          <w:ilvl w:val="0"/>
          <w:numId w:val="2"/>
        </w:numPr>
        <w:spacing w:after="40" w:before="40"/>
      </w:pPr>
      <w:r>
        <w:rPr>
          <w:rFonts w:ascii="Arial" w:cs="Arial" w:eastAsia="Arial" w:hAnsi="Arial"/>
          <w:sz w:val="22"/>
          <w:szCs w:val="22"/>
        </w:rPr>
        <w:t xml:space="preserve">SourceCard in Circuit Open state: health badge correct; circuit-open banner visible in FailedRecordsPanel</w:t>
      </w:r>
    </w:p>
    <w:p>
      <w:pPr>
        <w:pStyle w:val="ListParagraph"/>
        <w:numPr>
          <w:ilvl w:val="0"/>
          <w:numId w:val="2"/>
        </w:numPr>
        <w:spacing w:after="40" w:before="40"/>
      </w:pPr>
      <w:r>
        <w:rPr>
          <w:rFonts w:ascii="Arial" w:cs="Arial" w:eastAsia="Arial" w:hAnsi="Arial"/>
          <w:sz w:val="22"/>
          <w:szCs w:val="22"/>
        </w:rPr>
        <w:t xml:space="preserve">FailedRecordsPanel in all 5 states: loading, empty, populated (with records), error, circuit-open banner</w:t>
      </w:r>
    </w:p>
    <w:p>
      <w:pPr>
        <w:pStyle w:val="ListParagraph"/>
        <w:numPr>
          <w:ilvl w:val="0"/>
          <w:numId w:val="2"/>
        </w:numPr>
        <w:spacing w:after="40" w:before="40"/>
      </w:pPr>
      <w:r>
        <w:rPr>
          <w:rFonts w:ascii="Arial" w:cs="Arial" w:eastAsia="Arial" w:hAnsi="Arial"/>
          <w:sz w:val="22"/>
          <w:szCs w:val="22"/>
        </w:rPr>
        <w:t xml:space="preserve">Sync Now full lifecycle: button triggers POST /api/datasources/{id}/ingest; elapsed counter updates; polling resolves; button returns to idle state</w:t>
      </w:r>
    </w:p>
    <w:p>
      <w:pPr>
        <w:pStyle w:val="ListParagraph"/>
        <w:numPr>
          <w:ilvl w:val="0"/>
          <w:numId w:val="2"/>
        </w:numPr>
        <w:spacing w:after="40" w:before="40"/>
      </w:pPr>
      <w:r>
        <w:rPr>
          <w:rFonts w:ascii="Arial" w:cs="Arial" w:eastAsia="Arial" w:hAnsi="Arial"/>
          <w:sz w:val="22"/>
          <w:szCs w:val="22"/>
        </w:rPr>
        <w:t xml:space="preserve">Viewport check at 1024px and 1280px: SourceCard element density does not wrap or clip</w:t>
      </w:r>
    </w:p>
    <w:p>
      <w:pPr>
        <w:pStyle w:val="ListParagraph"/>
        <w:numPr>
          <w:ilvl w:val="0"/>
          <w:numId w:val="2"/>
        </w:numPr>
        <w:spacing w:after="40" w:before="40"/>
      </w:pPr>
      <w:r>
        <w:rPr>
          <w:rFonts w:ascii="Arial" w:cs="Arial" w:eastAsia="Arial" w:hAnsi="Arial"/>
          <w:sz w:val="22"/>
          <w:szCs w:val="22"/>
        </w:rPr>
        <w:t xml:space="preserve">Browser console clean on all above paths: no errors, no unhandled promise rejections</w:t>
      </w:r>
    </w:p>
    <w:p>
      <w:pPr>
        <w:spacing w:after="100" w:before="60"/>
      </w:pPr>
      <w:r>
        <w:rPr>
          <w:rFonts w:ascii="Arial" w:cs="Arial" w:eastAsia="Arial" w:hAnsi="Arial"/>
          <w:sz w:val="22"/>
          <w:szCs w:val="22"/>
        </w:rPr>
        <w:t xml:space="preserve">The walkthrough must be performed with the full Docker stack running (docker compose up -d). Results must be documented in a Verification Log entry before v1.1 is approved for external announcement.</w:t>
      </w:r>
    </w:p>
    <w:p>
      <w:pPr>
        <w:spacing w:after="60" w:before="60"/>
      </w:pPr>
      <w:r>
        <w:t xml:space="preserve"/>
      </w:r>
    </w:p>
    <w:p>
      <w:pPr>
        <w:pBdr>
          <w:bottom w:val="single" w:color="CCCCCC" w:sz="6"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Required Actions — Mandatory Completion Checklist</w:t>
      </w:r>
    </w:p>
    <w:p>
      <w:pPr>
        <w:spacing w:after="100" w:before="60"/>
      </w:pPr>
      <w:r>
        <w:rPr>
          <w:rFonts w:ascii="Arial" w:cs="Arial" w:eastAsia="Arial" w:hAnsi="Arial"/>
          <w:b w:val="false"/>
          <w:bCs w:val="false"/>
          <w:sz w:val="22"/>
          <w:szCs w:val="22"/>
        </w:rPr>
        <w:t xml:space="preserve">The following actions are required in full before v1.1 will be approved for external release. Each item will be independently verified by both audit teams. The dev team does not self-certify any item on this list.</w:t>
      </w:r>
    </w:p>
    <w:p>
      <w:pPr>
        <w:spacing w:after="60" w:before="60"/>
      </w:pPr>
      <w:r>
        <w:t xml:space="preserve"/>
      </w:r>
    </w:p>
    <w:p>
      <w:pPr>
        <w:pStyle w:val="ListParagraph"/>
        <w:numPr>
          <w:ilvl w:val="0"/>
          <w:numId w:val="3"/>
        </w:numPr>
        <w:spacing w:after="80" w:before="80"/>
      </w:pPr>
      <w:r>
        <w:rPr>
          <w:rFonts w:ascii="Arial" w:cs="Arial" w:eastAsia="Arial" w:hAnsi="Arial"/>
          <w:sz w:val="22"/>
          <w:szCs w:val="22"/>
        </w:rPr>
        <w:t xml:space="preserve">Fix test_unpause_source (F-01): Change line 118 assertion from is None to == "grace_period".</w:t>
      </w:r>
    </w:p>
    <w:p>
      <w:pPr>
        <w:pStyle w:val="ListParagraph"/>
        <w:numPr>
          <w:ilvl w:val="0"/>
          <w:numId w:val="3"/>
        </w:numPr>
        <w:spacing w:after="80" w:before="80"/>
      </w:pPr>
      <w:r>
        <w:rPr>
          <w:rFonts w:ascii="Arial" w:cs="Arial" w:eastAsia="Arial" w:hAnsi="Arial"/>
          <w:sz w:val="22"/>
          <w:szCs w:val="22"/>
        </w:rPr>
        <w:t xml:space="preserve">Fix test_concurrent_binary_insert_race (F-03): Resolve fixture race condition. Test must pass in isolation and in full suite.</w:t>
      </w:r>
    </w:p>
    <w:p>
      <w:pPr>
        <w:pStyle w:val="ListParagraph"/>
        <w:numPr>
          <w:ilvl w:val="0"/>
          <w:numId w:val="3"/>
        </w:numPr>
        <w:spacing w:after="80" w:before="80"/>
      </w:pPr>
      <w:r>
        <w:rPr>
          <w:rFonts w:ascii="Arial" w:cs="Arial" w:eastAsia="Arial" w:hAnsi="Arial"/>
          <w:sz w:val="22"/>
          <w:szCs w:val="22"/>
        </w:rPr>
        <w:t xml:space="preserve">Fix db_session_factory engine leak (F-04): Add engine.dispose() and gc.collect() in fixture teardown.</w:t>
      </w:r>
    </w:p>
    <w:p>
      <w:pPr>
        <w:pStyle w:val="ListParagraph"/>
        <w:numPr>
          <w:ilvl w:val="0"/>
          <w:numId w:val="3"/>
        </w:numPr>
        <w:spacing w:after="80" w:before="80"/>
      </w:pPr>
      <w:r>
        <w:rPr>
          <w:rFonts w:ascii="Arial" w:cs="Arial" w:eastAsia="Arial" w:hAnsi="Arial"/>
          <w:sz w:val="22"/>
          <w:szCs w:val="22"/>
        </w:rPr>
        <w:t xml:space="preserve">Run full suite and commit artifact (F-02, F-09): docker compose run --rm api python -m pytest tests -q 2&gt;&amp;1 | tee backend/test_results_full.txt — commit this file.</w:t>
      </w:r>
    </w:p>
    <w:p>
      <w:pPr>
        <w:pStyle w:val="ListParagraph"/>
        <w:numPr>
          <w:ilvl w:val="0"/>
          <w:numId w:val="3"/>
        </w:numPr>
        <w:spacing w:after="80" w:before="80"/>
      </w:pPr>
      <w:r>
        <w:rPr>
          <w:rFonts w:ascii="Arial" w:cs="Arial" w:eastAsia="Arial" w:hAnsi="Arial"/>
          <w:sz w:val="22"/>
          <w:szCs w:val="22"/>
        </w:rPr>
        <w:t xml:space="preserve">Update README.md test count (F-06): Line 169 — use verified count from test_results_full.txt only.</w:t>
      </w:r>
    </w:p>
    <w:p>
      <w:pPr>
        <w:pStyle w:val="ListParagraph"/>
        <w:numPr>
          <w:ilvl w:val="0"/>
          <w:numId w:val="3"/>
        </w:numPr>
        <w:spacing w:after="80" w:before="80"/>
      </w:pPr>
      <w:r>
        <w:rPr>
          <w:rFonts w:ascii="Arial" w:cs="Arial" w:eastAsia="Arial" w:hAnsi="Arial"/>
          <w:sz w:val="22"/>
          <w:szCs w:val="22"/>
        </w:rPr>
        <w:t xml:space="preserve">Update UNIFIED-SPEC.md at lines 12, 72, 684 (F-05): All three must match the verified count from test_results_full.txt.</w:t>
      </w:r>
    </w:p>
    <w:p>
      <w:pPr>
        <w:pStyle w:val="ListParagraph"/>
        <w:numPr>
          <w:ilvl w:val="0"/>
          <w:numId w:val="3"/>
        </w:numPr>
        <w:spacing w:after="80" w:before="80"/>
      </w:pPr>
      <w:r>
        <w:rPr>
          <w:rFonts w:ascii="Arial" w:cs="Arial" w:eastAsia="Arial" w:hAnsi="Arial"/>
          <w:sz w:val="22"/>
          <w:szCs w:val="22"/>
        </w:rPr>
        <w:t xml:space="preserve">Document civicrecords_test precondition (F-07): Add prerequisite note to AGENTS.md and README.md testing sections.</w:t>
      </w:r>
    </w:p>
    <w:p>
      <w:pPr>
        <w:pStyle w:val="ListParagraph"/>
        <w:numPr>
          <w:ilvl w:val="0"/>
          <w:numId w:val="3"/>
        </w:numPr>
        <w:spacing w:after="80" w:before="80"/>
      </w:pPr>
      <w:r>
        <w:rPr>
          <w:rFonts w:ascii="Arial" w:cs="Arial" w:eastAsia="Arial" w:hAnsi="Arial"/>
          <w:sz w:val="22"/>
          <w:szCs w:val="22"/>
        </w:rPr>
        <w:t xml:space="preserve">Complete browser walkthrough (P-01): Walk all three P7 UI paths with Docker stack running. Document results in Verification Log.</w:t>
      </w:r>
    </w:p>
    <w:p>
      <w:pPr>
        <w:spacing w:after="60" w:before="60"/>
      </w:pPr>
      <w:r>
        <w:t xml:space="preserve"/>
      </w:r>
    </w:p>
    <w:p>
      <w:pPr>
        <w:pBdr>
          <w:bottom w:val="single" w:color="CCCCCC" w:sz="6"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Validation Process</w:t>
      </w:r>
    </w:p>
    <w:p>
      <w:pPr>
        <w:spacing w:after="100" w:before="60"/>
      </w:pPr>
      <w:r>
        <w:rPr>
          <w:rFonts w:ascii="Arial" w:cs="Arial" w:eastAsia="Arial" w:hAnsi="Arial"/>
          <w:sz w:val="22"/>
          <w:szCs w:val="22"/>
        </w:rPr>
        <w:t xml:space="preserve">Due to the dev team's repeated submission of inaccurate completion claims in this release cycle, the following validation process applies to every Required Action above:</w:t>
      </w:r>
    </w:p>
    <w:p>
      <w:pPr>
        <w:pStyle w:val="ListParagraph"/>
        <w:numPr>
          <w:ilvl w:val="0"/>
          <w:numId w:val="2"/>
        </w:numPr>
        <w:spacing w:after="40" w:before="40"/>
      </w:pPr>
      <w:r>
        <w:rPr>
          <w:rFonts w:ascii="Arial" w:cs="Arial" w:eastAsia="Arial" w:hAnsi="Arial"/>
          <w:sz w:val="22"/>
          <w:szCs w:val="22"/>
        </w:rPr>
        <w:t xml:space="preserve">The dev team submits a fix along with the specific artifact or evidence described in each finding</w:t>
      </w:r>
    </w:p>
    <w:p>
      <w:pPr>
        <w:pStyle w:val="ListParagraph"/>
        <w:numPr>
          <w:ilvl w:val="0"/>
          <w:numId w:val="2"/>
        </w:numPr>
        <w:spacing w:after="40" w:before="40"/>
      </w:pPr>
      <w:r>
        <w:rPr>
          <w:rFonts w:ascii="Arial" w:cs="Arial" w:eastAsia="Arial" w:hAnsi="Arial"/>
          <w:sz w:val="22"/>
          <w:szCs w:val="22"/>
        </w:rPr>
        <w:t xml:space="preserve">Audit Team 1 (static) independently reads the changed files and verifies structural correctness from the repo</w:t>
      </w:r>
    </w:p>
    <w:p>
      <w:pPr>
        <w:pStyle w:val="ListParagraph"/>
        <w:numPr>
          <w:ilvl w:val="0"/>
          <w:numId w:val="2"/>
        </w:numPr>
        <w:spacing w:after="40" w:before="40"/>
      </w:pPr>
      <w:r>
        <w:rPr>
          <w:rFonts w:ascii="Arial" w:cs="Arial" w:eastAsia="Arial" w:hAnsi="Arial"/>
          <w:sz w:val="22"/>
          <w:szCs w:val="22"/>
        </w:rPr>
        <w:t xml:space="preserve">Audit Team 2 (runtime) independently runs the affected tests or UI paths and verifies the runtime result</w:t>
      </w:r>
    </w:p>
    <w:p>
      <w:pPr>
        <w:pStyle w:val="ListParagraph"/>
        <w:numPr>
          <w:ilvl w:val="0"/>
          <w:numId w:val="2"/>
        </w:numPr>
        <w:spacing w:after="40" w:before="40"/>
      </w:pPr>
      <w:r>
        <w:rPr>
          <w:rFonts w:ascii="Arial" w:cs="Arial" w:eastAsia="Arial" w:hAnsi="Arial"/>
          <w:sz w:val="22"/>
          <w:szCs w:val="22"/>
        </w:rPr>
        <w:t xml:space="preserve">Both teams must confirm independently before the item is marked complete</w:t>
      </w:r>
    </w:p>
    <w:p>
      <w:pPr>
        <w:pStyle w:val="ListParagraph"/>
        <w:numPr>
          <w:ilvl w:val="0"/>
          <w:numId w:val="2"/>
        </w:numPr>
        <w:spacing w:after="40" w:before="40"/>
      </w:pPr>
      <w:r>
        <w:rPr>
          <w:rFonts w:ascii="Arial" w:cs="Arial" w:eastAsia="Arial" w:hAnsi="Arial"/>
          <w:sz w:val="22"/>
          <w:szCs w:val="22"/>
        </w:rPr>
        <w:t xml:space="preserve">Items F-02, F-05, and F-06 will not be verified until test_results_full.txt is committed — a reported number is not evidence</w:t>
      </w:r>
    </w:p>
    <w:p>
      <w:pPr>
        <w:pStyle w:val="ListParagraph"/>
        <w:numPr>
          <w:ilvl w:val="0"/>
          <w:numId w:val="2"/>
        </w:numPr>
        <w:spacing w:after="40" w:before="40"/>
      </w:pPr>
      <w:r>
        <w:rPr>
          <w:rFonts w:ascii="Arial" w:cs="Arial" w:eastAsia="Arial" w:hAnsi="Arial"/>
          <w:sz w:val="22"/>
          <w:szCs w:val="22"/>
        </w:rPr>
        <w:t xml:space="preserve">Item P-01 will not be verified by text description alone — a Verification Log entry with observed runtime behavior is required</w:t>
      </w:r>
    </w:p>
    <w:p>
      <w:pPr>
        <w:spacing w:after="60" w:before="60"/>
      </w:pPr>
      <w:r>
        <w:t xml:space="preserve"/>
      </w:r>
    </w:p>
    <w:p>
      <w:pPr>
        <w:spacing w:after="100" w:before="60"/>
      </w:pPr>
      <w:r>
        <w:rPr>
          <w:rFonts w:ascii="Arial" w:cs="Arial" w:eastAsia="Arial" w:hAnsi="Arial"/>
          <w:sz w:val="22"/>
          <w:szCs w:val="22"/>
        </w:rPr>
        <w:t xml:space="preserve">There is no expedited path. The findings in this report are a direct consequence of the dev team certifying work as complete before verifying it. The validation process exists to catch exactly this failure mode.</w:t>
      </w:r>
    </w:p>
    <w:p>
      <w:pPr>
        <w:spacing w:after="60" w:before="60"/>
      </w:pPr>
      <w:r>
        <w:t xml:space="preserve"/>
      </w:r>
    </w:p>
    <w:p>
      <w:pPr>
        <w:pBdr>
          <w:bottom w:val="single" w:color="CCCCCC" w:sz="6"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What Was Done Correctly</w:t>
      </w:r>
    </w:p>
    <w:p>
      <w:pPr>
        <w:spacing w:after="100" w:before="60"/>
      </w:pPr>
      <w:r>
        <w:rPr>
          <w:rFonts w:ascii="Arial" w:cs="Arial" w:eastAsia="Arial" w:hAnsi="Arial"/>
          <w:sz w:val="22"/>
          <w:szCs w:val="22"/>
        </w:rPr>
        <w:t xml:space="preserve">This section documents the work the dev team completed that was verified accurate by both audit teams, to provide a clear record of what does not need to be revisited.</w:t>
      </w:r>
    </w:p>
    <w:p>
      <w:pPr>
        <w:pStyle w:val="ListParagraph"/>
        <w:numPr>
          <w:ilvl w:val="0"/>
          <w:numId w:val="2"/>
        </w:numPr>
        <w:spacing w:after="40" w:before="40"/>
      </w:pPr>
      <w:r>
        <w:rPr>
          <w:rFonts w:ascii="Arial" w:cs="Arial" w:eastAsia="Arial" w:hAnsi="Arial"/>
          <w:sz w:val="22"/>
          <w:szCs w:val="22"/>
        </w:rPr>
        <w:t xml:space="preserve">Migration 012 fix (b40d4cd): The asyncpg-incompatible COMMIT workaround was correctly removed. PostgreSQL 17 supports ALTER TYPE ... ADD VALUE IF NOT EXISTS inside a transaction. Fix is structurally correct.</w:t>
      </w:r>
    </w:p>
    <w:p>
      <w:pPr>
        <w:pStyle w:val="ListParagraph"/>
        <w:numPr>
          <w:ilvl w:val="0"/>
          <w:numId w:val="2"/>
        </w:numPr>
        <w:spacing w:after="40" w:before="40"/>
      </w:pPr>
      <w:r>
        <w:rPr>
          <w:rFonts w:ascii="Arial" w:cs="Arial" w:eastAsia="Arial" w:hAnsi="Arial"/>
          <w:sz w:val="22"/>
          <w:szCs w:val="22"/>
        </w:rPr>
        <w:t xml:space="preserve">conftest.py per-test engine architecture: The shift from module-level engine to per-test engine creation in the client fixture correctly addresses the 'Future attached to a different loop' root cause.</w:t>
      </w:r>
    </w:p>
    <w:p>
      <w:pPr>
        <w:pStyle w:val="ListParagraph"/>
        <w:numPr>
          <w:ilvl w:val="0"/>
          <w:numId w:val="2"/>
        </w:numPr>
        <w:spacing w:after="40" w:before="40"/>
      </w:pPr>
      <w:r>
        <w:rPr>
          <w:rFonts w:ascii="Arial" w:cs="Arial" w:eastAsia="Arial" w:hAnsi="Arial"/>
          <w:sz w:val="22"/>
          <w:szCs w:val="22"/>
        </w:rPr>
        <w:t xml:space="preserve">DROP DATABASE WITH (FORCE) approach: Correctly addresses the pgvector extension OID corruption that occurred with DROP SCHEMA CASCADE.</w:t>
      </w:r>
    </w:p>
    <w:p>
      <w:pPr>
        <w:pStyle w:val="ListParagraph"/>
        <w:numPr>
          <w:ilvl w:val="0"/>
          <w:numId w:val="2"/>
        </w:numPr>
        <w:spacing w:after="40" w:before="40"/>
      </w:pPr>
      <w:r>
        <w:rPr>
          <w:rFonts w:ascii="Arial" w:cs="Arial" w:eastAsia="Arial" w:hAnsi="Arial"/>
          <w:sz w:val="22"/>
          <w:szCs w:val="22"/>
        </w:rPr>
        <w:t xml:space="preserve">_SessionProxy class: Correctly prevents pytest from collecting test_session_maker as a test function.</w:t>
      </w:r>
    </w:p>
    <w:p>
      <w:pPr>
        <w:pStyle w:val="ListParagraph"/>
        <w:numPr>
          <w:ilvl w:val="0"/>
          <w:numId w:val="2"/>
        </w:numPr>
        <w:spacing w:after="40" w:before="40"/>
      </w:pPr>
      <w:r>
        <w:rPr>
          <w:rFonts w:ascii="Arial" w:cs="Arial" w:eastAsia="Arial" w:hAnsi="Arial"/>
          <w:sz w:val="22"/>
          <w:szCs w:val="22"/>
        </w:rPr>
        <w:t xml:space="preserve">docs/index.html footer: Restored correctly (was truncated mid-sentence at 'Apache Lic').</w:t>
      </w:r>
    </w:p>
    <w:p>
      <w:pPr>
        <w:pStyle w:val="ListParagraph"/>
        <w:numPr>
          <w:ilvl w:val="0"/>
          <w:numId w:val="2"/>
        </w:numPr>
        <w:spacing w:after="40" w:before="40"/>
      </w:pPr>
      <w:r>
        <w:rPr>
          <w:rFonts w:ascii="Arial" w:cs="Arial" w:eastAsia="Arial" w:hAnsi="Arial"/>
          <w:sz w:val="22"/>
          <w:szCs w:val="22"/>
        </w:rPr>
        <w:t xml:space="preserve">AGENTS.md Hard Rule 1: Auditor Protocol added. The broken localhost:5432 integration test path was corrected to docker compose run --rm api.</w:t>
      </w:r>
    </w:p>
    <w:p>
      <w:pPr>
        <w:pStyle w:val="ListParagraph"/>
        <w:numPr>
          <w:ilvl w:val="0"/>
          <w:numId w:val="2"/>
        </w:numPr>
        <w:spacing w:after="40" w:before="40"/>
      </w:pPr>
      <w:r>
        <w:rPr>
          <w:rFonts w:ascii="Arial" w:cs="Arial" w:eastAsia="Arial" w:hAnsi="Arial"/>
          <w:sz w:val="22"/>
          <w:szCs w:val="22"/>
        </w:rPr>
        <w:t xml:space="preserve">UNIFIED-SPEC §17 5c: Updated to reflect P7 fixes and test infrastructure hardening note.</w:t>
      </w:r>
    </w:p>
    <w:p>
      <w:pPr>
        <w:pStyle w:val="ListParagraph"/>
        <w:numPr>
          <w:ilvl w:val="0"/>
          <w:numId w:val="2"/>
        </w:numPr>
        <w:spacing w:after="40" w:before="40"/>
      </w:pPr>
      <w:r>
        <w:rPr>
          <w:rFonts w:ascii="Arial" w:cs="Arial" w:eastAsia="Arial" w:hAnsi="Arial"/>
          <w:sz w:val="22"/>
          <w:szCs w:val="22"/>
        </w:rPr>
        <w:t xml:space="preserve">Grace period sentinel (301c4f3): DB-persisted sync_paused_reason correctly replaces the transient Python attribute. The logic is correct — F-01 is a test expectation failure, not an application logic failure.</w:t>
      </w:r>
    </w:p>
    <w:p>
      <w:pPr>
        <w:pStyle w:val="ListParagraph"/>
        <w:numPr>
          <w:ilvl w:val="0"/>
          <w:numId w:val="2"/>
        </w:numPr>
        <w:spacing w:after="40" w:before="40"/>
      </w:pPr>
      <w:r>
        <w:rPr>
          <w:rFonts w:ascii="Arial" w:cs="Arial" w:eastAsia="Arial" w:hAnsi="Arial"/>
          <w:sz w:val="22"/>
          <w:szCs w:val="22"/>
        </w:rPr>
        <w:t xml:space="preserve">Retry-After fix (301c4f3): try/except (ValueError, TypeError) guard with 600s cap is correct.</w:t>
      </w:r>
    </w:p>
    <w:p>
      <w:pPr>
        <w:pStyle w:val="ListParagraph"/>
        <w:numPr>
          <w:ilvl w:val="0"/>
          <w:numId w:val="2"/>
        </w:numPr>
        <w:spacing w:after="40" w:before="40"/>
      </w:pPr>
      <w:r>
        <w:rPr>
          <w:rFonts w:ascii="Arial" w:cs="Arial" w:eastAsia="Arial" w:hAnsi="Arial"/>
          <w:sz w:val="22"/>
          <w:szCs w:val="22"/>
        </w:rPr>
        <w:t xml:space="preserve">ARIA accessibility attributes (301c4f3): role, aria-label, aria-live, aria-atomic, role=region verified in source.</w:t>
      </w:r>
    </w:p>
    <w:p>
      <w:pPr>
        <w:pStyle w:val="ListParagraph"/>
        <w:numPr>
          <w:ilvl w:val="0"/>
          <w:numId w:val="2"/>
        </w:numPr>
        <w:spacing w:after="40" w:before="40"/>
      </w:pPr>
      <w:r>
        <w:rPr>
          <w:rFonts w:ascii="Arial" w:cs="Arial" w:eastAsia="Arial" w:hAnsi="Arial"/>
          <w:sz w:val="22"/>
          <w:szCs w:val="22"/>
        </w:rPr>
        <w:t xml:space="preserve">GitHub Release v1.1.0 installer assets: Both install.sh and install.ps1 confirmed present via GitHub API.</w:t>
      </w:r>
    </w:p>
    <w:p>
      <w:pPr>
        <w:pStyle w:val="ListParagraph"/>
        <w:numPr>
          <w:ilvl w:val="0"/>
          <w:numId w:val="2"/>
        </w:numPr>
        <w:spacing w:after="40" w:before="40"/>
      </w:pPr>
      <w:r>
        <w:rPr>
          <w:rFonts w:ascii="Arial" w:cs="Arial" w:eastAsia="Arial" w:hAnsi="Arial"/>
          <w:sz w:val="22"/>
          <w:szCs w:val="22"/>
        </w:rPr>
        <w:t xml:space="preserve">GitHub Discussions: 12 posts across all enabled categories, confirmed via GitHub API.</w:t>
      </w:r>
    </w:p>
    <w:p>
      <w:pPr>
        <w:spacing w:after="60" w:before="60"/>
      </w:pPr>
      <w:r>
        <w:t xml:space="preserve"/>
      </w:r>
    </w:p>
    <w:p>
      <w:pPr>
        <w:pBdr>
          <w:bottom w:val="single" w:color="CCCCCC" w:sz="6" w:space="1"/>
        </w:pBdr>
        <w:spacing w:after="120" w:before="120"/>
      </w:pPr>
      <w:r>
        <w:t xml:space="preserve"/>
      </w:r>
    </w:p>
    <w:p>
      <w:pPr>
        <w:pStyle w:val="Heading1"/>
        <w:spacing w:after="120" w:before="360"/>
      </w:pPr>
      <w:r>
        <w:rPr>
          <w:rFonts w:ascii="Arial" w:cs="Arial" w:eastAsia="Arial" w:hAnsi="Arial"/>
          <w:b/>
          <w:bCs/>
          <w:color w:val="1F3864"/>
          <w:sz w:val="32"/>
          <w:szCs w:val="32"/>
        </w:rPr>
        <w:t xml:space="preserve">Audit Sign-off</w:t>
      </w:r>
    </w:p>
    <w:p>
      <w:pPr>
        <w:spacing w:after="100" w:before="60"/>
      </w:pPr>
      <w:r>
        <w:rPr>
          <w:rFonts w:ascii="Arial" w:cs="Arial" w:eastAsia="Arial" w:hAnsi="Arial"/>
          <w:sz w:val="22"/>
          <w:szCs w:val="22"/>
        </w:rPr>
        <w:t xml:space="preserve">This report represents the joint findings of two independent audit teams as of April 18, 2026 against HEAD d43eb5e.</w:t>
      </w:r>
    </w:p>
    <w:p>
      <w:pPr>
        <w:spacing w:after="60" w:before="60"/>
      </w:pPr>
      <w:r>
        <w:t xml:space="preserve"/>
      </w:r>
    </w:p>
    <w:p>
      <w:pPr>
        <w:spacing w:after="100" w:before="60"/>
      </w:pPr>
      <w:r>
        <w:rPr>
          <w:rFonts w:ascii="Arial" w:cs="Arial" w:eastAsia="Arial" w:hAnsi="Arial"/>
          <w:b/>
          <w:bCs/>
          <w:color w:val="C00000"/>
          <w:sz w:val="22"/>
          <w:szCs w:val="22"/>
        </w:rPr>
        <w:t xml:space="preserve">v1.1 external release is BLOCKED pending completion and dual-team verification of all Required Actions above.</w:t>
      </w:r>
    </w:p>
    <w:p>
      <w:pPr>
        <w:spacing w:after="60" w:before="60"/>
      </w:pPr>
      <w:r>
        <w:t xml:space="preserve"/>
      </w:r>
    </w:p>
    <w:p>
      <w:pPr>
        <w:spacing w:after="40" w:before="120"/>
      </w:pPr>
      <w:r>
        <w:rPr>
          <w:rFonts w:ascii="Arial" w:cs="Arial" w:eastAsia="Arial" w:hAnsi="Arial"/>
          <w:b/>
          <w:bCs/>
          <w:sz w:val="22"/>
          <w:szCs w:val="22"/>
        </w:rPr>
        <w:t xml:space="preserve">Audit Team 1 (Static Analysis)</w:t>
      </w:r>
    </w:p>
    <w:p>
      <w:pPr>
        <w:spacing w:after="40" w:before="40"/>
      </w:pPr>
      <w:r>
        <w:rPr>
          <w:rFonts w:ascii="Arial" w:cs="Arial" w:eastAsia="Arial" w:hAnsi="Arial"/>
          <w:color w:val="555555"/>
          <w:sz w:val="22"/>
          <w:szCs w:val="22"/>
        </w:rPr>
        <w:t xml:space="preserve">Claude Sonnet 4.6  ·  Cowork Auditor</w:t>
      </w:r>
    </w:p>
    <w:p>
      <w:pPr>
        <w:spacing w:after="60" w:before="60"/>
      </w:pPr>
      <w:r>
        <w:t xml:space="preserve"/>
      </w:r>
    </w:p>
    <w:p>
      <w:pPr>
        <w:spacing w:after="40" w:before="120"/>
      </w:pPr>
      <w:r>
        <w:rPr>
          <w:rFonts w:ascii="Arial" w:cs="Arial" w:eastAsia="Arial" w:hAnsi="Arial"/>
          <w:b/>
          <w:bCs/>
          <w:sz w:val="22"/>
          <w:szCs w:val="22"/>
        </w:rPr>
        <w:t xml:space="preserve">Audit Team 2 (Runtime Verification)</w:t>
      </w:r>
    </w:p>
    <w:p>
      <w:pPr>
        <w:spacing w:after="40" w:before="40"/>
      </w:pPr>
      <w:r>
        <w:rPr>
          <w:rFonts w:ascii="Arial" w:cs="Arial" w:eastAsia="Arial" w:hAnsi="Arial"/>
          <w:color w:val="555555"/>
          <w:sz w:val="22"/>
          <w:szCs w:val="22"/>
        </w:rPr>
        <w:t xml:space="preserve">External AI Auditor  ·  Independent Runtime Verification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6" w:space="1"/>
      </w:pBdr>
      <w:jc w:val="right"/>
    </w:pPr>
    <w:r>
      <w:rPr>
        <w:rFonts w:ascii="Arial" w:cs="Arial" w:eastAsia="Arial" w:hAnsi="Arial"/>
        <w:color w:val="555555"/>
        <w:sz w:val="18"/>
        <w:szCs w:val="18"/>
      </w:rPr>
      <w:t xml:space="preserve">April 18, 2026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1"/>
      </w:pBdr>
    </w:pPr>
    <w:r>
      <w:rPr>
        <w:rFonts w:ascii="Arial" w:cs="Arial" w:eastAsia="Arial" w:hAnsi="Arial"/>
        <w:color w:val="555555"/>
        <w:sz w:val="18"/>
        <w:szCs w:val="18"/>
      </w:rPr>
      <w:t xml:space="preserve">CivicRecords AI  —  Joint Audit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2026-04-18T20:01:19.759Z</dcterms:created>
  <dcterms:modified xsi:type="dcterms:W3CDTF">2026-04-18T20:01:19.759Z</dcterms:modified>
</cp:coreProperties>
</file>

<file path=docProps/custom.xml><?xml version="1.0" encoding="utf-8"?>
<Properties xmlns="http://schemas.openxmlformats.org/officeDocument/2006/custom-properties" xmlns:vt="http://schemas.openxmlformats.org/officeDocument/2006/docPropsVTypes"/>
</file>