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brvz5jch5xh" w:id="0"/>
      <w:bookmarkEnd w:id="0"/>
      <w:r w:rsidDel="00000000" w:rsidR="00000000" w:rsidRPr="00000000">
        <w:rPr>
          <w:rtl w:val="0"/>
        </w:rPr>
        <w:t xml:space="preserve">📍 Starter Kit OpenClaw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 mandei um arquivo: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starter-kit-openclaw-v2.5.6.zip</w:t>
      </w:r>
      <w:r w:rsidDel="00000000" w:rsidR="00000000" w:rsidRPr="00000000">
        <w:rPr>
          <w:rtl w:val="0"/>
        </w:rPr>
        <w:t xml:space="preserve">. É um kit de instalação da Pixel Educação. A ideia é que você vire meu tutor depois que instalar.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  <w:r w:rsidDel="00000000" w:rsidR="00000000" w:rsidRPr="00000000">
        <w:rPr>
          <w:rtl w:val="0"/>
        </w:rPr>
        <w:t xml:space="preserve"> dentro do zip tem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0-LEIA-PRIMEIRO-AGENTE.md</w:t>
      </w:r>
      <w:r w:rsidDel="00000000" w:rsidR="00000000" w:rsidRPr="00000000">
        <w:rPr>
          <w:rtl w:val="0"/>
        </w:rPr>
        <w:t xml:space="preserve"> que tem instruções específicas pra você. Pode extrair, ler esse arquivo, e seguir o que ele diz.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ps: Não tem problema se seu agente já está configurado. O kit vai detectar que seu agente já está rodando e apenas te sugerir melhorias pontuais.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Suporte: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Comunidade WhatsApp Pixel AI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whatsapp.com/BRN2zv1usfL11u07HVdsL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