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Amamio Farm Product Inventory and Sales System — What's in the System</w:t>
      </w:r>
    </w:p>
    <w:p>
      <w:pPr/>
      <w:r>
        <w:t xml:space="preserve">Oct 16, 2026</w:t>
      </w:r>
      <w:r>
        <w:t xml:space="preserve"> · </w:t>
      </w:r>
      <w:r>
        <w:t xml:space="preserve">@Astra Results Marketing</w:t>
      </w:r>
    </w:p>
    <w:p>
      <w:pPr>
        <w:pStyle w:val="Heading2"/>
      </w:pPr>
      <w:r>
        <w:t xml:space="preserve">Overview</w:t>
      </w:r>
    </w:p>
    <w:p>
      <w:pPr/>
      <w:r>
        <w:t xml:space="preserve">All five modules from the brief are built, plus every paper form in "the-forms". Products are followed through the production site: receiving area → inspection &amp; cleaning → storage → production → packing → disbursement or courier → sales on each platform. At any point the system shows how many items or kilos there are, how many were damaged or unusable, where they are, and who handled them.</w:t>
      </w:r>
    </w:p>
    <w:p>
      <w:pPr/>
      <w:r>
        <w:drawing>
          <wp:inline distT="0" distB="0" distL="0" distR="0">
            <wp:extent cx="5486400" cy="3167742"/>
            <wp:docPr id="1" name="image1" descr="flow through the production site · modules 1 to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low through the production site · modules 1 to 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flow through the production site · modules 1 to 5</w:t>
      </w:r>
    </w:p>
    <w:p>
      <w:pPr/>
      <w:r>
        <w:t xml:space="preserve">The highlighted boxes are where a product enters (receiving) and where its sale is recorded (sales reports). Module 3 and the facility records support every area.</w:t>
      </w:r>
    </w:p>
    <w:p>
      <w:pPr/>
      <w:r>
        <w:t xml:space="preserve">It is a web app (Flask) that runs offline on one computer. Phones and tablets on the same Wi-Fi can use it too. Data is kept in files and exports to MySQL with one command.</w:t>
      </w:r>
    </w:p>
    <w:p>
      <w:pPr>
        <w:pStyle w:val="Heading3"/>
      </w:pPr>
      <w:r>
        <w:t xml:space="preserve">Users</w:t>
      </w:r>
    </w:p>
    <w:p>
      <w:pPr/>
      <w:r>
        <w:t xml:space="preserve">Each role sees only its own pages and tasks.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User / employee type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they do in the system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Super Admin</w:t>
            </w:r>
          </w:p>
        </w:tc>
        <w:tc>
          <w:tcPr>
            <w:tcW w:w="4680" w:type="dxa"/>
          </w:tcPr>
          <w:p>
            <w:pPr/>
            <w:r>
              <w:t xml:space="preserve">Everything, plus user accounts, roles and the MySQL export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</w:t>
            </w:r>
          </w:p>
        </w:tc>
        <w:tc>
          <w:tcPr>
            <w:tcW w:w="4680" w:type="dxa"/>
          </w:tcPr>
          <w:p>
            <w:pPr/>
            <w:r>
              <w:t xml:space="preserve">Approves requests, sees every module, reports and analytics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Receiving Team Head</w:t>
            </w:r>
          </w:p>
        </w:tc>
        <w:tc>
          <w:tcPr>
            <w:tcW w:w="4680" w:type="dxa"/>
          </w:tcPr>
          <w:p>
            <w:pPr/>
            <w:r>
              <w:t xml:space="preserve">Records every delivery at the receiving area, prints QR labels, logs honey containers, records supplies in/out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Production Team Head</w:t>
            </w:r>
          </w:p>
        </w:tc>
        <w:tc>
          <w:tcPr>
            <w:tcW w:w="4680" w:type="dxa"/>
          </w:tcPr>
          <w:p>
            <w:pPr/>
            <w:r>
              <w:t xml:space="preserve">Inspection &amp; cleaning, honey quality check, batch manufacturing records, daily production report, retention samples, cleaning checks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Packing Team Head</w:t>
            </w:r>
          </w:p>
        </w:tc>
        <w:tc>
          <w:tcPr>
            <w:tcW w:w="4680" w:type="dxa"/>
          </w:tcPr>
          <w:p>
            <w:pPr/>
            <w:r>
              <w:t xml:space="preserve">Packing and dispatch, uploads platform sales files, sales reports, sales orders and deliveries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Packing Team Members</w:t>
            </w:r>
          </w:p>
        </w:tc>
        <w:tc>
          <w:tcPr>
            <w:tcW w:w="4680" w:type="dxa"/>
          </w:tcPr>
          <w:p>
            <w:pPr/>
            <w:r>
              <w:t xml:space="preserve">Record packing runs, disbursement and courier hand-over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Assets Maintenance Head</w:t>
            </w:r>
          </w:p>
        </w:tc>
        <w:tc>
          <w:tcPr>
            <w:tcW w:w="4680" w:type="dxa"/>
          </w:tcPr>
          <w:p>
            <w:pPr/>
            <w:r>
              <w:t xml:space="preserve">Equipment IN/OUT, maintenance, supplies IN/OUT and month-end counts, sanitation and pest control</w:t>
            </w:r>
          </w:p>
        </w:tc>
      </w:tr>
    </w:tbl>
    <w:p>
      <w:pPr>
        <w:pStyle w:val="Heading2"/>
      </w:pPr>
      <w:r>
        <w:t xml:space="preserve">Module 1 — Receiving area, then inspection &amp; cleaning</w:t>
      </w:r>
    </w:p>
    <w:p>
      <w:pPr>
        <w:pStyle w:val="Heading3"/>
      </w:pPr>
      <w:r>
        <w:t xml:space="preserve">Part 1: Receiving</w:t>
      </w:r>
    </w:p>
    <w:p>
      <w:pPr/>
      <w:r>
        <w:t xml:space="preserve">The Receiving Team Head records every delivery that arrives (lemon, ginger, bottles and the rest) in a short step-by-step form:</w:t>
      </w:r>
    </w:p>
    <w:p>
      <w:pPr>
        <w:pStyle w:val="ListParagraph"/>
        <w:numPr>
          <w:ilvl w:val="0"/>
          <w:numId w:val="2"/>
        </w:numPr>
      </w:pPr>
      <w:r>
        <w:t xml:space="preserve">Who delivered it: the supplier, or own harvest / walk-in, and the date received.</w:t>
      </w:r>
    </w:p>
    <w:p>
      <w:pPr>
        <w:pStyle w:val="ListParagraph"/>
        <w:numPr>
          <w:ilvl w:val="0"/>
          <w:numId w:val="2"/>
        </w:numPr>
      </w:pPr>
      <w:r>
        <w:t xml:space="preserve">The delivery documents: PO no. and DR / delivery receipt no. (optional).</w:t>
      </w:r>
    </w:p>
    <w:p>
      <w:pPr>
        <w:pStyle w:val="ListParagraph"/>
        <w:numPr>
          <w:ilvl w:val="0"/>
          <w:numId w:val="2"/>
        </w:numPr>
      </w:pPr>
      <w:r>
        <w:t xml:space="preserve">What arrived: each item, how much is in each box, and how many boxes. Items are counted the way they arrive: kilos for ginger, pieces for lemon, units for bottles. Lot / batch no., expiry date, packaging condition and temperature can also be noted.</w:t>
      </w:r>
    </w:p>
    <w:p>
      <w:pPr>
        <w:pStyle w:val="ListParagraph"/>
        <w:numPr>
          <w:ilvl w:val="0"/>
          <w:numId w:val="2"/>
        </w:numPr>
      </w:pPr>
      <w:r>
        <w:t xml:space="preserve">A check screen, then save.</w:t>
      </w:r>
    </w:p>
    <w:p>
      <w:pPr/>
      <w:r>
        <w:t xml:space="preserve">On saving: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One QR label is made per box.</w:t>
      </w:r>
      <w:r>
        <w:t xml:space="preserve"> The QR code carries the box code, item, quantity or weight, lot, expiry, delivery number, date received and supplier. Anyone who scans it sees these details.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production team is notified</w:t>
      </w:r>
      <w:r>
        <w:t xml:space="preserve"> that the boxes were received at the Receiving Area and are ready for inspection.</w:t>
      </w:r>
    </w:p>
    <w:p>
      <w:pPr>
        <w:pStyle w:val="ListParagraph"/>
        <w:numPr>
          <w:ilvl w:val="0"/>
          <w:numId w:val="3"/>
        </w:numPr>
      </w:pPr>
      <w:r>
        <w:t xml:space="preserve">Nothing joins stock yet; that happens after inspection.</w:t>
      </w:r>
    </w:p>
    <w:p>
      <w:pPr>
        <w:pStyle w:val="Heading3"/>
      </w:pPr>
      <w:r>
        <w:t xml:space="preserve">Part 2: Inspection &amp; cleaning</w:t>
      </w:r>
    </w:p>
    <w:p>
      <w:pPr/>
      <w:r>
        <w:t xml:space="preserve">The Production Team Head (or the Receiving Team Head) scans a box or picks it from the "waiting" list. A step-by-step form follows:</w:t>
      </w:r>
    </w:p>
    <w:p>
      <w:pPr>
        <w:pStyle w:val="ListParagraph"/>
        <w:numPr>
          <w:ilvl w:val="0"/>
          <w:numId w:val="4"/>
        </w:numPr>
      </w:pPr>
      <w:r>
        <w:t xml:space="preserve">Confirm it is the right box.</w:t>
      </w:r>
    </w:p>
    <w:p>
      <w:pPr>
        <w:pStyle w:val="ListParagraph"/>
        <w:numPr>
          <w:ilvl w:val="0"/>
          <w:numId w:val="4"/>
        </w:numPr>
      </w:pPr>
      <w:r>
        <w:t xml:space="preserve">Clean the content, or mark that no cleaning is needed (e.g. sealed bottles).</w:t>
      </w:r>
    </w:p>
    <w:p>
      <w:pPr>
        <w:pStyle w:val="ListParagraph"/>
        <w:numPr>
          <w:ilvl w:val="0"/>
          <w:numId w:val="4"/>
        </w:numPr>
      </w:pPr>
      <w:r>
        <w:t xml:space="preserve">Count what was found, split into three: </w:t>
      </w:r>
      <w:r>
        <w:rPr>
          <w:b/>
        </w:rPr>
        <w:t xml:space="preserve">usable</w:t>
      </w:r>
      <w:r>
        <w:t xml:space="preserve">, </w:t>
      </w:r>
      <w:r>
        <w:rPr>
          <w:b/>
        </w:rPr>
        <w:t xml:space="preserve">can't be used</w:t>
      </w:r>
      <w:r>
        <w:t xml:space="preserve"> and </w:t>
      </w:r>
      <w:r>
        <w:rPr>
          <w:b/>
        </w:rPr>
        <w:t xml:space="preserve">damaged</w:t>
      </w:r>
      <w:r>
        <w:t xml:space="preserve">. A live tally compares the count with the quantity on the label.</w:t>
      </w:r>
    </w:p>
    <w:p>
      <w:pPr>
        <w:pStyle w:val="ListParagraph"/>
        <w:numPr>
          <w:ilvl w:val="0"/>
          <w:numId w:val="4"/>
        </w:numPr>
      </w:pPr>
      <w:r>
        <w:t xml:space="preserve">Why: a short reason, asked only when something can't be used or is damaged.</w:t>
      </w:r>
    </w:p>
    <w:p>
      <w:pPr>
        <w:pStyle w:val="ListParagraph"/>
        <w:numPr>
          <w:ilvl w:val="0"/>
          <w:numId w:val="4"/>
        </w:numPr>
      </w:pPr>
      <w:r>
        <w:t xml:space="preserve">Quality checks: visual / organoleptic, COA / documents, sampling / test.</w:t>
      </w:r>
    </w:p>
    <w:p>
      <w:pPr>
        <w:pStyle w:val="ListParagraph"/>
        <w:numPr>
          <w:ilvl w:val="0"/>
          <w:numId w:val="4"/>
        </w:numPr>
      </w:pPr>
      <w:r>
        <w:t xml:space="preserve">Decision: </w:t>
      </w:r>
      <w:r>
        <w:rPr>
          <w:b/>
        </w:rPr>
        <w:t xml:space="preserve">Accepted</w:t>
      </w:r>
      <w:r>
        <w:t xml:space="preserve">, </w:t>
      </w:r>
      <w:r>
        <w:rPr>
          <w:b/>
        </w:rPr>
        <w:t xml:space="preserve">Rejected</w:t>
      </w:r>
      <w:r>
        <w:t xml:space="preserve"> or </w:t>
      </w:r>
      <w:r>
        <w:rPr>
          <w:b/>
        </w:rPr>
        <w:t xml:space="preserve">Hold</w:t>
      </w:r>
      <w:r>
        <w:t xml:space="preserve"> (pending a test, document or QA decision), with nonconformity remarks, action taken and verified by.</w:t>
      </w:r>
    </w:p>
    <w:p>
      <w:pPr/>
      <w:r>
        <w:t xml:space="preserve">What each decision does: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Stock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Where the box goes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Accepted</w:t>
            </w:r>
          </w:p>
        </w:tc>
        <w:tc>
          <w:tcPr>
            <w:tcW w:w="3120" w:type="dxa"/>
          </w:tcPr>
          <w:p>
            <w:pPr/>
            <w:r>
              <w:t xml:space="preserve">Only the usable quantity joins stock</w:t>
            </w:r>
          </w:p>
        </w:tc>
        <w:tc>
          <w:tcPr>
            <w:tcW w:w="3120" w:type="dxa"/>
          </w:tcPr>
          <w:p>
            <w:pPr/>
            <w:r>
              <w:t xml:space="preserve">Moves to the Storage Area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Rejected</w:t>
            </w:r>
          </w:p>
        </w:tc>
        <w:tc>
          <w:tcPr>
            <w:tcW w:w="3120" w:type="dxa"/>
          </w:tcPr>
          <w:p>
            <w:pPr/>
            <w:r>
              <w:t xml:space="preserve">Nothing joins stock</w:t>
            </w:r>
          </w:p>
        </w:tc>
        <w:tc>
          <w:tcPr>
            <w:tcW w:w="3120" w:type="dxa"/>
          </w:tcPr>
          <w:p>
            <w:pPr/>
            <w:r>
              <w:t xml:space="preserve">Stays at the Receiving Area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Hold</w:t>
            </w:r>
          </w:p>
        </w:tc>
        <w:tc>
          <w:tcPr>
            <w:tcW w:w="3120" w:type="dxa"/>
          </w:tcPr>
          <w:p>
            <w:pPr/>
            <w:r>
              <w:t xml:space="preserve">Nothing moves until someone decides Accept or Reject on the box's page</w:t>
            </w:r>
          </w:p>
        </w:tc>
        <w:tc>
          <w:tcPr>
            <w:tcW w:w="3120" w:type="dxa"/>
          </w:tcPr>
          <w:p>
            <w:pPr/>
            <w:r>
              <w:t xml:space="preserve">Stays at the Receiving Area</w:t>
            </w:r>
          </w:p>
        </w:tc>
      </w:tr>
    </w:tbl>
    <w:p>
      <w:pPr/>
      <w:r>
        <w:t xml:space="preserve">"Can't be used" and "damaged" quantities go to a damage report with their reasons. Each box keeps its location: Receiving Area → Storage Area → Production Area → Consumed. The paper </w:t>
      </w:r>
      <w:r>
        <w:rPr>
          <w:b/>
        </w:rPr>
        <w:t xml:space="preserve">Raw Materials Receiving and Inspection Report</w:t>
      </w:r>
      <w:r>
        <w:t xml:space="preserve"> prints, filled in, for any date range.</w:t>
      </w:r>
    </w:p>
    <w:p>
      <w:pPr>
        <w:pStyle w:val="Heading2"/>
      </w:pPr>
      <w:r>
        <w:t xml:space="preserve">Module 2 — Honey</w:t>
      </w:r>
    </w:p>
    <w:p>
      <w:pPr/>
      <w:r>
        <w:t xml:space="preserve">Honey is tracked by container. Each container has its own QR code, and its quality is checked on </w:t>
      </w:r>
      <w:r>
        <w:rPr>
          <w:b/>
        </w:rPr>
        <w:t xml:space="preserve">moisture content</w:t>
      </w:r>
      <w:r>
        <w:t xml:space="preserve"> and </w:t>
      </w:r>
      <w:r>
        <w:rPr>
          <w:b/>
        </w:rPr>
        <w:t xml:space="preserve">appearance</w:t>
      </w:r>
      <w:r>
        <w:t xml:space="preserve">. The result is </w:t>
      </w:r>
      <w:r>
        <w:rPr>
          <w:b/>
        </w:rPr>
        <w:t xml:space="preserve">PASS</w:t>
      </w:r>
      <w:r>
        <w:t xml:space="preserve"> or </w:t>
      </w:r>
      <w:r>
        <w:rPr>
          <w:b/>
        </w:rPr>
        <w:t xml:space="preserve">FAILED</w:t>
      </w:r>
      <w:r>
        <w:t xml:space="preserve"> only.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Log honey containers</w:t>
      </w:r>
      <w:r>
        <w:t xml:space="preserve"> (Receiving or Production Team Head): the source (own harvest, supplier delivery, contract beekeeper), supplier, net weight per container, number of containers, and the harvest and received dates. A QR label prints for each container, and the production team is notified.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Check the container</w:t>
      </w:r>
      <w:r>
        <w:t xml:space="preserve"> (Production Team Head): enter the moisture %, pick the appearance (clear, cloudy, crystallized, with sediment, fermented / off-smell), then choose PASS or FAILED. The system suggests a result (above 20% moisture usually fails), but the checker decides.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Send the honey to products, by the kilo.</w:t>
      </w:r>
      <w:r>
        <w:t xml:space="preserve"> A container can be split across several products until it is used up, and the system shows how many kg are left.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Stock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Products it can go 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</w:t>
            </w:r>
          </w:p>
        </w:tc>
        <w:tc>
          <w:tcPr>
            <w:tcW w:w="3120" w:type="dxa"/>
          </w:tcPr>
          <w:p>
            <w:pPr/>
            <w:r>
              <w:t xml:space="preserve">Joins the sellable "Raw Honey" stock</w:t>
            </w:r>
          </w:p>
        </w:tc>
        <w:tc>
          <w:tcPr>
            <w:tcW w:w="3120" w:type="dxa"/>
          </w:tcPr>
          <w:p>
            <w:pPr/>
            <w:r>
              <w:t xml:space="preserve">The PASS products list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FAILED</w:t>
            </w:r>
          </w:p>
        </w:tc>
        <w:tc>
          <w:tcPr>
            <w:tcW w:w="3120" w:type="dxa"/>
          </w:tcPr>
          <w:p>
            <w:pPr/>
            <w:r>
              <w:t xml:space="preserve">Never discarded; kept as "Honey for Processing"</w:t>
            </w:r>
          </w:p>
        </w:tc>
        <w:tc>
          <w:tcPr>
            <w:tcW w:w="3120" w:type="dxa"/>
          </w:tcPr>
          <w:p>
            <w:pPr/>
            <w:r>
              <w:t xml:space="preserve">The FAILED products list</w:t>
            </w:r>
          </w:p>
        </w:tc>
      </w:tr>
    </w:tbl>
    <w:p>
      <w:pPr/>
      <w:r>
        <w:t xml:space="preserve">The products lists are </w:t>
      </w:r>
      <w:r>
        <w:rPr>
          <w:b/>
        </w:rPr>
        <w:t xml:space="preserve">dummies for now</w:t>
      </w:r>
      <w:r>
        <w:t xml:space="preserve">, as requested. PASS: Pure Honey; RFH (Raw Forest Honey) with Comb. FAILED: Honey Lemon Ginger Concentrate; Honey Calamansi Concentrate; Honey Infused Turmeric Ginger; Honey Infused Ginger; Honey Vinegar. They are two short lists in one place (</w:t>
      </w:r>
      <w:r>
        <w:rPr>
          <w:rStyle w:val="CodeChar"/>
        </w:rPr>
        <w:t xml:space="preserve">HONEY_PASS_PRODUCTS</w:t>
      </w:r>
      <w:r>
        <w:t xml:space="preserve"> and </w:t>
      </w:r>
      <w:r>
        <w:rPr>
          <w:rStyle w:val="CodeChar"/>
        </w:rPr>
        <w:t xml:space="preserve">HONEY_FAIL_PRODUCTS</w:t>
      </w:r>
      <w:r>
        <w:t xml:space="preserve"> in </w:t>
      </w:r>
      <w:r>
        <w:rPr>
          <w:rStyle w:val="CodeChar"/>
        </w:rPr>
        <w:t xml:space="preserve">services.py</w:t>
      </w:r>
      <w:r>
        <w:t xml:space="preserve">). Replacing them changes nothing else.</w:t>
      </w:r>
    </w:p>
    <w:p>
      <w:pPr/>
      <w:r>
        <w:t xml:space="preserve">As with Module 1, every step is recorded against the QR code, and the honey page shows where each container's honey went.</w:t>
      </w:r>
    </w:p>
    <w:p>
      <w:pPr>
        <w:pStyle w:val="Heading2"/>
      </w:pPr>
      <w:r>
        <w:t xml:space="preserve">Module 3 — Materials, equipment and supplies: every IN and OUT</w:t>
      </w:r>
    </w:p>
    <w:p>
      <w:pPr/>
      <w:r>
        <w:t xml:space="preserve">Every movement of equipment and supplies is recorded: what, how many, why, who, where and when.</w:t>
      </w:r>
    </w:p>
    <w:p>
      <w:pPr>
        <w:pStyle w:val="Heading3"/>
      </w:pPr>
      <w:r>
        <w:t xml:space="preserve">Equipment &amp; assets</w:t>
      </w:r>
    </w:p>
    <w:p>
      <w:pPr/>
      <w:r>
        <w:t xml:space="preserve">The register is the client's </w:t>
      </w:r>
      <w:r>
        <w:rPr>
          <w:b/>
        </w:rPr>
        <w:t xml:space="preserve">Inventory of Assets</w:t>
      </w:r>
      <w:r>
        <w:t xml:space="preserve">: 37 items, AFP-001 to AFP-037, grouped as on the paper (Appliances, Machines, Pouch Sealer, Gas Stove, Stainless Table/Sink and so on). For each item it shows the quantity, how many are out, the condition (serviceable / under repair / non-serviceable) and maintenance due.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Record IN / OUT:</w:t>
      </w:r>
      <w:r>
        <w:t xml:space="preserve"> choose IN or OUT → the item → the reason and quantity → who and where (and the expected return date) → check and save.</w:t>
      </w:r>
    </w:p>
    <w:p>
      <w:pPr>
        <w:pStyle w:val="ListParagraph"/>
        <w:numPr>
          <w:ilvl w:val="1"/>
          <w:numId w:val="7"/>
        </w:numPr>
      </w:pPr>
      <w:r>
        <w:t xml:space="preserve">OUT reasons: borrowed / used elsewhere, sent for repair, lent to another site, disposed.</w:t>
      </w:r>
    </w:p>
    <w:p>
      <w:pPr>
        <w:pStyle w:val="ListParagraph"/>
        <w:numPr>
          <w:ilvl w:val="1"/>
          <w:numId w:val="7"/>
        </w:numPr>
      </w:pPr>
      <w:r>
        <w:t xml:space="preserve">IN reasons: returned, back from repair, new purchase.</w:t>
      </w:r>
    </w:p>
    <w:p>
      <w:pPr>
        <w:pStyle w:val="ListParagraph"/>
        <w:numPr>
          <w:ilvl w:val="0"/>
          <w:numId w:val="6"/>
        </w:numPr>
      </w:pPr>
      <w:r>
        <w:t xml:space="preserve">"Out" counts can't go wrong: you can't return more than went out. Sending an item for repair marks it "Under repair", and admins are notified when equipment goes out.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Maintenance log</w:t>
      </w:r>
      <w:r>
        <w:t xml:space="preserve"> per item: date, time, description, performed by, cost, downtime, next maintenance date and notes. The next date becomes a reminder on the home page.</w:t>
      </w:r>
    </w:p>
    <w:p>
      <w:pPr>
        <w:pStyle w:val="ListParagraph"/>
        <w:numPr>
          <w:ilvl w:val="0"/>
          <w:numId w:val="6"/>
        </w:numPr>
      </w:pPr>
      <w:r>
        <w:t xml:space="preserve">Printable: the </w:t>
      </w:r>
      <w:r>
        <w:rPr>
          <w:b/>
        </w:rPr>
        <w:t xml:space="preserve">Inventory of Assets</w:t>
      </w:r>
      <w:r>
        <w:t xml:space="preserve"> and each item's </w:t>
      </w:r>
      <w:r>
        <w:rPr>
          <w:b/>
        </w:rPr>
        <w:t xml:space="preserve">Equipment Maintenance Log</w:t>
      </w:r>
      <w:r>
        <w:t xml:space="preserve">.</w:t>
      </w:r>
    </w:p>
    <w:p>
      <w:pPr>
        <w:pStyle w:val="Heading3"/>
      </w:pPr>
      <w:r>
        <w:t xml:space="preserve">Supplies</w:t>
      </w:r>
    </w:p>
    <w:p>
      <w:pPr/>
      <w:r>
        <w:t xml:space="preserve">Four categories, as on the month-end reports:</w:t>
      </w:r>
    </w:p>
    <w:p>
      <w:pPr>
        <w:pStyle w:val="ListParagraph"/>
        <w:numPr>
          <w:ilvl w:val="0"/>
          <w:numId w:val="8"/>
        </w:numPr>
      </w:pPr>
      <w:r>
        <w:t xml:space="preserve">Raw materials</w:t>
      </w:r>
    </w:p>
    <w:p>
      <w:pPr>
        <w:pStyle w:val="ListParagraph"/>
        <w:numPr>
          <w:ilvl w:val="0"/>
          <w:numId w:val="8"/>
        </w:numPr>
      </w:pPr>
      <w:r>
        <w:t xml:space="preserve">Jars / bottles / packaging (sub-groups: jars &amp; bottles, pouches, cap seals, packing supplies)</w:t>
      </w:r>
    </w:p>
    <w:p>
      <w:pPr>
        <w:pStyle w:val="ListParagraph"/>
        <w:numPr>
          <w:ilvl w:val="0"/>
          <w:numId w:val="8"/>
        </w:numPr>
      </w:pPr>
      <w:r>
        <w:t xml:space="preserve">Production (cleaning) supplies</w:t>
      </w:r>
    </w:p>
    <w:p>
      <w:pPr>
        <w:pStyle w:val="ListParagraph"/>
        <w:numPr>
          <w:ilvl w:val="0"/>
          <w:numId w:val="8"/>
        </w:numPr>
      </w:pPr>
      <w:r>
        <w:t xml:space="preserve">Office supplies</w:t>
      </w:r>
    </w:p>
    <w:p>
      <w:pPr/>
      <w:r>
        <w:t xml:space="preserve">Recording supplies IN / OUT works like equipment: IN or OUT → category → item → quantity and reason → who and a reference → save. Stock updates at once, and an OUT can never exceed what is on hand. Admins are notified when an item drops to its reorder level.</w:t>
      </w:r>
    </w:p>
    <w:p>
      <w:pPr/>
      <w:r>
        <w:rPr>
          <w:b/>
        </w:rPr>
        <w:t xml:space="preserve">Month-end count:</w:t>
      </w:r>
      <w:r>
        <w:t xml:space="preserve"> pick a category and month, then enter the physical count of each item. The system shows the variance and, for the current month, can adjust stock to the count. The printable </w:t>
      </w:r>
      <w:r>
        <w:rPr>
          <w:b/>
        </w:rPr>
        <w:t xml:space="preserve">Month-End Report</w:t>
      </w:r>
      <w:r>
        <w:t xml:space="preserve"> shows, per item: opening, IN, OUT, closing, physical count and variance.</w:t>
      </w:r>
    </w:p>
    <w:p>
      <w:pPr>
        <w:pStyle w:val="Heading2"/>
      </w:pPr>
      <w:r>
        <w:t xml:space="preserve">Module 4 — Packing team: packed, disbursed, delivered to the courier</w:t>
      </w:r>
    </w:p>
    <w:p>
      <w:pPr/>
      <w:r>
        <w:t xml:space="preserve">The packing team (head and members) records the number </w:t>
      </w:r>
      <w:r>
        <w:rPr>
          <w:b/>
        </w:rPr>
        <w:t xml:space="preserve">packed</w:t>
      </w:r>
      <w:r>
        <w:t xml:space="preserve">, </w:t>
      </w:r>
      <w:r>
        <w:rPr>
          <w:b/>
        </w:rPr>
        <w:t xml:space="preserve">disbursed</w:t>
      </w:r>
      <w:r>
        <w:t xml:space="preserve">, and </w:t>
      </w:r>
      <w:r>
        <w:rPr>
          <w:b/>
        </w:rPr>
        <w:t xml:space="preserve">delivered to the logistics / courier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Record packing:</w:t>
      </w:r>
      <w:r>
        <w:t xml:space="preserve"> the channel (VIP, Shopee, TikTok, Lazada, Walk-in) → who packed it, the pack date and the order reference → the products and quantities, plus any damaged while packing → check and save. The run is now </w:t>
      </w:r>
      <w:r>
        <w:rPr>
          <w:b/>
        </w:rPr>
        <w:t xml:space="preserve">packed</w:t>
      </w:r>
      <w:r>
        <w:t xml:space="preserve">, and the items leave finished-goods stock. The system refuses to pack more than is in stock.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Send it out</w:t>
      </w:r>
      <w:r>
        <w:t xml:space="preserve">, in one of two ways: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Disbursed:</w:t>
      </w:r>
      <w:r>
        <w:t xml:space="preserve"> handed straight to the customer, VIP buyer, walk-in or another team, with who received it.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Delivered to logistics / courier:</w:t>
      </w:r>
      <w:r>
        <w:t xml:space="preserve"> the courier (SPX, J&amp;T, Flash, LBC, Ninja Van, Lalamove, Grab, own delivery), the rider's name, the tracking number and the parcel count.</w:t>
      </w:r>
    </w:p>
    <w:p>
      <w:pPr/>
      <w:r>
        <w:t xml:space="preserve">The Packing &amp; Dispatch page shows packed / disbursed / to-courier / waiting / damaged totals per channel, for today, this week, this month or all time. It also lists runs waiting to go out and runs recently sent. Each run has a QR code and a printable packing slip.</w:t>
      </w:r>
    </w:p>
    <w:p>
      <w:pPr>
        <w:pStyle w:val="ListParagraph"/>
        <w:numPr>
          <w:ilvl w:val="0"/>
          <w:numId w:val="11"/>
        </w:numPr>
      </w:pPr>
      <w:r>
        <w:t xml:space="preserve">Only the packing head or an admin can cancel a run; cancelling returns any stock it took out.</w:t>
      </w:r>
    </w:p>
    <w:p>
      <w:pPr>
        <w:pStyle w:val="ListParagraph"/>
        <w:numPr>
          <w:ilvl w:val="0"/>
          <w:numId w:val="11"/>
        </w:numPr>
      </w:pPr>
      <w:r>
        <w:t xml:space="preserve">A run tied to a sales order does not take stock out a second time, since confirming the order already did.</w:t>
      </w:r>
    </w:p>
    <w:p>
      <w:pPr>
        <w:pStyle w:val="ListParagraph"/>
        <w:numPr>
          <w:ilvl w:val="0"/>
          <w:numId w:val="11"/>
        </w:numPr>
      </w:pPr>
      <w:r>
        <w:t xml:space="preserve">Items damaged while packing go to the damage report.</w:t>
      </w:r>
    </w:p>
    <w:p>
      <w:pPr>
        <w:pStyle w:val="Heading2"/>
      </w:pPr>
      <w:r>
        <w:t xml:space="preserve">Module 5 — Sales file uploads and sales reports</w:t>
      </w:r>
    </w:p>
    <w:p>
      <w:pPr/>
      <w:r>
        <w:t xml:space="preserve">The user uploads the file exported from each selling platform, and the system stores it for sales tracking and reports. The three sample files in "sales-platform" (Shopee, TikTok, Lazada) are already loaded: 104 orders, ₱61,272.95 net.</w:t>
      </w:r>
    </w:p>
    <w:p>
      <w:pPr/>
      <w:r>
        <w:rPr>
          <w:b/>
        </w:rPr>
        <w:t xml:space="preserve">Uploading</w:t>
      </w:r>
      <w:r>
        <w:t xml:space="preserve"> (Packing Team Head or Admin):</w:t>
      </w:r>
    </w:p>
    <w:p>
      <w:pPr>
        <w:pStyle w:val="ListParagraph"/>
        <w:numPr>
          <w:ilvl w:val="0"/>
          <w:numId w:val="12"/>
        </w:numPr>
      </w:pPr>
      <w:r>
        <w:t xml:space="preserve">Pick the platform: Shopee, TikTok, Lazada, Shopify, VIP, Walk-in or Other.</w:t>
      </w:r>
    </w:p>
    <w:p>
      <w:pPr>
        <w:pStyle w:val="ListParagraph"/>
        <w:numPr>
          <w:ilvl w:val="0"/>
          <w:numId w:val="12"/>
        </w:numPr>
      </w:pPr>
      <w:r>
        <w:t xml:space="preserve">Choose the exported file exactly as the platform made it. Excel (.xlsx) and CSV both work.</w:t>
      </w:r>
    </w:p>
    <w:p>
      <w:pPr>
        <w:pStyle w:val="ListParagraph"/>
        <w:numPr>
          <w:ilvl w:val="0"/>
          <w:numId w:val="12"/>
        </w:numPr>
      </w:pPr>
      <w:r>
        <w:t xml:space="preserve">Check the preview, then save. The preview shows new lines, lines already uploaded, the order date range, orders, items and net amount, how many lines matched a product, and the first lines as they will be saved.</w:t>
      </w:r>
    </w:p>
    <w:p>
      <w:pPr/>
      <w:r>
        <w:t xml:space="preserve">Built in: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Shopee:</w:t>
      </w:r>
      <w:r>
        <w:t xml:space="preserve"> orders export. Each line is counted at its own subtotal, because Shopee's "Grand Total" repeats on every line of a multi-item order and would double-count.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TikTok Shop:</w:t>
      </w:r>
      <w:r>
        <w:t xml:space="preserve"> settlement order details. Tax and fee lines count as adjustments, not sales.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Lazada:</w:t>
      </w:r>
      <w:r>
        <w:t xml:space="preserve"> orders export.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Shopify:</w:t>
      </w:r>
      <w:r>
        <w:t xml:space="preserve"> orders CSV.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Any other marketplace:</w:t>
      </w:r>
      <w:r>
        <w:t xml:space="preserve"> an admin maps its columns once under "Column templates"; no programming needed.</w:t>
      </w:r>
    </w:p>
    <w:p>
      <w:pPr/>
      <w:r>
        <w:t xml:space="preserve">How uploads are handled:</w:t>
      </w:r>
    </w:p>
    <w:p>
      <w:pPr>
        <w:pStyle w:val="ListParagraph"/>
        <w:numPr>
          <w:ilvl w:val="0"/>
          <w:numId w:val="14"/>
        </w:numPr>
      </w:pPr>
      <w:r>
        <w:t xml:space="preserve">The system recognises the platform from the file's columns and warns if the wrong one was picked.</w:t>
      </w:r>
    </w:p>
    <w:p>
      <w:pPr>
        <w:pStyle w:val="ListParagraph"/>
        <w:numPr>
          <w:ilvl w:val="0"/>
          <w:numId w:val="14"/>
        </w:numPr>
      </w:pPr>
      <w:r>
        <w:t xml:space="preserve">Uploading a newer export of the same orders never counts them twice; it updates their status and amounts.</w:t>
      </w:r>
    </w:p>
    <w:p>
      <w:pPr>
        <w:pStyle w:val="ListParagraph"/>
        <w:numPr>
          <w:ilvl w:val="0"/>
          <w:numId w:val="14"/>
        </w:numPr>
      </w:pPr>
      <w:r>
        <w:t xml:space="preserve">Listing titles are matched to the product catalog by name and size, e.g. "Honey Lemon Ginger Concentrate 300ml" becomes the catalog's 300 mL product.</w:t>
      </w:r>
    </w:p>
    <w:p>
      <w:pPr/>
      <w:r>
        <w:rPr>
          <w:b/>
        </w:rPr>
        <w:t xml:space="preserve">Sales Reports</w:t>
      </w:r>
      <w:r>
        <w:t xml:space="preserve"> have one row of filters: this week, this month, last month, last 90 days, this year, all time, or exact dates; then </w:t>
      </w:r>
      <w:r>
        <w:rPr>
          <w:b/>
        </w:rPr>
        <w:t xml:space="preserve">daily / weekly / monthly / yearly</w:t>
      </w:r>
      <w:r>
        <w:t xml:space="preserve">; then platform.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Tab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 shows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Overview</w:t>
            </w:r>
          </w:p>
        </w:tc>
        <w:tc>
          <w:tcPr>
            <w:tcW w:w="4680" w:type="dxa"/>
          </w:tcPr>
          <w:p>
            <w:pPr/>
            <w:r>
              <w:t xml:space="preserve">Net sales, orders, items sold, average order, cancelled / returned; a chart of sales per period split by platform; sales by platform; best-selling products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By period</w:t>
            </w:r>
          </w:p>
        </w:tc>
        <w:tc>
          <w:tcPr>
            <w:tcW w:w="4680" w:type="dxa"/>
          </w:tcPr>
          <w:p>
            <w:pPr/>
            <w:r>
              <w:t xml:space="preserve">The same numbers as a table, one row per day / week / month / year, one column per platform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Products</w:t>
            </w:r>
          </w:p>
        </w:tc>
        <w:tc>
          <w:tcPr>
            <w:tcW w:w="4680" w:type="dxa"/>
          </w:tcPr>
          <w:p>
            <w:pPr/>
            <w:r>
              <w:t xml:space="preserve">Every product sold: items, net sales, which platforms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Orders</w:t>
            </w:r>
          </w:p>
        </w:tc>
        <w:tc>
          <w:tcPr>
            <w:tcW w:w="4680" w:type="dxa"/>
          </w:tcPr>
          <w:p>
            <w:pPr/>
            <w:r>
              <w:t xml:space="preserve">Order status breakdown (completed, in progress, cancelled, returned, adjustment), where buyers are, and every line with search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Uploads</w:t>
            </w:r>
          </w:p>
        </w:tc>
        <w:tc>
          <w:tcPr>
            <w:tcW w:w="4680" w:type="dxa"/>
          </w:tcPr>
          <w:p>
            <w:pPr/>
            <w:r>
              <w:t xml:space="preserve">Every file uploaded; removing an upload removes the sales it added</w:t>
            </w:r>
          </w:p>
        </w:tc>
      </w:tr>
    </w:tbl>
    <w:p>
      <w:pPr/>
      <w:r>
        <w:t xml:space="preserve">"Download for Excel" exports the period table. Only completed and in-progress orders count as sales.</w:t>
      </w:r>
    </w:p>
    <w:p>
      <w:pPr>
        <w:pStyle w:val="Heading2"/>
      </w:pPr>
      <w:r>
        <w:t xml:space="preserve">Additional — the forms in "the-forms"</w:t>
      </w:r>
    </w:p>
    <w:p>
      <w:pPr/>
      <w:r>
        <w:t xml:space="preserve">Every paper form is in the system. Each is filled in through the screens and prints in the same layout as the paper, with the Amamio header.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Paper form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Where it is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the system does with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Raw Materials Receiving and Inspection Report</w:t>
            </w:r>
          </w:p>
        </w:tc>
        <w:tc>
          <w:tcPr>
            <w:tcW w:w="3120" w:type="dxa"/>
          </w:tcPr>
          <w:p>
            <w:pPr/>
            <w:r>
              <w:t xml:space="preserve">Receiving Area → Inspection report</w:t>
            </w:r>
          </w:p>
        </w:tc>
        <w:tc>
          <w:tcPr>
            <w:tcW w:w="3120" w:type="dxa"/>
          </w:tcPr>
          <w:p>
            <w:pPr/>
            <w:r>
              <w:t xml:space="preserve">Filled in from Module 1, for any date range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Batch Manufacturing Record</w:t>
            </w:r>
          </w:p>
        </w:tc>
        <w:tc>
          <w:tcPr>
            <w:tcW w:w="3120" w:type="dxa"/>
          </w:tcPr>
          <w:p>
            <w:pPr/>
            <w:r>
              <w:t xml:space="preserve">Production → Batch Records</w:t>
            </w:r>
          </w:p>
        </w:tc>
        <w:tc>
          <w:tcPr>
            <w:tcW w:w="3120" w:type="dxa"/>
          </w:tcPr>
          <w:p>
            <w:pPr/>
            <w:r>
              <w:t xml:space="preserve">A guided batch: ingredients filled from the recipe × batch size, then dispensing &amp; weighing sign-off, procedure steps ticked off one by one (conducted by / checked by), then yield, test dates and the QA's APPROVED / DISAPPROVED. Approved adds the yield to stock and uses up the ingredients, exactly once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Daily Production Report</w:t>
            </w:r>
          </w:p>
        </w:tc>
        <w:tc>
          <w:tcPr>
            <w:tcW w:w="3120" w:type="dxa"/>
          </w:tcPr>
          <w:p>
            <w:pPr/>
            <w:r>
              <w:t xml:space="preserve">Production → Daily Production Report</w:t>
            </w:r>
          </w:p>
        </w:tc>
        <w:tc>
          <w:tcPr>
            <w:tcW w:w="3120" w:type="dxa"/>
          </w:tcPr>
          <w:p>
            <w:pPr/>
            <w:r>
              <w:t xml:space="preserve">Per product and size: balance forward, IN, OUT, BAL, by week or by day, for any month. Built from stock movements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Retention Record</w:t>
            </w:r>
          </w:p>
        </w:tc>
        <w:tc>
          <w:tcPr>
            <w:tcW w:w="3120" w:type="dxa"/>
          </w:tcPr>
          <w:p>
            <w:pPr/>
            <w:r>
              <w:t xml:space="preserve">Production → Retention Samples</w:t>
            </w:r>
          </w:p>
        </w:tc>
        <w:tc>
          <w:tcPr>
            <w:tcW w:w="3120" w:type="dxa"/>
          </w:tcPr>
          <w:p>
            <w:pPr/>
            <w:r>
              <w:t xml:space="preserve">Keep a sample per batch, flag those due for disposal, record disposal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Inventory of Assets</w:t>
            </w:r>
          </w:p>
        </w:tc>
        <w:tc>
          <w:tcPr>
            <w:tcW w:w="3120" w:type="dxa"/>
          </w:tcPr>
          <w:p>
            <w:pPr/>
            <w:r>
              <w:t xml:space="preserve">Equipment &amp; Assets → print</w:t>
            </w:r>
          </w:p>
        </w:tc>
        <w:tc>
          <w:tcPr>
            <w:tcW w:w="3120" w:type="dxa"/>
          </w:tcPr>
          <w:p>
            <w:pPr/>
            <w:r>
              <w:t xml:space="preserve">The asset register (Module 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Equipment Maintenance Log</w:t>
            </w:r>
          </w:p>
        </w:tc>
        <w:tc>
          <w:tcPr>
            <w:tcW w:w="3120" w:type="dxa"/>
          </w:tcPr>
          <w:p>
            <w:pPr/>
            <w:r>
              <w:t xml:space="preserve">Equipment &amp; Assets → an item → maintenance log</w:t>
            </w:r>
          </w:p>
        </w:tc>
        <w:tc>
          <w:tcPr>
            <w:tcW w:w="3120" w:type="dxa"/>
          </w:tcPr>
          <w:p>
            <w:pPr/>
            <w:r>
              <w:t xml:space="preserve">Per item (Module 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Month End Report (raw materials, packaging, production/cleaning supplies, office supplies)</w:t>
            </w:r>
          </w:p>
        </w:tc>
        <w:tc>
          <w:tcPr>
            <w:tcW w:w="3120" w:type="dxa"/>
          </w:tcPr>
          <w:p>
            <w:pPr/>
            <w:r>
              <w:t xml:space="preserve">Supplies In / Out → Month-end report</w:t>
            </w:r>
          </w:p>
        </w:tc>
        <w:tc>
          <w:tcPr>
            <w:tcW w:w="3120" w:type="dxa"/>
          </w:tcPr>
          <w:p>
            <w:pPr/>
            <w:r>
              <w:t xml:space="preserve">Opening, IN, OUT, closing, physical count, variance (Module 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General Cleaning &amp; Sanitation Record</w:t>
            </w:r>
          </w:p>
        </w:tc>
        <w:tc>
          <w:tcPr>
            <w:tcW w:w="3120" w:type="dxa"/>
          </w:tcPr>
          <w:p>
            <w:pPr/>
            <w:r>
              <w:t xml:space="preserve">Cleaning &amp; Sanitation</w:t>
            </w:r>
          </w:p>
        </w:tc>
        <w:tc>
          <w:tcPr>
            <w:tcW w:w="3120" w:type="dxa"/>
          </w:tcPr>
          <w:p>
            <w:pPr/>
            <w:r>
              <w:t xml:space="preserve">Pre- and post-production check of each area: Locker Room, Storage, Washing, Production, Finished Products. Areas needing cleaning or repair stay open until marked done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Pest Control Monitoring Record (QMS-PCMR)</w:t>
            </w:r>
          </w:p>
        </w:tc>
        <w:tc>
          <w:tcPr>
            <w:tcW w:w="3120" w:type="dxa"/>
          </w:tcPr>
          <w:p>
            <w:pPr/>
            <w:r>
              <w:t xml:space="preserve">Pest Control</w:t>
            </w:r>
          </w:p>
        </w:tc>
        <w:tc>
          <w:tcPr>
            <w:tcW w:w="3120" w:type="dxa"/>
          </w:tcPr>
          <w:p>
            <w:pPr/>
            <w:r>
              <w:t xml:space="preserve">Monthly inspection of each area; a 12-month strip shows any missed month; pest activity notifies admins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Supplier Directory</w:t>
            </w:r>
          </w:p>
        </w:tc>
        <w:tc>
          <w:tcPr>
            <w:tcW w:w="3120" w:type="dxa"/>
          </w:tcPr>
          <w:p>
            <w:pPr/>
            <w:r>
              <w:t xml:space="preserve">Supplier Directory</w:t>
            </w:r>
          </w:p>
        </w:tc>
        <w:tc>
          <w:tcPr>
            <w:tcW w:w="3120" w:type="dxa"/>
          </w:tcPr>
          <w:p>
            <w:pPr/>
            <w:r>
              <w:t xml:space="preserve">43 suppliers from the paper (with TIN, items, contact / where to buy), grouped Raw / Production / Packing / Office, searchable</w:t>
            </w:r>
          </w:p>
        </w:tc>
      </w:tr>
    </w:tbl>
    <w:p>
      <w:pPr/>
      <w:r>
        <w:t xml:space="preserve">The demo data also comes from these forms: the 38 products and sizes from the Daily Production Report, the 73 supply items from the four month-end reports, the asset register and the supplier directory.</w:t>
      </w:r>
    </w:p>
    <w:p>
      <w:pPr>
        <w:pStyle w:val="Heading2"/>
      </w:pPr>
      <w:r>
        <w:t xml:space="preserve">Interface — one focus at a time</w:t>
      </w:r>
    </w:p>
    <w:p>
      <w:pPr/>
      <w:r>
        <w:t xml:space="preserve">The brief asked for a user-friendly interface that is not crowded: one focus at a time, many pages if needed. This is how the system does it: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Home shows only your jobs.</w:t>
      </w:r>
      <w:r>
        <w:t xml:space="preserve"> Each role gets a few large task cards (e.g. "Receive a delivery", "Inspect &amp; clean boxes"), with a count when something is waiting, plus a short "Waiting for you" list.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Every transaction is step by step.</w:t>
      </w:r>
      <w:r>
        <w:t xml:space="preserve"> One question per screen, with Back / Next and a progress bar, then a check screen before saving. Mistakes are caught on the step where they happen, and steps that don't apply are skipped (e.g. no courier question for a disbursed run).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Every record has its own page.</w:t>
      </w:r>
      <w:r>
        <w:t xml:space="preserve"> A box, honey container, packing run or batch shows where it is in the flow and the </w:t>
      </w:r>
      <w:r>
        <w:rPr>
          <w:b/>
        </w:rPr>
        <w:t xml:space="preserve">one next action</w:t>
      </w:r>
      <w:r>
        <w:t xml:space="preserve"> as a highlighted button.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Short menus.</w:t>
      </w:r>
      <w:r>
        <w:t xml:space="preserve"> The sidebar lists only the pages your role can open.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One scanner for everything.</w:t>
      </w:r>
      <w:r>
        <w:t xml:space="preserve"> "Scan a QR code" takes a handheld scanner, typing, or the phone camera (Chrome on Android, over a secure connection). It shows what the code is, where it is, and the next step.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Notifications</w:t>
      </w:r>
      <w:r>
        <w:t xml:space="preserve"> tell the next team when work arrives for them.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Light or dark.</w:t>
      </w:r>
      <w:r>
        <w:t xml:space="preserve"> The sun / moon button switches between light, dark and "match my device". It is saved per user.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"About this page" notes</w:t>
      </w:r>
      <w:r>
        <w:t xml:space="preserve">, for demos, explain each page: what it is for, who uses it, how it fits, and which paper form it replaces. They can be folded, or hidden for a user from the sun / moon menu.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Full width.</w:t>
      </w:r>
      <w:r>
        <w:t xml:space="preserve"> Every page fills the screen beside the sidebar. On wide screens a step's questions sit side by side; phones and tablets stack them.</w:t>
      </w:r>
    </w:p>
    <w:p>
      <w:pPr>
        <w:pStyle w:val="Heading2"/>
      </w:pPr>
      <w:r>
        <w:t xml:space="preserve">Demo logins, running it, and what to confirm</w:t>
      </w:r>
    </w:p>
    <w:p>
      <w:pPr>
        <w:pStyle w:val="Heading3"/>
      </w:pPr>
      <w:r>
        <w:t xml:space="preserve">Demo logins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Username / password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Super Admin</w:t>
            </w:r>
          </w:p>
        </w:tc>
        <w:tc>
          <w:tcPr>
            <w:tcW w:w="4680" w:type="dxa"/>
          </w:tcPr>
          <w:p>
            <w:pPr/>
            <w:r>
              <w:t xml:space="preserve">superadmin / super123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</w:t>
            </w:r>
          </w:p>
        </w:tc>
        <w:tc>
          <w:tcPr>
            <w:tcW w:w="4680" w:type="dxa"/>
          </w:tcPr>
          <w:p>
            <w:pPr/>
            <w:r>
              <w:t xml:space="preserve">admin / admin123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Receiving Team Head</w:t>
            </w:r>
          </w:p>
        </w:tc>
        <w:tc>
          <w:tcPr>
            <w:tcW w:w="4680" w:type="dxa"/>
          </w:tcPr>
          <w:p>
            <w:pPr/>
            <w:r>
              <w:t xml:space="preserve">receiving / recv123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Production Team Head</w:t>
            </w:r>
          </w:p>
        </w:tc>
        <w:tc>
          <w:tcPr>
            <w:tcW w:w="4680" w:type="dxa"/>
          </w:tcPr>
          <w:p>
            <w:pPr/>
            <w:r>
              <w:t xml:space="preserve">production / prod123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Packing Team Head</w:t>
            </w:r>
          </w:p>
        </w:tc>
        <w:tc>
          <w:tcPr>
            <w:tcW w:w="4680" w:type="dxa"/>
          </w:tcPr>
          <w:p>
            <w:pPr/>
            <w:r>
              <w:t xml:space="preserve">packing / pack123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Packing Team Members</w:t>
            </w:r>
          </w:p>
        </w:tc>
        <w:tc>
          <w:tcPr>
            <w:tcW w:w="4680" w:type="dxa"/>
          </w:tcPr>
          <w:p>
            <w:pPr/>
            <w:r>
              <w:t xml:space="preserve">packer1 / member123, packer2 / member123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Assets Maintenance Head</w:t>
            </w:r>
          </w:p>
        </w:tc>
        <w:tc>
          <w:tcPr>
            <w:tcW w:w="4680" w:type="dxa"/>
          </w:tcPr>
          <w:p>
            <w:pPr/>
            <w:r>
              <w:t xml:space="preserve">assets / assets123</w:t>
            </w:r>
          </w:p>
        </w:tc>
      </w:tr>
    </w:tbl>
    <w:p>
      <w:pPr/>
      <w:r>
        <w:t xml:space="preserve">Change these passwords before real use.</w:t>
      </w:r>
    </w:p>
    <w:p>
      <w:pPr>
        <w:pStyle w:val="Heading3"/>
      </w:pPr>
      <w:r>
        <w:t xml:space="preserve">Running it</w:t>
      </w:r>
    </w:p>
    <w:p>
      <w:pPr/>
      <w:r>
        <w:t xml:space="preserve">Run </w:t>
      </w:r>
      <w:r>
        <w:rPr>
          <w:rStyle w:val="CodeChar"/>
        </w:rPr>
        <w:t xml:space="preserve">pip install -r requirements.txt</w:t>
      </w:r>
      <w:r>
        <w:t xml:space="preserve"> once, then </w:t>
      </w:r>
      <w:r>
        <w:rPr>
          <w:rStyle w:val="CodeChar"/>
        </w:rPr>
        <w:t xml:space="preserve">python run.py</w:t>
      </w:r>
      <w:r>
        <w:t xml:space="preserve">, and open http://localhost:5000. To use it from phones on the same Wi-Fi, start it with </w:t>
      </w:r>
      <w:r>
        <w:rPr>
          <w:rStyle w:val="CodeChar"/>
        </w:rPr>
        <w:t xml:space="preserve">AMAMIO_HOST=0.0.0.0</w:t>
      </w:r>
      <w:r>
        <w:t xml:space="preserve"> (it prints the address to open). </w:t>
      </w:r>
      <w:r>
        <w:rPr>
          <w:rStyle w:val="CodeChar"/>
        </w:rPr>
        <w:t xml:space="preserve">python smoke_test.py</w:t>
      </w:r>
      <w:r>
        <w:t xml:space="preserve"> checks the whole system end to end in about a minute: 112 checks, currently all passing.</w:t>
      </w:r>
    </w:p>
    <w:p>
      <w:pPr>
        <w:pStyle w:val="Heading3"/>
      </w:pPr>
      <w:r>
        <w:t xml:space="preserve">To confirm with the client</w:t>
      </w:r>
    </w:p>
    <w:p>
      <w:pPr>
        <w:pStyle w:val="ListParagraph"/>
        <w:numPr>
          <w:ilvl w:val="0"/>
          <w:numId w:val="16"/>
        </w:numPr>
      </w:pPr>
      <w:r>
        <w:t xml:space="preserve">☐ The products PASS honey and FAILED honey go into (the current lists are dummies)</w:t>
      </w:r>
    </w:p>
    <w:p>
      <w:pPr>
        <w:pStyle w:val="ListParagraph"/>
        <w:numPr>
          <w:ilvl w:val="0"/>
          <w:numId w:val="16"/>
        </w:numPr>
      </w:pPr>
      <w:r>
        <w:t xml:space="preserve">☐ "Disbursed" was taken to mean handed straight to the customer / VIP / walk-in / another team, as opposed to delivered to the courier</w:t>
      </w:r>
    </w:p>
    <w:p>
      <w:pPr>
        <w:pStyle w:val="ListParagraph"/>
        <w:numPr>
          <w:ilvl w:val="0"/>
          <w:numId w:val="16"/>
        </w:numPr>
      </w:pPr>
      <w:r>
        <w:t xml:space="preserve">☐ Whether only the Production Team Head should inspect boxes (now the Receiving Team Head can too)</w:t>
      </w:r>
    </w:p>
    <w:p>
      <w:pPr>
        <w:pStyle w:val="ListParagraph"/>
        <w:numPr>
          <w:ilvl w:val="0"/>
          <w:numId w:val="16"/>
        </w:numPr>
      </w:pPr>
      <w:r>
        <w:t xml:space="preserve">☐ Real prices, opening stock and reorder levels (the demo figures are made up)</w:t>
      </w:r>
    </w:p>
    <w:p>
      <w:pPr>
        <w:pStyle w:val="ListParagraph"/>
        <w:numPr>
          <w:ilvl w:val="0"/>
          <w:numId w:val="16"/>
        </w:numPr>
      </w:pPr>
      <w:r>
        <w:t xml:space="preserve">☐ A few supplier rows in the directory photo were hard to align (e.g. which supplier "CDO" belongs to); they are editable in the Supplier Directory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Amamio Farm Product Inventory and Sales System — What's in the System</dc:title>
  <dc:description>Claude Docs node/c834fa42-4368@13 docx-w6</dc:description>
  <cp:revision>13</cp:revision>
</cp:coreProperties>
</file>