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9"/>
          <w:szCs w:val="29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sz w:val="29"/>
          <w:szCs w:val="29"/>
          <w:rtl w:val="0"/>
        </w:rPr>
        <w:t xml:space="preserve">ipconfig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9"/>
          <w:szCs w:val="29"/>
          <w:rtl w:val="0"/>
        </w:rPr>
        <w:t xml:space="preserve">ping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sz w:val="29"/>
          <w:szCs w:val="29"/>
          <w:rtl w:val="0"/>
        </w:rPr>
        <w:t xml:space="preserve">arp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Time Required: 15 minutes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Objective: Use </w:t>
      </w:r>
      <w:r w:rsidDel="00000000" w:rsidR="00000000" w:rsidRPr="00000000">
        <w:rPr>
          <w:sz w:val="26"/>
          <w:szCs w:val="26"/>
          <w:rtl w:val="0"/>
        </w:rPr>
        <w:t xml:space="preserve">ipconfig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ping</w:t>
      </w:r>
      <w:r w:rsidDel="00000000" w:rsidR="00000000" w:rsidRPr="00000000">
        <w:rPr>
          <w:sz w:val="27"/>
          <w:szCs w:val="27"/>
          <w:rtl w:val="0"/>
        </w:rPr>
        <w:t xml:space="preserve">, and </w:t>
      </w:r>
      <w:r w:rsidDel="00000000" w:rsidR="00000000" w:rsidRPr="00000000">
        <w:rPr>
          <w:sz w:val="26"/>
          <w:szCs w:val="26"/>
          <w:rtl w:val="0"/>
        </w:rPr>
        <w:t xml:space="preserve">arp</w:t>
      </w:r>
      <w:r w:rsidDel="00000000" w:rsidR="00000000" w:rsidRPr="00000000">
        <w:rPr>
          <w:sz w:val="27"/>
          <w:szCs w:val="27"/>
          <w:rtl w:val="0"/>
        </w:rPr>
        <w:t xml:space="preserve"> to view and test network addresses and connectivity.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Required Tools and Equipment: Log into your home compute</w:t>
      </w:r>
      <w:r w:rsidDel="00000000" w:rsidR="00000000" w:rsidRPr="00000000">
        <w:rPr>
          <w:sz w:val="26"/>
          <w:szCs w:val="26"/>
          <w:rtl w:val="0"/>
        </w:rPr>
        <w:t xml:space="preserve">ig</w:t>
      </w:r>
      <w:r w:rsidDel="00000000" w:rsidR="00000000" w:rsidRPr="00000000">
        <w:rPr>
          <w:sz w:val="27"/>
          <w:szCs w:val="27"/>
          <w:rtl w:val="0"/>
        </w:rPr>
        <w:t xml:space="preserve"> command displays the IP address configuration of network interfaces. The </w:t>
      </w:r>
      <w:r w:rsidDel="00000000" w:rsidR="00000000" w:rsidRPr="00000000">
        <w:rPr>
          <w:sz w:val="26"/>
          <w:szCs w:val="26"/>
          <w:rtl w:val="0"/>
        </w:rPr>
        <w:t xml:space="preserve">ping</w:t>
      </w:r>
      <w:r w:rsidDel="00000000" w:rsidR="00000000" w:rsidRPr="00000000">
        <w:rPr>
          <w:sz w:val="27"/>
          <w:szCs w:val="27"/>
          <w:rtl w:val="0"/>
        </w:rPr>
        <w:t xml:space="preserve"> command sends a message to a computer to verify the capability to communicate with it, and </w:t>
      </w:r>
      <w:r w:rsidDel="00000000" w:rsidR="00000000" w:rsidRPr="00000000">
        <w:rPr>
          <w:sz w:val="26"/>
          <w:szCs w:val="26"/>
          <w:rtl w:val="0"/>
        </w:rPr>
        <w:t xml:space="preserve">arp</w:t>
      </w:r>
      <w:r w:rsidDel="00000000" w:rsidR="00000000" w:rsidRPr="00000000">
        <w:rPr>
          <w:sz w:val="27"/>
          <w:szCs w:val="27"/>
          <w:rtl w:val="0"/>
        </w:rPr>
        <w:t xml:space="preserve"> displays the MAC (physical) addresses your computer has discovered.</w:t>
      </w:r>
    </w:p>
    <w:p w:rsidR="00000000" w:rsidDel="00000000" w:rsidP="00000000" w:rsidRDefault="00000000" w:rsidRPr="00000000" w14:paraId="00000005">
      <w:pPr>
        <w:pBdr>
          <w:bottom w:color="auto" w:space="0" w:sz="0" w:val="none"/>
        </w:pBdr>
        <w:spacing w:after="240" w:before="240" w:line="288" w:lineRule="auto"/>
        <w:ind w:left="360" w:firstLine="0"/>
        <w:rPr>
          <w:b w:val="1"/>
          <w:color w:val="57575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Start your computer, if necessary.</w:t>
      </w:r>
    </w:p>
    <w:p w:rsidR="00000000" w:rsidDel="00000000" w:rsidP="00000000" w:rsidRDefault="00000000" w:rsidRPr="00000000" w14:paraId="00000007">
      <w:pPr>
        <w:pBdr>
          <w:bottom w:color="auto" w:space="0" w:sz="0" w:val="none"/>
        </w:pBdr>
        <w:spacing w:after="240" w:before="240" w:line="288" w:lineRule="auto"/>
        <w:ind w:left="360" w:firstLine="0"/>
        <w:rPr>
          <w:b w:val="1"/>
          <w:color w:val="57575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Right-click </w:t>
      </w:r>
      <w:r w:rsidDel="00000000" w:rsidR="00000000" w:rsidRPr="00000000">
        <w:rPr>
          <w:b w:val="1"/>
          <w:color w:val="575757"/>
          <w:sz w:val="27"/>
          <w:szCs w:val="27"/>
          <w:rtl w:val="0"/>
        </w:rPr>
        <w:t xml:space="preserve">Start (Windows ICON on lower left) 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 and type </w:t>
      </w:r>
      <w:r w:rsidDel="00000000" w:rsidR="00000000" w:rsidRPr="00000000">
        <w:rPr>
          <w:b w:val="1"/>
          <w:color w:val="575757"/>
          <w:sz w:val="27"/>
          <w:szCs w:val="27"/>
          <w:rtl w:val="0"/>
        </w:rPr>
        <w:t xml:space="preserve">Command Prompt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 to open a command prompt window. At the command prompt, type </w:t>
      </w:r>
      <w:r w:rsidDel="00000000" w:rsidR="00000000" w:rsidRPr="00000000">
        <w:rPr>
          <w:b w:val="1"/>
          <w:color w:val="575757"/>
          <w:sz w:val="26"/>
          <w:szCs w:val="26"/>
          <w:rtl w:val="0"/>
        </w:rPr>
        <w:t xml:space="preserve">ipconfig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 and press </w:t>
      </w:r>
      <w:r w:rsidDel="00000000" w:rsidR="00000000" w:rsidRPr="00000000">
        <w:rPr>
          <w:b w:val="1"/>
          <w:color w:val="575757"/>
          <w:sz w:val="27"/>
          <w:szCs w:val="27"/>
          <w:rtl w:val="0"/>
        </w:rPr>
        <w:t xml:space="preserve">Enter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color w:val="575757"/>
          <w:sz w:val="29"/>
          <w:szCs w:val="29"/>
        </w:rPr>
      </w:pPr>
      <w:r w:rsidDel="00000000" w:rsidR="00000000" w:rsidRPr="00000000">
        <w:rPr>
          <w:color w:val="575757"/>
          <w:sz w:val="29"/>
          <w:szCs w:val="29"/>
          <w:rtl w:val="0"/>
        </w:rPr>
        <w:t xml:space="preserve">The 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ipconfig</w:t>
      </w:r>
      <w:r w:rsidDel="00000000" w:rsidR="00000000" w:rsidRPr="00000000">
        <w:rPr>
          <w:color w:val="575757"/>
          <w:sz w:val="29"/>
          <w:szCs w:val="29"/>
          <w:rtl w:val="0"/>
        </w:rPr>
        <w:t xml:space="preserve"> command output should look similar to this:</w:t>
      </w:r>
    </w:p>
    <w:p w:rsidR="00000000" w:rsidDel="00000000" w:rsidP="00000000" w:rsidRDefault="00000000" w:rsidRPr="00000000" w14:paraId="0000000A">
      <w:pPr>
        <w:pBdr>
          <w:bottom w:color="auto" w:space="0" w:sz="0" w:val="none"/>
        </w:pBdr>
        <w:shd w:fill="ffffff" w:val="clear"/>
        <w:spacing w:after="240" w:before="240" w:line="288" w:lineRule="auto"/>
        <w:jc w:val="center"/>
        <w:rPr>
          <w:color w:val="57575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88" w:lineRule="auto"/>
        <w:jc w:val="center"/>
        <w:rPr>
          <w:color w:val="57575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88" w:lineRule="auto"/>
        <w:jc w:val="center"/>
        <w:rPr>
          <w:color w:val="57575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88" w:lineRule="auto"/>
        <w:rPr>
          <w:b w:val="1"/>
          <w:color w:val="575757"/>
          <w:sz w:val="27"/>
          <w:szCs w:val="27"/>
        </w:rPr>
      </w:pPr>
      <w:r w:rsidDel="00000000" w:rsidR="00000000" w:rsidRPr="00000000">
        <w:rPr>
          <w:b w:val="1"/>
          <w:color w:val="575757"/>
          <w:sz w:val="27"/>
          <w:szCs w:val="27"/>
          <w:rtl w:val="0"/>
        </w:rPr>
        <w:t xml:space="preserve">Insert your output here:</w:t>
      </w:r>
      <w:r w:rsidDel="00000000" w:rsidR="00000000" w:rsidRPr="00000000">
        <w:rPr>
          <w:b w:val="1"/>
          <w:color w:val="575757"/>
          <w:sz w:val="27"/>
          <w:szCs w:val="27"/>
        </w:rPr>
        <w:drawing>
          <wp:inline distB="114300" distT="114300" distL="114300" distR="114300">
            <wp:extent cx="4762500" cy="37147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auto" w:space="0" w:sz="0" w:val="none"/>
        </w:pBdr>
        <w:spacing w:after="240" w:before="240" w:line="288" w:lineRule="auto"/>
        <w:ind w:left="360" w:firstLine="0"/>
        <w:rPr>
          <w:b w:val="1"/>
          <w:color w:val="575757"/>
          <w:sz w:val="27"/>
          <w:szCs w:val="27"/>
        </w:rPr>
      </w:pPr>
      <w:r w:rsidDel="00000000" w:rsidR="00000000" w:rsidRPr="00000000">
        <w:rPr>
          <w:b w:val="1"/>
          <w:color w:val="575757"/>
          <w:sz w:val="27"/>
          <w:szCs w:val="27"/>
          <w:rtl w:val="0"/>
        </w:rPr>
        <w:t xml:space="preserve">3</w:t>
      </w:r>
    </w:p>
    <w:p w:rsidR="00000000" w:rsidDel="00000000" w:rsidP="00000000" w:rsidRDefault="00000000" w:rsidRPr="00000000" w14:paraId="0000000F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To see more details about your network configuration, type </w:t>
      </w:r>
      <w:r w:rsidDel="00000000" w:rsidR="00000000" w:rsidRPr="00000000">
        <w:rPr>
          <w:b w:val="1"/>
          <w:color w:val="575757"/>
          <w:sz w:val="26"/>
          <w:szCs w:val="26"/>
          <w:rtl w:val="0"/>
        </w:rPr>
        <w:t xml:space="preserve">ipconfig /all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 and press </w:t>
      </w:r>
      <w:r w:rsidDel="00000000" w:rsidR="00000000" w:rsidRPr="00000000">
        <w:rPr>
          <w:b w:val="1"/>
          <w:color w:val="575757"/>
          <w:sz w:val="27"/>
          <w:szCs w:val="27"/>
          <w:rtl w:val="0"/>
        </w:rPr>
        <w:t xml:space="preserve">Enter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. You can scroll up the command prompt window to see all the output. Under the heading “Ethernet adapter Ethernet0,” find the row labeled Physical Address . The number you see in this row is the MAC address, a 12-digit</w:t>
      </w:r>
    </w:p>
    <w:p w:rsidR="00000000" w:rsidDel="00000000" w:rsidP="00000000" w:rsidRDefault="00000000" w:rsidRPr="00000000" w14:paraId="00000010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hexadecimal value. Also, find the IP address in the IPv4 Address row. Write down these two addresses:</w:t>
      </w:r>
    </w:p>
    <w:p w:rsidR="00000000" w:rsidDel="00000000" w:rsidP="00000000" w:rsidRDefault="00000000" w:rsidRPr="00000000" w14:paraId="00000011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</w:rPr>
        <w:drawing>
          <wp:inline distB="114300" distT="114300" distL="114300" distR="114300">
            <wp:extent cx="4448175" cy="4972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b w:val="1"/>
          <w:color w:val="575757"/>
          <w:sz w:val="27"/>
          <w:szCs w:val="27"/>
          <w:rtl w:val="0"/>
        </w:rPr>
        <w:t xml:space="preserve">Insert your output here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:physical address 00-50-56-90-29-A0</w:t>
      </w:r>
    </w:p>
    <w:p w:rsidR="00000000" w:rsidDel="00000000" w:rsidP="00000000" w:rsidRDefault="00000000" w:rsidRPr="00000000" w14:paraId="00000014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                                         IPV4 address 192.168.12.10</w:t>
      </w:r>
    </w:p>
    <w:p w:rsidR="00000000" w:rsidDel="00000000" w:rsidP="00000000" w:rsidRDefault="00000000" w:rsidRPr="00000000" w14:paraId="00000015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9"/>
          <w:szCs w:val="29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4; </w:t>
      </w:r>
      <w:r w:rsidDel="00000000" w:rsidR="00000000" w:rsidRPr="00000000">
        <w:rPr>
          <w:color w:val="575757"/>
          <w:sz w:val="29"/>
          <w:szCs w:val="29"/>
          <w:rtl w:val="0"/>
        </w:rPr>
        <w:t xml:space="preserve">The 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arp -a</w:t>
      </w:r>
      <w:r w:rsidDel="00000000" w:rsidR="00000000" w:rsidRPr="00000000">
        <w:rPr>
          <w:color w:val="575757"/>
          <w:sz w:val="29"/>
          <w:szCs w:val="29"/>
          <w:rtl w:val="0"/>
        </w:rPr>
        <w:t xml:space="preserve"> command displays MAC addresses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color w:val="575757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color w:val="575757"/>
          <w:sz w:val="29"/>
          <w:szCs w:val="29"/>
        </w:rPr>
      </w:pPr>
      <w:r w:rsidDel="00000000" w:rsidR="00000000" w:rsidRPr="00000000">
        <w:rPr>
          <w:color w:val="575757"/>
          <w:sz w:val="29"/>
          <w:szCs w:val="29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color w:val="575757"/>
          <w:sz w:val="29"/>
          <w:szCs w:val="29"/>
        </w:rPr>
      </w:pPr>
      <w:r w:rsidDel="00000000" w:rsidR="00000000" w:rsidRPr="00000000">
        <w:rPr>
          <w:color w:val="575757"/>
          <w:sz w:val="29"/>
          <w:szCs w:val="29"/>
          <w:rtl w:val="0"/>
        </w:rPr>
        <w:t xml:space="preserve">Type the command arp-a and insert your information here: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color w:val="575757"/>
          <w:sz w:val="29"/>
          <w:szCs w:val="29"/>
        </w:rPr>
      </w:pPr>
      <w:r w:rsidDel="00000000" w:rsidR="00000000" w:rsidRPr="00000000">
        <w:rPr>
          <w:color w:val="575757"/>
          <w:sz w:val="29"/>
          <w:szCs w:val="29"/>
        </w:rPr>
        <w:drawing>
          <wp:inline distB="114300" distT="114300" distL="114300" distR="114300">
            <wp:extent cx="4505325" cy="499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color w:val="575757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auto" w:space="0" w:sz="0" w:val="none"/>
        </w:pBdr>
        <w:spacing w:after="240" w:before="240" w:line="288" w:lineRule="auto"/>
        <w:rPr>
          <w:b w:val="1"/>
          <w:color w:val="575757"/>
          <w:sz w:val="27"/>
          <w:szCs w:val="27"/>
        </w:rPr>
      </w:pPr>
      <w:r w:rsidDel="00000000" w:rsidR="00000000" w:rsidRPr="00000000">
        <w:rPr>
          <w:b w:val="1"/>
          <w:color w:val="575757"/>
          <w:sz w:val="27"/>
          <w:szCs w:val="27"/>
        </w:rPr>
        <w:drawing>
          <wp:inline distB="114300" distT="114300" distL="114300" distR="114300">
            <wp:extent cx="4505325" cy="4991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color w:val="575757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Use the </w:t>
      </w:r>
      <w:r w:rsidDel="00000000" w:rsidR="00000000" w:rsidRPr="00000000">
        <w:rPr>
          <w:b w:val="1"/>
          <w:color w:val="575757"/>
          <w:sz w:val="26"/>
          <w:szCs w:val="26"/>
          <w:rtl w:val="0"/>
        </w:rPr>
        <w:t xml:space="preserve">ping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 command to communicate with other computers and devices on your network, and use </w:t>
      </w:r>
      <w:r w:rsidDel="00000000" w:rsidR="00000000" w:rsidRPr="00000000">
        <w:rPr>
          <w:b w:val="1"/>
          <w:color w:val="575757"/>
          <w:sz w:val="26"/>
          <w:szCs w:val="26"/>
          <w:rtl w:val="0"/>
        </w:rPr>
        <w:t xml:space="preserve">ipconfig /all</w:t>
      </w:r>
      <w:r w:rsidDel="00000000" w:rsidR="00000000" w:rsidRPr="00000000">
        <w:rPr>
          <w:color w:val="575757"/>
          <w:sz w:val="27"/>
          <w:szCs w:val="27"/>
          <w:rtl w:val="0"/>
        </w:rPr>
        <w:t xml:space="preserve"> to find the addresses of your default gateway (a router in your network) and your DNS servers. Write the MAC</w:t>
      </w:r>
    </w:p>
    <w:p w:rsidR="00000000" w:rsidDel="00000000" w:rsidP="00000000" w:rsidRDefault="00000000" w:rsidRPr="00000000" w14:paraId="0000001E">
      <w:pPr>
        <w:pBdr>
          <w:bottom w:color="auto" w:space="11" w:sz="0" w:val="none"/>
        </w:pBdr>
        <w:shd w:fill="ffffff" w:val="clear"/>
        <w:spacing w:after="240" w:before="240" w:line="288" w:lineRule="auto"/>
        <w:rPr>
          <w:b w:val="1"/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addresses of your default gateway and DNS servers (from above) : </w:t>
      </w:r>
      <w:r w:rsidDel="00000000" w:rsidR="00000000" w:rsidRPr="00000000">
        <w:rPr>
          <w:b w:val="1"/>
          <w:color w:val="575757"/>
          <w:sz w:val="27"/>
          <w:szCs w:val="27"/>
          <w:rtl w:val="0"/>
        </w:rPr>
        <w:t xml:space="preserve">Insert it here;</w:t>
      </w:r>
    </w:p>
    <w:p w:rsidR="00000000" w:rsidDel="00000000" w:rsidP="00000000" w:rsidRDefault="00000000" w:rsidRPr="00000000" w14:paraId="0000001F">
      <w:pPr>
        <w:pBdr>
          <w:bottom w:color="auto" w:space="0" w:sz="0" w:val="none"/>
        </w:pBdr>
        <w:shd w:fill="ffffff" w:val="clear"/>
        <w:spacing w:after="240" w:before="240" w:line="288" w:lineRule="auto"/>
        <w:ind w:left="360" w:firstLine="0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Default gateway:</w:t>
      </w:r>
      <w:r w:rsidDel="00000000" w:rsidR="00000000" w:rsidRPr="00000000">
        <w:rPr>
          <w:color w:val="575757"/>
          <w:sz w:val="27"/>
          <w:szCs w:val="27"/>
        </w:rPr>
        <w:drawing>
          <wp:inline distB="114300" distT="114300" distL="114300" distR="114300">
            <wp:extent cx="4505325" cy="499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auto" w:space="0" w:sz="0" w:val="none"/>
        </w:pBdr>
        <w:shd w:fill="ffffff" w:val="clear"/>
        <w:spacing w:after="240" w:before="240" w:line="288" w:lineRule="auto"/>
        <w:ind w:left="360" w:firstLine="0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DNS servers: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288" w:lineRule="auto"/>
        <w:rPr>
          <w:color w:val="575757"/>
          <w:sz w:val="27"/>
          <w:szCs w:val="27"/>
        </w:rPr>
      </w:pPr>
      <w:r w:rsidDel="00000000" w:rsidR="00000000" w:rsidRPr="00000000">
        <w:rPr>
          <w:color w:val="575757"/>
          <w:sz w:val="27"/>
          <w:szCs w:val="27"/>
          <w:rtl w:val="0"/>
        </w:rPr>
        <w:t xml:space="preserve">Close all open windows, but leave your computer running for the next project.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