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4F" w:rsidRPr="00717A8E" w:rsidRDefault="0097754F" w:rsidP="0097754F">
      <w:pPr>
        <w:rPr>
          <w:noProof/>
          <w:vanish/>
          <w:lang w:eastAsia="es-AR"/>
          <w:specVanish/>
        </w:rPr>
      </w:pPr>
    </w:p>
    <w:p w:rsidR="0097754F" w:rsidRPr="00D54414" w:rsidRDefault="0097754F" w:rsidP="0097754F">
      <w:pPr>
        <w:rPr>
          <w:rFonts w:ascii="Arial Black" w:hAnsi="Arial Black"/>
          <w:noProof/>
          <w:sz w:val="52"/>
          <w:highlight w:val="yellow"/>
        </w:rPr>
      </w:pPr>
      <w:r>
        <w:rPr>
          <w:rFonts w:ascii="Arial Black" w:hAnsi="Arial Black"/>
          <w:noProof/>
          <w:sz w:val="52"/>
          <w:highlight w:val="yellow"/>
        </w:rPr>
        <w:t xml:space="preserve"> </w:t>
      </w:r>
    </w:p>
    <w:p w:rsidR="0097754F" w:rsidRPr="00D54414" w:rsidRDefault="0097754F" w:rsidP="0097754F">
      <w:pPr>
        <w:rPr>
          <w:rFonts w:ascii="Arial Black" w:hAnsi="Arial Black"/>
          <w:noProof/>
          <w:sz w:val="52"/>
          <w:highlight w:val="yellow"/>
        </w:rPr>
      </w:pPr>
    </w:p>
    <w:p w:rsidR="0097754F" w:rsidRPr="00D54414" w:rsidRDefault="0097754F" w:rsidP="0097754F">
      <w:pPr>
        <w:pStyle w:val="HOLTitle1"/>
        <w:rPr>
          <w:noProof/>
        </w:rPr>
      </w:pPr>
      <w:r>
        <w:rPr>
          <w:noProof/>
        </w:rPr>
        <w:t>Article</w:t>
      </w:r>
    </w:p>
    <w:p w:rsidR="00FF5B69" w:rsidRDefault="00FF5B69" w:rsidP="00FF5B69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bookmarkStart w:id="0" w:name="_Toc274217861"/>
      <w:bookmarkStart w:id="1" w:name="_Toc274647353"/>
      <w:r>
        <w:rPr>
          <w:rFonts w:ascii="Arial Narrow" w:hAnsi="Arial Narrow"/>
          <w:noProof/>
          <w:sz w:val="56"/>
          <w:szCs w:val="56"/>
          <w:lang w:val="en-US"/>
        </w:rPr>
        <w:t>Performance Considerations for</w:t>
      </w:r>
      <w:bookmarkEnd w:id="0"/>
      <w:bookmarkEnd w:id="1"/>
      <w:r>
        <w:rPr>
          <w:rFonts w:ascii="Arial Narrow" w:hAnsi="Arial Narrow"/>
          <w:noProof/>
          <w:sz w:val="56"/>
          <w:szCs w:val="56"/>
          <w:lang w:val="en-US"/>
        </w:rPr>
        <w:t xml:space="preserve"> </w:t>
      </w:r>
    </w:p>
    <w:p w:rsidR="0097754F" w:rsidRPr="008341BF" w:rsidRDefault="00FF5B69" w:rsidP="00FF5B69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bookmarkStart w:id="2" w:name="_Toc274217862"/>
      <w:bookmarkStart w:id="3" w:name="_Toc274647354"/>
      <w:r>
        <w:rPr>
          <w:rFonts w:ascii="Arial Narrow" w:hAnsi="Arial Narrow"/>
          <w:noProof/>
          <w:sz w:val="56"/>
          <w:szCs w:val="56"/>
          <w:lang w:val="en-US"/>
        </w:rPr>
        <w:t>Windows Phone 7</w:t>
      </w:r>
      <w:bookmarkEnd w:id="2"/>
      <w:bookmarkEnd w:id="3"/>
    </w:p>
    <w:p w:rsidR="0097754F" w:rsidRDefault="0097754F" w:rsidP="0097754F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97754F" w:rsidRDefault="00750EE0" w:rsidP="0097754F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By Kris Gray</w:t>
      </w:r>
    </w:p>
    <w:p w:rsidR="0097754F" w:rsidRDefault="0097754F" w:rsidP="0097754F">
      <w:pPr>
        <w:rPr>
          <w:noProof/>
        </w:rPr>
      </w:pPr>
      <w:r w:rsidRPr="00D54414">
        <w:rPr>
          <w:noProof/>
        </w:rPr>
        <w:br w:type="page"/>
      </w:r>
    </w:p>
    <w:sdt>
      <w:sdtPr>
        <w:rPr>
          <w:rFonts w:ascii="Arial" w:eastAsia="Batang" w:hAnsi="Arial" w:cs="Arial"/>
          <w:caps/>
          <w:noProof/>
          <w:color w:val="auto"/>
          <w:sz w:val="20"/>
          <w:szCs w:val="20"/>
          <w:lang w:eastAsia="ko-KR" w:bidi="en-US"/>
        </w:rPr>
        <w:id w:val="27388930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:rsidR="007669BB" w:rsidRDefault="007669BB">
          <w:pPr>
            <w:pStyle w:val="TOCHeading"/>
          </w:pPr>
          <w:r>
            <w:t>Contents</w:t>
          </w:r>
        </w:p>
        <w:p w:rsidR="00027196" w:rsidRDefault="00BC24A4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r>
            <w:fldChar w:fldCharType="begin"/>
          </w:r>
          <w:r w:rsidR="007669BB">
            <w:instrText xml:space="preserve"> TOC \o "1-3" \h \z \u </w:instrText>
          </w:r>
          <w:r>
            <w:fldChar w:fldCharType="separate"/>
          </w:r>
        </w:p>
        <w:p w:rsidR="00027196" w:rsidRDefault="00296F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ar-SA"/>
            </w:rPr>
          </w:pPr>
          <w:hyperlink w:anchor="_Toc274647355" w:history="1">
            <w:r w:rsidR="00027196" w:rsidRPr="00872483">
              <w:rPr>
                <w:rStyle w:val="Hyperlink"/>
              </w:rPr>
              <w:t>Introduction</w:t>
            </w:r>
            <w:r w:rsidR="00027196">
              <w:rPr>
                <w:webHidden/>
              </w:rPr>
              <w:tab/>
            </w:r>
            <w:r w:rsidR="00027196">
              <w:rPr>
                <w:webHidden/>
              </w:rPr>
              <w:fldChar w:fldCharType="begin"/>
            </w:r>
            <w:r w:rsidR="00027196">
              <w:rPr>
                <w:webHidden/>
              </w:rPr>
              <w:instrText xml:space="preserve"> PAGEREF _Toc274647355 \h </w:instrText>
            </w:r>
            <w:r w:rsidR="00027196">
              <w:rPr>
                <w:webHidden/>
              </w:rPr>
            </w:r>
            <w:r w:rsidR="00027196">
              <w:rPr>
                <w:webHidden/>
              </w:rPr>
              <w:fldChar w:fldCharType="separate"/>
            </w:r>
            <w:r w:rsidR="00027196">
              <w:rPr>
                <w:webHidden/>
              </w:rPr>
              <w:t>3</w:t>
            </w:r>
            <w:r w:rsidR="00027196">
              <w:rPr>
                <w:webHidden/>
              </w:rPr>
              <w:fldChar w:fldCharType="end"/>
            </w:r>
          </w:hyperlink>
        </w:p>
        <w:p w:rsidR="00027196" w:rsidRDefault="00296F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ar-SA"/>
            </w:rPr>
          </w:pPr>
          <w:hyperlink w:anchor="_Toc274647356" w:history="1">
            <w:r w:rsidR="00027196" w:rsidRPr="00872483">
              <w:rPr>
                <w:rStyle w:val="Hyperlink"/>
              </w:rPr>
              <w:t>Windows Phone 7 Performance Considerations</w:t>
            </w:r>
            <w:r w:rsidR="00027196">
              <w:rPr>
                <w:webHidden/>
              </w:rPr>
              <w:tab/>
            </w:r>
            <w:r w:rsidR="00027196">
              <w:rPr>
                <w:webHidden/>
              </w:rPr>
              <w:fldChar w:fldCharType="begin"/>
            </w:r>
            <w:r w:rsidR="00027196">
              <w:rPr>
                <w:webHidden/>
              </w:rPr>
              <w:instrText xml:space="preserve"> PAGEREF _Toc274647356 \h </w:instrText>
            </w:r>
            <w:r w:rsidR="00027196">
              <w:rPr>
                <w:webHidden/>
              </w:rPr>
            </w:r>
            <w:r w:rsidR="00027196">
              <w:rPr>
                <w:webHidden/>
              </w:rPr>
              <w:fldChar w:fldCharType="separate"/>
            </w:r>
            <w:r w:rsidR="00027196">
              <w:rPr>
                <w:webHidden/>
              </w:rPr>
              <w:t>3</w:t>
            </w:r>
            <w:r w:rsidR="00027196">
              <w:rPr>
                <w:webHidden/>
              </w:rPr>
              <w:fldChar w:fldCharType="end"/>
            </w:r>
          </w:hyperlink>
        </w:p>
        <w:p w:rsidR="00027196" w:rsidRDefault="00296F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ar-SA"/>
            </w:rPr>
          </w:pPr>
          <w:hyperlink w:anchor="_Toc274647357" w:history="1">
            <w:r w:rsidR="00027196" w:rsidRPr="00872483">
              <w:rPr>
                <w:rStyle w:val="Hyperlink"/>
              </w:rPr>
              <w:t>Content Loading</w:t>
            </w:r>
            <w:r w:rsidR="00027196">
              <w:rPr>
                <w:webHidden/>
              </w:rPr>
              <w:tab/>
            </w:r>
            <w:r w:rsidR="00027196">
              <w:rPr>
                <w:webHidden/>
              </w:rPr>
              <w:fldChar w:fldCharType="begin"/>
            </w:r>
            <w:r w:rsidR="00027196">
              <w:rPr>
                <w:webHidden/>
              </w:rPr>
              <w:instrText xml:space="preserve"> PAGEREF _Toc274647357 \h </w:instrText>
            </w:r>
            <w:r w:rsidR="00027196">
              <w:rPr>
                <w:webHidden/>
              </w:rPr>
            </w:r>
            <w:r w:rsidR="00027196">
              <w:rPr>
                <w:webHidden/>
              </w:rPr>
              <w:fldChar w:fldCharType="separate"/>
            </w:r>
            <w:r w:rsidR="00027196">
              <w:rPr>
                <w:webHidden/>
              </w:rPr>
              <w:t>3</w:t>
            </w:r>
            <w:r w:rsidR="00027196">
              <w:rPr>
                <w:webHidden/>
              </w:rPr>
              <w:fldChar w:fldCharType="end"/>
            </w:r>
          </w:hyperlink>
        </w:p>
        <w:p w:rsidR="00027196" w:rsidRDefault="00296F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ar-SA"/>
            </w:rPr>
          </w:pPr>
          <w:hyperlink w:anchor="_Toc274647358" w:history="1">
            <w:r w:rsidR="00027196" w:rsidRPr="00872483">
              <w:rPr>
                <w:rStyle w:val="Hyperlink"/>
              </w:rPr>
              <w:t>Memory Management</w:t>
            </w:r>
            <w:r w:rsidR="00027196">
              <w:rPr>
                <w:webHidden/>
              </w:rPr>
              <w:tab/>
            </w:r>
            <w:r w:rsidR="00027196">
              <w:rPr>
                <w:webHidden/>
              </w:rPr>
              <w:fldChar w:fldCharType="begin"/>
            </w:r>
            <w:r w:rsidR="00027196">
              <w:rPr>
                <w:webHidden/>
              </w:rPr>
              <w:instrText xml:space="preserve"> PAGEREF _Toc274647358 \h </w:instrText>
            </w:r>
            <w:r w:rsidR="00027196">
              <w:rPr>
                <w:webHidden/>
              </w:rPr>
            </w:r>
            <w:r w:rsidR="00027196">
              <w:rPr>
                <w:webHidden/>
              </w:rPr>
              <w:fldChar w:fldCharType="separate"/>
            </w:r>
            <w:r w:rsidR="00027196">
              <w:rPr>
                <w:webHidden/>
              </w:rPr>
              <w:t>4</w:t>
            </w:r>
            <w:r w:rsidR="00027196">
              <w:rPr>
                <w:webHidden/>
              </w:rPr>
              <w:fldChar w:fldCharType="end"/>
            </w:r>
          </w:hyperlink>
        </w:p>
        <w:p w:rsidR="00027196" w:rsidRDefault="00296F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ar-SA"/>
            </w:rPr>
          </w:pPr>
          <w:hyperlink w:anchor="_Toc274647359" w:history="1">
            <w:r w:rsidR="00027196" w:rsidRPr="00872483">
              <w:rPr>
                <w:rStyle w:val="Hyperlink"/>
              </w:rPr>
              <w:t>Measuring Performance</w:t>
            </w:r>
            <w:r w:rsidR="00027196">
              <w:rPr>
                <w:webHidden/>
              </w:rPr>
              <w:tab/>
            </w:r>
            <w:r w:rsidR="00027196">
              <w:rPr>
                <w:webHidden/>
              </w:rPr>
              <w:fldChar w:fldCharType="begin"/>
            </w:r>
            <w:r w:rsidR="00027196">
              <w:rPr>
                <w:webHidden/>
              </w:rPr>
              <w:instrText xml:space="preserve"> PAGEREF _Toc274647359 \h </w:instrText>
            </w:r>
            <w:r w:rsidR="00027196">
              <w:rPr>
                <w:webHidden/>
              </w:rPr>
            </w:r>
            <w:r w:rsidR="00027196">
              <w:rPr>
                <w:webHidden/>
              </w:rPr>
              <w:fldChar w:fldCharType="separate"/>
            </w:r>
            <w:r w:rsidR="00027196">
              <w:rPr>
                <w:webHidden/>
              </w:rPr>
              <w:t>5</w:t>
            </w:r>
            <w:r w:rsidR="00027196">
              <w:rPr>
                <w:webHidden/>
              </w:rPr>
              <w:fldChar w:fldCharType="end"/>
            </w:r>
          </w:hyperlink>
        </w:p>
        <w:p w:rsidR="00027196" w:rsidRDefault="00296F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ar-SA"/>
            </w:rPr>
          </w:pPr>
          <w:hyperlink w:anchor="_Toc274647360" w:history="1">
            <w:r w:rsidR="00027196" w:rsidRPr="00872483">
              <w:rPr>
                <w:rStyle w:val="Hyperlink"/>
              </w:rPr>
              <w:t>Conclusion</w:t>
            </w:r>
            <w:r w:rsidR="00027196">
              <w:rPr>
                <w:webHidden/>
              </w:rPr>
              <w:tab/>
            </w:r>
            <w:r w:rsidR="00027196">
              <w:rPr>
                <w:webHidden/>
              </w:rPr>
              <w:fldChar w:fldCharType="begin"/>
            </w:r>
            <w:r w:rsidR="00027196">
              <w:rPr>
                <w:webHidden/>
              </w:rPr>
              <w:instrText xml:space="preserve"> PAGEREF _Toc274647360 \h </w:instrText>
            </w:r>
            <w:r w:rsidR="00027196">
              <w:rPr>
                <w:webHidden/>
              </w:rPr>
            </w:r>
            <w:r w:rsidR="00027196">
              <w:rPr>
                <w:webHidden/>
              </w:rPr>
              <w:fldChar w:fldCharType="separate"/>
            </w:r>
            <w:r w:rsidR="00027196">
              <w:rPr>
                <w:webHidden/>
              </w:rPr>
              <w:t>6</w:t>
            </w:r>
            <w:r w:rsidR="00027196">
              <w:rPr>
                <w:webHidden/>
              </w:rPr>
              <w:fldChar w:fldCharType="end"/>
            </w:r>
          </w:hyperlink>
        </w:p>
        <w:p w:rsidR="007669BB" w:rsidRDefault="00BC24A4">
          <w:r>
            <w:fldChar w:fldCharType="end"/>
          </w:r>
        </w:p>
        <w:p w:rsidR="00E66B73" w:rsidRDefault="00296F95" w:rsidP="00750EE0">
          <w:pPr>
            <w:pStyle w:val="TOC1"/>
            <w:rPr>
              <w:b w:val="0"/>
              <w:bCs w:val="0"/>
              <w:caps w:val="0"/>
            </w:rPr>
          </w:pPr>
        </w:p>
      </w:sdtContent>
    </w:sdt>
    <w:p w:rsidR="00750EE0" w:rsidRDefault="00BC24A4" w:rsidP="00750E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he-IL"/>
        </w:rPr>
      </w:pPr>
      <w:r>
        <w:fldChar w:fldCharType="begin"/>
      </w:r>
      <w:r w:rsidR="00750EE0">
        <w:instrText xml:space="preserve">  </w:instrText>
      </w:r>
      <w:r>
        <w:fldChar w:fldCharType="end"/>
      </w:r>
      <w:r w:rsidRPr="00F810D3">
        <w:rPr>
          <w:caps w:val="0"/>
        </w:rPr>
        <w:fldChar w:fldCharType="begin"/>
      </w:r>
      <w:r w:rsidR="00750EE0" w:rsidRPr="00D54414">
        <w:instrText xml:space="preserve"> TOC \h \z \t "Heading 3,2,pp Topic,1,PP Procedure start,3" </w:instrText>
      </w:r>
      <w:r w:rsidRPr="00F810D3">
        <w:rPr>
          <w:caps w:val="0"/>
        </w:rPr>
        <w:fldChar w:fldCharType="separate"/>
      </w:r>
    </w:p>
    <w:p w:rsidR="0097754F" w:rsidRDefault="00BC24A4" w:rsidP="00750EE0">
      <w:pPr>
        <w:pStyle w:val="ppBodyText"/>
        <w:rPr>
          <w:rFonts w:eastAsia="Batang"/>
          <w:noProof/>
          <w:szCs w:val="20"/>
          <w:lang w:eastAsia="ko-KR"/>
        </w:rPr>
      </w:pPr>
      <w:r w:rsidRPr="00F810D3">
        <w:rPr>
          <w:rFonts w:eastAsia="Batang"/>
          <w:noProof/>
          <w:szCs w:val="20"/>
          <w:lang w:eastAsia="ko-KR"/>
        </w:rPr>
        <w:fldChar w:fldCharType="end"/>
      </w:r>
    </w:p>
    <w:p w:rsidR="0097754F" w:rsidRDefault="0097754F" w:rsidP="0097754F">
      <w:pPr>
        <w:spacing w:after="200"/>
        <w:rPr>
          <w:rFonts w:eastAsia="Batang"/>
          <w:noProof/>
          <w:szCs w:val="20"/>
          <w:lang w:eastAsia="ko-KR"/>
        </w:rPr>
      </w:pPr>
      <w:r>
        <w:rPr>
          <w:rFonts w:eastAsia="Batang"/>
          <w:noProof/>
          <w:szCs w:val="20"/>
          <w:lang w:eastAsia="ko-KR"/>
        </w:rPr>
        <w:br w:type="page"/>
      </w:r>
    </w:p>
    <w:p w:rsidR="00302BDD" w:rsidRDefault="00302BDD" w:rsidP="00302BDD">
      <w:pPr>
        <w:pStyle w:val="Heading1"/>
      </w:pPr>
      <w:bookmarkStart w:id="4" w:name="_Toc274647355"/>
      <w:r>
        <w:lastRenderedPageBreak/>
        <w:t>Introduction</w:t>
      </w:r>
      <w:bookmarkEnd w:id="4"/>
    </w:p>
    <w:p w:rsidR="000301FB" w:rsidRDefault="00302BDD" w:rsidP="00302BDD">
      <w:pPr>
        <w:pStyle w:val="NoSpacing"/>
      </w:pPr>
      <w:r w:rsidRPr="00235C2D">
        <w:t>This article describe</w:t>
      </w:r>
      <w:r>
        <w:t>s</w:t>
      </w:r>
      <w:r w:rsidRPr="00235C2D">
        <w:t xml:space="preserve"> ways to reduce memory, techniques for allocating memory that reduce or eliminate garbage collection, and profiling tools to help identify the memory bottlenecks. </w:t>
      </w:r>
      <w:r w:rsidR="00BB388F">
        <w:t xml:space="preserve">It results from practical experience gained </w:t>
      </w:r>
      <w:r w:rsidR="00BB388F" w:rsidRPr="00235C2D">
        <w:t>by the Advanced Technology Group at Microsoft</w:t>
      </w:r>
      <w:r w:rsidR="00BB388F">
        <w:t xml:space="preserve"> when analyzing and assisting customers with Windows Phone 7 games.</w:t>
      </w:r>
    </w:p>
    <w:p w:rsidR="00421E27" w:rsidRDefault="00421E27" w:rsidP="00421E27">
      <w:pPr>
        <w:pStyle w:val="Heading1"/>
      </w:pPr>
      <w:bookmarkStart w:id="5" w:name="_Toc274647356"/>
      <w:r>
        <w:t>Windows Phone 7 Performance Considerations</w:t>
      </w:r>
      <w:bookmarkEnd w:id="5"/>
    </w:p>
    <w:p w:rsidR="00421E27" w:rsidRDefault="00717999" w:rsidP="00421E27">
      <w:pPr>
        <w:pStyle w:val="NoSpacing"/>
      </w:pPr>
      <w:r>
        <w:t xml:space="preserve">XNA </w:t>
      </w:r>
      <w:r w:rsidR="00421E27">
        <w:t>Game Studio</w:t>
      </w:r>
      <w:r>
        <w:t xml:space="preserve"> 4.0</w:t>
      </w:r>
      <w:r w:rsidR="00421E27">
        <w:t xml:space="preserve"> supports multiplatform game development using C#. </w:t>
      </w:r>
      <w:r w:rsidR="00FF211B">
        <w:t>C</w:t>
      </w:r>
      <w:r w:rsidR="00421E27">
        <w:t xml:space="preserve">ode generated by Game Studio runs with little or no change on three platforms: Window Phone 7, Windows, and Xbox 360. </w:t>
      </w:r>
      <w:r w:rsidR="002D33C2">
        <w:t>O</w:t>
      </w:r>
      <w:r w:rsidR="00421E27">
        <w:t>pportunities for performance tuning</w:t>
      </w:r>
      <w:r w:rsidR="004F2558">
        <w:t xml:space="preserve"> exist</w:t>
      </w:r>
      <w:r w:rsidR="00E24477">
        <w:t>, even for Windows Phone</w:t>
      </w:r>
      <w:r w:rsidR="00421E27">
        <w:t xml:space="preserve">. </w:t>
      </w:r>
    </w:p>
    <w:p w:rsidR="00E24477" w:rsidRDefault="00E24477" w:rsidP="00421E27">
      <w:pPr>
        <w:pStyle w:val="NoSpacing"/>
      </w:pPr>
    </w:p>
    <w:p w:rsidR="00421E27" w:rsidRDefault="00E24477" w:rsidP="00421E27">
      <w:pPr>
        <w:pStyle w:val="NoSpacing"/>
      </w:pPr>
      <w:r>
        <w:t xml:space="preserve">Windows Phone 7 does not use the same processing power as a </w:t>
      </w:r>
      <w:r w:rsidR="00421E27">
        <w:t>Windows PC or an Xbox 360.</w:t>
      </w:r>
      <w:r>
        <w:t xml:space="preserve"> Why not?  Because for a phone:</w:t>
      </w:r>
    </w:p>
    <w:p w:rsidR="00421E27" w:rsidRDefault="00421E27" w:rsidP="00421E27">
      <w:pPr>
        <w:pStyle w:val="NoSpacing"/>
      </w:pPr>
    </w:p>
    <w:p w:rsidR="00421E27" w:rsidRPr="009B3E7B" w:rsidRDefault="00E24477" w:rsidP="00421E27">
      <w:pPr>
        <w:pStyle w:val="NoSpacing"/>
        <w:numPr>
          <w:ilvl w:val="0"/>
          <w:numId w:val="17"/>
        </w:numPr>
      </w:pPr>
      <w:r>
        <w:t xml:space="preserve">The </w:t>
      </w:r>
      <w:r w:rsidR="00421E27" w:rsidRPr="009B3E7B">
        <w:t>CPU is slower</w:t>
      </w:r>
      <w:r>
        <w:t>.</w:t>
      </w:r>
    </w:p>
    <w:p w:rsidR="00421E27" w:rsidRPr="009B3E7B" w:rsidRDefault="00E24477" w:rsidP="00421E27">
      <w:pPr>
        <w:pStyle w:val="NoSpacing"/>
        <w:numPr>
          <w:ilvl w:val="0"/>
          <w:numId w:val="17"/>
        </w:numPr>
      </w:pPr>
      <w:r>
        <w:t>There is</w:t>
      </w:r>
      <w:r w:rsidR="00421E27" w:rsidRPr="009B3E7B">
        <w:t xml:space="preserve"> less RAM</w:t>
      </w:r>
      <w:r>
        <w:t>.</w:t>
      </w:r>
    </w:p>
    <w:p w:rsidR="00421E27" w:rsidRPr="009B3E7B" w:rsidRDefault="00E24477" w:rsidP="00421E27">
      <w:pPr>
        <w:pStyle w:val="NoSpacing"/>
        <w:numPr>
          <w:ilvl w:val="0"/>
          <w:numId w:val="17"/>
        </w:numPr>
      </w:pPr>
      <w:r>
        <w:t xml:space="preserve">The </w:t>
      </w:r>
      <w:r w:rsidR="00421E27" w:rsidRPr="009B3E7B">
        <w:t>GPU is less powerful</w:t>
      </w:r>
      <w:r>
        <w:t>.</w:t>
      </w:r>
    </w:p>
    <w:p w:rsidR="00421E27" w:rsidRPr="009B3E7B" w:rsidRDefault="00E24477" w:rsidP="00421E27">
      <w:pPr>
        <w:pStyle w:val="NoSpacing"/>
        <w:numPr>
          <w:ilvl w:val="0"/>
          <w:numId w:val="17"/>
        </w:numPr>
      </w:pPr>
      <w:r>
        <w:t xml:space="preserve">The screen is </w:t>
      </w:r>
      <w:r w:rsidR="00421E27" w:rsidRPr="009B3E7B">
        <w:t>smaller</w:t>
      </w:r>
      <w:r>
        <w:t>.</w:t>
      </w:r>
    </w:p>
    <w:p w:rsidR="00421E27" w:rsidRPr="009B3E7B" w:rsidRDefault="00E24477" w:rsidP="00421E27">
      <w:pPr>
        <w:pStyle w:val="NoSpacing"/>
        <w:numPr>
          <w:ilvl w:val="0"/>
          <w:numId w:val="17"/>
        </w:numPr>
      </w:pPr>
      <w:r>
        <w:t>There are st</w:t>
      </w:r>
      <w:r w:rsidR="00421E27" w:rsidRPr="009B3E7B">
        <w:t>rict power requirements since it has its own battery</w:t>
      </w:r>
      <w:r>
        <w:t>.</w:t>
      </w:r>
    </w:p>
    <w:p w:rsidR="00421E27" w:rsidRPr="009B3E7B" w:rsidRDefault="00421E27" w:rsidP="00421E27">
      <w:pPr>
        <w:pStyle w:val="NoSpacing"/>
      </w:pPr>
    </w:p>
    <w:p w:rsidR="00421E27" w:rsidRDefault="00421E27" w:rsidP="00421E27">
      <w:pPr>
        <w:pStyle w:val="NoSpacing"/>
      </w:pPr>
      <w:r>
        <w:t xml:space="preserve">If you have a C++ game development background, you may need to think differently about memory management for a game developed with C# managed code. </w:t>
      </w:r>
    </w:p>
    <w:p w:rsidR="00421E27" w:rsidRDefault="00421E27" w:rsidP="00421E27">
      <w:pPr>
        <w:pStyle w:val="NoSpacing"/>
      </w:pPr>
    </w:p>
    <w:p w:rsidR="00421E27" w:rsidRDefault="00421E27" w:rsidP="00421E27">
      <w:pPr>
        <w:pStyle w:val="NoSpacing"/>
      </w:pPr>
      <w:r>
        <w:t xml:space="preserve">A game developed in managed code </w:t>
      </w:r>
      <w:r w:rsidR="00E24477">
        <w:t xml:space="preserve">by </w:t>
      </w:r>
      <w:r>
        <w:t xml:space="preserve">using Game Studio </w:t>
      </w:r>
      <w:r w:rsidR="007467F9" w:rsidRPr="00E66B73">
        <w:t>runs on the .NET Compact Framework runtime</w:t>
      </w:r>
      <w:r w:rsidR="008A15A9">
        <w:t>. The framework</w:t>
      </w:r>
      <w:r w:rsidR="007467F9" w:rsidRPr="00E66B73">
        <w:t xml:space="preserve"> performs automatic garbage collection</w:t>
      </w:r>
      <w:r w:rsidR="008A15A9">
        <w:t xml:space="preserve">, </w:t>
      </w:r>
      <w:r>
        <w:t xml:space="preserve">a powerful technique for cleaning up objects in memory that are no longer used. </w:t>
      </w:r>
      <w:r w:rsidR="00F80338">
        <w:t xml:space="preserve">Many C++ </w:t>
      </w:r>
      <w:r w:rsidR="008A15A9">
        <w:t xml:space="preserve">developers </w:t>
      </w:r>
      <w:r w:rsidR="00F80338">
        <w:t>may be unaccustomed to t</w:t>
      </w:r>
      <w:r>
        <w:t xml:space="preserve">his approach </w:t>
      </w:r>
      <w:r w:rsidR="00F37D01">
        <w:t xml:space="preserve">to </w:t>
      </w:r>
      <w:r w:rsidR="008A15A9">
        <w:t>memory management</w:t>
      </w:r>
      <w:r>
        <w:t xml:space="preserve">. While garbage collection simplifies the </w:t>
      </w:r>
      <w:r w:rsidR="00F80338">
        <w:t xml:space="preserve">process for </w:t>
      </w:r>
      <w:r>
        <w:t xml:space="preserve">reclaiming unused memory, there are approaches </w:t>
      </w:r>
      <w:r w:rsidR="00F80338">
        <w:t>to</w:t>
      </w:r>
      <w:r>
        <w:t xml:space="preserve"> writ</w:t>
      </w:r>
      <w:r w:rsidR="00F80338">
        <w:t>ing</w:t>
      </w:r>
      <w:r>
        <w:t xml:space="preserve"> C# code </w:t>
      </w:r>
      <w:r w:rsidR="007467F9" w:rsidRPr="00E66B73">
        <w:t xml:space="preserve">that makes </w:t>
      </w:r>
      <w:r w:rsidR="008A15A9">
        <w:t xml:space="preserve">executing </w:t>
      </w:r>
      <w:r w:rsidR="007467F9" w:rsidRPr="00E66B73">
        <w:t xml:space="preserve">garbage collection </w:t>
      </w:r>
      <w:r w:rsidR="008A15A9">
        <w:t xml:space="preserve">on a Windows phone </w:t>
      </w:r>
      <w:r w:rsidR="007467F9" w:rsidRPr="00E66B73">
        <w:t>more efficient.</w:t>
      </w:r>
      <w:r w:rsidR="00C3240D">
        <w:t xml:space="preserve">  </w:t>
      </w:r>
    </w:p>
    <w:p w:rsidR="00421E27" w:rsidRDefault="00421E27" w:rsidP="00421E27">
      <w:pPr>
        <w:pStyle w:val="NoSpacing"/>
      </w:pPr>
    </w:p>
    <w:p w:rsidR="00421E27" w:rsidRDefault="00421E27" w:rsidP="00421E27">
      <w:pPr>
        <w:pStyle w:val="NoSpacing"/>
      </w:pPr>
      <w:r>
        <w:t xml:space="preserve">This article </w:t>
      </w:r>
      <w:r w:rsidR="00F80338">
        <w:t xml:space="preserve">identifies </w:t>
      </w:r>
      <w:r>
        <w:t xml:space="preserve">two areas </w:t>
      </w:r>
      <w:r w:rsidR="00F80338">
        <w:t xml:space="preserve">in which </w:t>
      </w:r>
      <w:r>
        <w:t xml:space="preserve">you may be able to </w:t>
      </w:r>
      <w:r w:rsidR="00EE773E">
        <w:t xml:space="preserve">improve </w:t>
      </w:r>
      <w:r>
        <w:t>performance.</w:t>
      </w:r>
    </w:p>
    <w:p w:rsidR="008A15A9" w:rsidRDefault="008A15A9" w:rsidP="00421E27">
      <w:pPr>
        <w:pStyle w:val="NoSpacing"/>
      </w:pPr>
    </w:p>
    <w:p w:rsidR="00421E27" w:rsidRDefault="00421E27" w:rsidP="00421E27">
      <w:pPr>
        <w:pStyle w:val="NoSpacing"/>
        <w:numPr>
          <w:ilvl w:val="0"/>
          <w:numId w:val="18"/>
        </w:numPr>
      </w:pPr>
      <w:r>
        <w:t>Content Loading</w:t>
      </w:r>
      <w:r w:rsidR="00F80338">
        <w:t xml:space="preserve"> </w:t>
      </w:r>
      <w:r>
        <w:t xml:space="preserve">– </w:t>
      </w:r>
      <w:r w:rsidR="00605C2B">
        <w:t>Load</w:t>
      </w:r>
      <w:r>
        <w:t xml:space="preserve"> </w:t>
      </w:r>
      <w:r w:rsidR="00EE773E">
        <w:t xml:space="preserve">game assets </w:t>
      </w:r>
      <w:r>
        <w:t>more efficiently</w:t>
      </w:r>
      <w:r w:rsidR="00F80338">
        <w:t>.</w:t>
      </w:r>
    </w:p>
    <w:p w:rsidR="00421E27" w:rsidRPr="009B3E7B" w:rsidRDefault="00421E27" w:rsidP="00421E27">
      <w:pPr>
        <w:pStyle w:val="NoSpacing"/>
        <w:numPr>
          <w:ilvl w:val="0"/>
          <w:numId w:val="18"/>
        </w:numPr>
      </w:pPr>
      <w:r>
        <w:t xml:space="preserve">Memory Management – Adjust your code development style to avoid </w:t>
      </w:r>
      <w:r w:rsidR="00A52427">
        <w:t xml:space="preserve">unnecessary </w:t>
      </w:r>
      <w:r>
        <w:t xml:space="preserve">garbage </w:t>
      </w:r>
      <w:r w:rsidR="00A52427">
        <w:t>generation</w:t>
      </w:r>
      <w:r w:rsidR="00F37D01">
        <w:t xml:space="preserve"> and collection</w:t>
      </w:r>
      <w:r>
        <w:t xml:space="preserve">. </w:t>
      </w:r>
    </w:p>
    <w:p w:rsidR="00421E27" w:rsidRDefault="00421E27" w:rsidP="00421E27">
      <w:pPr>
        <w:pStyle w:val="Heading1"/>
      </w:pPr>
      <w:bookmarkStart w:id="6" w:name="_Toc274647357"/>
      <w:r>
        <w:t>Content Loading</w:t>
      </w:r>
      <w:bookmarkEnd w:id="6"/>
    </w:p>
    <w:p w:rsidR="00421E27" w:rsidRDefault="007467F9" w:rsidP="00421E27">
      <w:pPr>
        <w:pStyle w:val="NoSpacing"/>
      </w:pPr>
      <w:r w:rsidRPr="00E66B73">
        <w:t xml:space="preserve">Rich, detailed content is an </w:t>
      </w:r>
      <w:r w:rsidRPr="000E221C">
        <w:t>important p</w:t>
      </w:r>
      <w:r w:rsidR="00BC24A4" w:rsidRPr="000E221C">
        <w:t xml:space="preserve">art of gameplay. </w:t>
      </w:r>
      <w:r w:rsidR="00A7456D">
        <w:t>L</w:t>
      </w:r>
      <w:r w:rsidR="00BC24A4" w:rsidRPr="000E221C">
        <w:rPr>
          <w:rFonts w:asciiTheme="minorHAnsi" w:eastAsiaTheme="minorEastAsia" w:hAnsiTheme="minorHAnsi" w:cstheme="minorBidi"/>
          <w:lang w:bidi="en-US"/>
        </w:rPr>
        <w:t>oading, processing and rendering detailed textures and models, and loading and processing audio</w:t>
      </w:r>
      <w:r w:rsidR="00A7456D">
        <w:rPr>
          <w:rFonts w:asciiTheme="minorHAnsi" w:eastAsiaTheme="minorEastAsia" w:hAnsiTheme="minorHAnsi" w:cstheme="minorBidi"/>
          <w:lang w:bidi="en-US"/>
        </w:rPr>
        <w:t xml:space="preserve"> affects performance</w:t>
      </w:r>
      <w:r w:rsidR="00BC24A4" w:rsidRPr="000E221C">
        <w:t>.</w:t>
      </w:r>
      <w:r w:rsidRPr="000E221C">
        <w:t xml:space="preserve"> Here</w:t>
      </w:r>
      <w:r w:rsidRPr="00E66B73">
        <w:t xml:space="preserve"> are tips for </w:t>
      </w:r>
      <w:r w:rsidR="004D4F3B">
        <w:t xml:space="preserve">using </w:t>
      </w:r>
      <w:r w:rsidR="002128C3">
        <w:t xml:space="preserve">game </w:t>
      </w:r>
      <w:r w:rsidR="00F37D01">
        <w:t>content</w:t>
      </w:r>
      <w:r w:rsidR="004D4F3B">
        <w:t xml:space="preserve"> to improve </w:t>
      </w:r>
      <w:r w:rsidRPr="00E66B73">
        <w:t>performance.</w:t>
      </w:r>
    </w:p>
    <w:p w:rsidR="00421E27" w:rsidRPr="00A16AA7" w:rsidRDefault="00421E27" w:rsidP="00421E27">
      <w:pPr>
        <w:pStyle w:val="NoSpacing"/>
        <w:ind w:left="720"/>
        <w:rPr>
          <w:sz w:val="20"/>
          <w:szCs w:val="20"/>
        </w:rPr>
      </w:pPr>
    </w:p>
    <w:p w:rsidR="00421E27" w:rsidRDefault="00421E27" w:rsidP="00421E27">
      <w:pPr>
        <w:pStyle w:val="NoSpacing"/>
        <w:numPr>
          <w:ilvl w:val="0"/>
          <w:numId w:val="16"/>
        </w:numPr>
        <w:rPr>
          <w:rFonts w:cs="Calibri"/>
        </w:rPr>
      </w:pPr>
      <w:r w:rsidRPr="009670BB">
        <w:rPr>
          <w:b/>
        </w:rPr>
        <w:t>Load only the content needed by the game.</w:t>
      </w:r>
      <w:r w:rsidRPr="009670BB">
        <w:t xml:space="preserve"> The smaller the content, the faster loading occur</w:t>
      </w:r>
      <w:r w:rsidR="00F530AE">
        <w:t>s</w:t>
      </w:r>
      <w:r w:rsidRPr="009670BB">
        <w:t xml:space="preserve">. </w:t>
      </w:r>
      <w:r w:rsidR="00F530AE">
        <w:t>Generally, t</w:t>
      </w:r>
      <w:r w:rsidRPr="009670BB">
        <w:t>he access data</w:t>
      </w:r>
      <w:r w:rsidR="002128C3">
        <w:t xml:space="preserve"> rate </w:t>
      </w:r>
      <w:r w:rsidR="002128C3" w:rsidRPr="009670BB">
        <w:t>(</w:t>
      </w:r>
      <w:r w:rsidR="002128C3">
        <w:t>memory bus speed</w:t>
      </w:r>
      <w:r w:rsidR="002128C3" w:rsidRPr="009670BB">
        <w:t xml:space="preserve"> as opposed to the CPU speed</w:t>
      </w:r>
      <w:r w:rsidR="002128C3">
        <w:t>)</w:t>
      </w:r>
      <w:r w:rsidRPr="009670BB">
        <w:t xml:space="preserve"> </w:t>
      </w:r>
      <w:r w:rsidR="002128C3">
        <w:t>hinders performance and creates</w:t>
      </w:r>
      <w:r w:rsidRPr="009670BB">
        <w:t xml:space="preserve"> </w:t>
      </w:r>
      <w:r w:rsidR="00F530AE">
        <w:t>a</w:t>
      </w:r>
      <w:r w:rsidRPr="009670BB">
        <w:t xml:space="preserve"> bottleneck. </w:t>
      </w:r>
    </w:p>
    <w:p w:rsidR="00421E27" w:rsidRPr="00E12E6D" w:rsidRDefault="00421E27" w:rsidP="00421E27">
      <w:pPr>
        <w:pStyle w:val="NoSpacing"/>
        <w:rPr>
          <w:rFonts w:cs="Calibri"/>
        </w:rPr>
      </w:pPr>
    </w:p>
    <w:p w:rsidR="00421E27" w:rsidRPr="000E221C" w:rsidRDefault="00BC24A4" w:rsidP="00421E27">
      <w:pPr>
        <w:pStyle w:val="NoSpacing"/>
        <w:numPr>
          <w:ilvl w:val="0"/>
          <w:numId w:val="16"/>
        </w:numPr>
        <w:rPr>
          <w:rFonts w:cs="Calibri"/>
        </w:rPr>
      </w:pPr>
      <w:r w:rsidRPr="000E221C">
        <w:rPr>
          <w:rFonts w:cs="Calibri"/>
          <w:b/>
        </w:rPr>
        <w:t>Reduce the size of textures</w:t>
      </w:r>
      <w:r w:rsidRPr="000E221C">
        <w:rPr>
          <w:rFonts w:cs="Calibri"/>
        </w:rPr>
        <w:t xml:space="preserve">. A large phone screen resolution typically is 800 x 480. Because only a certain level of detail is seen at this resolution, consider reducing your texture sizes. DXT compressed textures must be sized to a power of two, so combine compressed textures into a sprite sheet to conserve space that otherwise </w:t>
      </w:r>
      <w:r w:rsidR="008347F9" w:rsidRPr="000E221C">
        <w:rPr>
          <w:rFonts w:cs="Calibri"/>
        </w:rPr>
        <w:t xml:space="preserve">might </w:t>
      </w:r>
      <w:r w:rsidRPr="000E221C">
        <w:rPr>
          <w:rFonts w:cs="Calibri"/>
        </w:rPr>
        <w:t>be wasted.</w:t>
      </w:r>
    </w:p>
    <w:p w:rsidR="00421E27" w:rsidRDefault="00421E27" w:rsidP="00421E27">
      <w:pPr>
        <w:pStyle w:val="NoSpacing"/>
        <w:rPr>
          <w:rFonts w:cs="Calibri"/>
        </w:rPr>
      </w:pPr>
    </w:p>
    <w:p w:rsidR="00FF4171" w:rsidRDefault="00421E27" w:rsidP="00E66B73">
      <w:pPr>
        <w:pStyle w:val="NoSpacing"/>
        <w:numPr>
          <w:ilvl w:val="0"/>
          <w:numId w:val="16"/>
        </w:numPr>
        <w:rPr>
          <w:rFonts w:cs="Calibri"/>
        </w:rPr>
      </w:pPr>
      <w:r w:rsidRPr="00C43B73">
        <w:rPr>
          <w:rFonts w:cs="Calibri"/>
          <w:b/>
        </w:rPr>
        <w:t>Use DXT to compress textures</w:t>
      </w:r>
      <w:r w:rsidRPr="00C43B73">
        <w:rPr>
          <w:rFonts w:cs="Calibri"/>
        </w:rPr>
        <w:t xml:space="preserve">. Encoded or compressed content is smaller, sometimes dramatically smaller. </w:t>
      </w:r>
      <w:r w:rsidR="00C60AC5">
        <w:rPr>
          <w:rFonts w:cs="Calibri"/>
        </w:rPr>
        <w:t>This reduces loading time</w:t>
      </w:r>
      <w:r w:rsidR="00BF7731">
        <w:rPr>
          <w:rFonts w:cs="Calibri"/>
        </w:rPr>
        <w:t xml:space="preserve">. </w:t>
      </w:r>
      <w:r w:rsidR="00FF4171">
        <w:rPr>
          <w:rFonts w:cs="Calibri"/>
        </w:rPr>
        <w:br/>
      </w:r>
    </w:p>
    <w:p w:rsidR="00421E27" w:rsidRPr="00BF7731" w:rsidRDefault="007467F9" w:rsidP="00421E27">
      <w:pPr>
        <w:pStyle w:val="NoSpacing"/>
        <w:numPr>
          <w:ilvl w:val="0"/>
          <w:numId w:val="16"/>
        </w:numPr>
        <w:rPr>
          <w:rFonts w:cs="Calibri"/>
        </w:rPr>
      </w:pPr>
      <w:r w:rsidRPr="00E66B73">
        <w:rPr>
          <w:rFonts w:cs="Calibri"/>
          <w:b/>
          <w:bCs/>
        </w:rPr>
        <w:t xml:space="preserve">Load what you can at startup. </w:t>
      </w:r>
      <w:r w:rsidR="00BF7731" w:rsidRPr="00E66B73">
        <w:rPr>
          <w:rFonts w:cs="Calibri"/>
          <w:bCs/>
        </w:rPr>
        <w:t xml:space="preserve">At </w:t>
      </w:r>
      <w:r w:rsidRPr="00E66B73">
        <w:rPr>
          <w:rFonts w:cs="Calibri"/>
          <w:bCs/>
        </w:rPr>
        <w:t>startup, a</w:t>
      </w:r>
      <w:r w:rsidRPr="00E66B73">
        <w:rPr>
          <w:rFonts w:cs="Calibri"/>
        </w:rPr>
        <w:t xml:space="preserve"> game usually presents a startup screen. </w:t>
      </w:r>
      <w:r w:rsidR="00BF7731">
        <w:rPr>
          <w:rFonts w:cs="Calibri"/>
        </w:rPr>
        <w:t xml:space="preserve">As the screen loads, other content could be loaded or data preprocessed so that gameplay is not </w:t>
      </w:r>
      <w:r w:rsidR="00C60AC5">
        <w:rPr>
          <w:rFonts w:cs="Calibri"/>
        </w:rPr>
        <w:t>impacted</w:t>
      </w:r>
      <w:r w:rsidR="00BF7731">
        <w:rPr>
          <w:rFonts w:cs="Calibri"/>
        </w:rPr>
        <w:t>.</w:t>
      </w:r>
      <w:r w:rsidR="00BF7731" w:rsidRPr="00E66B73">
        <w:rPr>
          <w:rFonts w:cs="Calibri"/>
        </w:rPr>
        <w:t xml:space="preserve"> </w:t>
      </w:r>
    </w:p>
    <w:p w:rsidR="00421E27" w:rsidRPr="00C43B73" w:rsidRDefault="00421E27" w:rsidP="00421E27">
      <w:pPr>
        <w:pStyle w:val="NoSpacing"/>
        <w:rPr>
          <w:rFonts w:cs="Calibri"/>
        </w:rPr>
      </w:pPr>
    </w:p>
    <w:p w:rsidR="00421E27" w:rsidRDefault="00421E27" w:rsidP="00421E27">
      <w:pPr>
        <w:pStyle w:val="NoSpacing"/>
        <w:numPr>
          <w:ilvl w:val="0"/>
          <w:numId w:val="16"/>
        </w:numPr>
        <w:rPr>
          <w:rFonts w:cs="Calibri"/>
        </w:rPr>
      </w:pPr>
      <w:r>
        <w:rPr>
          <w:rFonts w:cs="Calibri"/>
          <w:b/>
        </w:rPr>
        <w:t>Use a custom processor to load textures</w:t>
      </w:r>
      <w:r w:rsidRPr="0010070A">
        <w:rPr>
          <w:rFonts w:cs="Calibri"/>
        </w:rPr>
        <w:t xml:space="preserve">. </w:t>
      </w:r>
      <w:r>
        <w:rPr>
          <w:rFonts w:cs="Calibri"/>
        </w:rPr>
        <w:t>Converting textures to the native format</w:t>
      </w:r>
      <w:r w:rsidR="00142FB6">
        <w:rPr>
          <w:rFonts w:cs="Calibri"/>
        </w:rPr>
        <w:t xml:space="preserve"> of 32-bit RGBA used by</w:t>
      </w:r>
      <w:r>
        <w:rPr>
          <w:rFonts w:cs="Calibri"/>
        </w:rPr>
        <w:t xml:space="preserve"> Game Studio</w:t>
      </w:r>
      <w:r w:rsidR="0096174F">
        <w:rPr>
          <w:rFonts w:cs="Calibri"/>
        </w:rPr>
        <w:t xml:space="preserve"> </w:t>
      </w:r>
      <w:r w:rsidR="00FF4171">
        <w:rPr>
          <w:rFonts w:cs="Calibri"/>
        </w:rPr>
        <w:t xml:space="preserve">improves </w:t>
      </w:r>
      <w:r>
        <w:rPr>
          <w:rFonts w:cs="Calibri"/>
        </w:rPr>
        <w:t>texture save and load times</w:t>
      </w:r>
      <w:r w:rsidR="00FF4171">
        <w:rPr>
          <w:rFonts w:cs="Calibri"/>
        </w:rPr>
        <w:t xml:space="preserve">. </w:t>
      </w:r>
      <w:r w:rsidR="00A01999">
        <w:rPr>
          <w:rFonts w:cs="Calibri"/>
        </w:rPr>
        <w:t>At design time</w:t>
      </w:r>
      <w:r w:rsidR="00805932">
        <w:rPr>
          <w:rFonts w:cs="Calibri"/>
        </w:rPr>
        <w:t>,</w:t>
      </w:r>
      <w:r w:rsidR="00A01999">
        <w:rPr>
          <w:rFonts w:cs="Calibri"/>
        </w:rPr>
        <w:t xml:space="preserve"> u</w:t>
      </w:r>
      <w:r w:rsidR="00A01999" w:rsidRPr="0010070A">
        <w:rPr>
          <w:rFonts w:cs="Calibri"/>
        </w:rPr>
        <w:t xml:space="preserve">se </w:t>
      </w:r>
      <w:r w:rsidRPr="0010070A">
        <w:rPr>
          <w:rFonts w:cs="Calibri"/>
        </w:rPr>
        <w:t xml:space="preserve">a </w:t>
      </w:r>
      <w:r w:rsidR="00142FB6">
        <w:rPr>
          <w:rFonts w:cs="Calibri"/>
        </w:rPr>
        <w:t>c</w:t>
      </w:r>
      <w:r w:rsidR="00142FB6" w:rsidRPr="0010070A">
        <w:rPr>
          <w:rFonts w:cs="Calibri"/>
        </w:rPr>
        <w:t xml:space="preserve">ontent </w:t>
      </w:r>
      <w:r w:rsidR="00142FB6">
        <w:rPr>
          <w:rFonts w:cs="Calibri"/>
        </w:rPr>
        <w:t>p</w:t>
      </w:r>
      <w:r w:rsidR="00142FB6" w:rsidRPr="0010070A">
        <w:rPr>
          <w:rFonts w:cs="Calibri"/>
        </w:rPr>
        <w:t xml:space="preserve">ipeline </w:t>
      </w:r>
      <w:r w:rsidRPr="0010070A">
        <w:rPr>
          <w:rFonts w:cs="Calibri"/>
        </w:rPr>
        <w:t>custom processor to convert e</w:t>
      </w:r>
      <w:r>
        <w:rPr>
          <w:rFonts w:cs="Calibri"/>
        </w:rPr>
        <w:t xml:space="preserve">xisting </w:t>
      </w:r>
      <w:r w:rsidRPr="0010070A">
        <w:rPr>
          <w:rFonts w:cs="Calibri"/>
        </w:rPr>
        <w:t>texture</w:t>
      </w:r>
      <w:r>
        <w:rPr>
          <w:rFonts w:cs="Calibri"/>
        </w:rPr>
        <w:t>s</w:t>
      </w:r>
      <w:r w:rsidRPr="0010070A">
        <w:rPr>
          <w:rFonts w:cs="Calibri"/>
        </w:rPr>
        <w:t>.</w:t>
      </w:r>
    </w:p>
    <w:p w:rsidR="00421E27" w:rsidRDefault="00421E27" w:rsidP="00421E27">
      <w:pPr>
        <w:pStyle w:val="NoSpacing"/>
        <w:rPr>
          <w:rFonts w:cs="Calibri"/>
        </w:rPr>
      </w:pPr>
    </w:p>
    <w:p w:rsidR="00421E27" w:rsidRPr="00777248" w:rsidRDefault="00421E27" w:rsidP="00421E27">
      <w:pPr>
        <w:pStyle w:val="NoSpacing"/>
        <w:numPr>
          <w:ilvl w:val="0"/>
          <w:numId w:val="16"/>
        </w:numPr>
        <w:rPr>
          <w:rFonts w:cs="Calibri"/>
        </w:rPr>
      </w:pPr>
      <w:r>
        <w:rPr>
          <w:rFonts w:cs="Calibri"/>
          <w:b/>
        </w:rPr>
        <w:t xml:space="preserve">Take advantage of idle CPU time. </w:t>
      </w:r>
      <w:r w:rsidR="00805932">
        <w:rPr>
          <w:rFonts w:cs="Calibri"/>
        </w:rPr>
        <w:t>The CPU often is underutilized</w:t>
      </w:r>
      <w:r w:rsidR="00805932" w:rsidRPr="003E4EB9">
        <w:rPr>
          <w:rFonts w:cs="Calibri"/>
        </w:rPr>
        <w:t xml:space="preserve"> </w:t>
      </w:r>
      <w:r w:rsidR="00805932">
        <w:rPr>
          <w:rFonts w:cs="Calibri"/>
        </w:rPr>
        <w:t>w</w:t>
      </w:r>
      <w:r w:rsidR="00805932" w:rsidRPr="003E4EB9">
        <w:rPr>
          <w:rFonts w:cs="Calibri"/>
        </w:rPr>
        <w:t>h</w:t>
      </w:r>
      <w:r w:rsidR="00805932">
        <w:rPr>
          <w:rFonts w:cs="Calibri"/>
        </w:rPr>
        <w:t xml:space="preserve">ile </w:t>
      </w:r>
      <w:r>
        <w:rPr>
          <w:rFonts w:cs="Calibri"/>
        </w:rPr>
        <w:t xml:space="preserve">your game </w:t>
      </w:r>
      <w:r w:rsidR="00A01999">
        <w:rPr>
          <w:rFonts w:cs="Calibri"/>
        </w:rPr>
        <w:t>a</w:t>
      </w:r>
      <w:r>
        <w:rPr>
          <w:rFonts w:cs="Calibri"/>
        </w:rPr>
        <w:t>wait</w:t>
      </w:r>
      <w:r w:rsidR="00A01999">
        <w:rPr>
          <w:rFonts w:cs="Calibri"/>
        </w:rPr>
        <w:t>s</w:t>
      </w:r>
      <w:r>
        <w:rPr>
          <w:rFonts w:cs="Calibri"/>
        </w:rPr>
        <w:t xml:space="preserve"> user input. </w:t>
      </w:r>
      <w:r w:rsidR="00A01999">
        <w:rPr>
          <w:rFonts w:cs="Calibri"/>
        </w:rPr>
        <w:t>T</w:t>
      </w:r>
      <w:r>
        <w:rPr>
          <w:rFonts w:cs="Calibri"/>
        </w:rPr>
        <w:t>ake advantage of the idle time to load content.</w:t>
      </w:r>
    </w:p>
    <w:p w:rsidR="00421E27" w:rsidRPr="006A1C2D" w:rsidRDefault="00421E27" w:rsidP="00421E27">
      <w:pPr>
        <w:pStyle w:val="Heading1"/>
      </w:pPr>
      <w:bookmarkStart w:id="7" w:name="_Toc274647358"/>
      <w:r>
        <w:t xml:space="preserve">Memory </w:t>
      </w:r>
      <w:r w:rsidRPr="006A1C2D">
        <w:t>Manag</w:t>
      </w:r>
      <w:r>
        <w:t>ement</w:t>
      </w:r>
      <w:bookmarkEnd w:id="7"/>
    </w:p>
    <w:p w:rsidR="00421E27" w:rsidRDefault="00421E27" w:rsidP="00421E27">
      <w:pPr>
        <w:pStyle w:val="NoSpacing"/>
        <w:rPr>
          <w:rFonts w:ascii="Tahoma" w:hAnsi="Tahoma" w:cs="Tahoma"/>
        </w:rPr>
      </w:pPr>
      <w:r>
        <w:t>Memory management generally refers to wisely using available memory. Wise usage depends on many things</w:t>
      </w:r>
      <w:r w:rsidR="00717999">
        <w:t>, including</w:t>
      </w:r>
      <w:r>
        <w:t xml:space="preserve"> </w:t>
      </w:r>
      <w:r w:rsidR="00805932">
        <w:t>how</w:t>
      </w:r>
      <w:r>
        <w:t xml:space="preserve"> memory </w:t>
      </w:r>
      <w:r w:rsidR="00805932">
        <w:t>is</w:t>
      </w:r>
      <w:r w:rsidR="00717999">
        <w:t xml:space="preserve"> </w:t>
      </w:r>
      <w:r w:rsidR="00805932">
        <w:t xml:space="preserve">allocated </w:t>
      </w:r>
      <w:r>
        <w:t xml:space="preserve">for new objects or </w:t>
      </w:r>
      <w:r w:rsidR="00805932">
        <w:t xml:space="preserve">how it is </w:t>
      </w:r>
      <w:r>
        <w:t>reclaimed for objects no longer in use. The intention of good memory management is to use the least amount of memory possible and</w:t>
      </w:r>
      <w:r w:rsidR="00D31BD8">
        <w:t xml:space="preserve"> to</w:t>
      </w:r>
      <w:r>
        <w:t xml:space="preserve"> reduce memory fragmentation. In general, the less memory you use, the less likely your game will have a performance problem caused by </w:t>
      </w:r>
      <w:r w:rsidR="004A487D">
        <w:t>memory</w:t>
      </w:r>
      <w:r w:rsidR="0096174F">
        <w:t xml:space="preserve"> </w:t>
      </w:r>
      <w:r>
        <w:t xml:space="preserve">management. </w:t>
      </w:r>
    </w:p>
    <w:p w:rsidR="00421E27" w:rsidRDefault="00421E27" w:rsidP="00421E2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:rsidR="00E579C3" w:rsidRDefault="004A487D" w:rsidP="00E579C3">
      <w:pPr>
        <w:pStyle w:val="NoSpacing"/>
      </w:pPr>
      <w:r>
        <w:t>A</w:t>
      </w:r>
      <w:r w:rsidR="00421E27">
        <w:t xml:space="preserve">utomatic garbage collection is a form of memory management. </w:t>
      </w:r>
      <w:r w:rsidR="00E579C3">
        <w:t xml:space="preserve"> Garbage collection:  </w:t>
      </w:r>
    </w:p>
    <w:p w:rsidR="00E579C3" w:rsidRDefault="00E579C3" w:rsidP="00E579C3">
      <w:pPr>
        <w:pStyle w:val="NoSpacing"/>
      </w:pPr>
    </w:p>
    <w:p w:rsidR="00391464" w:rsidRDefault="00E579C3" w:rsidP="00E66B73">
      <w:pPr>
        <w:pStyle w:val="NoSpacing"/>
        <w:numPr>
          <w:ilvl w:val="0"/>
          <w:numId w:val="20"/>
        </w:numPr>
      </w:pPr>
      <w:r>
        <w:t xml:space="preserve">Attempts to reclaim memory occupied by objects no longer </w:t>
      </w:r>
      <w:r w:rsidR="00391464">
        <w:t>used</w:t>
      </w:r>
      <w:r>
        <w:t xml:space="preserve"> by the program.  </w:t>
      </w:r>
    </w:p>
    <w:p w:rsidR="00391464" w:rsidRDefault="00E579C3" w:rsidP="00E66B73">
      <w:pPr>
        <w:pStyle w:val="NoSpacing"/>
        <w:numPr>
          <w:ilvl w:val="0"/>
          <w:numId w:val="20"/>
        </w:numPr>
      </w:pPr>
      <w:r>
        <w:t>Works on objects such as textures, buffers, and reference type variables created by your game.</w:t>
      </w:r>
    </w:p>
    <w:p w:rsidR="00391464" w:rsidRDefault="00E579C3" w:rsidP="00E66B73">
      <w:pPr>
        <w:pStyle w:val="NoSpacing"/>
        <w:numPr>
          <w:ilvl w:val="0"/>
          <w:numId w:val="20"/>
        </w:numPr>
      </w:pPr>
      <w:r>
        <w:t>Does not manage other resources such as network sockets, database handles, user interaction windows, and file and device descriptors</w:t>
      </w:r>
      <w:r w:rsidR="00391464">
        <w:t xml:space="preserve">. </w:t>
      </w:r>
    </w:p>
    <w:p w:rsidR="00E579C3" w:rsidRDefault="00E579C3" w:rsidP="00E579C3">
      <w:pPr>
        <w:pStyle w:val="NoSpacing"/>
      </w:pPr>
    </w:p>
    <w:p w:rsidR="00421E27" w:rsidRDefault="00391464" w:rsidP="00E579C3">
      <w:pPr>
        <w:pStyle w:val="NoSpacing"/>
      </w:pPr>
      <w:r>
        <w:t>Game performance can be impacted by a</w:t>
      </w:r>
      <w:r w:rsidR="00E579C3">
        <w:t xml:space="preserve">utomatic garbage collection if it occurs at an inconvenient time, such as during gameplay. </w:t>
      </w:r>
      <w:r w:rsidR="00421E27">
        <w:t xml:space="preserve">Here are some suggestions for designing your game </w:t>
      </w:r>
      <w:r w:rsidR="00E579C3">
        <w:t>to minimize the need for</w:t>
      </w:r>
      <w:r w:rsidR="00421E27">
        <w:t xml:space="preserve"> automatic garbage collection</w:t>
      </w:r>
      <w:r w:rsidR="00CC4E74">
        <w:t>:</w:t>
      </w:r>
      <w:r w:rsidR="00421E27">
        <w:t xml:space="preserve"> </w:t>
      </w:r>
    </w:p>
    <w:p w:rsidR="00421E27" w:rsidRDefault="00421E27" w:rsidP="00421E27">
      <w:pPr>
        <w:pStyle w:val="NoSpacing"/>
      </w:pPr>
    </w:p>
    <w:p w:rsidR="00421E27" w:rsidRDefault="00421E27" w:rsidP="00CC4E74">
      <w:pPr>
        <w:pStyle w:val="NoSpacing"/>
        <w:numPr>
          <w:ilvl w:val="0"/>
          <w:numId w:val="15"/>
        </w:numPr>
        <w:spacing w:after="240"/>
      </w:pPr>
      <w:r w:rsidRPr="00DF1DF7">
        <w:rPr>
          <w:b/>
        </w:rPr>
        <w:t>Reduce the amount of memory needed</w:t>
      </w:r>
      <w:r w:rsidRPr="00DF1DF7">
        <w:t xml:space="preserve">. Reduce the number </w:t>
      </w:r>
      <w:r w:rsidR="00A10C11">
        <w:t xml:space="preserve">or size </w:t>
      </w:r>
      <w:r w:rsidRPr="00DF1DF7">
        <w:t xml:space="preserve">of objects. Perhaps you </w:t>
      </w:r>
      <w:r w:rsidR="00E579C3" w:rsidRPr="00DF1DF7">
        <w:t>can</w:t>
      </w:r>
      <w:r w:rsidR="00E579C3">
        <w:t>no</w:t>
      </w:r>
      <w:r w:rsidR="00E579C3" w:rsidRPr="00DF1DF7">
        <w:t xml:space="preserve">t </w:t>
      </w:r>
      <w:r w:rsidRPr="00DF1DF7">
        <w:t xml:space="preserve">see the detail, or </w:t>
      </w:r>
      <w:r w:rsidR="004A487D">
        <w:t>as many</w:t>
      </w:r>
      <w:r w:rsidRPr="00DF1DF7">
        <w:t xml:space="preserve"> objects on </w:t>
      </w:r>
      <w:r w:rsidR="00A10C11">
        <w:t>the</w:t>
      </w:r>
      <w:r w:rsidR="00A10C11" w:rsidRPr="00DF1DF7">
        <w:t xml:space="preserve"> </w:t>
      </w:r>
      <w:r w:rsidRPr="00DF1DF7">
        <w:t>phone that</w:t>
      </w:r>
      <w:r w:rsidR="00391464">
        <w:sym w:font="Symbol" w:char="F0BE"/>
      </w:r>
      <w:r w:rsidR="00A10C11">
        <w:t>on a larger display</w:t>
      </w:r>
      <w:r w:rsidR="00391464">
        <w:sym w:font="Symbol" w:char="F0BE"/>
      </w:r>
      <w:r w:rsidRPr="00DF1DF7">
        <w:t xml:space="preserve">look great. Reduce texture sizes to the </w:t>
      </w:r>
      <w:r w:rsidR="00B02C50">
        <w:t xml:space="preserve">level </w:t>
      </w:r>
      <w:r w:rsidRPr="00DF1DF7">
        <w:t xml:space="preserve">of detail needed for the </w:t>
      </w:r>
      <w:r w:rsidR="00D23FB7">
        <w:t xml:space="preserve">device's </w:t>
      </w:r>
      <w:r w:rsidRPr="00DF1DF7">
        <w:t>resolution.</w:t>
      </w:r>
    </w:p>
    <w:p w:rsidR="00421E27" w:rsidRDefault="00421E27" w:rsidP="00CC4E74">
      <w:pPr>
        <w:pStyle w:val="NoSpacing"/>
        <w:numPr>
          <w:ilvl w:val="0"/>
          <w:numId w:val="15"/>
        </w:numPr>
        <w:spacing w:after="240"/>
      </w:pPr>
      <w:r w:rsidRPr="00DF1DF7">
        <w:rPr>
          <w:b/>
          <w:bCs/>
        </w:rPr>
        <w:t>Allocate memory for Reusable Objects</w:t>
      </w:r>
      <w:r w:rsidR="00B013A2">
        <w:t>.</w:t>
      </w:r>
      <w:r w:rsidR="00B013A2" w:rsidRPr="00DF1DF7">
        <w:t xml:space="preserve"> </w:t>
      </w:r>
      <w:r w:rsidRPr="00DF1DF7">
        <w:t xml:space="preserve">Allocate a set of reusable objects and reinitialize them </w:t>
      </w:r>
      <w:r w:rsidR="00B02C50">
        <w:t>as</w:t>
      </w:r>
      <w:r w:rsidR="00B02C50" w:rsidRPr="00DF1DF7">
        <w:t xml:space="preserve"> </w:t>
      </w:r>
      <w:r w:rsidRPr="00DF1DF7">
        <w:t>needed. Reusable objects never need to be</w:t>
      </w:r>
      <w:r w:rsidR="00B02C50">
        <w:t xml:space="preserve"> </w:t>
      </w:r>
      <w:r w:rsidRPr="00DF1DF7">
        <w:t>freed</w:t>
      </w:r>
      <w:r w:rsidR="00B02C50">
        <w:t>,</w:t>
      </w:r>
      <w:r w:rsidRPr="00DF1DF7">
        <w:t xml:space="preserve"> and reduce the </w:t>
      </w:r>
      <w:r w:rsidR="00C17C73">
        <w:t>number of</w:t>
      </w:r>
      <w:r w:rsidRPr="00DF1DF7">
        <w:t xml:space="preserve"> additional allocations. This make</w:t>
      </w:r>
      <w:r w:rsidR="00B02C50">
        <w:t>s</w:t>
      </w:r>
      <w:r w:rsidRPr="00DF1DF7">
        <w:t xml:space="preserve"> garbage collection less frequent or unnecessary. </w:t>
      </w:r>
      <w:r w:rsidR="00B02C50">
        <w:t>B</w:t>
      </w:r>
      <w:r w:rsidRPr="00DF1DF7">
        <w:t xml:space="preserve">e careful </w:t>
      </w:r>
      <w:r w:rsidR="00C17C73">
        <w:t>when using</w:t>
      </w:r>
      <w:r w:rsidRPr="00DF1DF7">
        <w:t xml:space="preserve"> reusable objects</w:t>
      </w:r>
      <w:r w:rsidR="00B02C50">
        <w:t xml:space="preserve">; </w:t>
      </w:r>
      <w:r w:rsidR="00461D75">
        <w:t xml:space="preserve">allocating memory for </w:t>
      </w:r>
      <w:r w:rsidRPr="00DF1DF7">
        <w:t>pre-allocated</w:t>
      </w:r>
      <w:r w:rsidR="00B02C50">
        <w:t xml:space="preserve"> and </w:t>
      </w:r>
      <w:r w:rsidRPr="00DF1DF7">
        <w:t>unused objects waste</w:t>
      </w:r>
      <w:r w:rsidR="00B02C50">
        <w:t>s</w:t>
      </w:r>
      <w:r w:rsidRPr="00DF1DF7">
        <w:t xml:space="preserve"> </w:t>
      </w:r>
      <w:r w:rsidR="004A487D">
        <w:t>memory</w:t>
      </w:r>
      <w:r w:rsidRPr="00DF1DF7">
        <w:t>.</w:t>
      </w:r>
    </w:p>
    <w:p w:rsidR="00421E27" w:rsidRPr="00DF1DF7" w:rsidRDefault="00421E27" w:rsidP="00CC4E74">
      <w:pPr>
        <w:pStyle w:val="NoSpacing"/>
        <w:numPr>
          <w:ilvl w:val="0"/>
          <w:numId w:val="15"/>
        </w:numPr>
        <w:spacing w:after="240"/>
      </w:pPr>
      <w:r w:rsidRPr="00DF1DF7">
        <w:rPr>
          <w:b/>
          <w:bCs/>
        </w:rPr>
        <w:lastRenderedPageBreak/>
        <w:t>Use more value types and fewer reference types</w:t>
      </w:r>
      <w:r w:rsidR="00B013A2">
        <w:t>.</w:t>
      </w:r>
      <w:r w:rsidR="00B013A2" w:rsidRPr="00DF1DF7">
        <w:t> </w:t>
      </w:r>
      <w:r w:rsidRPr="00DF1DF7">
        <w:t xml:space="preserve">Value types do not get collected; use a value type for complex cohesive data rather than allocating </w:t>
      </w:r>
      <w:r w:rsidR="0089390F">
        <w:t>reference types</w:t>
      </w:r>
      <w:r w:rsidRPr="00DF1DF7">
        <w:t>. Collision data</w:t>
      </w:r>
      <w:r w:rsidR="008C5A71">
        <w:t>,</w:t>
      </w:r>
      <w:r w:rsidRPr="00DF1DF7">
        <w:t xml:space="preserve"> for </w:t>
      </w:r>
      <w:r w:rsidR="00BC24A4" w:rsidRPr="00307A99">
        <w:t>example, typically is stored as a tree of</w:t>
      </w:r>
      <w:r w:rsidRPr="00DF1DF7">
        <w:t xml:space="preserve"> reference types</w:t>
      </w:r>
      <w:r w:rsidR="008C5A71">
        <w:t>. The</w:t>
      </w:r>
      <w:r w:rsidR="0089390F">
        <w:t xml:space="preserve"> tree</w:t>
      </w:r>
      <w:r w:rsidRPr="00DF1DF7">
        <w:t xml:space="preserve"> can be optimized </w:t>
      </w:r>
      <w:r w:rsidR="008C5A71" w:rsidRPr="00DF1DF7">
        <w:t xml:space="preserve">dramatically </w:t>
      </w:r>
      <w:r w:rsidRPr="00DF1DF7">
        <w:t xml:space="preserve">by flattening </w:t>
      </w:r>
      <w:r w:rsidR="0089390F">
        <w:t xml:space="preserve">it </w:t>
      </w:r>
      <w:r w:rsidRPr="00DF1DF7">
        <w:t>into an array of value types, encoding the tree structure as integer indices.</w:t>
      </w:r>
      <w:r w:rsidR="002A141E">
        <w:t xml:space="preserve"> Exercise caution when optimizing value types; over optimization can cause problems by burdening the stack with excessive allocations.</w:t>
      </w:r>
    </w:p>
    <w:p w:rsidR="00421E27" w:rsidRPr="00E66B73" w:rsidRDefault="00421E27" w:rsidP="00CC4E74">
      <w:pPr>
        <w:pStyle w:val="NoSpacing"/>
        <w:spacing w:after="240"/>
      </w:pPr>
    </w:p>
    <w:p w:rsidR="00421E27" w:rsidRDefault="00421E27" w:rsidP="00CC4E74">
      <w:pPr>
        <w:pStyle w:val="NoSpacing"/>
        <w:numPr>
          <w:ilvl w:val="0"/>
          <w:numId w:val="15"/>
        </w:numPr>
        <w:spacing w:after="240"/>
      </w:pPr>
      <w:r w:rsidRPr="00DF1DF7">
        <w:rPr>
          <w:b/>
        </w:rPr>
        <w:t xml:space="preserve">Allocate memory in chunks </w:t>
      </w:r>
      <w:r w:rsidR="00477DEA" w:rsidRPr="00DF1DF7">
        <w:rPr>
          <w:b/>
        </w:rPr>
        <w:t xml:space="preserve">smaller </w:t>
      </w:r>
      <w:r w:rsidRPr="00DF1DF7">
        <w:rPr>
          <w:b/>
        </w:rPr>
        <w:t>than 1</w:t>
      </w:r>
      <w:r w:rsidR="008C5A71">
        <w:rPr>
          <w:b/>
        </w:rPr>
        <w:t xml:space="preserve"> </w:t>
      </w:r>
      <w:r w:rsidRPr="00DF1DF7">
        <w:rPr>
          <w:b/>
        </w:rPr>
        <w:t>MB</w:t>
      </w:r>
      <w:r w:rsidRPr="00CC4E74">
        <w:t>.</w:t>
      </w:r>
      <w:r w:rsidRPr="00DF1DF7">
        <w:t xml:space="preserve"> The garbage collector in the Windows Phone 7 common language runtime (CLR) is nongenerational</w:t>
      </w:r>
      <w:r w:rsidR="00E55F50">
        <w:t>. It uses</w:t>
      </w:r>
      <w:r w:rsidRPr="00DF1DF7">
        <w:t xml:space="preserve"> </w:t>
      </w:r>
      <w:r>
        <w:t>a</w:t>
      </w:r>
      <w:r w:rsidRPr="00DF1DF7">
        <w:t xml:space="preserve"> mark-and-sweep </w:t>
      </w:r>
      <w:r>
        <w:t>algorithm</w:t>
      </w:r>
      <w:r w:rsidRPr="00DF1DF7">
        <w:t xml:space="preserve"> </w:t>
      </w:r>
      <w:r w:rsidR="00E55F50">
        <w:rPr>
          <w:bCs/>
        </w:rPr>
        <w:t>that</w:t>
      </w:r>
      <w:r w:rsidR="00E55F50" w:rsidRPr="00DF1DF7">
        <w:rPr>
          <w:bCs/>
        </w:rPr>
        <w:t xml:space="preserve"> </w:t>
      </w:r>
      <w:r w:rsidRPr="00DF1DF7">
        <w:rPr>
          <w:bCs/>
        </w:rPr>
        <w:t xml:space="preserve">occurs </w:t>
      </w:r>
      <w:r>
        <w:rPr>
          <w:bCs/>
        </w:rPr>
        <w:t xml:space="preserve">when allocations exceed </w:t>
      </w:r>
      <w:r w:rsidRPr="00DF1DF7">
        <w:rPr>
          <w:bCs/>
        </w:rPr>
        <w:t xml:space="preserve">1 MB. This means </w:t>
      </w:r>
      <w:r w:rsidR="00477DEA" w:rsidRPr="00DF1DF7">
        <w:rPr>
          <w:bCs/>
        </w:rPr>
        <w:t xml:space="preserve">the garbage collector runs </w:t>
      </w:r>
      <w:r w:rsidRPr="00DF1DF7">
        <w:rPr>
          <w:bCs/>
        </w:rPr>
        <w:t xml:space="preserve">each time you </w:t>
      </w:r>
      <w:r w:rsidR="0089390F">
        <w:rPr>
          <w:bCs/>
        </w:rPr>
        <w:t xml:space="preserve">hit the </w:t>
      </w:r>
      <w:r w:rsidRPr="00DF1DF7">
        <w:rPr>
          <w:bCs/>
        </w:rPr>
        <w:t>1</w:t>
      </w:r>
      <w:r w:rsidR="00477DEA">
        <w:rPr>
          <w:bCs/>
        </w:rPr>
        <w:t xml:space="preserve"> </w:t>
      </w:r>
      <w:r w:rsidRPr="00DF1DF7">
        <w:rPr>
          <w:bCs/>
        </w:rPr>
        <w:t xml:space="preserve">MB </w:t>
      </w:r>
      <w:r w:rsidR="0089390F">
        <w:rPr>
          <w:bCs/>
        </w:rPr>
        <w:t>mark</w:t>
      </w:r>
      <w:r w:rsidRPr="00DF1DF7">
        <w:rPr>
          <w:bCs/>
        </w:rPr>
        <w:t xml:space="preserve">. </w:t>
      </w:r>
      <w:r w:rsidR="004A01E8">
        <w:rPr>
          <w:bCs/>
        </w:rPr>
        <w:t>During garbage collection, a</w:t>
      </w:r>
      <w:r w:rsidR="00C177EF" w:rsidRPr="00DF1DF7">
        <w:t>ll other threads stop</w:t>
      </w:r>
      <w:r w:rsidRPr="00DF1DF7">
        <w:t xml:space="preserve">. </w:t>
      </w:r>
    </w:p>
    <w:p w:rsidR="00421E27" w:rsidRPr="002D602C" w:rsidRDefault="00421E27" w:rsidP="00CC4E74">
      <w:pPr>
        <w:pStyle w:val="NoSpacing"/>
        <w:numPr>
          <w:ilvl w:val="0"/>
          <w:numId w:val="15"/>
        </w:numPr>
        <w:spacing w:after="240"/>
      </w:pPr>
      <w:r w:rsidRPr="002D602C">
        <w:rPr>
          <w:b/>
        </w:rPr>
        <w:t>Reduce the complexity of data structures</w:t>
      </w:r>
      <w:r w:rsidRPr="002D602C">
        <w:t xml:space="preserve">. Consider grouping data types in a structure based on their frequency of update. </w:t>
      </w:r>
      <w:r w:rsidR="002D602C" w:rsidRPr="002D602C">
        <w:t xml:space="preserve">Grouping </w:t>
      </w:r>
      <w:r w:rsidR="007467F9" w:rsidRPr="00E66B73">
        <w:t xml:space="preserve">increases the </w:t>
      </w:r>
      <w:r w:rsidR="002D602C" w:rsidRPr="00E66B73">
        <w:t xml:space="preserve">likelihood </w:t>
      </w:r>
      <w:r w:rsidR="007467F9" w:rsidRPr="00E66B73">
        <w:t xml:space="preserve">that </w:t>
      </w:r>
      <w:r w:rsidR="002D602C" w:rsidRPr="00E66B73">
        <w:t xml:space="preserve">data </w:t>
      </w:r>
      <w:r w:rsidR="007467F9" w:rsidRPr="00E66B73">
        <w:t>access</w:t>
      </w:r>
      <w:r w:rsidR="002D602C" w:rsidRPr="00E66B73">
        <w:t xml:space="preserve"> is</w:t>
      </w:r>
      <w:r w:rsidR="007467F9" w:rsidRPr="00E66B73">
        <w:t xml:space="preserve"> more efficient.</w:t>
      </w:r>
    </w:p>
    <w:p w:rsidR="00421E27" w:rsidRPr="00DF1DF7" w:rsidRDefault="00421E27" w:rsidP="00CC4E74">
      <w:pPr>
        <w:pStyle w:val="NoSpacing"/>
        <w:numPr>
          <w:ilvl w:val="0"/>
          <w:numId w:val="15"/>
        </w:numPr>
        <w:spacing w:after="240"/>
      </w:pPr>
      <w:r w:rsidRPr="00DF1DF7">
        <w:rPr>
          <w:b/>
        </w:rPr>
        <w:t>Use an array of value types to guarantee objects are located close to each other</w:t>
      </w:r>
      <w:r w:rsidR="00CC4E74">
        <w:t>.</w:t>
      </w:r>
      <w:r w:rsidRPr="00DF1DF7">
        <w:t xml:space="preserve"> An array of value types </w:t>
      </w:r>
      <w:r w:rsidR="0003738D">
        <w:t>is</w:t>
      </w:r>
      <w:r w:rsidR="0003738D" w:rsidRPr="00DF1DF7">
        <w:t xml:space="preserve"> </w:t>
      </w:r>
      <w:r w:rsidRPr="00DF1DF7">
        <w:t xml:space="preserve">always one contiguous chunk of memory. </w:t>
      </w:r>
      <w:r w:rsidR="002D67DF">
        <w:t xml:space="preserve">Conversely, an array of reference types holds a series of pointers to the </w:t>
      </w:r>
      <w:r w:rsidR="00BC24A4" w:rsidRPr="00BC24A4">
        <w:t>actual location</w:t>
      </w:r>
      <w:r w:rsidR="002D67DF">
        <w:t xml:space="preserve"> of the allocated memory. </w:t>
      </w:r>
      <w:r w:rsidR="00827A18">
        <w:t>In addition, m</w:t>
      </w:r>
      <w:r w:rsidRPr="00DF1DF7">
        <w:t xml:space="preserve">emory allocated in a batch is not guaranteed to </w:t>
      </w:r>
      <w:r w:rsidRPr="002D602C">
        <w:t xml:space="preserve">be </w:t>
      </w:r>
      <w:r w:rsidR="007467F9" w:rsidRPr="00E66B73">
        <w:t xml:space="preserve">contiguous </w:t>
      </w:r>
      <w:r w:rsidR="002D602C" w:rsidRPr="00E66B73">
        <w:t xml:space="preserve">because </w:t>
      </w:r>
      <w:r w:rsidR="007467F9" w:rsidRPr="00E66B73">
        <w:t>automatic</w:t>
      </w:r>
      <w:r w:rsidRPr="00DF1DF7">
        <w:t xml:space="preserve"> heap compaction can move an object during the life of the process. </w:t>
      </w:r>
    </w:p>
    <w:p w:rsidR="00421E27" w:rsidRPr="00524F22" w:rsidRDefault="00421E27" w:rsidP="00421E27">
      <w:pPr>
        <w:pStyle w:val="NoSpacing"/>
        <w:numPr>
          <w:ilvl w:val="0"/>
          <w:numId w:val="15"/>
        </w:numPr>
        <w:rPr>
          <w:color w:val="000000"/>
        </w:rPr>
      </w:pPr>
      <w:r w:rsidRPr="00524F22">
        <w:rPr>
          <w:b/>
          <w:color w:val="000000"/>
        </w:rPr>
        <w:t>Manually call GC.Collect() when the timing is right</w:t>
      </w:r>
      <w:r w:rsidRPr="00524F22">
        <w:rPr>
          <w:color w:val="000000"/>
        </w:rPr>
        <w:t>. There are times</w:t>
      </w:r>
      <w:r w:rsidR="00477DEA">
        <w:rPr>
          <w:color w:val="000000"/>
        </w:rPr>
        <w:sym w:font="Symbol" w:char="F0BE"/>
      </w:r>
      <w:r w:rsidRPr="00524F22">
        <w:rPr>
          <w:color w:val="000000"/>
        </w:rPr>
        <w:t xml:space="preserve"> </w:t>
      </w:r>
      <w:r w:rsidR="00477DEA" w:rsidRPr="00524F22">
        <w:rPr>
          <w:color w:val="000000"/>
        </w:rPr>
        <w:t>like during a level loading screen</w:t>
      </w:r>
      <w:r w:rsidR="00477DEA">
        <w:rPr>
          <w:color w:val="000000"/>
        </w:rPr>
        <w:sym w:font="Symbol" w:char="F0BE"/>
      </w:r>
      <w:r w:rsidRPr="00524F22">
        <w:rPr>
          <w:color w:val="000000"/>
        </w:rPr>
        <w:t xml:space="preserve">when you can run garbage collection without </w:t>
      </w:r>
      <w:r w:rsidR="00393CE9">
        <w:rPr>
          <w:color w:val="000000"/>
        </w:rPr>
        <w:t>affecti</w:t>
      </w:r>
      <w:r w:rsidR="00393CE9" w:rsidRPr="00524F22">
        <w:rPr>
          <w:color w:val="000000"/>
        </w:rPr>
        <w:t xml:space="preserve">ng </w:t>
      </w:r>
      <w:r w:rsidR="00477DEA">
        <w:rPr>
          <w:color w:val="000000"/>
        </w:rPr>
        <w:t>its</w:t>
      </w:r>
      <w:r w:rsidR="00477DEA" w:rsidRPr="00524F22">
        <w:rPr>
          <w:color w:val="000000"/>
        </w:rPr>
        <w:t xml:space="preserve"> </w:t>
      </w:r>
      <w:r w:rsidRPr="00524F22">
        <w:rPr>
          <w:color w:val="000000"/>
        </w:rPr>
        <w:t>use. This resets the 1</w:t>
      </w:r>
      <w:r w:rsidR="00A324DE">
        <w:rPr>
          <w:color w:val="000000"/>
        </w:rPr>
        <w:t xml:space="preserve"> </w:t>
      </w:r>
      <w:r w:rsidRPr="00524F22">
        <w:rPr>
          <w:color w:val="000000"/>
        </w:rPr>
        <w:t>MB allocation threshold.</w:t>
      </w:r>
    </w:p>
    <w:p w:rsidR="00421E27" w:rsidRDefault="00421E27" w:rsidP="00421E27">
      <w:pPr>
        <w:pStyle w:val="Heading1"/>
      </w:pPr>
      <w:bookmarkStart w:id="8" w:name="_Toc274647359"/>
      <w:r>
        <w:t>Measuring Performance</w:t>
      </w:r>
      <w:bookmarkEnd w:id="8"/>
    </w:p>
    <w:p w:rsidR="007B751A" w:rsidRDefault="00421E27" w:rsidP="00421E27">
      <w:pPr>
        <w:pStyle w:val="NoSpacing"/>
      </w:pPr>
      <w:r w:rsidRPr="004E687E">
        <w:t xml:space="preserve">There </w:t>
      </w:r>
      <w:r w:rsidR="009130D6">
        <w:t>several</w:t>
      </w:r>
      <w:r w:rsidRPr="004E687E">
        <w:t xml:space="preserve"> tools available for analyzing the .NET garbage collection heap.</w:t>
      </w:r>
      <w:r w:rsidR="009130D6">
        <w:t xml:space="preserve"> </w:t>
      </w:r>
      <w:r w:rsidRPr="004E687E">
        <w:t>One tool available from Microsoft is the CLR Profiler</w:t>
      </w:r>
      <w:r w:rsidR="007B751A">
        <w:t xml:space="preserve">. </w:t>
      </w:r>
      <w:r w:rsidR="009130D6">
        <w:t>The tool is</w:t>
      </w:r>
      <w:r w:rsidR="007B751A">
        <w:t xml:space="preserve"> </w:t>
      </w:r>
      <w:r w:rsidR="009130D6">
        <w:t xml:space="preserve">free and </w:t>
      </w:r>
      <w:r w:rsidR="007B751A">
        <w:t>recommended for profiling memory</w:t>
      </w:r>
      <w:r w:rsidR="009130D6">
        <w:t>.  It</w:t>
      </w:r>
      <w:r w:rsidR="007B751A">
        <w:t xml:space="preserve"> is available for download at </w:t>
      </w:r>
      <w:hyperlink r:id="rId15" w:history="1">
        <w:r w:rsidRPr="00235AA9">
          <w:rPr>
            <w:rStyle w:val="Hyperlink"/>
          </w:rPr>
          <w:t>http://www.microsoft.com/downloads/en/details.aspx?FamilyId=A362781C-3870-43BE-8926-862B40AA0CD0&amp;displaylang=en</w:t>
        </w:r>
      </w:hyperlink>
      <w:r>
        <w:t xml:space="preserve">. </w:t>
      </w:r>
    </w:p>
    <w:p w:rsidR="00391464" w:rsidRDefault="007467F9" w:rsidP="00E66B73">
      <w:pPr>
        <w:pStyle w:val="NoSpacing"/>
        <w:spacing w:before="240" w:after="240"/>
        <w:rPr>
          <w:b/>
        </w:rPr>
      </w:pPr>
      <w:r w:rsidRPr="00E66B73">
        <w:rPr>
          <w:b/>
        </w:rPr>
        <w:t>To launch the profiler</w:t>
      </w:r>
    </w:p>
    <w:p w:rsidR="00391464" w:rsidRDefault="00BF3931" w:rsidP="00E66B73">
      <w:pPr>
        <w:pStyle w:val="NoSpacing"/>
        <w:numPr>
          <w:ilvl w:val="0"/>
          <w:numId w:val="21"/>
        </w:numPr>
        <w:ind w:left="270" w:hanging="270"/>
      </w:pPr>
      <w:r>
        <w:t>Download the CLR Profiler,</w:t>
      </w:r>
      <w:r w:rsidR="009130D6">
        <w:t xml:space="preserve"> </w:t>
      </w:r>
      <w:r>
        <w:t>and then e</w:t>
      </w:r>
      <w:r w:rsidR="00421E27" w:rsidRPr="004E687E">
        <w:t>xtract the files</w:t>
      </w:r>
      <w:r w:rsidR="00421E27">
        <w:t xml:space="preserve">. </w:t>
      </w:r>
    </w:p>
    <w:p w:rsidR="00391464" w:rsidRDefault="007B751A" w:rsidP="00E66B73">
      <w:pPr>
        <w:pStyle w:val="NoSpacing"/>
        <w:numPr>
          <w:ilvl w:val="0"/>
          <w:numId w:val="21"/>
        </w:numPr>
        <w:ind w:left="270" w:hanging="270"/>
      </w:pPr>
      <w:r>
        <w:t>N</w:t>
      </w:r>
      <w:r w:rsidR="00421E27" w:rsidRPr="004E687E">
        <w:t>avigate to CLRProfiler\Binaries\x86 (or x64)</w:t>
      </w:r>
      <w:r>
        <w:t>,</w:t>
      </w:r>
      <w:r w:rsidR="00421E27" w:rsidRPr="004E687E">
        <w:t xml:space="preserve"> and </w:t>
      </w:r>
      <w:r>
        <w:t xml:space="preserve">then </w:t>
      </w:r>
      <w:r w:rsidR="00421E27" w:rsidRPr="004E687E">
        <w:t xml:space="preserve">run CLRProfiler.exe. </w:t>
      </w:r>
    </w:p>
    <w:p w:rsidR="00391464" w:rsidRDefault="00421E27" w:rsidP="00E66B73">
      <w:pPr>
        <w:pStyle w:val="NoSpacing"/>
        <w:numPr>
          <w:ilvl w:val="0"/>
          <w:numId w:val="21"/>
        </w:numPr>
        <w:ind w:left="270" w:hanging="270"/>
      </w:pPr>
      <w:r w:rsidRPr="004E687E">
        <w:t xml:space="preserve">Click </w:t>
      </w:r>
      <w:r w:rsidR="007467F9" w:rsidRPr="00E66B73">
        <w:rPr>
          <w:b/>
        </w:rPr>
        <w:t>Start Application</w:t>
      </w:r>
      <w:r w:rsidR="007467F9" w:rsidRPr="00E66B73">
        <w:t>,</w:t>
      </w:r>
      <w:r w:rsidRPr="004E687E">
        <w:t xml:space="preserve"> and</w:t>
      </w:r>
      <w:r w:rsidR="007B751A">
        <w:t xml:space="preserve"> then</w:t>
      </w:r>
      <w:r w:rsidRPr="004E687E">
        <w:t xml:space="preserve"> select your application</w:t>
      </w:r>
      <w:r w:rsidR="00BF3931">
        <w:t xml:space="preserve"> or </w:t>
      </w:r>
      <w:r w:rsidRPr="004E687E">
        <w:t xml:space="preserve">game. </w:t>
      </w:r>
    </w:p>
    <w:p w:rsidR="009130D6" w:rsidRDefault="009130D6" w:rsidP="005B5381">
      <w:pPr>
        <w:pStyle w:val="NoSpacing"/>
      </w:pPr>
    </w:p>
    <w:p w:rsidR="00391464" w:rsidRDefault="00421E27" w:rsidP="00FB6F18">
      <w:pPr>
        <w:pStyle w:val="NoSpacing"/>
      </w:pPr>
      <w:r>
        <w:t>The profiler generate</w:t>
      </w:r>
      <w:r w:rsidR="00BF3931">
        <w:t>s</w:t>
      </w:r>
      <w:r>
        <w:t xml:space="preserve"> a g</w:t>
      </w:r>
      <w:r w:rsidRPr="004E687E">
        <w:t xml:space="preserve">raph </w:t>
      </w:r>
      <w:r>
        <w:t xml:space="preserve">that displays information about </w:t>
      </w:r>
      <w:r w:rsidRPr="004E687E">
        <w:t>all objects in the garbage collection heap</w:t>
      </w:r>
      <w:r w:rsidR="00D047F3">
        <w:t>,</w:t>
      </w:r>
      <w:r w:rsidRPr="004E687E">
        <w:t xml:space="preserve"> and </w:t>
      </w:r>
      <w:r w:rsidR="00FB6F18">
        <w:t>a hierarchy of references related to these structures.</w:t>
      </w:r>
    </w:p>
    <w:p w:rsidR="00421E27" w:rsidRPr="004E687E" w:rsidRDefault="00421E27" w:rsidP="00421E27">
      <w:pPr>
        <w:pStyle w:val="NoSpacing"/>
      </w:pPr>
    </w:p>
    <w:p w:rsidR="00527089" w:rsidRDefault="00421E27" w:rsidP="00421E27">
      <w:pPr>
        <w:pStyle w:val="NoSpacing"/>
      </w:pPr>
      <w:r w:rsidRPr="004E687E">
        <w:t xml:space="preserve">The CLR Profiler </w:t>
      </w:r>
      <w:r w:rsidR="00FB6F18">
        <w:t xml:space="preserve">does not run on Windows Phone 7, so </w:t>
      </w:r>
      <w:r>
        <w:t xml:space="preserve">you </w:t>
      </w:r>
      <w:r w:rsidR="00941B7B">
        <w:t>must</w:t>
      </w:r>
      <w:r>
        <w:t xml:space="preserve"> create a Windows version of your game. </w:t>
      </w:r>
      <w:r w:rsidR="00FB6F18">
        <w:t xml:space="preserve">By using Game Studio tools, this task is easy.  </w:t>
      </w:r>
    </w:p>
    <w:p w:rsidR="00FB6F18" w:rsidRDefault="00FB6F18" w:rsidP="00421E27">
      <w:pPr>
        <w:pStyle w:val="NoSpacing"/>
      </w:pPr>
    </w:p>
    <w:p w:rsidR="005B5381" w:rsidRDefault="005B5381">
      <w:pPr>
        <w:spacing w:after="200"/>
        <w:rPr>
          <w:rFonts w:ascii="Calibri" w:eastAsia="Times New Roman" w:hAnsi="Calibri" w:cs="Times New Roman"/>
          <w:b/>
          <w:lang w:bidi="ar-SA"/>
        </w:rPr>
      </w:pPr>
      <w:r>
        <w:rPr>
          <w:b/>
        </w:rPr>
        <w:br w:type="page"/>
      </w:r>
    </w:p>
    <w:p w:rsidR="00FB6F18" w:rsidRPr="00E66B73" w:rsidRDefault="00FB6F18" w:rsidP="00421E27">
      <w:pPr>
        <w:pStyle w:val="NoSpacing"/>
        <w:rPr>
          <w:b/>
        </w:rPr>
      </w:pPr>
      <w:r w:rsidRPr="00E66B73">
        <w:rPr>
          <w:b/>
        </w:rPr>
        <w:lastRenderedPageBreak/>
        <w:t>To create a profile</w:t>
      </w:r>
    </w:p>
    <w:p w:rsidR="00FB6F18" w:rsidRDefault="00FB6F18" w:rsidP="00421E27">
      <w:pPr>
        <w:pStyle w:val="NoSpacing"/>
      </w:pPr>
    </w:p>
    <w:p w:rsidR="00FB6F18" w:rsidRDefault="00FB6F18" w:rsidP="00E66B73">
      <w:pPr>
        <w:pStyle w:val="NoSpacing"/>
        <w:numPr>
          <w:ilvl w:val="0"/>
          <w:numId w:val="22"/>
        </w:numPr>
        <w:ind w:left="297" w:hanging="297"/>
      </w:pPr>
      <w:r>
        <w:t xml:space="preserve">Open Visual Studio Express.  </w:t>
      </w:r>
      <w:bookmarkStart w:id="9" w:name="_GoBack"/>
      <w:bookmarkEnd w:id="9"/>
    </w:p>
    <w:p w:rsidR="00527089" w:rsidRDefault="00FB6F18" w:rsidP="00E66B73">
      <w:pPr>
        <w:pStyle w:val="NoSpacing"/>
        <w:numPr>
          <w:ilvl w:val="0"/>
          <w:numId w:val="22"/>
        </w:numPr>
        <w:ind w:left="297" w:hanging="297"/>
      </w:pPr>
      <w:r>
        <w:t xml:space="preserve">In the solution, </w:t>
      </w:r>
      <w:r w:rsidR="00421E27">
        <w:t xml:space="preserve">add a New Project for Windows. </w:t>
      </w:r>
    </w:p>
    <w:p w:rsidR="00527089" w:rsidRDefault="00421E27" w:rsidP="00E66B73">
      <w:pPr>
        <w:pStyle w:val="NoSpacing"/>
        <w:numPr>
          <w:ilvl w:val="0"/>
          <w:numId w:val="22"/>
        </w:numPr>
        <w:ind w:left="297" w:hanging="297"/>
      </w:pPr>
      <w:r>
        <w:t xml:space="preserve">Add the </w:t>
      </w:r>
      <w:r w:rsidRPr="004E687E">
        <w:t>game code to it</w:t>
      </w:r>
      <w:r w:rsidR="00FB6F18">
        <w:t>,</w:t>
      </w:r>
      <w:r>
        <w:t xml:space="preserve"> and </w:t>
      </w:r>
      <w:r w:rsidR="00FB6F18">
        <w:t xml:space="preserve">then </w:t>
      </w:r>
      <w:r>
        <w:t>build it</w:t>
      </w:r>
      <w:r w:rsidRPr="004E687E">
        <w:t xml:space="preserve">. </w:t>
      </w:r>
    </w:p>
    <w:p w:rsidR="00527089" w:rsidRDefault="00527089" w:rsidP="00421E27">
      <w:pPr>
        <w:pStyle w:val="NoSpacing"/>
      </w:pPr>
    </w:p>
    <w:p w:rsidR="00421E27" w:rsidRDefault="00421E27" w:rsidP="00421E27">
      <w:pPr>
        <w:pStyle w:val="NoSpacing"/>
      </w:pPr>
      <w:r w:rsidRPr="004E687E">
        <w:t xml:space="preserve">Profiling on Windows </w:t>
      </w:r>
      <w:r>
        <w:t>show</w:t>
      </w:r>
      <w:r w:rsidR="00527089">
        <w:t>s</w:t>
      </w:r>
      <w:r>
        <w:t xml:space="preserve"> the same heap </w:t>
      </w:r>
      <w:r w:rsidRPr="004E687E">
        <w:t>activity as</w:t>
      </w:r>
      <w:r w:rsidR="005B5381">
        <w:t xml:space="preserve"> does</w:t>
      </w:r>
      <w:r w:rsidRPr="004E687E">
        <w:t xml:space="preserve"> profiling on Windows Phone</w:t>
      </w:r>
      <w:r>
        <w:t xml:space="preserve"> 7</w:t>
      </w:r>
      <w:r w:rsidRPr="004E687E">
        <w:t>.</w:t>
      </w:r>
      <w:r>
        <w:t xml:space="preserve"> </w:t>
      </w:r>
      <w:r w:rsidR="00527089">
        <w:t>I</w:t>
      </w:r>
      <w:r>
        <w:t xml:space="preserve">f you have questions, a good way to get answers is through the XNA Community Forums. Here is an example of one such forum </w:t>
      </w:r>
      <w:r w:rsidR="000A51A4">
        <w:t xml:space="preserve">that answered </w:t>
      </w:r>
      <w:r>
        <w:t>questions about using the CLR Profiler with XNA 4.0</w:t>
      </w:r>
      <w:r w:rsidR="000A51A4">
        <w:t xml:space="preserve">: </w:t>
      </w:r>
      <w:r>
        <w:t xml:space="preserve"> </w:t>
      </w:r>
      <w:hyperlink r:id="rId16" w:history="1">
        <w:r w:rsidRPr="00235AA9">
          <w:rPr>
            <w:rStyle w:val="Hyperlink"/>
          </w:rPr>
          <w:t>http://forums.xna.com/forums/t/50361.aspx</w:t>
        </w:r>
      </w:hyperlink>
    </w:p>
    <w:p w:rsidR="00421E27" w:rsidRPr="004E687E" w:rsidRDefault="00421E27" w:rsidP="00421E27">
      <w:pPr>
        <w:pStyle w:val="NoSpacing"/>
      </w:pPr>
    </w:p>
    <w:p w:rsidR="000A51A4" w:rsidRPr="00E66B73" w:rsidRDefault="00421E27" w:rsidP="00421E27">
      <w:pPr>
        <w:pStyle w:val="NoSpacing"/>
        <w:rPr>
          <w:rFonts w:cs="Calibri"/>
        </w:rPr>
      </w:pPr>
      <w:r w:rsidRPr="00E66B73">
        <w:rPr>
          <w:rFonts w:cs="Calibri"/>
        </w:rPr>
        <w:t xml:space="preserve">As an alternative to the free CLR Profiler, some versions of Visual Studio 2010 (like Premium and Ultimate) include a </w:t>
      </w:r>
      <w:r w:rsidR="000A51A4" w:rsidRPr="00E66B73">
        <w:rPr>
          <w:rFonts w:cs="Calibri"/>
        </w:rPr>
        <w:t>built-</w:t>
      </w:r>
      <w:r w:rsidRPr="00E66B73">
        <w:rPr>
          <w:rFonts w:cs="Calibri"/>
        </w:rPr>
        <w:t xml:space="preserve">in profiler. The Advanced Technology Group at Microsoft recommends </w:t>
      </w:r>
      <w:r w:rsidR="000A51A4" w:rsidRPr="00E66B73">
        <w:rPr>
          <w:rFonts w:cs="Calibri"/>
        </w:rPr>
        <w:t>using this</w:t>
      </w:r>
      <w:r w:rsidRPr="00E66B73">
        <w:rPr>
          <w:rFonts w:cs="Calibri"/>
        </w:rPr>
        <w:t xml:space="preserve"> profiler because it generates </w:t>
      </w:r>
      <w:r w:rsidR="000A51A4" w:rsidRPr="00E66B73">
        <w:rPr>
          <w:rFonts w:cs="Calibri"/>
        </w:rPr>
        <w:t xml:space="preserve">reports that </w:t>
      </w:r>
      <w:r w:rsidRPr="00E66B73">
        <w:rPr>
          <w:rFonts w:cs="Calibri"/>
        </w:rPr>
        <w:t>contain more actionable detail</w:t>
      </w:r>
      <w:r w:rsidR="00A81B76">
        <w:rPr>
          <w:rFonts w:cs="Calibri"/>
        </w:rPr>
        <w:t>,</w:t>
      </w:r>
      <w:r w:rsidRPr="00E66B73">
        <w:rPr>
          <w:rFonts w:cs="Calibri"/>
        </w:rPr>
        <w:t xml:space="preserve"> such as the game code that produces the most allocations and the game code that allocated the most memory. </w:t>
      </w:r>
    </w:p>
    <w:p w:rsidR="007A2E1A" w:rsidRDefault="007A2E1A" w:rsidP="00421E27">
      <w:pPr>
        <w:pStyle w:val="NoSpacing"/>
        <w:rPr>
          <w:rFonts w:cs="Calibri"/>
          <w:color w:val="333333"/>
        </w:rPr>
      </w:pPr>
    </w:p>
    <w:p w:rsidR="00421E27" w:rsidRPr="00E66B73" w:rsidRDefault="007467F9" w:rsidP="00421E27">
      <w:pPr>
        <w:pStyle w:val="NoSpacing"/>
        <w:rPr>
          <w:rFonts w:asciiTheme="minorHAnsi" w:hAnsiTheme="minorHAnsi" w:cstheme="minorHAnsi"/>
        </w:rPr>
      </w:pPr>
      <w:r w:rsidRPr="00E66B73">
        <w:rPr>
          <w:rFonts w:asciiTheme="minorHAnsi" w:hAnsiTheme="minorHAnsi" w:cstheme="minorHAnsi"/>
          <w:color w:val="333333"/>
        </w:rPr>
        <w:t>For more</w:t>
      </w:r>
      <w:r w:rsidRPr="00E66B73">
        <w:rPr>
          <w:rFonts w:asciiTheme="minorHAnsi" w:hAnsiTheme="minorHAnsi" w:cstheme="minorHAnsi"/>
        </w:rPr>
        <w:t xml:space="preserve"> information about profiling in versions of Visual Studio 2010</w:t>
      </w:r>
      <w:r w:rsidR="005B5381">
        <w:rPr>
          <w:rFonts w:asciiTheme="minorHAnsi" w:hAnsiTheme="minorHAnsi" w:cstheme="minorHAnsi"/>
        </w:rPr>
        <w:t xml:space="preserve"> such as Premium and Ultimate</w:t>
      </w:r>
      <w:r w:rsidRPr="00E66B73">
        <w:rPr>
          <w:rFonts w:asciiTheme="minorHAnsi" w:hAnsiTheme="minorHAnsi" w:cstheme="minorHAnsi"/>
        </w:rPr>
        <w:t xml:space="preserve">, </w:t>
      </w:r>
      <w:r w:rsidR="000A51A4">
        <w:rPr>
          <w:rFonts w:asciiTheme="minorHAnsi" w:hAnsiTheme="minorHAnsi" w:cstheme="minorHAnsi"/>
        </w:rPr>
        <w:t xml:space="preserve">visit </w:t>
      </w:r>
    </w:p>
    <w:p w:rsidR="00421E27" w:rsidRPr="00E66B73" w:rsidRDefault="00296F95" w:rsidP="00421E27">
      <w:pPr>
        <w:pStyle w:val="NoSpacing"/>
        <w:rPr>
          <w:rFonts w:asciiTheme="minorHAnsi" w:hAnsiTheme="minorHAnsi" w:cstheme="minorHAnsi"/>
          <w:color w:val="333333"/>
        </w:rPr>
      </w:pPr>
      <w:hyperlink r:id="rId17" w:history="1">
        <w:r w:rsidR="007467F9" w:rsidRPr="00E66B73">
          <w:rPr>
            <w:rStyle w:val="Hyperlink"/>
            <w:rFonts w:asciiTheme="minorHAnsi" w:hAnsiTheme="minorHAnsi" w:cstheme="minorHAnsi"/>
          </w:rPr>
          <w:t>http://www.nachmore.com/2010/profiling-silverlight-4-with-visual-studio-2010/</w:t>
        </w:r>
      </w:hyperlink>
      <w:r w:rsidR="007467F9" w:rsidRPr="00E66B73">
        <w:rPr>
          <w:rFonts w:asciiTheme="minorHAnsi" w:hAnsiTheme="minorHAnsi" w:cstheme="minorHAnsi"/>
          <w:color w:val="333333"/>
        </w:rPr>
        <w:t xml:space="preserve"> and </w:t>
      </w:r>
    </w:p>
    <w:p w:rsidR="00421E27" w:rsidRPr="00E66B73" w:rsidRDefault="00296F95" w:rsidP="00421E27">
      <w:pPr>
        <w:pStyle w:val="NoSpacing"/>
        <w:rPr>
          <w:rFonts w:asciiTheme="minorHAnsi" w:hAnsiTheme="minorHAnsi" w:cstheme="minorHAnsi"/>
        </w:rPr>
      </w:pPr>
      <w:hyperlink r:id="rId18" w:history="1">
        <w:r w:rsidR="007467F9" w:rsidRPr="00E66B73">
          <w:rPr>
            <w:rStyle w:val="Hyperlink"/>
            <w:rFonts w:asciiTheme="minorHAnsi" w:hAnsiTheme="minorHAnsi" w:cstheme="minorHAnsi"/>
          </w:rPr>
          <w:t>http://blogs.msdn.com/b/oren/archive/2010/06/03/profile-silverlight-4-from-the-vs-2010-ui-premium-amp-ultimate-only.aspx</w:t>
        </w:r>
      </w:hyperlink>
      <w:r w:rsidR="007467F9" w:rsidRPr="00E66B73">
        <w:rPr>
          <w:rFonts w:asciiTheme="minorHAnsi" w:hAnsiTheme="minorHAnsi" w:cstheme="minorHAnsi"/>
        </w:rPr>
        <w:t>.</w:t>
      </w:r>
    </w:p>
    <w:p w:rsidR="00421E27" w:rsidRDefault="007467F9" w:rsidP="00421E27">
      <w:pPr>
        <w:pStyle w:val="Heading1"/>
      </w:pPr>
      <w:bookmarkStart w:id="10" w:name="_Toc274647360"/>
      <w:r w:rsidRPr="00E66B73">
        <w:t>Conclusion</w:t>
      </w:r>
      <w:bookmarkEnd w:id="10"/>
    </w:p>
    <w:p w:rsidR="00591F54" w:rsidRPr="00CE1D71" w:rsidRDefault="00302BDD" w:rsidP="00AB24F2">
      <w:r>
        <w:t>Using a profiler is the o</w:t>
      </w:r>
      <w:r w:rsidR="009B0DF1" w:rsidRPr="00235C2D">
        <w:rPr>
          <w:rFonts w:ascii="Calibri" w:eastAsia="Times New Roman" w:hAnsi="Calibri" w:cs="Times New Roman"/>
          <w:lang w:bidi="ar-SA"/>
        </w:rPr>
        <w:t>nly one way to measure performance.</w:t>
      </w:r>
      <w:r w:rsidR="009B0DF1">
        <w:rPr>
          <w:rFonts w:ascii="Calibri" w:eastAsia="Times New Roman" w:hAnsi="Calibri" w:cs="Times New Roman"/>
          <w:lang w:bidi="ar-SA"/>
        </w:rPr>
        <w:t xml:space="preserve"> </w:t>
      </w:r>
      <w:r w:rsidR="00BC24A4" w:rsidRPr="00CE1D71">
        <w:t>The best performance for a Windows Phone 7 game is achieved by following two essential practices:</w:t>
      </w:r>
    </w:p>
    <w:p w:rsidR="00421E27" w:rsidRPr="00CE1D71" w:rsidRDefault="00BC24A4" w:rsidP="00AB24F2">
      <w:pPr>
        <w:pStyle w:val="NoSpacing"/>
        <w:numPr>
          <w:ilvl w:val="0"/>
          <w:numId w:val="19"/>
        </w:numPr>
      </w:pPr>
      <w:r w:rsidRPr="00CE1D71">
        <w:t>Keep overall memory use under 90 MB.</w:t>
      </w:r>
    </w:p>
    <w:p w:rsidR="00421E27" w:rsidRPr="00CE1D71" w:rsidRDefault="00235C2D" w:rsidP="00235C2D">
      <w:pPr>
        <w:pStyle w:val="NoSpacing"/>
        <w:numPr>
          <w:ilvl w:val="0"/>
          <w:numId w:val="19"/>
        </w:numPr>
        <w:spacing w:after="240"/>
      </w:pPr>
      <w:r w:rsidRPr="00CE1D71">
        <w:t>Minimiz</w:t>
      </w:r>
      <w:r>
        <w:t>e</w:t>
      </w:r>
      <w:r w:rsidRPr="00CE1D71">
        <w:t xml:space="preserve"> </w:t>
      </w:r>
      <w:r w:rsidR="00BC24A4" w:rsidRPr="00CE1D71">
        <w:t xml:space="preserve">or </w:t>
      </w:r>
      <w:r w:rsidRPr="00CE1D71">
        <w:t>eliminat</w:t>
      </w:r>
      <w:r>
        <w:t>e</w:t>
      </w:r>
      <w:r w:rsidRPr="00CE1D71">
        <w:t xml:space="preserve"> </w:t>
      </w:r>
      <w:r w:rsidR="00BC24A4" w:rsidRPr="00CE1D71">
        <w:t>garbage collection.</w:t>
      </w:r>
    </w:p>
    <w:p w:rsidR="007A2E1A" w:rsidRDefault="007A2E1A" w:rsidP="007A2E1A">
      <w:pPr>
        <w:pStyle w:val="NoSpacing"/>
        <w:rPr>
          <w:rFonts w:cs="Calibri"/>
        </w:rPr>
      </w:pPr>
    </w:p>
    <w:p w:rsidR="007A2E1A" w:rsidRPr="0097754F" w:rsidRDefault="007A2E1A" w:rsidP="0097754F"/>
    <w:sectPr w:rsidR="007A2E1A" w:rsidRPr="0097754F" w:rsidSect="00806A13">
      <w:footerReference w:type="default" r:id="rId19"/>
      <w:pgSz w:w="12240" w:h="15840" w:code="1"/>
      <w:pgMar w:top="1296" w:right="1440" w:bottom="1296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F95" w:rsidRDefault="00296F95" w:rsidP="00C80633">
      <w:pPr>
        <w:spacing w:after="0" w:line="240" w:lineRule="auto"/>
      </w:pPr>
      <w:r>
        <w:separator/>
      </w:r>
    </w:p>
  </w:endnote>
  <w:endnote w:type="continuationSeparator" w:id="0">
    <w:p w:rsidR="00296F95" w:rsidRDefault="00296F95" w:rsidP="00C8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464" w:rsidRDefault="00296F95" w:rsidP="00E66B73">
    <w:pPr>
      <w:pStyle w:val="Footer"/>
      <w:spacing w:after="0" w:line="240" w:lineRule="auto"/>
      <w:jc w:val="center"/>
      <w:rPr>
        <w:sz w:val="18"/>
        <w:szCs w:val="18"/>
      </w:rPr>
    </w:pPr>
    <w:hyperlink r:id="rId1" w:history="1">
      <w:r w:rsidR="00391464" w:rsidRPr="007F75AF">
        <w:rPr>
          <w:rFonts w:cstheme="minorHAnsi"/>
          <w:color w:val="0000FF"/>
          <w:sz w:val="18"/>
          <w:szCs w:val="18"/>
          <w:u w:val="single"/>
        </w:rPr>
        <w:t>©2010 Microsoft Corporation. All rights reserved.</w:t>
      </w:r>
    </w:hyperlink>
  </w:p>
  <w:p w:rsidR="00391464" w:rsidRDefault="00BC24A4" w:rsidP="00E66B73">
    <w:pPr>
      <w:pStyle w:val="Footer"/>
      <w:jc w:val="center"/>
    </w:pPr>
    <w:r w:rsidRPr="007F75AF">
      <w:rPr>
        <w:sz w:val="18"/>
        <w:szCs w:val="18"/>
      </w:rPr>
      <w:fldChar w:fldCharType="begin"/>
    </w:r>
    <w:r w:rsidR="00391464" w:rsidRPr="007F75AF">
      <w:rPr>
        <w:sz w:val="18"/>
        <w:szCs w:val="18"/>
      </w:rPr>
      <w:instrText xml:space="preserve"> PAGE   \* MERGEFORMAT </w:instrText>
    </w:r>
    <w:r w:rsidRPr="007F75AF">
      <w:rPr>
        <w:sz w:val="18"/>
        <w:szCs w:val="18"/>
      </w:rPr>
      <w:fldChar w:fldCharType="separate"/>
    </w:r>
    <w:r w:rsidR="00AA48E9">
      <w:rPr>
        <w:noProof/>
        <w:sz w:val="18"/>
        <w:szCs w:val="18"/>
      </w:rPr>
      <w:t>2</w:t>
    </w:r>
    <w:r w:rsidRPr="007F75AF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F95" w:rsidRDefault="00296F95" w:rsidP="00C80633">
      <w:pPr>
        <w:spacing w:after="0" w:line="240" w:lineRule="auto"/>
      </w:pPr>
      <w:r>
        <w:separator/>
      </w:r>
    </w:p>
  </w:footnote>
  <w:footnote w:type="continuationSeparator" w:id="0">
    <w:p w:rsidR="00296F95" w:rsidRDefault="00296F95" w:rsidP="00C80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64A3"/>
    <w:multiLevelType w:val="hybridMultilevel"/>
    <w:tmpl w:val="02FE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7628C"/>
    <w:multiLevelType w:val="hybridMultilevel"/>
    <w:tmpl w:val="A3380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1DE22B70"/>
    <w:multiLevelType w:val="hybridMultilevel"/>
    <w:tmpl w:val="575C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C242C"/>
    <w:multiLevelType w:val="multilevel"/>
    <w:tmpl w:val="B6E8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6">
    <w:nsid w:val="3115232D"/>
    <w:multiLevelType w:val="hybridMultilevel"/>
    <w:tmpl w:val="8166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8">
    <w:nsid w:val="36B200C0"/>
    <w:multiLevelType w:val="hybridMultilevel"/>
    <w:tmpl w:val="ED54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84BD7"/>
    <w:multiLevelType w:val="hybridMultilevel"/>
    <w:tmpl w:val="82AC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1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>
    <w:nsid w:val="58160229"/>
    <w:multiLevelType w:val="hybridMultilevel"/>
    <w:tmpl w:val="37F6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5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6">
    <w:nsid w:val="7B27520E"/>
    <w:multiLevelType w:val="hybridMultilevel"/>
    <w:tmpl w:val="7702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8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72"/>
        </w:tabs>
        <w:ind w:left="54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632"/>
        </w:tabs>
        <w:ind w:left="7632" w:hanging="18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4"/>
  </w:num>
  <w:num w:numId="5">
    <w:abstractNumId w:val="17"/>
  </w:num>
  <w:num w:numId="6">
    <w:abstractNumId w:val="18"/>
  </w:num>
  <w:num w:numId="7">
    <w:abstractNumId w:val="13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12"/>
  </w:num>
  <w:num w:numId="18">
    <w:abstractNumId w:val="9"/>
  </w:num>
  <w:num w:numId="19">
    <w:abstractNumId w:val="8"/>
  </w:num>
  <w:num w:numId="20">
    <w:abstractNumId w:val="16"/>
  </w:num>
  <w:num w:numId="21">
    <w:abstractNumId w:val="1"/>
  </w:num>
  <w:num w:numId="2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hideSpellingErrors/>
  <w:hideGrammaticalErrors/>
  <w:activeWritingStyle w:appName="MSWord" w:lang="en-US" w:vendorID="64" w:dllVersion="131078" w:nlCheck="1" w:checkStyle="0"/>
  <w:activeWritingStyle w:appName="MSWord" w:lang="es-AR" w:vendorID="64" w:dllVersion="131078" w:nlCheck="1" w:checkStyle="1"/>
  <w:activeWritingStyle w:appName="MSWord" w:lang="en-NZ" w:vendorID="64" w:dllVersion="131078" w:nlCheck="1" w:checkStyle="1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33E8"/>
    <w:rsid w:val="00002026"/>
    <w:rsid w:val="00002164"/>
    <w:rsid w:val="000023C9"/>
    <w:rsid w:val="000042A9"/>
    <w:rsid w:val="0000556F"/>
    <w:rsid w:val="00010705"/>
    <w:rsid w:val="0001153C"/>
    <w:rsid w:val="00011C2E"/>
    <w:rsid w:val="00012AD0"/>
    <w:rsid w:val="00013B8C"/>
    <w:rsid w:val="00014F15"/>
    <w:rsid w:val="00015E40"/>
    <w:rsid w:val="000168B5"/>
    <w:rsid w:val="00016F80"/>
    <w:rsid w:val="00016FBB"/>
    <w:rsid w:val="00017239"/>
    <w:rsid w:val="00017264"/>
    <w:rsid w:val="0002004C"/>
    <w:rsid w:val="0002158F"/>
    <w:rsid w:val="000218D3"/>
    <w:rsid w:val="00022BC3"/>
    <w:rsid w:val="000234A9"/>
    <w:rsid w:val="000247C1"/>
    <w:rsid w:val="00025844"/>
    <w:rsid w:val="0002596F"/>
    <w:rsid w:val="00025FC7"/>
    <w:rsid w:val="000260E9"/>
    <w:rsid w:val="00026C0E"/>
    <w:rsid w:val="00027196"/>
    <w:rsid w:val="00027F46"/>
    <w:rsid w:val="000301FB"/>
    <w:rsid w:val="00031A60"/>
    <w:rsid w:val="00033F6C"/>
    <w:rsid w:val="00034A5E"/>
    <w:rsid w:val="00035450"/>
    <w:rsid w:val="00035B39"/>
    <w:rsid w:val="00035F74"/>
    <w:rsid w:val="00036B06"/>
    <w:rsid w:val="0003738D"/>
    <w:rsid w:val="00037AB6"/>
    <w:rsid w:val="000403AE"/>
    <w:rsid w:val="00040A50"/>
    <w:rsid w:val="00041368"/>
    <w:rsid w:val="0004141C"/>
    <w:rsid w:val="00041853"/>
    <w:rsid w:val="00041BAD"/>
    <w:rsid w:val="0004201A"/>
    <w:rsid w:val="000432D4"/>
    <w:rsid w:val="00043FB8"/>
    <w:rsid w:val="00045E5E"/>
    <w:rsid w:val="0004626D"/>
    <w:rsid w:val="0004672D"/>
    <w:rsid w:val="00046D0B"/>
    <w:rsid w:val="00047337"/>
    <w:rsid w:val="000474E9"/>
    <w:rsid w:val="00047CBD"/>
    <w:rsid w:val="00047E65"/>
    <w:rsid w:val="00051182"/>
    <w:rsid w:val="00051715"/>
    <w:rsid w:val="00051C50"/>
    <w:rsid w:val="000532AA"/>
    <w:rsid w:val="000544CE"/>
    <w:rsid w:val="000545AF"/>
    <w:rsid w:val="00054D12"/>
    <w:rsid w:val="0005545C"/>
    <w:rsid w:val="000559E7"/>
    <w:rsid w:val="00056005"/>
    <w:rsid w:val="0005632B"/>
    <w:rsid w:val="00056749"/>
    <w:rsid w:val="00056C02"/>
    <w:rsid w:val="00060445"/>
    <w:rsid w:val="000606F1"/>
    <w:rsid w:val="00060C2F"/>
    <w:rsid w:val="00060CB1"/>
    <w:rsid w:val="00062516"/>
    <w:rsid w:val="00062F55"/>
    <w:rsid w:val="0006316F"/>
    <w:rsid w:val="00063A3B"/>
    <w:rsid w:val="00064440"/>
    <w:rsid w:val="000657F2"/>
    <w:rsid w:val="00066967"/>
    <w:rsid w:val="0006750F"/>
    <w:rsid w:val="00067CE1"/>
    <w:rsid w:val="00067F75"/>
    <w:rsid w:val="00071248"/>
    <w:rsid w:val="00071873"/>
    <w:rsid w:val="0007310F"/>
    <w:rsid w:val="00073855"/>
    <w:rsid w:val="00074D94"/>
    <w:rsid w:val="00076F68"/>
    <w:rsid w:val="000770F1"/>
    <w:rsid w:val="00077959"/>
    <w:rsid w:val="00081937"/>
    <w:rsid w:val="000822E6"/>
    <w:rsid w:val="000835E3"/>
    <w:rsid w:val="00083AF1"/>
    <w:rsid w:val="00086BF1"/>
    <w:rsid w:val="0009105B"/>
    <w:rsid w:val="00091541"/>
    <w:rsid w:val="00092530"/>
    <w:rsid w:val="00092540"/>
    <w:rsid w:val="000928C3"/>
    <w:rsid w:val="00092C37"/>
    <w:rsid w:val="00092E2B"/>
    <w:rsid w:val="00093159"/>
    <w:rsid w:val="00093B82"/>
    <w:rsid w:val="00093E9F"/>
    <w:rsid w:val="00093FFB"/>
    <w:rsid w:val="000944E8"/>
    <w:rsid w:val="0009539B"/>
    <w:rsid w:val="00096337"/>
    <w:rsid w:val="00097575"/>
    <w:rsid w:val="00097BEB"/>
    <w:rsid w:val="000A004C"/>
    <w:rsid w:val="000A1886"/>
    <w:rsid w:val="000A20E4"/>
    <w:rsid w:val="000A25F7"/>
    <w:rsid w:val="000A2ECD"/>
    <w:rsid w:val="000A3DFD"/>
    <w:rsid w:val="000A4D20"/>
    <w:rsid w:val="000A51A4"/>
    <w:rsid w:val="000A5D23"/>
    <w:rsid w:val="000A6194"/>
    <w:rsid w:val="000A6802"/>
    <w:rsid w:val="000A6F9A"/>
    <w:rsid w:val="000A7FD8"/>
    <w:rsid w:val="000B01F4"/>
    <w:rsid w:val="000B02BB"/>
    <w:rsid w:val="000B06A1"/>
    <w:rsid w:val="000B12D2"/>
    <w:rsid w:val="000B1CB1"/>
    <w:rsid w:val="000B210D"/>
    <w:rsid w:val="000B27B0"/>
    <w:rsid w:val="000B2F0F"/>
    <w:rsid w:val="000B4775"/>
    <w:rsid w:val="000B61B7"/>
    <w:rsid w:val="000B73AC"/>
    <w:rsid w:val="000B7C45"/>
    <w:rsid w:val="000C151D"/>
    <w:rsid w:val="000C1672"/>
    <w:rsid w:val="000C1A25"/>
    <w:rsid w:val="000C20E3"/>
    <w:rsid w:val="000C4444"/>
    <w:rsid w:val="000C5CBF"/>
    <w:rsid w:val="000C5D85"/>
    <w:rsid w:val="000C6260"/>
    <w:rsid w:val="000C6AF4"/>
    <w:rsid w:val="000C74DD"/>
    <w:rsid w:val="000D052C"/>
    <w:rsid w:val="000D11B8"/>
    <w:rsid w:val="000D13BC"/>
    <w:rsid w:val="000D1863"/>
    <w:rsid w:val="000D3E87"/>
    <w:rsid w:val="000D4B0D"/>
    <w:rsid w:val="000D591E"/>
    <w:rsid w:val="000D6588"/>
    <w:rsid w:val="000D67D5"/>
    <w:rsid w:val="000D7538"/>
    <w:rsid w:val="000D7F73"/>
    <w:rsid w:val="000E03EA"/>
    <w:rsid w:val="000E0C63"/>
    <w:rsid w:val="000E12E3"/>
    <w:rsid w:val="000E1B0E"/>
    <w:rsid w:val="000E1C71"/>
    <w:rsid w:val="000E221C"/>
    <w:rsid w:val="000E29BF"/>
    <w:rsid w:val="000E2A3D"/>
    <w:rsid w:val="000E2ABD"/>
    <w:rsid w:val="000E2DEA"/>
    <w:rsid w:val="000E340F"/>
    <w:rsid w:val="000E3657"/>
    <w:rsid w:val="000E3795"/>
    <w:rsid w:val="000E4553"/>
    <w:rsid w:val="000E5375"/>
    <w:rsid w:val="000E6C6D"/>
    <w:rsid w:val="000F0B8E"/>
    <w:rsid w:val="000F1635"/>
    <w:rsid w:val="000F216B"/>
    <w:rsid w:val="000F472A"/>
    <w:rsid w:val="000F58E4"/>
    <w:rsid w:val="000F685C"/>
    <w:rsid w:val="000F6CE6"/>
    <w:rsid w:val="000F6DEE"/>
    <w:rsid w:val="001009B5"/>
    <w:rsid w:val="00100E28"/>
    <w:rsid w:val="00100F15"/>
    <w:rsid w:val="001010FF"/>
    <w:rsid w:val="001011CE"/>
    <w:rsid w:val="0010185E"/>
    <w:rsid w:val="0010185F"/>
    <w:rsid w:val="0010200C"/>
    <w:rsid w:val="00102D24"/>
    <w:rsid w:val="00104E19"/>
    <w:rsid w:val="00107DC7"/>
    <w:rsid w:val="0011050B"/>
    <w:rsid w:val="00110DD3"/>
    <w:rsid w:val="00111AD6"/>
    <w:rsid w:val="0011342C"/>
    <w:rsid w:val="00113532"/>
    <w:rsid w:val="001136A2"/>
    <w:rsid w:val="00115EDC"/>
    <w:rsid w:val="00117924"/>
    <w:rsid w:val="0011796C"/>
    <w:rsid w:val="00120C20"/>
    <w:rsid w:val="00120D5A"/>
    <w:rsid w:val="00122172"/>
    <w:rsid w:val="00122353"/>
    <w:rsid w:val="00122D58"/>
    <w:rsid w:val="001236A4"/>
    <w:rsid w:val="00125748"/>
    <w:rsid w:val="00125D09"/>
    <w:rsid w:val="0012673D"/>
    <w:rsid w:val="001267FD"/>
    <w:rsid w:val="001268CD"/>
    <w:rsid w:val="001301BA"/>
    <w:rsid w:val="00130B73"/>
    <w:rsid w:val="00131DB4"/>
    <w:rsid w:val="001321DF"/>
    <w:rsid w:val="001326C5"/>
    <w:rsid w:val="00133A06"/>
    <w:rsid w:val="00133C90"/>
    <w:rsid w:val="00134E7D"/>
    <w:rsid w:val="00136965"/>
    <w:rsid w:val="001372D2"/>
    <w:rsid w:val="00137997"/>
    <w:rsid w:val="00140010"/>
    <w:rsid w:val="001400A1"/>
    <w:rsid w:val="0014076B"/>
    <w:rsid w:val="00141D94"/>
    <w:rsid w:val="00142FB6"/>
    <w:rsid w:val="00143703"/>
    <w:rsid w:val="0014463C"/>
    <w:rsid w:val="001449FC"/>
    <w:rsid w:val="001453A3"/>
    <w:rsid w:val="001459E3"/>
    <w:rsid w:val="00145A46"/>
    <w:rsid w:val="00146164"/>
    <w:rsid w:val="00146B32"/>
    <w:rsid w:val="001471B9"/>
    <w:rsid w:val="00150935"/>
    <w:rsid w:val="00150C30"/>
    <w:rsid w:val="001512AB"/>
    <w:rsid w:val="001530D0"/>
    <w:rsid w:val="001541E8"/>
    <w:rsid w:val="00154287"/>
    <w:rsid w:val="00154BCE"/>
    <w:rsid w:val="00154C1D"/>
    <w:rsid w:val="00154F9F"/>
    <w:rsid w:val="001554FC"/>
    <w:rsid w:val="00156A65"/>
    <w:rsid w:val="0015716E"/>
    <w:rsid w:val="00157BEE"/>
    <w:rsid w:val="001603BB"/>
    <w:rsid w:val="00161E2E"/>
    <w:rsid w:val="001621C3"/>
    <w:rsid w:val="0016266A"/>
    <w:rsid w:val="0016297C"/>
    <w:rsid w:val="001638C3"/>
    <w:rsid w:val="0016588E"/>
    <w:rsid w:val="00165C33"/>
    <w:rsid w:val="00165F55"/>
    <w:rsid w:val="00166C56"/>
    <w:rsid w:val="00166FCE"/>
    <w:rsid w:val="001679BD"/>
    <w:rsid w:val="001730A4"/>
    <w:rsid w:val="001739F9"/>
    <w:rsid w:val="00173D7C"/>
    <w:rsid w:val="0017434F"/>
    <w:rsid w:val="00174486"/>
    <w:rsid w:val="00174EA3"/>
    <w:rsid w:val="00175744"/>
    <w:rsid w:val="001761FD"/>
    <w:rsid w:val="0017634A"/>
    <w:rsid w:val="00176E36"/>
    <w:rsid w:val="00177DF6"/>
    <w:rsid w:val="001804F7"/>
    <w:rsid w:val="001807C4"/>
    <w:rsid w:val="001823B3"/>
    <w:rsid w:val="00183415"/>
    <w:rsid w:val="001839E6"/>
    <w:rsid w:val="00183BB3"/>
    <w:rsid w:val="00184498"/>
    <w:rsid w:val="00187675"/>
    <w:rsid w:val="00190675"/>
    <w:rsid w:val="00190AD6"/>
    <w:rsid w:val="0019182B"/>
    <w:rsid w:val="00192D36"/>
    <w:rsid w:val="001938F8"/>
    <w:rsid w:val="00194488"/>
    <w:rsid w:val="00194EDA"/>
    <w:rsid w:val="00195678"/>
    <w:rsid w:val="00195888"/>
    <w:rsid w:val="00196303"/>
    <w:rsid w:val="00196C15"/>
    <w:rsid w:val="001A00B6"/>
    <w:rsid w:val="001A1570"/>
    <w:rsid w:val="001A26C0"/>
    <w:rsid w:val="001A2E71"/>
    <w:rsid w:val="001A31A3"/>
    <w:rsid w:val="001A3524"/>
    <w:rsid w:val="001A39FB"/>
    <w:rsid w:val="001A3D7E"/>
    <w:rsid w:val="001A5A92"/>
    <w:rsid w:val="001A7225"/>
    <w:rsid w:val="001B0225"/>
    <w:rsid w:val="001B0757"/>
    <w:rsid w:val="001B0AA6"/>
    <w:rsid w:val="001B19B0"/>
    <w:rsid w:val="001B3EA4"/>
    <w:rsid w:val="001B4BB1"/>
    <w:rsid w:val="001B52F4"/>
    <w:rsid w:val="001B7915"/>
    <w:rsid w:val="001B7CD8"/>
    <w:rsid w:val="001B7F8E"/>
    <w:rsid w:val="001C3C24"/>
    <w:rsid w:val="001C5003"/>
    <w:rsid w:val="001D08A7"/>
    <w:rsid w:val="001D0D20"/>
    <w:rsid w:val="001D12B0"/>
    <w:rsid w:val="001D28DE"/>
    <w:rsid w:val="001D2D72"/>
    <w:rsid w:val="001D2E02"/>
    <w:rsid w:val="001D2E82"/>
    <w:rsid w:val="001D3B40"/>
    <w:rsid w:val="001D3D93"/>
    <w:rsid w:val="001D45CA"/>
    <w:rsid w:val="001D4F1C"/>
    <w:rsid w:val="001D4FBA"/>
    <w:rsid w:val="001D5784"/>
    <w:rsid w:val="001D76A5"/>
    <w:rsid w:val="001E097D"/>
    <w:rsid w:val="001E0FAA"/>
    <w:rsid w:val="001E1BB1"/>
    <w:rsid w:val="001E200D"/>
    <w:rsid w:val="001E2912"/>
    <w:rsid w:val="001E2EEE"/>
    <w:rsid w:val="001E32AA"/>
    <w:rsid w:val="001E3436"/>
    <w:rsid w:val="001E36F8"/>
    <w:rsid w:val="001E3F1A"/>
    <w:rsid w:val="001E4728"/>
    <w:rsid w:val="001E472E"/>
    <w:rsid w:val="001E584A"/>
    <w:rsid w:val="001E6576"/>
    <w:rsid w:val="001E6764"/>
    <w:rsid w:val="001F024C"/>
    <w:rsid w:val="001F04FC"/>
    <w:rsid w:val="001F163F"/>
    <w:rsid w:val="001F19F4"/>
    <w:rsid w:val="001F2743"/>
    <w:rsid w:val="001F60EE"/>
    <w:rsid w:val="001F638A"/>
    <w:rsid w:val="0020036D"/>
    <w:rsid w:val="0020153F"/>
    <w:rsid w:val="00202006"/>
    <w:rsid w:val="00203B78"/>
    <w:rsid w:val="00203C63"/>
    <w:rsid w:val="00204371"/>
    <w:rsid w:val="00204777"/>
    <w:rsid w:val="00204E36"/>
    <w:rsid w:val="0020501B"/>
    <w:rsid w:val="00206BD5"/>
    <w:rsid w:val="00206DFA"/>
    <w:rsid w:val="0020783A"/>
    <w:rsid w:val="00207BE7"/>
    <w:rsid w:val="00207C72"/>
    <w:rsid w:val="002108F5"/>
    <w:rsid w:val="002114F9"/>
    <w:rsid w:val="002116F3"/>
    <w:rsid w:val="00211B99"/>
    <w:rsid w:val="002128B5"/>
    <w:rsid w:val="002128C3"/>
    <w:rsid w:val="002135D5"/>
    <w:rsid w:val="00213705"/>
    <w:rsid w:val="00214A23"/>
    <w:rsid w:val="00214B10"/>
    <w:rsid w:val="00214C46"/>
    <w:rsid w:val="00215D11"/>
    <w:rsid w:val="002160F7"/>
    <w:rsid w:val="002169ED"/>
    <w:rsid w:val="00216A6C"/>
    <w:rsid w:val="00216DAA"/>
    <w:rsid w:val="002208A1"/>
    <w:rsid w:val="00222AB1"/>
    <w:rsid w:val="002240BD"/>
    <w:rsid w:val="00224530"/>
    <w:rsid w:val="00224B04"/>
    <w:rsid w:val="00224B53"/>
    <w:rsid w:val="00225A75"/>
    <w:rsid w:val="00226480"/>
    <w:rsid w:val="002267BF"/>
    <w:rsid w:val="00227A97"/>
    <w:rsid w:val="00230376"/>
    <w:rsid w:val="002313A3"/>
    <w:rsid w:val="002352F0"/>
    <w:rsid w:val="00235ADC"/>
    <w:rsid w:val="00235C2D"/>
    <w:rsid w:val="0023617A"/>
    <w:rsid w:val="00236899"/>
    <w:rsid w:val="00236E49"/>
    <w:rsid w:val="00240869"/>
    <w:rsid w:val="002431EE"/>
    <w:rsid w:val="00243789"/>
    <w:rsid w:val="00243A1F"/>
    <w:rsid w:val="00243A55"/>
    <w:rsid w:val="0024492C"/>
    <w:rsid w:val="00244C4F"/>
    <w:rsid w:val="002451C6"/>
    <w:rsid w:val="002463A2"/>
    <w:rsid w:val="002464BA"/>
    <w:rsid w:val="00246BBA"/>
    <w:rsid w:val="0025009B"/>
    <w:rsid w:val="00250660"/>
    <w:rsid w:val="00250ABB"/>
    <w:rsid w:val="00251059"/>
    <w:rsid w:val="0025171E"/>
    <w:rsid w:val="00252401"/>
    <w:rsid w:val="002525E3"/>
    <w:rsid w:val="002527C9"/>
    <w:rsid w:val="00253912"/>
    <w:rsid w:val="0025459A"/>
    <w:rsid w:val="00255AEC"/>
    <w:rsid w:val="00255EF6"/>
    <w:rsid w:val="00256046"/>
    <w:rsid w:val="0026024F"/>
    <w:rsid w:val="002613D4"/>
    <w:rsid w:val="00263B97"/>
    <w:rsid w:val="002641E2"/>
    <w:rsid w:val="002655D5"/>
    <w:rsid w:val="00266347"/>
    <w:rsid w:val="00266396"/>
    <w:rsid w:val="002665B8"/>
    <w:rsid w:val="00267E3E"/>
    <w:rsid w:val="00271526"/>
    <w:rsid w:val="0027188C"/>
    <w:rsid w:val="00272639"/>
    <w:rsid w:val="00273953"/>
    <w:rsid w:val="00273BC5"/>
    <w:rsid w:val="00273D5A"/>
    <w:rsid w:val="002740CC"/>
    <w:rsid w:val="00274227"/>
    <w:rsid w:val="00274584"/>
    <w:rsid w:val="00274732"/>
    <w:rsid w:val="00274D08"/>
    <w:rsid w:val="00275A5F"/>
    <w:rsid w:val="00276457"/>
    <w:rsid w:val="0027655C"/>
    <w:rsid w:val="00276DF6"/>
    <w:rsid w:val="0028042B"/>
    <w:rsid w:val="0028060D"/>
    <w:rsid w:val="0028074B"/>
    <w:rsid w:val="00280C31"/>
    <w:rsid w:val="00280DE8"/>
    <w:rsid w:val="00282004"/>
    <w:rsid w:val="00285450"/>
    <w:rsid w:val="00285C2B"/>
    <w:rsid w:val="00285D84"/>
    <w:rsid w:val="00285FAA"/>
    <w:rsid w:val="00290868"/>
    <w:rsid w:val="002918C3"/>
    <w:rsid w:val="00291F59"/>
    <w:rsid w:val="00292A66"/>
    <w:rsid w:val="00293228"/>
    <w:rsid w:val="0029342C"/>
    <w:rsid w:val="002935DE"/>
    <w:rsid w:val="002955FA"/>
    <w:rsid w:val="00296F95"/>
    <w:rsid w:val="00297FC1"/>
    <w:rsid w:val="002A04A8"/>
    <w:rsid w:val="002A0D24"/>
    <w:rsid w:val="002A141E"/>
    <w:rsid w:val="002A2352"/>
    <w:rsid w:val="002A2FB4"/>
    <w:rsid w:val="002A363E"/>
    <w:rsid w:val="002A386B"/>
    <w:rsid w:val="002A3D78"/>
    <w:rsid w:val="002A443C"/>
    <w:rsid w:val="002A4D9D"/>
    <w:rsid w:val="002A5252"/>
    <w:rsid w:val="002A5754"/>
    <w:rsid w:val="002A62CF"/>
    <w:rsid w:val="002A698C"/>
    <w:rsid w:val="002A783F"/>
    <w:rsid w:val="002A7B24"/>
    <w:rsid w:val="002A7BF1"/>
    <w:rsid w:val="002B03CB"/>
    <w:rsid w:val="002B058B"/>
    <w:rsid w:val="002B07A7"/>
    <w:rsid w:val="002B154D"/>
    <w:rsid w:val="002B223B"/>
    <w:rsid w:val="002B2A25"/>
    <w:rsid w:val="002B2ADB"/>
    <w:rsid w:val="002B2F36"/>
    <w:rsid w:val="002B3039"/>
    <w:rsid w:val="002B3185"/>
    <w:rsid w:val="002B321D"/>
    <w:rsid w:val="002B3C00"/>
    <w:rsid w:val="002B4535"/>
    <w:rsid w:val="002B5870"/>
    <w:rsid w:val="002B5A23"/>
    <w:rsid w:val="002B6142"/>
    <w:rsid w:val="002B6678"/>
    <w:rsid w:val="002B771B"/>
    <w:rsid w:val="002B7D1B"/>
    <w:rsid w:val="002C0204"/>
    <w:rsid w:val="002C031D"/>
    <w:rsid w:val="002C0753"/>
    <w:rsid w:val="002C0969"/>
    <w:rsid w:val="002C0AA0"/>
    <w:rsid w:val="002C1481"/>
    <w:rsid w:val="002C2CFF"/>
    <w:rsid w:val="002C2DC9"/>
    <w:rsid w:val="002C34FF"/>
    <w:rsid w:val="002C3746"/>
    <w:rsid w:val="002C3801"/>
    <w:rsid w:val="002C4331"/>
    <w:rsid w:val="002C434C"/>
    <w:rsid w:val="002C4731"/>
    <w:rsid w:val="002C5185"/>
    <w:rsid w:val="002C571A"/>
    <w:rsid w:val="002C5B84"/>
    <w:rsid w:val="002C64B3"/>
    <w:rsid w:val="002C6724"/>
    <w:rsid w:val="002C7609"/>
    <w:rsid w:val="002D09C7"/>
    <w:rsid w:val="002D0D6D"/>
    <w:rsid w:val="002D33C2"/>
    <w:rsid w:val="002D3810"/>
    <w:rsid w:val="002D468C"/>
    <w:rsid w:val="002D5CED"/>
    <w:rsid w:val="002D5EDB"/>
    <w:rsid w:val="002D602C"/>
    <w:rsid w:val="002D67DF"/>
    <w:rsid w:val="002E0059"/>
    <w:rsid w:val="002E07B9"/>
    <w:rsid w:val="002E1F22"/>
    <w:rsid w:val="002E2040"/>
    <w:rsid w:val="002E2837"/>
    <w:rsid w:val="002E2C87"/>
    <w:rsid w:val="002E3B56"/>
    <w:rsid w:val="002E3E5B"/>
    <w:rsid w:val="002E3F7C"/>
    <w:rsid w:val="002E55E1"/>
    <w:rsid w:val="002E6698"/>
    <w:rsid w:val="002E6ECF"/>
    <w:rsid w:val="002E7F12"/>
    <w:rsid w:val="002F10F3"/>
    <w:rsid w:val="002F198B"/>
    <w:rsid w:val="002F1A8A"/>
    <w:rsid w:val="002F29F9"/>
    <w:rsid w:val="002F2A37"/>
    <w:rsid w:val="002F3116"/>
    <w:rsid w:val="002F3CBF"/>
    <w:rsid w:val="002F3DFF"/>
    <w:rsid w:val="002F4181"/>
    <w:rsid w:val="002F58FF"/>
    <w:rsid w:val="002F59EB"/>
    <w:rsid w:val="002F5D86"/>
    <w:rsid w:val="002F7381"/>
    <w:rsid w:val="003006BB"/>
    <w:rsid w:val="00300A00"/>
    <w:rsid w:val="00301E30"/>
    <w:rsid w:val="00302408"/>
    <w:rsid w:val="00302489"/>
    <w:rsid w:val="00302BDD"/>
    <w:rsid w:val="00303AE5"/>
    <w:rsid w:val="00304AC7"/>
    <w:rsid w:val="0030669D"/>
    <w:rsid w:val="00307287"/>
    <w:rsid w:val="00307A99"/>
    <w:rsid w:val="00307F7E"/>
    <w:rsid w:val="00310B9E"/>
    <w:rsid w:val="00311040"/>
    <w:rsid w:val="00311E2B"/>
    <w:rsid w:val="0031256D"/>
    <w:rsid w:val="00312D17"/>
    <w:rsid w:val="00312F2D"/>
    <w:rsid w:val="00313E4A"/>
    <w:rsid w:val="00315859"/>
    <w:rsid w:val="00315A93"/>
    <w:rsid w:val="00315BE1"/>
    <w:rsid w:val="00315F9D"/>
    <w:rsid w:val="0031625C"/>
    <w:rsid w:val="00321056"/>
    <w:rsid w:val="00321BB1"/>
    <w:rsid w:val="00321D92"/>
    <w:rsid w:val="003255E1"/>
    <w:rsid w:val="003256B2"/>
    <w:rsid w:val="0032574C"/>
    <w:rsid w:val="00326C5D"/>
    <w:rsid w:val="00326F80"/>
    <w:rsid w:val="00327B69"/>
    <w:rsid w:val="0033030E"/>
    <w:rsid w:val="00331666"/>
    <w:rsid w:val="00332A59"/>
    <w:rsid w:val="00332CA1"/>
    <w:rsid w:val="00332D25"/>
    <w:rsid w:val="0033339E"/>
    <w:rsid w:val="003336AC"/>
    <w:rsid w:val="0033379A"/>
    <w:rsid w:val="00333AC1"/>
    <w:rsid w:val="003345B4"/>
    <w:rsid w:val="0033477F"/>
    <w:rsid w:val="00334D05"/>
    <w:rsid w:val="003354E8"/>
    <w:rsid w:val="00335A3C"/>
    <w:rsid w:val="00336402"/>
    <w:rsid w:val="00336B7C"/>
    <w:rsid w:val="003376E0"/>
    <w:rsid w:val="00340264"/>
    <w:rsid w:val="00341DC4"/>
    <w:rsid w:val="00342029"/>
    <w:rsid w:val="003429DD"/>
    <w:rsid w:val="0034322A"/>
    <w:rsid w:val="00344C3E"/>
    <w:rsid w:val="00346094"/>
    <w:rsid w:val="003471D8"/>
    <w:rsid w:val="00350654"/>
    <w:rsid w:val="003508D9"/>
    <w:rsid w:val="003509D1"/>
    <w:rsid w:val="003518DF"/>
    <w:rsid w:val="003527E3"/>
    <w:rsid w:val="00353C77"/>
    <w:rsid w:val="00353FB7"/>
    <w:rsid w:val="00354F88"/>
    <w:rsid w:val="00356469"/>
    <w:rsid w:val="00356480"/>
    <w:rsid w:val="003579E3"/>
    <w:rsid w:val="00360DA4"/>
    <w:rsid w:val="00361322"/>
    <w:rsid w:val="003615A2"/>
    <w:rsid w:val="00361E8D"/>
    <w:rsid w:val="00362EE2"/>
    <w:rsid w:val="00363CD9"/>
    <w:rsid w:val="00365684"/>
    <w:rsid w:val="00366093"/>
    <w:rsid w:val="00367B20"/>
    <w:rsid w:val="0037270A"/>
    <w:rsid w:val="00372D00"/>
    <w:rsid w:val="0037388F"/>
    <w:rsid w:val="00373CA5"/>
    <w:rsid w:val="00374D9D"/>
    <w:rsid w:val="00375A94"/>
    <w:rsid w:val="003762E7"/>
    <w:rsid w:val="00376826"/>
    <w:rsid w:val="00376854"/>
    <w:rsid w:val="00377FBD"/>
    <w:rsid w:val="003804BD"/>
    <w:rsid w:val="0038191C"/>
    <w:rsid w:val="0038250E"/>
    <w:rsid w:val="00384745"/>
    <w:rsid w:val="00385A2B"/>
    <w:rsid w:val="003867A5"/>
    <w:rsid w:val="00390A57"/>
    <w:rsid w:val="00391464"/>
    <w:rsid w:val="00391AE8"/>
    <w:rsid w:val="00393CE9"/>
    <w:rsid w:val="00394A76"/>
    <w:rsid w:val="00395609"/>
    <w:rsid w:val="003959ED"/>
    <w:rsid w:val="0039614D"/>
    <w:rsid w:val="00397050"/>
    <w:rsid w:val="003972D6"/>
    <w:rsid w:val="0039743F"/>
    <w:rsid w:val="00397542"/>
    <w:rsid w:val="003A038E"/>
    <w:rsid w:val="003A2032"/>
    <w:rsid w:val="003A3CAF"/>
    <w:rsid w:val="003A4781"/>
    <w:rsid w:val="003A49C9"/>
    <w:rsid w:val="003A4CAF"/>
    <w:rsid w:val="003A5265"/>
    <w:rsid w:val="003A6156"/>
    <w:rsid w:val="003A64D5"/>
    <w:rsid w:val="003A654A"/>
    <w:rsid w:val="003B0434"/>
    <w:rsid w:val="003B0E7B"/>
    <w:rsid w:val="003B1C85"/>
    <w:rsid w:val="003B1D98"/>
    <w:rsid w:val="003B1D9F"/>
    <w:rsid w:val="003B2FA8"/>
    <w:rsid w:val="003B3698"/>
    <w:rsid w:val="003B55EF"/>
    <w:rsid w:val="003B5C59"/>
    <w:rsid w:val="003B60A3"/>
    <w:rsid w:val="003B775F"/>
    <w:rsid w:val="003B79E8"/>
    <w:rsid w:val="003C1513"/>
    <w:rsid w:val="003C16C4"/>
    <w:rsid w:val="003C1C58"/>
    <w:rsid w:val="003C2371"/>
    <w:rsid w:val="003C3847"/>
    <w:rsid w:val="003C4516"/>
    <w:rsid w:val="003C63A5"/>
    <w:rsid w:val="003C74D5"/>
    <w:rsid w:val="003C7DE2"/>
    <w:rsid w:val="003D0DFA"/>
    <w:rsid w:val="003D1034"/>
    <w:rsid w:val="003D11A1"/>
    <w:rsid w:val="003D13FE"/>
    <w:rsid w:val="003D1548"/>
    <w:rsid w:val="003D156B"/>
    <w:rsid w:val="003D23EA"/>
    <w:rsid w:val="003D69B6"/>
    <w:rsid w:val="003D6B77"/>
    <w:rsid w:val="003E0622"/>
    <w:rsid w:val="003E0692"/>
    <w:rsid w:val="003E09F7"/>
    <w:rsid w:val="003E3017"/>
    <w:rsid w:val="003E3191"/>
    <w:rsid w:val="003E3DF7"/>
    <w:rsid w:val="003E567F"/>
    <w:rsid w:val="003E5AFF"/>
    <w:rsid w:val="003E6A7D"/>
    <w:rsid w:val="003E6E55"/>
    <w:rsid w:val="003E7020"/>
    <w:rsid w:val="003E7E08"/>
    <w:rsid w:val="003F13FF"/>
    <w:rsid w:val="003F5E69"/>
    <w:rsid w:val="003F6568"/>
    <w:rsid w:val="003F6678"/>
    <w:rsid w:val="003F6852"/>
    <w:rsid w:val="003F6EB4"/>
    <w:rsid w:val="003F7224"/>
    <w:rsid w:val="003F75AB"/>
    <w:rsid w:val="003F7821"/>
    <w:rsid w:val="004007B8"/>
    <w:rsid w:val="00400C77"/>
    <w:rsid w:val="00401A3D"/>
    <w:rsid w:val="00401A52"/>
    <w:rsid w:val="00401E4C"/>
    <w:rsid w:val="004029FD"/>
    <w:rsid w:val="00402C86"/>
    <w:rsid w:val="004039A5"/>
    <w:rsid w:val="00403FFA"/>
    <w:rsid w:val="0040416C"/>
    <w:rsid w:val="0040452C"/>
    <w:rsid w:val="00404C28"/>
    <w:rsid w:val="0040525C"/>
    <w:rsid w:val="00406F2E"/>
    <w:rsid w:val="004070EB"/>
    <w:rsid w:val="004079FD"/>
    <w:rsid w:val="0041105C"/>
    <w:rsid w:val="0041117D"/>
    <w:rsid w:val="004115FE"/>
    <w:rsid w:val="00412264"/>
    <w:rsid w:val="0041342F"/>
    <w:rsid w:val="004149FB"/>
    <w:rsid w:val="004153F3"/>
    <w:rsid w:val="004155B0"/>
    <w:rsid w:val="004158F6"/>
    <w:rsid w:val="00415C26"/>
    <w:rsid w:val="00416177"/>
    <w:rsid w:val="004173E6"/>
    <w:rsid w:val="004175BD"/>
    <w:rsid w:val="0041776F"/>
    <w:rsid w:val="004178CB"/>
    <w:rsid w:val="00421E27"/>
    <w:rsid w:val="00422AC4"/>
    <w:rsid w:val="004232BF"/>
    <w:rsid w:val="004232F0"/>
    <w:rsid w:val="00423977"/>
    <w:rsid w:val="00423FA8"/>
    <w:rsid w:val="00424310"/>
    <w:rsid w:val="0042439C"/>
    <w:rsid w:val="004245AB"/>
    <w:rsid w:val="00424B06"/>
    <w:rsid w:val="004252C5"/>
    <w:rsid w:val="00425380"/>
    <w:rsid w:val="00425C78"/>
    <w:rsid w:val="004263D1"/>
    <w:rsid w:val="00430188"/>
    <w:rsid w:val="00430589"/>
    <w:rsid w:val="00430898"/>
    <w:rsid w:val="004308F4"/>
    <w:rsid w:val="00432183"/>
    <w:rsid w:val="00432523"/>
    <w:rsid w:val="00432CB3"/>
    <w:rsid w:val="004330DF"/>
    <w:rsid w:val="00433480"/>
    <w:rsid w:val="004336AB"/>
    <w:rsid w:val="00433E04"/>
    <w:rsid w:val="00434E1C"/>
    <w:rsid w:val="004350A5"/>
    <w:rsid w:val="00437041"/>
    <w:rsid w:val="004371CC"/>
    <w:rsid w:val="00437352"/>
    <w:rsid w:val="0044153A"/>
    <w:rsid w:val="0044158B"/>
    <w:rsid w:val="00441D3A"/>
    <w:rsid w:val="0044252E"/>
    <w:rsid w:val="00442FD8"/>
    <w:rsid w:val="00443159"/>
    <w:rsid w:val="0044401C"/>
    <w:rsid w:val="00445075"/>
    <w:rsid w:val="004453A9"/>
    <w:rsid w:val="00445755"/>
    <w:rsid w:val="004457CC"/>
    <w:rsid w:val="004471A1"/>
    <w:rsid w:val="00447966"/>
    <w:rsid w:val="00451DCB"/>
    <w:rsid w:val="00452199"/>
    <w:rsid w:val="004522A9"/>
    <w:rsid w:val="00452F84"/>
    <w:rsid w:val="00453006"/>
    <w:rsid w:val="004541CA"/>
    <w:rsid w:val="00457683"/>
    <w:rsid w:val="0046063F"/>
    <w:rsid w:val="00461D75"/>
    <w:rsid w:val="004622AF"/>
    <w:rsid w:val="00463833"/>
    <w:rsid w:val="004638C0"/>
    <w:rsid w:val="00464BA5"/>
    <w:rsid w:val="00464E2B"/>
    <w:rsid w:val="00465058"/>
    <w:rsid w:val="004650E5"/>
    <w:rsid w:val="00466DD8"/>
    <w:rsid w:val="004671FE"/>
    <w:rsid w:val="004679B3"/>
    <w:rsid w:val="00470A52"/>
    <w:rsid w:val="00470E2F"/>
    <w:rsid w:val="00472C1D"/>
    <w:rsid w:val="004730ED"/>
    <w:rsid w:val="004733B9"/>
    <w:rsid w:val="0047344D"/>
    <w:rsid w:val="004745E2"/>
    <w:rsid w:val="00474E5C"/>
    <w:rsid w:val="00474E6D"/>
    <w:rsid w:val="00475640"/>
    <w:rsid w:val="00475814"/>
    <w:rsid w:val="00475F09"/>
    <w:rsid w:val="0047616A"/>
    <w:rsid w:val="0047677D"/>
    <w:rsid w:val="00477DEA"/>
    <w:rsid w:val="0048055D"/>
    <w:rsid w:val="00480D06"/>
    <w:rsid w:val="00482218"/>
    <w:rsid w:val="004823C3"/>
    <w:rsid w:val="00483D93"/>
    <w:rsid w:val="00485F91"/>
    <w:rsid w:val="00486496"/>
    <w:rsid w:val="00487F04"/>
    <w:rsid w:val="004907DB"/>
    <w:rsid w:val="00491452"/>
    <w:rsid w:val="004919D9"/>
    <w:rsid w:val="00492670"/>
    <w:rsid w:val="00493190"/>
    <w:rsid w:val="00494393"/>
    <w:rsid w:val="004945BA"/>
    <w:rsid w:val="004948B8"/>
    <w:rsid w:val="00496170"/>
    <w:rsid w:val="004A01E8"/>
    <w:rsid w:val="004A1885"/>
    <w:rsid w:val="004A1B61"/>
    <w:rsid w:val="004A2455"/>
    <w:rsid w:val="004A29FA"/>
    <w:rsid w:val="004A3E6C"/>
    <w:rsid w:val="004A3F8B"/>
    <w:rsid w:val="004A487D"/>
    <w:rsid w:val="004A4A61"/>
    <w:rsid w:val="004A5180"/>
    <w:rsid w:val="004A52A0"/>
    <w:rsid w:val="004A6BE7"/>
    <w:rsid w:val="004A7C0D"/>
    <w:rsid w:val="004B0FE6"/>
    <w:rsid w:val="004B15EA"/>
    <w:rsid w:val="004B1E77"/>
    <w:rsid w:val="004B25F7"/>
    <w:rsid w:val="004B2C70"/>
    <w:rsid w:val="004B4346"/>
    <w:rsid w:val="004B5C9B"/>
    <w:rsid w:val="004B6A20"/>
    <w:rsid w:val="004B6B47"/>
    <w:rsid w:val="004C09B4"/>
    <w:rsid w:val="004C111B"/>
    <w:rsid w:val="004C2B22"/>
    <w:rsid w:val="004C3D78"/>
    <w:rsid w:val="004C4410"/>
    <w:rsid w:val="004C5229"/>
    <w:rsid w:val="004C5B5D"/>
    <w:rsid w:val="004C73A8"/>
    <w:rsid w:val="004D06A1"/>
    <w:rsid w:val="004D16A2"/>
    <w:rsid w:val="004D20B1"/>
    <w:rsid w:val="004D2B08"/>
    <w:rsid w:val="004D2D3E"/>
    <w:rsid w:val="004D2E73"/>
    <w:rsid w:val="004D2F51"/>
    <w:rsid w:val="004D3877"/>
    <w:rsid w:val="004D4F3B"/>
    <w:rsid w:val="004D58BE"/>
    <w:rsid w:val="004D6684"/>
    <w:rsid w:val="004D6740"/>
    <w:rsid w:val="004D6EAE"/>
    <w:rsid w:val="004D6FA0"/>
    <w:rsid w:val="004D7E03"/>
    <w:rsid w:val="004E0538"/>
    <w:rsid w:val="004E05D2"/>
    <w:rsid w:val="004E0DD7"/>
    <w:rsid w:val="004E1BA2"/>
    <w:rsid w:val="004E1E0B"/>
    <w:rsid w:val="004E23D1"/>
    <w:rsid w:val="004E3D93"/>
    <w:rsid w:val="004E4B78"/>
    <w:rsid w:val="004E4E42"/>
    <w:rsid w:val="004E5245"/>
    <w:rsid w:val="004E7304"/>
    <w:rsid w:val="004F0204"/>
    <w:rsid w:val="004F12ED"/>
    <w:rsid w:val="004F1675"/>
    <w:rsid w:val="004F16DB"/>
    <w:rsid w:val="004F1B05"/>
    <w:rsid w:val="004F1F61"/>
    <w:rsid w:val="004F23C2"/>
    <w:rsid w:val="004F2558"/>
    <w:rsid w:val="004F26D9"/>
    <w:rsid w:val="004F59A8"/>
    <w:rsid w:val="004F6673"/>
    <w:rsid w:val="004F74C3"/>
    <w:rsid w:val="005017D2"/>
    <w:rsid w:val="00501EAA"/>
    <w:rsid w:val="0050298A"/>
    <w:rsid w:val="005054F3"/>
    <w:rsid w:val="00507081"/>
    <w:rsid w:val="00507143"/>
    <w:rsid w:val="0051062D"/>
    <w:rsid w:val="00510863"/>
    <w:rsid w:val="005115BC"/>
    <w:rsid w:val="00511696"/>
    <w:rsid w:val="005116EE"/>
    <w:rsid w:val="0051197E"/>
    <w:rsid w:val="00511E2D"/>
    <w:rsid w:val="00513DD3"/>
    <w:rsid w:val="005149CB"/>
    <w:rsid w:val="005168D9"/>
    <w:rsid w:val="00516CA2"/>
    <w:rsid w:val="00516DF5"/>
    <w:rsid w:val="005202D3"/>
    <w:rsid w:val="00520A6A"/>
    <w:rsid w:val="00520B3C"/>
    <w:rsid w:val="0052245C"/>
    <w:rsid w:val="00523942"/>
    <w:rsid w:val="00523988"/>
    <w:rsid w:val="005252CF"/>
    <w:rsid w:val="005269E6"/>
    <w:rsid w:val="00527089"/>
    <w:rsid w:val="00527221"/>
    <w:rsid w:val="0052760B"/>
    <w:rsid w:val="00530191"/>
    <w:rsid w:val="00531110"/>
    <w:rsid w:val="00533A9F"/>
    <w:rsid w:val="00536B3E"/>
    <w:rsid w:val="00540EF8"/>
    <w:rsid w:val="0054153B"/>
    <w:rsid w:val="0054271D"/>
    <w:rsid w:val="00543E3F"/>
    <w:rsid w:val="0054434F"/>
    <w:rsid w:val="00544372"/>
    <w:rsid w:val="00544A80"/>
    <w:rsid w:val="00545404"/>
    <w:rsid w:val="0054598B"/>
    <w:rsid w:val="00545F18"/>
    <w:rsid w:val="00546177"/>
    <w:rsid w:val="005462F0"/>
    <w:rsid w:val="005517BB"/>
    <w:rsid w:val="00556785"/>
    <w:rsid w:val="005567A8"/>
    <w:rsid w:val="00556BCB"/>
    <w:rsid w:val="00556C6D"/>
    <w:rsid w:val="00557A48"/>
    <w:rsid w:val="00557CBB"/>
    <w:rsid w:val="00557E96"/>
    <w:rsid w:val="00560B81"/>
    <w:rsid w:val="00561BEB"/>
    <w:rsid w:val="00562322"/>
    <w:rsid w:val="0056245E"/>
    <w:rsid w:val="00562DEF"/>
    <w:rsid w:val="005638FE"/>
    <w:rsid w:val="00563D84"/>
    <w:rsid w:val="00564CE8"/>
    <w:rsid w:val="005658A9"/>
    <w:rsid w:val="005672B7"/>
    <w:rsid w:val="00570D12"/>
    <w:rsid w:val="0057109D"/>
    <w:rsid w:val="0057114F"/>
    <w:rsid w:val="0057129F"/>
    <w:rsid w:val="00571593"/>
    <w:rsid w:val="00572403"/>
    <w:rsid w:val="005738DB"/>
    <w:rsid w:val="0057437E"/>
    <w:rsid w:val="005743D4"/>
    <w:rsid w:val="00576AAC"/>
    <w:rsid w:val="005770BA"/>
    <w:rsid w:val="00577700"/>
    <w:rsid w:val="00580B79"/>
    <w:rsid w:val="005813F1"/>
    <w:rsid w:val="00581FF8"/>
    <w:rsid w:val="00582201"/>
    <w:rsid w:val="00583B21"/>
    <w:rsid w:val="00584F39"/>
    <w:rsid w:val="00585358"/>
    <w:rsid w:val="00585BDF"/>
    <w:rsid w:val="00585EB5"/>
    <w:rsid w:val="0058619B"/>
    <w:rsid w:val="00586D65"/>
    <w:rsid w:val="00590055"/>
    <w:rsid w:val="00590180"/>
    <w:rsid w:val="00591CD9"/>
    <w:rsid w:val="00591F54"/>
    <w:rsid w:val="00592001"/>
    <w:rsid w:val="00592100"/>
    <w:rsid w:val="0059281F"/>
    <w:rsid w:val="00594F57"/>
    <w:rsid w:val="00595E9C"/>
    <w:rsid w:val="0059707F"/>
    <w:rsid w:val="00597B2A"/>
    <w:rsid w:val="005A0078"/>
    <w:rsid w:val="005A193E"/>
    <w:rsid w:val="005A2813"/>
    <w:rsid w:val="005A2C10"/>
    <w:rsid w:val="005A4EDF"/>
    <w:rsid w:val="005A6702"/>
    <w:rsid w:val="005A67A4"/>
    <w:rsid w:val="005A6B7C"/>
    <w:rsid w:val="005A6DA9"/>
    <w:rsid w:val="005B0805"/>
    <w:rsid w:val="005B08B4"/>
    <w:rsid w:val="005B1AF3"/>
    <w:rsid w:val="005B3074"/>
    <w:rsid w:val="005B4CBD"/>
    <w:rsid w:val="005B5381"/>
    <w:rsid w:val="005B56DE"/>
    <w:rsid w:val="005B5FF8"/>
    <w:rsid w:val="005B6D59"/>
    <w:rsid w:val="005B73CA"/>
    <w:rsid w:val="005B7DF0"/>
    <w:rsid w:val="005C060B"/>
    <w:rsid w:val="005C07F9"/>
    <w:rsid w:val="005C235D"/>
    <w:rsid w:val="005C24FB"/>
    <w:rsid w:val="005C2DDF"/>
    <w:rsid w:val="005C3945"/>
    <w:rsid w:val="005C4672"/>
    <w:rsid w:val="005C49D8"/>
    <w:rsid w:val="005C5D6B"/>
    <w:rsid w:val="005C6A0D"/>
    <w:rsid w:val="005C6F36"/>
    <w:rsid w:val="005C7EFF"/>
    <w:rsid w:val="005D063E"/>
    <w:rsid w:val="005D2636"/>
    <w:rsid w:val="005D3827"/>
    <w:rsid w:val="005D3E31"/>
    <w:rsid w:val="005D4041"/>
    <w:rsid w:val="005D4904"/>
    <w:rsid w:val="005D4BEC"/>
    <w:rsid w:val="005D4C04"/>
    <w:rsid w:val="005D4C2A"/>
    <w:rsid w:val="005D5EAA"/>
    <w:rsid w:val="005D6EF4"/>
    <w:rsid w:val="005D713A"/>
    <w:rsid w:val="005D73B6"/>
    <w:rsid w:val="005D7CC9"/>
    <w:rsid w:val="005D7E2F"/>
    <w:rsid w:val="005D7E32"/>
    <w:rsid w:val="005E036C"/>
    <w:rsid w:val="005E0ACC"/>
    <w:rsid w:val="005E0B57"/>
    <w:rsid w:val="005E3384"/>
    <w:rsid w:val="005E3E53"/>
    <w:rsid w:val="005E60C4"/>
    <w:rsid w:val="005E7008"/>
    <w:rsid w:val="005F0A82"/>
    <w:rsid w:val="005F1344"/>
    <w:rsid w:val="005F2161"/>
    <w:rsid w:val="005F30C8"/>
    <w:rsid w:val="005F3B5D"/>
    <w:rsid w:val="005F488F"/>
    <w:rsid w:val="005F4A65"/>
    <w:rsid w:val="005F4D72"/>
    <w:rsid w:val="005F4E43"/>
    <w:rsid w:val="005F4F02"/>
    <w:rsid w:val="005F57A6"/>
    <w:rsid w:val="005F5A73"/>
    <w:rsid w:val="005F5B8E"/>
    <w:rsid w:val="005F6BB3"/>
    <w:rsid w:val="005F6F55"/>
    <w:rsid w:val="0060038B"/>
    <w:rsid w:val="00600B56"/>
    <w:rsid w:val="00602E04"/>
    <w:rsid w:val="00602F69"/>
    <w:rsid w:val="0060305A"/>
    <w:rsid w:val="00603214"/>
    <w:rsid w:val="00603D72"/>
    <w:rsid w:val="00604D4D"/>
    <w:rsid w:val="0060511E"/>
    <w:rsid w:val="006053DE"/>
    <w:rsid w:val="006055EA"/>
    <w:rsid w:val="00605C2B"/>
    <w:rsid w:val="00605D54"/>
    <w:rsid w:val="00605DB8"/>
    <w:rsid w:val="00605FFD"/>
    <w:rsid w:val="00606896"/>
    <w:rsid w:val="0061167D"/>
    <w:rsid w:val="006118B8"/>
    <w:rsid w:val="006119EB"/>
    <w:rsid w:val="00612970"/>
    <w:rsid w:val="00612F7D"/>
    <w:rsid w:val="006138F7"/>
    <w:rsid w:val="00613C2B"/>
    <w:rsid w:val="00613ED6"/>
    <w:rsid w:val="006140A7"/>
    <w:rsid w:val="0061510E"/>
    <w:rsid w:val="0061633A"/>
    <w:rsid w:val="006166D5"/>
    <w:rsid w:val="006167C4"/>
    <w:rsid w:val="00617D6E"/>
    <w:rsid w:val="0062024D"/>
    <w:rsid w:val="006211A9"/>
    <w:rsid w:val="00622943"/>
    <w:rsid w:val="006230A1"/>
    <w:rsid w:val="006234E6"/>
    <w:rsid w:val="00623807"/>
    <w:rsid w:val="00624B1B"/>
    <w:rsid w:val="006262AD"/>
    <w:rsid w:val="00630289"/>
    <w:rsid w:val="00630298"/>
    <w:rsid w:val="006309FE"/>
    <w:rsid w:val="006322C6"/>
    <w:rsid w:val="006331A3"/>
    <w:rsid w:val="006340A0"/>
    <w:rsid w:val="00634653"/>
    <w:rsid w:val="006356FA"/>
    <w:rsid w:val="00635FAB"/>
    <w:rsid w:val="006362DC"/>
    <w:rsid w:val="006367A4"/>
    <w:rsid w:val="00636911"/>
    <w:rsid w:val="00636D82"/>
    <w:rsid w:val="00636DCD"/>
    <w:rsid w:val="0063775D"/>
    <w:rsid w:val="00637E1E"/>
    <w:rsid w:val="0064080E"/>
    <w:rsid w:val="0064128F"/>
    <w:rsid w:val="00641927"/>
    <w:rsid w:val="006431A5"/>
    <w:rsid w:val="00644D38"/>
    <w:rsid w:val="00644F70"/>
    <w:rsid w:val="006463E4"/>
    <w:rsid w:val="00646453"/>
    <w:rsid w:val="006466A8"/>
    <w:rsid w:val="006521F1"/>
    <w:rsid w:val="00652BB6"/>
    <w:rsid w:val="00653263"/>
    <w:rsid w:val="00654007"/>
    <w:rsid w:val="006540ED"/>
    <w:rsid w:val="00654D47"/>
    <w:rsid w:val="00657B7E"/>
    <w:rsid w:val="00660690"/>
    <w:rsid w:val="00660BD5"/>
    <w:rsid w:val="006617CB"/>
    <w:rsid w:val="00661C4F"/>
    <w:rsid w:val="0066250D"/>
    <w:rsid w:val="00662B8C"/>
    <w:rsid w:val="0066380D"/>
    <w:rsid w:val="00663DE2"/>
    <w:rsid w:val="00664300"/>
    <w:rsid w:val="006644DF"/>
    <w:rsid w:val="00665441"/>
    <w:rsid w:val="006657A1"/>
    <w:rsid w:val="0066798B"/>
    <w:rsid w:val="00667A70"/>
    <w:rsid w:val="00670105"/>
    <w:rsid w:val="006707E8"/>
    <w:rsid w:val="00670C42"/>
    <w:rsid w:val="00671AC9"/>
    <w:rsid w:val="00671D3A"/>
    <w:rsid w:val="00671F20"/>
    <w:rsid w:val="006728C1"/>
    <w:rsid w:val="00673053"/>
    <w:rsid w:val="006740D2"/>
    <w:rsid w:val="00674994"/>
    <w:rsid w:val="00674D0E"/>
    <w:rsid w:val="00674EC1"/>
    <w:rsid w:val="006752B5"/>
    <w:rsid w:val="00675387"/>
    <w:rsid w:val="00675E0F"/>
    <w:rsid w:val="00676F37"/>
    <w:rsid w:val="00680AF7"/>
    <w:rsid w:val="00682238"/>
    <w:rsid w:val="0068243B"/>
    <w:rsid w:val="00682875"/>
    <w:rsid w:val="00682CDA"/>
    <w:rsid w:val="00683A93"/>
    <w:rsid w:val="00683BE8"/>
    <w:rsid w:val="00683CBD"/>
    <w:rsid w:val="00684762"/>
    <w:rsid w:val="00685DE2"/>
    <w:rsid w:val="00686FBB"/>
    <w:rsid w:val="00687CD6"/>
    <w:rsid w:val="00690452"/>
    <w:rsid w:val="0069047F"/>
    <w:rsid w:val="006905B8"/>
    <w:rsid w:val="0069115E"/>
    <w:rsid w:val="0069191F"/>
    <w:rsid w:val="00691E12"/>
    <w:rsid w:val="00691E85"/>
    <w:rsid w:val="00693572"/>
    <w:rsid w:val="0069379B"/>
    <w:rsid w:val="00694821"/>
    <w:rsid w:val="00695013"/>
    <w:rsid w:val="006958B6"/>
    <w:rsid w:val="00695CA6"/>
    <w:rsid w:val="00696176"/>
    <w:rsid w:val="00696BB9"/>
    <w:rsid w:val="00697E4E"/>
    <w:rsid w:val="006A004E"/>
    <w:rsid w:val="006A05D6"/>
    <w:rsid w:val="006A0B65"/>
    <w:rsid w:val="006A0CDF"/>
    <w:rsid w:val="006A17A1"/>
    <w:rsid w:val="006A1C81"/>
    <w:rsid w:val="006A3018"/>
    <w:rsid w:val="006A344D"/>
    <w:rsid w:val="006A38C5"/>
    <w:rsid w:val="006A3E47"/>
    <w:rsid w:val="006A4124"/>
    <w:rsid w:val="006A512D"/>
    <w:rsid w:val="006A558B"/>
    <w:rsid w:val="006A5C71"/>
    <w:rsid w:val="006A5F6B"/>
    <w:rsid w:val="006A663D"/>
    <w:rsid w:val="006A69D1"/>
    <w:rsid w:val="006A761B"/>
    <w:rsid w:val="006A794B"/>
    <w:rsid w:val="006B1223"/>
    <w:rsid w:val="006B13F1"/>
    <w:rsid w:val="006B1C6E"/>
    <w:rsid w:val="006B2747"/>
    <w:rsid w:val="006B305F"/>
    <w:rsid w:val="006B32C8"/>
    <w:rsid w:val="006B3719"/>
    <w:rsid w:val="006B44BD"/>
    <w:rsid w:val="006B4C0C"/>
    <w:rsid w:val="006B4DAE"/>
    <w:rsid w:val="006B5506"/>
    <w:rsid w:val="006B5A66"/>
    <w:rsid w:val="006B5C48"/>
    <w:rsid w:val="006B5D63"/>
    <w:rsid w:val="006B5E26"/>
    <w:rsid w:val="006B64B0"/>
    <w:rsid w:val="006B683A"/>
    <w:rsid w:val="006B71C9"/>
    <w:rsid w:val="006C08C5"/>
    <w:rsid w:val="006C0BDF"/>
    <w:rsid w:val="006C1E9C"/>
    <w:rsid w:val="006C1F4B"/>
    <w:rsid w:val="006C2C0B"/>
    <w:rsid w:val="006C38DE"/>
    <w:rsid w:val="006C3A7C"/>
    <w:rsid w:val="006C4582"/>
    <w:rsid w:val="006C55CA"/>
    <w:rsid w:val="006C5980"/>
    <w:rsid w:val="006C5E0C"/>
    <w:rsid w:val="006C7BD5"/>
    <w:rsid w:val="006D0656"/>
    <w:rsid w:val="006D1E61"/>
    <w:rsid w:val="006D20FC"/>
    <w:rsid w:val="006D24B9"/>
    <w:rsid w:val="006D2F38"/>
    <w:rsid w:val="006D5502"/>
    <w:rsid w:val="006D5DA4"/>
    <w:rsid w:val="006D68C9"/>
    <w:rsid w:val="006D6F0B"/>
    <w:rsid w:val="006D741F"/>
    <w:rsid w:val="006D7FDA"/>
    <w:rsid w:val="006E0031"/>
    <w:rsid w:val="006E00A6"/>
    <w:rsid w:val="006E0B78"/>
    <w:rsid w:val="006E23C7"/>
    <w:rsid w:val="006E2E58"/>
    <w:rsid w:val="006E3082"/>
    <w:rsid w:val="006E3B5A"/>
    <w:rsid w:val="006E566E"/>
    <w:rsid w:val="006E5F43"/>
    <w:rsid w:val="006E67BC"/>
    <w:rsid w:val="006E6FE6"/>
    <w:rsid w:val="006E743A"/>
    <w:rsid w:val="006E7706"/>
    <w:rsid w:val="006E7EE2"/>
    <w:rsid w:val="006F05D8"/>
    <w:rsid w:val="006F08B7"/>
    <w:rsid w:val="006F0BBD"/>
    <w:rsid w:val="006F0D7A"/>
    <w:rsid w:val="006F12DA"/>
    <w:rsid w:val="006F242A"/>
    <w:rsid w:val="006F26AB"/>
    <w:rsid w:val="006F37C3"/>
    <w:rsid w:val="006F5574"/>
    <w:rsid w:val="006F56FD"/>
    <w:rsid w:val="006F5F5C"/>
    <w:rsid w:val="006F6113"/>
    <w:rsid w:val="006F626E"/>
    <w:rsid w:val="006F66B8"/>
    <w:rsid w:val="007002B1"/>
    <w:rsid w:val="007002E9"/>
    <w:rsid w:val="007013D7"/>
    <w:rsid w:val="0070157D"/>
    <w:rsid w:val="00703346"/>
    <w:rsid w:val="007037FB"/>
    <w:rsid w:val="00703865"/>
    <w:rsid w:val="0070495F"/>
    <w:rsid w:val="007051E3"/>
    <w:rsid w:val="00706446"/>
    <w:rsid w:val="00706788"/>
    <w:rsid w:val="00706BFD"/>
    <w:rsid w:val="007101E6"/>
    <w:rsid w:val="00710634"/>
    <w:rsid w:val="007119E1"/>
    <w:rsid w:val="00711D2E"/>
    <w:rsid w:val="00712070"/>
    <w:rsid w:val="00712622"/>
    <w:rsid w:val="007126FE"/>
    <w:rsid w:val="007128A7"/>
    <w:rsid w:val="00712E80"/>
    <w:rsid w:val="00712EF5"/>
    <w:rsid w:val="0071308E"/>
    <w:rsid w:val="007136D0"/>
    <w:rsid w:val="00714523"/>
    <w:rsid w:val="007154CE"/>
    <w:rsid w:val="007154F3"/>
    <w:rsid w:val="00715F9C"/>
    <w:rsid w:val="0071753E"/>
    <w:rsid w:val="00717999"/>
    <w:rsid w:val="00717BA5"/>
    <w:rsid w:val="00717CD1"/>
    <w:rsid w:val="00720216"/>
    <w:rsid w:val="0072052F"/>
    <w:rsid w:val="00720F61"/>
    <w:rsid w:val="007213C8"/>
    <w:rsid w:val="00722328"/>
    <w:rsid w:val="00722EC4"/>
    <w:rsid w:val="007232AB"/>
    <w:rsid w:val="007245C1"/>
    <w:rsid w:val="00726CC3"/>
    <w:rsid w:val="0072736C"/>
    <w:rsid w:val="007304FB"/>
    <w:rsid w:val="007321A6"/>
    <w:rsid w:val="007322B4"/>
    <w:rsid w:val="00733141"/>
    <w:rsid w:val="007339A9"/>
    <w:rsid w:val="00733D09"/>
    <w:rsid w:val="00734002"/>
    <w:rsid w:val="00735FE2"/>
    <w:rsid w:val="00736113"/>
    <w:rsid w:val="00736DC0"/>
    <w:rsid w:val="00737034"/>
    <w:rsid w:val="00737A52"/>
    <w:rsid w:val="00740716"/>
    <w:rsid w:val="00740D52"/>
    <w:rsid w:val="007411F9"/>
    <w:rsid w:val="00741344"/>
    <w:rsid w:val="00743612"/>
    <w:rsid w:val="007455DC"/>
    <w:rsid w:val="00745BD4"/>
    <w:rsid w:val="007467F9"/>
    <w:rsid w:val="007469A5"/>
    <w:rsid w:val="00746A32"/>
    <w:rsid w:val="00746D88"/>
    <w:rsid w:val="007509BD"/>
    <w:rsid w:val="00750EE0"/>
    <w:rsid w:val="0075151E"/>
    <w:rsid w:val="00751ECA"/>
    <w:rsid w:val="007533F2"/>
    <w:rsid w:val="00754ACC"/>
    <w:rsid w:val="00754C25"/>
    <w:rsid w:val="00755325"/>
    <w:rsid w:val="0075633C"/>
    <w:rsid w:val="00756623"/>
    <w:rsid w:val="00756831"/>
    <w:rsid w:val="00756A24"/>
    <w:rsid w:val="00756F1F"/>
    <w:rsid w:val="00757347"/>
    <w:rsid w:val="00757683"/>
    <w:rsid w:val="007613A4"/>
    <w:rsid w:val="00762D95"/>
    <w:rsid w:val="00763E41"/>
    <w:rsid w:val="00763F83"/>
    <w:rsid w:val="007649C7"/>
    <w:rsid w:val="007653B3"/>
    <w:rsid w:val="007655AC"/>
    <w:rsid w:val="007663A2"/>
    <w:rsid w:val="007669BB"/>
    <w:rsid w:val="00766B15"/>
    <w:rsid w:val="007712BC"/>
    <w:rsid w:val="007713E7"/>
    <w:rsid w:val="007723A7"/>
    <w:rsid w:val="00772E69"/>
    <w:rsid w:val="00773076"/>
    <w:rsid w:val="00773FE0"/>
    <w:rsid w:val="00773FFF"/>
    <w:rsid w:val="007744DC"/>
    <w:rsid w:val="00775A1C"/>
    <w:rsid w:val="007764CF"/>
    <w:rsid w:val="00776AAA"/>
    <w:rsid w:val="0077706D"/>
    <w:rsid w:val="007772C7"/>
    <w:rsid w:val="0077762A"/>
    <w:rsid w:val="00777FF0"/>
    <w:rsid w:val="00781CCA"/>
    <w:rsid w:val="00782362"/>
    <w:rsid w:val="007846D3"/>
    <w:rsid w:val="0078562C"/>
    <w:rsid w:val="00785752"/>
    <w:rsid w:val="007861C9"/>
    <w:rsid w:val="00786D4E"/>
    <w:rsid w:val="007875E5"/>
    <w:rsid w:val="00790032"/>
    <w:rsid w:val="00790141"/>
    <w:rsid w:val="00791C9E"/>
    <w:rsid w:val="007920BF"/>
    <w:rsid w:val="00792238"/>
    <w:rsid w:val="007923FD"/>
    <w:rsid w:val="00793643"/>
    <w:rsid w:val="00794453"/>
    <w:rsid w:val="00794E9F"/>
    <w:rsid w:val="0079509A"/>
    <w:rsid w:val="007952B3"/>
    <w:rsid w:val="00796941"/>
    <w:rsid w:val="00796AF0"/>
    <w:rsid w:val="00796EA1"/>
    <w:rsid w:val="0079705B"/>
    <w:rsid w:val="00797AA0"/>
    <w:rsid w:val="007A1069"/>
    <w:rsid w:val="007A111F"/>
    <w:rsid w:val="007A1395"/>
    <w:rsid w:val="007A2E1A"/>
    <w:rsid w:val="007A351D"/>
    <w:rsid w:val="007A3586"/>
    <w:rsid w:val="007A3BF0"/>
    <w:rsid w:val="007A4429"/>
    <w:rsid w:val="007A4BE1"/>
    <w:rsid w:val="007A596E"/>
    <w:rsid w:val="007A6DF3"/>
    <w:rsid w:val="007A7C98"/>
    <w:rsid w:val="007B029C"/>
    <w:rsid w:val="007B0506"/>
    <w:rsid w:val="007B1035"/>
    <w:rsid w:val="007B23E0"/>
    <w:rsid w:val="007B25AC"/>
    <w:rsid w:val="007B264C"/>
    <w:rsid w:val="007B3A11"/>
    <w:rsid w:val="007B3D9D"/>
    <w:rsid w:val="007B3EE1"/>
    <w:rsid w:val="007B68A9"/>
    <w:rsid w:val="007B6C8E"/>
    <w:rsid w:val="007B751A"/>
    <w:rsid w:val="007C0B14"/>
    <w:rsid w:val="007C1803"/>
    <w:rsid w:val="007C2252"/>
    <w:rsid w:val="007C265E"/>
    <w:rsid w:val="007C266B"/>
    <w:rsid w:val="007C279D"/>
    <w:rsid w:val="007C3CF0"/>
    <w:rsid w:val="007C526F"/>
    <w:rsid w:val="007D1C03"/>
    <w:rsid w:val="007D409E"/>
    <w:rsid w:val="007D4566"/>
    <w:rsid w:val="007D4E58"/>
    <w:rsid w:val="007D50CF"/>
    <w:rsid w:val="007D6C66"/>
    <w:rsid w:val="007D701F"/>
    <w:rsid w:val="007D7D8C"/>
    <w:rsid w:val="007E1EBA"/>
    <w:rsid w:val="007E32B4"/>
    <w:rsid w:val="007E35A3"/>
    <w:rsid w:val="007E435C"/>
    <w:rsid w:val="007E4CD7"/>
    <w:rsid w:val="007E5B17"/>
    <w:rsid w:val="007E63A5"/>
    <w:rsid w:val="007E7363"/>
    <w:rsid w:val="007E7BB6"/>
    <w:rsid w:val="007F0419"/>
    <w:rsid w:val="007F0CE2"/>
    <w:rsid w:val="007F127A"/>
    <w:rsid w:val="007F1EB9"/>
    <w:rsid w:val="007F25CB"/>
    <w:rsid w:val="007F2E59"/>
    <w:rsid w:val="007F493C"/>
    <w:rsid w:val="007F57F0"/>
    <w:rsid w:val="007F5A5C"/>
    <w:rsid w:val="007F5B0A"/>
    <w:rsid w:val="007F5B10"/>
    <w:rsid w:val="008005B5"/>
    <w:rsid w:val="0080067B"/>
    <w:rsid w:val="008006F3"/>
    <w:rsid w:val="00802A1D"/>
    <w:rsid w:val="00804167"/>
    <w:rsid w:val="008044DA"/>
    <w:rsid w:val="00804B77"/>
    <w:rsid w:val="00805932"/>
    <w:rsid w:val="00805BDE"/>
    <w:rsid w:val="00805BF0"/>
    <w:rsid w:val="00806A13"/>
    <w:rsid w:val="00810A8B"/>
    <w:rsid w:val="008110C4"/>
    <w:rsid w:val="0081172C"/>
    <w:rsid w:val="00811D32"/>
    <w:rsid w:val="00811EA9"/>
    <w:rsid w:val="00812A9E"/>
    <w:rsid w:val="00812E31"/>
    <w:rsid w:val="00812F18"/>
    <w:rsid w:val="0081473D"/>
    <w:rsid w:val="00814803"/>
    <w:rsid w:val="00814F9D"/>
    <w:rsid w:val="00817C20"/>
    <w:rsid w:val="008202F8"/>
    <w:rsid w:val="00821204"/>
    <w:rsid w:val="008226F8"/>
    <w:rsid w:val="00823B42"/>
    <w:rsid w:val="008250D3"/>
    <w:rsid w:val="0082628E"/>
    <w:rsid w:val="00826492"/>
    <w:rsid w:val="0082706A"/>
    <w:rsid w:val="008270A1"/>
    <w:rsid w:val="00827A18"/>
    <w:rsid w:val="00830717"/>
    <w:rsid w:val="00831B5D"/>
    <w:rsid w:val="00832496"/>
    <w:rsid w:val="00833923"/>
    <w:rsid w:val="008347F9"/>
    <w:rsid w:val="00835964"/>
    <w:rsid w:val="00836D15"/>
    <w:rsid w:val="00836D8D"/>
    <w:rsid w:val="0083719B"/>
    <w:rsid w:val="0083792D"/>
    <w:rsid w:val="00837AE5"/>
    <w:rsid w:val="0084055C"/>
    <w:rsid w:val="0084106F"/>
    <w:rsid w:val="008415DF"/>
    <w:rsid w:val="00841828"/>
    <w:rsid w:val="00841D22"/>
    <w:rsid w:val="008424F9"/>
    <w:rsid w:val="00842856"/>
    <w:rsid w:val="00843175"/>
    <w:rsid w:val="008436DE"/>
    <w:rsid w:val="0084441A"/>
    <w:rsid w:val="00844ABB"/>
    <w:rsid w:val="00847478"/>
    <w:rsid w:val="00847F9A"/>
    <w:rsid w:val="0085041C"/>
    <w:rsid w:val="0085048E"/>
    <w:rsid w:val="008511F4"/>
    <w:rsid w:val="00852931"/>
    <w:rsid w:val="008530C3"/>
    <w:rsid w:val="00853D73"/>
    <w:rsid w:val="00854329"/>
    <w:rsid w:val="008543D0"/>
    <w:rsid w:val="008552B2"/>
    <w:rsid w:val="00855347"/>
    <w:rsid w:val="00855A92"/>
    <w:rsid w:val="00855CFF"/>
    <w:rsid w:val="00855F8D"/>
    <w:rsid w:val="008561D4"/>
    <w:rsid w:val="00857555"/>
    <w:rsid w:val="00860F24"/>
    <w:rsid w:val="008622A4"/>
    <w:rsid w:val="0086253C"/>
    <w:rsid w:val="008628E8"/>
    <w:rsid w:val="00866B0D"/>
    <w:rsid w:val="00867C8B"/>
    <w:rsid w:val="00867E9D"/>
    <w:rsid w:val="00870EB1"/>
    <w:rsid w:val="00871204"/>
    <w:rsid w:val="0087264F"/>
    <w:rsid w:val="00873884"/>
    <w:rsid w:val="008755C0"/>
    <w:rsid w:val="00876565"/>
    <w:rsid w:val="0087680F"/>
    <w:rsid w:val="008777E3"/>
    <w:rsid w:val="00880526"/>
    <w:rsid w:val="00880631"/>
    <w:rsid w:val="008814E4"/>
    <w:rsid w:val="0088215C"/>
    <w:rsid w:val="008825AC"/>
    <w:rsid w:val="00882F48"/>
    <w:rsid w:val="0088302A"/>
    <w:rsid w:val="00884420"/>
    <w:rsid w:val="008853B0"/>
    <w:rsid w:val="00885B3B"/>
    <w:rsid w:val="00885E8C"/>
    <w:rsid w:val="00886C06"/>
    <w:rsid w:val="00887757"/>
    <w:rsid w:val="00891E0D"/>
    <w:rsid w:val="00891F92"/>
    <w:rsid w:val="00892057"/>
    <w:rsid w:val="0089211E"/>
    <w:rsid w:val="0089248E"/>
    <w:rsid w:val="0089257E"/>
    <w:rsid w:val="0089266C"/>
    <w:rsid w:val="008927A5"/>
    <w:rsid w:val="008929E6"/>
    <w:rsid w:val="00893135"/>
    <w:rsid w:val="0089390F"/>
    <w:rsid w:val="00893A80"/>
    <w:rsid w:val="00894406"/>
    <w:rsid w:val="0089444F"/>
    <w:rsid w:val="00894DAC"/>
    <w:rsid w:val="008954F5"/>
    <w:rsid w:val="008958DA"/>
    <w:rsid w:val="00896979"/>
    <w:rsid w:val="008A074A"/>
    <w:rsid w:val="008A15A9"/>
    <w:rsid w:val="008A1BB2"/>
    <w:rsid w:val="008A1C24"/>
    <w:rsid w:val="008A241D"/>
    <w:rsid w:val="008A2D02"/>
    <w:rsid w:val="008A47C0"/>
    <w:rsid w:val="008A4A9D"/>
    <w:rsid w:val="008A4F3E"/>
    <w:rsid w:val="008A5747"/>
    <w:rsid w:val="008A61C8"/>
    <w:rsid w:val="008A79DF"/>
    <w:rsid w:val="008A7A61"/>
    <w:rsid w:val="008B08EF"/>
    <w:rsid w:val="008B1774"/>
    <w:rsid w:val="008B359F"/>
    <w:rsid w:val="008B3E60"/>
    <w:rsid w:val="008B4415"/>
    <w:rsid w:val="008B47D7"/>
    <w:rsid w:val="008B4AAA"/>
    <w:rsid w:val="008B4C4C"/>
    <w:rsid w:val="008B516C"/>
    <w:rsid w:val="008B5933"/>
    <w:rsid w:val="008B5EEF"/>
    <w:rsid w:val="008B6CE2"/>
    <w:rsid w:val="008B7A90"/>
    <w:rsid w:val="008C1C51"/>
    <w:rsid w:val="008C1DA3"/>
    <w:rsid w:val="008C2770"/>
    <w:rsid w:val="008C2793"/>
    <w:rsid w:val="008C289E"/>
    <w:rsid w:val="008C2F64"/>
    <w:rsid w:val="008C30B1"/>
    <w:rsid w:val="008C358B"/>
    <w:rsid w:val="008C3C88"/>
    <w:rsid w:val="008C41E6"/>
    <w:rsid w:val="008C4CC0"/>
    <w:rsid w:val="008C5A71"/>
    <w:rsid w:val="008C5FC2"/>
    <w:rsid w:val="008C65D3"/>
    <w:rsid w:val="008C68A7"/>
    <w:rsid w:val="008C6B24"/>
    <w:rsid w:val="008C6B92"/>
    <w:rsid w:val="008C6EE1"/>
    <w:rsid w:val="008C7529"/>
    <w:rsid w:val="008D066A"/>
    <w:rsid w:val="008D0D9D"/>
    <w:rsid w:val="008D224D"/>
    <w:rsid w:val="008D2A3B"/>
    <w:rsid w:val="008D5D16"/>
    <w:rsid w:val="008D7788"/>
    <w:rsid w:val="008E007B"/>
    <w:rsid w:val="008E017B"/>
    <w:rsid w:val="008E03F3"/>
    <w:rsid w:val="008E1496"/>
    <w:rsid w:val="008E1FCC"/>
    <w:rsid w:val="008E2CC1"/>
    <w:rsid w:val="008E2E43"/>
    <w:rsid w:val="008E5FBD"/>
    <w:rsid w:val="008E7DC0"/>
    <w:rsid w:val="008F014A"/>
    <w:rsid w:val="008F0CD8"/>
    <w:rsid w:val="008F12C2"/>
    <w:rsid w:val="008F1BA5"/>
    <w:rsid w:val="008F1BD0"/>
    <w:rsid w:val="008F2036"/>
    <w:rsid w:val="008F2495"/>
    <w:rsid w:val="008F28BA"/>
    <w:rsid w:val="008F371E"/>
    <w:rsid w:val="008F3903"/>
    <w:rsid w:val="008F40D3"/>
    <w:rsid w:val="008F42DE"/>
    <w:rsid w:val="008F43C7"/>
    <w:rsid w:val="008F63EE"/>
    <w:rsid w:val="00900335"/>
    <w:rsid w:val="00900566"/>
    <w:rsid w:val="0090067A"/>
    <w:rsid w:val="009009AD"/>
    <w:rsid w:val="0090106D"/>
    <w:rsid w:val="00901716"/>
    <w:rsid w:val="009017FB"/>
    <w:rsid w:val="00901A4F"/>
    <w:rsid w:val="00902302"/>
    <w:rsid w:val="00906B36"/>
    <w:rsid w:val="00907228"/>
    <w:rsid w:val="00911733"/>
    <w:rsid w:val="009129FD"/>
    <w:rsid w:val="009130D6"/>
    <w:rsid w:val="0091368E"/>
    <w:rsid w:val="0091442C"/>
    <w:rsid w:val="00914636"/>
    <w:rsid w:val="009158C1"/>
    <w:rsid w:val="009162F7"/>
    <w:rsid w:val="009168B0"/>
    <w:rsid w:val="00916FBA"/>
    <w:rsid w:val="00917BFB"/>
    <w:rsid w:val="00920000"/>
    <w:rsid w:val="0092204A"/>
    <w:rsid w:val="00922D37"/>
    <w:rsid w:val="00925809"/>
    <w:rsid w:val="00926030"/>
    <w:rsid w:val="00926ECA"/>
    <w:rsid w:val="009306F5"/>
    <w:rsid w:val="00930A0C"/>
    <w:rsid w:val="00930F3E"/>
    <w:rsid w:val="00931027"/>
    <w:rsid w:val="00931543"/>
    <w:rsid w:val="009315A4"/>
    <w:rsid w:val="00933010"/>
    <w:rsid w:val="009330EB"/>
    <w:rsid w:val="00933417"/>
    <w:rsid w:val="00934445"/>
    <w:rsid w:val="00934565"/>
    <w:rsid w:val="00934849"/>
    <w:rsid w:val="00934C7B"/>
    <w:rsid w:val="00935578"/>
    <w:rsid w:val="009359B4"/>
    <w:rsid w:val="00935B83"/>
    <w:rsid w:val="00935E22"/>
    <w:rsid w:val="00936C18"/>
    <w:rsid w:val="00937692"/>
    <w:rsid w:val="00937959"/>
    <w:rsid w:val="0094033E"/>
    <w:rsid w:val="009405EB"/>
    <w:rsid w:val="0094081E"/>
    <w:rsid w:val="00941B7B"/>
    <w:rsid w:val="009438B7"/>
    <w:rsid w:val="00943BF2"/>
    <w:rsid w:val="00943EFC"/>
    <w:rsid w:val="009448D2"/>
    <w:rsid w:val="00944D49"/>
    <w:rsid w:val="00944DA3"/>
    <w:rsid w:val="00945915"/>
    <w:rsid w:val="00946A6F"/>
    <w:rsid w:val="00947135"/>
    <w:rsid w:val="00947805"/>
    <w:rsid w:val="00947F0F"/>
    <w:rsid w:val="00950301"/>
    <w:rsid w:val="00950394"/>
    <w:rsid w:val="00950B3C"/>
    <w:rsid w:val="00950CB8"/>
    <w:rsid w:val="00951018"/>
    <w:rsid w:val="009518AE"/>
    <w:rsid w:val="0095216C"/>
    <w:rsid w:val="00952636"/>
    <w:rsid w:val="00952F44"/>
    <w:rsid w:val="00954DE2"/>
    <w:rsid w:val="00954FDA"/>
    <w:rsid w:val="009550CB"/>
    <w:rsid w:val="009562E5"/>
    <w:rsid w:val="009576D2"/>
    <w:rsid w:val="0096022C"/>
    <w:rsid w:val="00960724"/>
    <w:rsid w:val="00960F7C"/>
    <w:rsid w:val="0096174F"/>
    <w:rsid w:val="00961D26"/>
    <w:rsid w:val="00962CDF"/>
    <w:rsid w:val="00965157"/>
    <w:rsid w:val="0096624B"/>
    <w:rsid w:val="009713A5"/>
    <w:rsid w:val="0097276C"/>
    <w:rsid w:val="00973D04"/>
    <w:rsid w:val="00974AE1"/>
    <w:rsid w:val="00974C51"/>
    <w:rsid w:val="00974F78"/>
    <w:rsid w:val="00975F75"/>
    <w:rsid w:val="0097621E"/>
    <w:rsid w:val="00976845"/>
    <w:rsid w:val="00977146"/>
    <w:rsid w:val="0097754F"/>
    <w:rsid w:val="00980663"/>
    <w:rsid w:val="009808FF"/>
    <w:rsid w:val="00980BD5"/>
    <w:rsid w:val="009813A8"/>
    <w:rsid w:val="00981A2A"/>
    <w:rsid w:val="00983F50"/>
    <w:rsid w:val="00984CA6"/>
    <w:rsid w:val="009865CE"/>
    <w:rsid w:val="00986DAB"/>
    <w:rsid w:val="009877E7"/>
    <w:rsid w:val="009901DD"/>
    <w:rsid w:val="00991F76"/>
    <w:rsid w:val="00992CD3"/>
    <w:rsid w:val="00992F7B"/>
    <w:rsid w:val="00993166"/>
    <w:rsid w:val="009931E2"/>
    <w:rsid w:val="0099335F"/>
    <w:rsid w:val="00995DD5"/>
    <w:rsid w:val="00995F0E"/>
    <w:rsid w:val="00996C02"/>
    <w:rsid w:val="009976A0"/>
    <w:rsid w:val="009976DD"/>
    <w:rsid w:val="009A06F7"/>
    <w:rsid w:val="009A1EBA"/>
    <w:rsid w:val="009A25FC"/>
    <w:rsid w:val="009A357F"/>
    <w:rsid w:val="009A4406"/>
    <w:rsid w:val="009A4894"/>
    <w:rsid w:val="009A4FE7"/>
    <w:rsid w:val="009A6402"/>
    <w:rsid w:val="009A71A3"/>
    <w:rsid w:val="009A7F25"/>
    <w:rsid w:val="009B0DF1"/>
    <w:rsid w:val="009B0F6B"/>
    <w:rsid w:val="009B0FFE"/>
    <w:rsid w:val="009B2561"/>
    <w:rsid w:val="009B26A9"/>
    <w:rsid w:val="009B27A5"/>
    <w:rsid w:val="009B2CEB"/>
    <w:rsid w:val="009B31EB"/>
    <w:rsid w:val="009B3626"/>
    <w:rsid w:val="009B3A9D"/>
    <w:rsid w:val="009B3B18"/>
    <w:rsid w:val="009B4CA2"/>
    <w:rsid w:val="009B52AE"/>
    <w:rsid w:val="009B54A9"/>
    <w:rsid w:val="009B6071"/>
    <w:rsid w:val="009B72A4"/>
    <w:rsid w:val="009B79AB"/>
    <w:rsid w:val="009C1704"/>
    <w:rsid w:val="009C22DB"/>
    <w:rsid w:val="009C29D6"/>
    <w:rsid w:val="009C2D5C"/>
    <w:rsid w:val="009C32DA"/>
    <w:rsid w:val="009C3AFA"/>
    <w:rsid w:val="009C4238"/>
    <w:rsid w:val="009C4B1B"/>
    <w:rsid w:val="009C4E96"/>
    <w:rsid w:val="009C53BA"/>
    <w:rsid w:val="009C5680"/>
    <w:rsid w:val="009C56A7"/>
    <w:rsid w:val="009C5FCC"/>
    <w:rsid w:val="009C63B4"/>
    <w:rsid w:val="009D1C9D"/>
    <w:rsid w:val="009D2711"/>
    <w:rsid w:val="009D3D90"/>
    <w:rsid w:val="009D6C59"/>
    <w:rsid w:val="009D75DD"/>
    <w:rsid w:val="009D7915"/>
    <w:rsid w:val="009D7B46"/>
    <w:rsid w:val="009D7FCD"/>
    <w:rsid w:val="009E1365"/>
    <w:rsid w:val="009E1C00"/>
    <w:rsid w:val="009E2FB6"/>
    <w:rsid w:val="009E31F1"/>
    <w:rsid w:val="009E3A5E"/>
    <w:rsid w:val="009E42C5"/>
    <w:rsid w:val="009E447E"/>
    <w:rsid w:val="009E4934"/>
    <w:rsid w:val="009E663F"/>
    <w:rsid w:val="009E76A2"/>
    <w:rsid w:val="009F12D5"/>
    <w:rsid w:val="009F12ED"/>
    <w:rsid w:val="009F2449"/>
    <w:rsid w:val="009F3553"/>
    <w:rsid w:val="009F3B06"/>
    <w:rsid w:val="009F3D16"/>
    <w:rsid w:val="009F4CA3"/>
    <w:rsid w:val="009F568B"/>
    <w:rsid w:val="009F649A"/>
    <w:rsid w:val="009F64D2"/>
    <w:rsid w:val="009F6508"/>
    <w:rsid w:val="009F78E0"/>
    <w:rsid w:val="009F7B33"/>
    <w:rsid w:val="00A00AA7"/>
    <w:rsid w:val="00A00D02"/>
    <w:rsid w:val="00A0130D"/>
    <w:rsid w:val="00A01999"/>
    <w:rsid w:val="00A02A5D"/>
    <w:rsid w:val="00A02CDC"/>
    <w:rsid w:val="00A02EC9"/>
    <w:rsid w:val="00A03404"/>
    <w:rsid w:val="00A0374F"/>
    <w:rsid w:val="00A03934"/>
    <w:rsid w:val="00A049D4"/>
    <w:rsid w:val="00A06725"/>
    <w:rsid w:val="00A06F49"/>
    <w:rsid w:val="00A070CC"/>
    <w:rsid w:val="00A07267"/>
    <w:rsid w:val="00A107BB"/>
    <w:rsid w:val="00A10A87"/>
    <w:rsid w:val="00A10C11"/>
    <w:rsid w:val="00A11C3D"/>
    <w:rsid w:val="00A12A05"/>
    <w:rsid w:val="00A13F77"/>
    <w:rsid w:val="00A1487E"/>
    <w:rsid w:val="00A150BD"/>
    <w:rsid w:val="00A16F12"/>
    <w:rsid w:val="00A16F77"/>
    <w:rsid w:val="00A1753E"/>
    <w:rsid w:val="00A200A0"/>
    <w:rsid w:val="00A20B03"/>
    <w:rsid w:val="00A215D3"/>
    <w:rsid w:val="00A22214"/>
    <w:rsid w:val="00A23E57"/>
    <w:rsid w:val="00A24A11"/>
    <w:rsid w:val="00A24F78"/>
    <w:rsid w:val="00A2581B"/>
    <w:rsid w:val="00A258C7"/>
    <w:rsid w:val="00A25997"/>
    <w:rsid w:val="00A267F3"/>
    <w:rsid w:val="00A274A0"/>
    <w:rsid w:val="00A275AC"/>
    <w:rsid w:val="00A27D00"/>
    <w:rsid w:val="00A30E17"/>
    <w:rsid w:val="00A31620"/>
    <w:rsid w:val="00A317FC"/>
    <w:rsid w:val="00A324DE"/>
    <w:rsid w:val="00A329FE"/>
    <w:rsid w:val="00A331BD"/>
    <w:rsid w:val="00A340F9"/>
    <w:rsid w:val="00A368A2"/>
    <w:rsid w:val="00A40004"/>
    <w:rsid w:val="00A40AAD"/>
    <w:rsid w:val="00A40DB8"/>
    <w:rsid w:val="00A420FD"/>
    <w:rsid w:val="00A43289"/>
    <w:rsid w:val="00A456CB"/>
    <w:rsid w:val="00A46670"/>
    <w:rsid w:val="00A47A8A"/>
    <w:rsid w:val="00A512C1"/>
    <w:rsid w:val="00A51D21"/>
    <w:rsid w:val="00A52427"/>
    <w:rsid w:val="00A52509"/>
    <w:rsid w:val="00A52522"/>
    <w:rsid w:val="00A53073"/>
    <w:rsid w:val="00A54141"/>
    <w:rsid w:val="00A543B4"/>
    <w:rsid w:val="00A5513B"/>
    <w:rsid w:val="00A562C6"/>
    <w:rsid w:val="00A563BF"/>
    <w:rsid w:val="00A56F3D"/>
    <w:rsid w:val="00A56F64"/>
    <w:rsid w:val="00A6091A"/>
    <w:rsid w:val="00A61E84"/>
    <w:rsid w:val="00A62C72"/>
    <w:rsid w:val="00A643F0"/>
    <w:rsid w:val="00A64F99"/>
    <w:rsid w:val="00A65252"/>
    <w:rsid w:val="00A65A89"/>
    <w:rsid w:val="00A65AA5"/>
    <w:rsid w:val="00A66873"/>
    <w:rsid w:val="00A66A12"/>
    <w:rsid w:val="00A67553"/>
    <w:rsid w:val="00A67B34"/>
    <w:rsid w:val="00A70BFE"/>
    <w:rsid w:val="00A70E4A"/>
    <w:rsid w:val="00A71054"/>
    <w:rsid w:val="00A73632"/>
    <w:rsid w:val="00A73C08"/>
    <w:rsid w:val="00A73F2D"/>
    <w:rsid w:val="00A7456D"/>
    <w:rsid w:val="00A74BB5"/>
    <w:rsid w:val="00A74C71"/>
    <w:rsid w:val="00A7596B"/>
    <w:rsid w:val="00A75BA5"/>
    <w:rsid w:val="00A75D6C"/>
    <w:rsid w:val="00A76773"/>
    <w:rsid w:val="00A76A00"/>
    <w:rsid w:val="00A76CB9"/>
    <w:rsid w:val="00A77B75"/>
    <w:rsid w:val="00A8001E"/>
    <w:rsid w:val="00A802DF"/>
    <w:rsid w:val="00A80CFD"/>
    <w:rsid w:val="00A81B76"/>
    <w:rsid w:val="00A8243E"/>
    <w:rsid w:val="00A82850"/>
    <w:rsid w:val="00A82A29"/>
    <w:rsid w:val="00A836F9"/>
    <w:rsid w:val="00A84232"/>
    <w:rsid w:val="00A84641"/>
    <w:rsid w:val="00A84C03"/>
    <w:rsid w:val="00A84C7F"/>
    <w:rsid w:val="00A84F76"/>
    <w:rsid w:val="00A85B6F"/>
    <w:rsid w:val="00A8691B"/>
    <w:rsid w:val="00A87580"/>
    <w:rsid w:val="00A90A6C"/>
    <w:rsid w:val="00A9111F"/>
    <w:rsid w:val="00A9115D"/>
    <w:rsid w:val="00A91C9A"/>
    <w:rsid w:val="00A92961"/>
    <w:rsid w:val="00A9400F"/>
    <w:rsid w:val="00A9570B"/>
    <w:rsid w:val="00A9664B"/>
    <w:rsid w:val="00A97872"/>
    <w:rsid w:val="00AA0186"/>
    <w:rsid w:val="00AA0A52"/>
    <w:rsid w:val="00AA1C37"/>
    <w:rsid w:val="00AA2D3B"/>
    <w:rsid w:val="00AA2E23"/>
    <w:rsid w:val="00AA4075"/>
    <w:rsid w:val="00AA48E9"/>
    <w:rsid w:val="00AA526F"/>
    <w:rsid w:val="00AA5326"/>
    <w:rsid w:val="00AA5F93"/>
    <w:rsid w:val="00AA6167"/>
    <w:rsid w:val="00AA6218"/>
    <w:rsid w:val="00AA6E5F"/>
    <w:rsid w:val="00AA75A8"/>
    <w:rsid w:val="00AA77BF"/>
    <w:rsid w:val="00AA7AF8"/>
    <w:rsid w:val="00AB146E"/>
    <w:rsid w:val="00AB1732"/>
    <w:rsid w:val="00AB24F2"/>
    <w:rsid w:val="00AB2C6C"/>
    <w:rsid w:val="00AB2E70"/>
    <w:rsid w:val="00AB3E6F"/>
    <w:rsid w:val="00AB4C25"/>
    <w:rsid w:val="00AB5400"/>
    <w:rsid w:val="00AB679F"/>
    <w:rsid w:val="00AB7095"/>
    <w:rsid w:val="00AB71CE"/>
    <w:rsid w:val="00AB78F1"/>
    <w:rsid w:val="00AB7A21"/>
    <w:rsid w:val="00AC0DCA"/>
    <w:rsid w:val="00AC256C"/>
    <w:rsid w:val="00AC2C0F"/>
    <w:rsid w:val="00AC2E40"/>
    <w:rsid w:val="00AC3006"/>
    <w:rsid w:val="00AC30ED"/>
    <w:rsid w:val="00AC40EB"/>
    <w:rsid w:val="00AC432D"/>
    <w:rsid w:val="00AC4539"/>
    <w:rsid w:val="00AC4593"/>
    <w:rsid w:val="00AC515F"/>
    <w:rsid w:val="00AC6018"/>
    <w:rsid w:val="00AC6623"/>
    <w:rsid w:val="00AC66E5"/>
    <w:rsid w:val="00AC688E"/>
    <w:rsid w:val="00AC6BF3"/>
    <w:rsid w:val="00AC7B33"/>
    <w:rsid w:val="00AD1D3B"/>
    <w:rsid w:val="00AD411E"/>
    <w:rsid w:val="00AD412C"/>
    <w:rsid w:val="00AD5F17"/>
    <w:rsid w:val="00AD64AD"/>
    <w:rsid w:val="00AD7041"/>
    <w:rsid w:val="00AD74F8"/>
    <w:rsid w:val="00AE01E4"/>
    <w:rsid w:val="00AE06AB"/>
    <w:rsid w:val="00AE2299"/>
    <w:rsid w:val="00AE26FA"/>
    <w:rsid w:val="00AE278B"/>
    <w:rsid w:val="00AE407D"/>
    <w:rsid w:val="00AE4829"/>
    <w:rsid w:val="00AE4AC8"/>
    <w:rsid w:val="00AE4BCA"/>
    <w:rsid w:val="00AE4EA6"/>
    <w:rsid w:val="00AE55E4"/>
    <w:rsid w:val="00AF0E23"/>
    <w:rsid w:val="00AF1C15"/>
    <w:rsid w:val="00AF2835"/>
    <w:rsid w:val="00AF2865"/>
    <w:rsid w:val="00AF299F"/>
    <w:rsid w:val="00AF35B7"/>
    <w:rsid w:val="00AF3774"/>
    <w:rsid w:val="00AF3947"/>
    <w:rsid w:val="00AF44D1"/>
    <w:rsid w:val="00AF68EC"/>
    <w:rsid w:val="00AF6906"/>
    <w:rsid w:val="00AF6C5F"/>
    <w:rsid w:val="00AF709E"/>
    <w:rsid w:val="00AF7E4F"/>
    <w:rsid w:val="00B005B3"/>
    <w:rsid w:val="00B013A2"/>
    <w:rsid w:val="00B0151C"/>
    <w:rsid w:val="00B021AB"/>
    <w:rsid w:val="00B02C50"/>
    <w:rsid w:val="00B03674"/>
    <w:rsid w:val="00B03DB6"/>
    <w:rsid w:val="00B04552"/>
    <w:rsid w:val="00B04F91"/>
    <w:rsid w:val="00B05314"/>
    <w:rsid w:val="00B06629"/>
    <w:rsid w:val="00B06752"/>
    <w:rsid w:val="00B10D15"/>
    <w:rsid w:val="00B11465"/>
    <w:rsid w:val="00B1202D"/>
    <w:rsid w:val="00B13D06"/>
    <w:rsid w:val="00B1411C"/>
    <w:rsid w:val="00B143CA"/>
    <w:rsid w:val="00B1473F"/>
    <w:rsid w:val="00B14D17"/>
    <w:rsid w:val="00B14EC9"/>
    <w:rsid w:val="00B22D62"/>
    <w:rsid w:val="00B2333D"/>
    <w:rsid w:val="00B23423"/>
    <w:rsid w:val="00B23E3A"/>
    <w:rsid w:val="00B2416F"/>
    <w:rsid w:val="00B24C0B"/>
    <w:rsid w:val="00B25173"/>
    <w:rsid w:val="00B254CC"/>
    <w:rsid w:val="00B25919"/>
    <w:rsid w:val="00B26516"/>
    <w:rsid w:val="00B26A1B"/>
    <w:rsid w:val="00B276C2"/>
    <w:rsid w:val="00B309DF"/>
    <w:rsid w:val="00B31150"/>
    <w:rsid w:val="00B3177E"/>
    <w:rsid w:val="00B31A45"/>
    <w:rsid w:val="00B32104"/>
    <w:rsid w:val="00B3226A"/>
    <w:rsid w:val="00B322F5"/>
    <w:rsid w:val="00B32C6B"/>
    <w:rsid w:val="00B34821"/>
    <w:rsid w:val="00B35051"/>
    <w:rsid w:val="00B35C23"/>
    <w:rsid w:val="00B37671"/>
    <w:rsid w:val="00B37701"/>
    <w:rsid w:val="00B3772D"/>
    <w:rsid w:val="00B37ECA"/>
    <w:rsid w:val="00B37F51"/>
    <w:rsid w:val="00B41C14"/>
    <w:rsid w:val="00B42396"/>
    <w:rsid w:val="00B43649"/>
    <w:rsid w:val="00B44051"/>
    <w:rsid w:val="00B46CFD"/>
    <w:rsid w:val="00B46E82"/>
    <w:rsid w:val="00B471E8"/>
    <w:rsid w:val="00B474EA"/>
    <w:rsid w:val="00B47AED"/>
    <w:rsid w:val="00B47E9B"/>
    <w:rsid w:val="00B50AA3"/>
    <w:rsid w:val="00B57771"/>
    <w:rsid w:val="00B577B0"/>
    <w:rsid w:val="00B5789F"/>
    <w:rsid w:val="00B61314"/>
    <w:rsid w:val="00B61447"/>
    <w:rsid w:val="00B6174F"/>
    <w:rsid w:val="00B61CC4"/>
    <w:rsid w:val="00B61FBC"/>
    <w:rsid w:val="00B622B0"/>
    <w:rsid w:val="00B62ABE"/>
    <w:rsid w:val="00B652B5"/>
    <w:rsid w:val="00B6608E"/>
    <w:rsid w:val="00B6670D"/>
    <w:rsid w:val="00B66CB3"/>
    <w:rsid w:val="00B7166A"/>
    <w:rsid w:val="00B73CB8"/>
    <w:rsid w:val="00B754AE"/>
    <w:rsid w:val="00B756C5"/>
    <w:rsid w:val="00B76313"/>
    <w:rsid w:val="00B7634C"/>
    <w:rsid w:val="00B80B31"/>
    <w:rsid w:val="00B80BDF"/>
    <w:rsid w:val="00B81B24"/>
    <w:rsid w:val="00B8261A"/>
    <w:rsid w:val="00B831A2"/>
    <w:rsid w:val="00B848D5"/>
    <w:rsid w:val="00B862DE"/>
    <w:rsid w:val="00B86B4E"/>
    <w:rsid w:val="00B86BCA"/>
    <w:rsid w:val="00B8751B"/>
    <w:rsid w:val="00B87673"/>
    <w:rsid w:val="00B87AE4"/>
    <w:rsid w:val="00B87CE6"/>
    <w:rsid w:val="00B90234"/>
    <w:rsid w:val="00B91087"/>
    <w:rsid w:val="00B9165D"/>
    <w:rsid w:val="00B925CD"/>
    <w:rsid w:val="00B92EC2"/>
    <w:rsid w:val="00B931CA"/>
    <w:rsid w:val="00B943D3"/>
    <w:rsid w:val="00B95646"/>
    <w:rsid w:val="00B95A35"/>
    <w:rsid w:val="00B96670"/>
    <w:rsid w:val="00B96B36"/>
    <w:rsid w:val="00B96DE5"/>
    <w:rsid w:val="00B97DEB"/>
    <w:rsid w:val="00BA0AA7"/>
    <w:rsid w:val="00BA0B1E"/>
    <w:rsid w:val="00BA1681"/>
    <w:rsid w:val="00BA190E"/>
    <w:rsid w:val="00BA25A8"/>
    <w:rsid w:val="00BA3DD8"/>
    <w:rsid w:val="00BA4490"/>
    <w:rsid w:val="00BA4C26"/>
    <w:rsid w:val="00BA5AF6"/>
    <w:rsid w:val="00BA73FF"/>
    <w:rsid w:val="00BA7677"/>
    <w:rsid w:val="00BB0910"/>
    <w:rsid w:val="00BB2BC7"/>
    <w:rsid w:val="00BB3030"/>
    <w:rsid w:val="00BB388F"/>
    <w:rsid w:val="00BB4C6D"/>
    <w:rsid w:val="00BB5CFA"/>
    <w:rsid w:val="00BB5E96"/>
    <w:rsid w:val="00BB6264"/>
    <w:rsid w:val="00BB67D7"/>
    <w:rsid w:val="00BB7626"/>
    <w:rsid w:val="00BB769F"/>
    <w:rsid w:val="00BC1AEE"/>
    <w:rsid w:val="00BC24A4"/>
    <w:rsid w:val="00BC3A31"/>
    <w:rsid w:val="00BC4423"/>
    <w:rsid w:val="00BC4D58"/>
    <w:rsid w:val="00BC517A"/>
    <w:rsid w:val="00BC54AD"/>
    <w:rsid w:val="00BC5A02"/>
    <w:rsid w:val="00BC6179"/>
    <w:rsid w:val="00BC65D6"/>
    <w:rsid w:val="00BC729D"/>
    <w:rsid w:val="00BC74F3"/>
    <w:rsid w:val="00BD02BF"/>
    <w:rsid w:val="00BD1095"/>
    <w:rsid w:val="00BD15B4"/>
    <w:rsid w:val="00BD1D37"/>
    <w:rsid w:val="00BD33EF"/>
    <w:rsid w:val="00BD477A"/>
    <w:rsid w:val="00BD4A3B"/>
    <w:rsid w:val="00BD6195"/>
    <w:rsid w:val="00BD7E48"/>
    <w:rsid w:val="00BE12EF"/>
    <w:rsid w:val="00BE27D2"/>
    <w:rsid w:val="00BE28F0"/>
    <w:rsid w:val="00BE4552"/>
    <w:rsid w:val="00BE520F"/>
    <w:rsid w:val="00BE53EA"/>
    <w:rsid w:val="00BE564B"/>
    <w:rsid w:val="00BE5A63"/>
    <w:rsid w:val="00BE71C0"/>
    <w:rsid w:val="00BE720C"/>
    <w:rsid w:val="00BE75B1"/>
    <w:rsid w:val="00BE7F78"/>
    <w:rsid w:val="00BF13F6"/>
    <w:rsid w:val="00BF1F34"/>
    <w:rsid w:val="00BF2AE3"/>
    <w:rsid w:val="00BF2CB7"/>
    <w:rsid w:val="00BF328A"/>
    <w:rsid w:val="00BF3931"/>
    <w:rsid w:val="00BF4457"/>
    <w:rsid w:val="00BF4499"/>
    <w:rsid w:val="00BF544A"/>
    <w:rsid w:val="00BF624B"/>
    <w:rsid w:val="00BF69E5"/>
    <w:rsid w:val="00BF7731"/>
    <w:rsid w:val="00C007F8"/>
    <w:rsid w:val="00C02857"/>
    <w:rsid w:val="00C03D21"/>
    <w:rsid w:val="00C049CA"/>
    <w:rsid w:val="00C04C0D"/>
    <w:rsid w:val="00C05891"/>
    <w:rsid w:val="00C06A94"/>
    <w:rsid w:val="00C10309"/>
    <w:rsid w:val="00C10E3E"/>
    <w:rsid w:val="00C117B5"/>
    <w:rsid w:val="00C1430C"/>
    <w:rsid w:val="00C1481D"/>
    <w:rsid w:val="00C15924"/>
    <w:rsid w:val="00C1626A"/>
    <w:rsid w:val="00C16D7A"/>
    <w:rsid w:val="00C177EF"/>
    <w:rsid w:val="00C17BBA"/>
    <w:rsid w:val="00C17C73"/>
    <w:rsid w:val="00C17EA9"/>
    <w:rsid w:val="00C17F97"/>
    <w:rsid w:val="00C20278"/>
    <w:rsid w:val="00C21EFB"/>
    <w:rsid w:val="00C2351D"/>
    <w:rsid w:val="00C235CB"/>
    <w:rsid w:val="00C23B95"/>
    <w:rsid w:val="00C25547"/>
    <w:rsid w:val="00C25EC0"/>
    <w:rsid w:val="00C30144"/>
    <w:rsid w:val="00C30B5F"/>
    <w:rsid w:val="00C31BBE"/>
    <w:rsid w:val="00C31EF0"/>
    <w:rsid w:val="00C3240D"/>
    <w:rsid w:val="00C3721B"/>
    <w:rsid w:val="00C37746"/>
    <w:rsid w:val="00C37831"/>
    <w:rsid w:val="00C40CED"/>
    <w:rsid w:val="00C40D0B"/>
    <w:rsid w:val="00C414B8"/>
    <w:rsid w:val="00C417AB"/>
    <w:rsid w:val="00C41989"/>
    <w:rsid w:val="00C423C8"/>
    <w:rsid w:val="00C42C2B"/>
    <w:rsid w:val="00C4362F"/>
    <w:rsid w:val="00C4594F"/>
    <w:rsid w:val="00C464BA"/>
    <w:rsid w:val="00C473A4"/>
    <w:rsid w:val="00C47756"/>
    <w:rsid w:val="00C47CDB"/>
    <w:rsid w:val="00C500C0"/>
    <w:rsid w:val="00C51305"/>
    <w:rsid w:val="00C52A31"/>
    <w:rsid w:val="00C52BED"/>
    <w:rsid w:val="00C53410"/>
    <w:rsid w:val="00C544EA"/>
    <w:rsid w:val="00C55CAB"/>
    <w:rsid w:val="00C56CB6"/>
    <w:rsid w:val="00C57CAD"/>
    <w:rsid w:val="00C60AC5"/>
    <w:rsid w:val="00C61BBF"/>
    <w:rsid w:val="00C61C05"/>
    <w:rsid w:val="00C61DFD"/>
    <w:rsid w:val="00C6223E"/>
    <w:rsid w:val="00C62B17"/>
    <w:rsid w:val="00C640AC"/>
    <w:rsid w:val="00C64B00"/>
    <w:rsid w:val="00C65B30"/>
    <w:rsid w:val="00C664AF"/>
    <w:rsid w:val="00C665D5"/>
    <w:rsid w:val="00C67289"/>
    <w:rsid w:val="00C70192"/>
    <w:rsid w:val="00C727ED"/>
    <w:rsid w:val="00C746BC"/>
    <w:rsid w:val="00C75229"/>
    <w:rsid w:val="00C755EA"/>
    <w:rsid w:val="00C7581E"/>
    <w:rsid w:val="00C76BAF"/>
    <w:rsid w:val="00C76FBD"/>
    <w:rsid w:val="00C7730F"/>
    <w:rsid w:val="00C774F9"/>
    <w:rsid w:val="00C77877"/>
    <w:rsid w:val="00C803B3"/>
    <w:rsid w:val="00C80633"/>
    <w:rsid w:val="00C80D04"/>
    <w:rsid w:val="00C81644"/>
    <w:rsid w:val="00C84A07"/>
    <w:rsid w:val="00C850FD"/>
    <w:rsid w:val="00C861E2"/>
    <w:rsid w:val="00C8637D"/>
    <w:rsid w:val="00C863E9"/>
    <w:rsid w:val="00C874D8"/>
    <w:rsid w:val="00C91461"/>
    <w:rsid w:val="00C91910"/>
    <w:rsid w:val="00C91C31"/>
    <w:rsid w:val="00C92010"/>
    <w:rsid w:val="00C9268D"/>
    <w:rsid w:val="00C9312C"/>
    <w:rsid w:val="00C94E4D"/>
    <w:rsid w:val="00C95D7B"/>
    <w:rsid w:val="00C96268"/>
    <w:rsid w:val="00C96969"/>
    <w:rsid w:val="00CA014E"/>
    <w:rsid w:val="00CA0177"/>
    <w:rsid w:val="00CA01E5"/>
    <w:rsid w:val="00CA05BF"/>
    <w:rsid w:val="00CA0B86"/>
    <w:rsid w:val="00CA19F8"/>
    <w:rsid w:val="00CA1D83"/>
    <w:rsid w:val="00CA2991"/>
    <w:rsid w:val="00CA2F68"/>
    <w:rsid w:val="00CA32C5"/>
    <w:rsid w:val="00CA3E46"/>
    <w:rsid w:val="00CA7088"/>
    <w:rsid w:val="00CA7304"/>
    <w:rsid w:val="00CA7AE6"/>
    <w:rsid w:val="00CB1E51"/>
    <w:rsid w:val="00CB281E"/>
    <w:rsid w:val="00CB4ED6"/>
    <w:rsid w:val="00CB72D0"/>
    <w:rsid w:val="00CC29CF"/>
    <w:rsid w:val="00CC3268"/>
    <w:rsid w:val="00CC32A1"/>
    <w:rsid w:val="00CC4E74"/>
    <w:rsid w:val="00CC5927"/>
    <w:rsid w:val="00CC60EB"/>
    <w:rsid w:val="00CC7634"/>
    <w:rsid w:val="00CC7B9A"/>
    <w:rsid w:val="00CC7BA2"/>
    <w:rsid w:val="00CD00AB"/>
    <w:rsid w:val="00CD0CF4"/>
    <w:rsid w:val="00CD1A88"/>
    <w:rsid w:val="00CD2F4E"/>
    <w:rsid w:val="00CD35E6"/>
    <w:rsid w:val="00CD3721"/>
    <w:rsid w:val="00CD3ED1"/>
    <w:rsid w:val="00CD4154"/>
    <w:rsid w:val="00CD4215"/>
    <w:rsid w:val="00CD44D7"/>
    <w:rsid w:val="00CD5364"/>
    <w:rsid w:val="00CD55BF"/>
    <w:rsid w:val="00CD5730"/>
    <w:rsid w:val="00CD5DA1"/>
    <w:rsid w:val="00CD5DEC"/>
    <w:rsid w:val="00CD7329"/>
    <w:rsid w:val="00CE1144"/>
    <w:rsid w:val="00CE12DE"/>
    <w:rsid w:val="00CE18B7"/>
    <w:rsid w:val="00CE1D71"/>
    <w:rsid w:val="00CE1DEA"/>
    <w:rsid w:val="00CE32C1"/>
    <w:rsid w:val="00CE3A5D"/>
    <w:rsid w:val="00CE3CD4"/>
    <w:rsid w:val="00CE4602"/>
    <w:rsid w:val="00CE46E3"/>
    <w:rsid w:val="00CE4782"/>
    <w:rsid w:val="00CE49CA"/>
    <w:rsid w:val="00CE50DF"/>
    <w:rsid w:val="00CE533D"/>
    <w:rsid w:val="00CE5517"/>
    <w:rsid w:val="00CE5CD0"/>
    <w:rsid w:val="00CE5E49"/>
    <w:rsid w:val="00CF1DE3"/>
    <w:rsid w:val="00CF3793"/>
    <w:rsid w:val="00CF461A"/>
    <w:rsid w:val="00CF4B66"/>
    <w:rsid w:val="00CF5C16"/>
    <w:rsid w:val="00CF7E50"/>
    <w:rsid w:val="00D00FCD"/>
    <w:rsid w:val="00D015C9"/>
    <w:rsid w:val="00D0248F"/>
    <w:rsid w:val="00D024A0"/>
    <w:rsid w:val="00D02794"/>
    <w:rsid w:val="00D03521"/>
    <w:rsid w:val="00D03B59"/>
    <w:rsid w:val="00D047F3"/>
    <w:rsid w:val="00D0526C"/>
    <w:rsid w:val="00D05618"/>
    <w:rsid w:val="00D05CD5"/>
    <w:rsid w:val="00D060DA"/>
    <w:rsid w:val="00D0644F"/>
    <w:rsid w:val="00D066AA"/>
    <w:rsid w:val="00D06E15"/>
    <w:rsid w:val="00D07BF7"/>
    <w:rsid w:val="00D11B34"/>
    <w:rsid w:val="00D11EE9"/>
    <w:rsid w:val="00D122C4"/>
    <w:rsid w:val="00D128E5"/>
    <w:rsid w:val="00D12C17"/>
    <w:rsid w:val="00D1304E"/>
    <w:rsid w:val="00D133E8"/>
    <w:rsid w:val="00D13C20"/>
    <w:rsid w:val="00D15A82"/>
    <w:rsid w:val="00D15C7D"/>
    <w:rsid w:val="00D17042"/>
    <w:rsid w:val="00D17AEE"/>
    <w:rsid w:val="00D17DEF"/>
    <w:rsid w:val="00D20071"/>
    <w:rsid w:val="00D207D5"/>
    <w:rsid w:val="00D21477"/>
    <w:rsid w:val="00D21646"/>
    <w:rsid w:val="00D23134"/>
    <w:rsid w:val="00D233FF"/>
    <w:rsid w:val="00D23FB7"/>
    <w:rsid w:val="00D23FE8"/>
    <w:rsid w:val="00D278A0"/>
    <w:rsid w:val="00D27C61"/>
    <w:rsid w:val="00D30A62"/>
    <w:rsid w:val="00D311C1"/>
    <w:rsid w:val="00D31BD8"/>
    <w:rsid w:val="00D321F8"/>
    <w:rsid w:val="00D32424"/>
    <w:rsid w:val="00D32831"/>
    <w:rsid w:val="00D33AF7"/>
    <w:rsid w:val="00D33FE9"/>
    <w:rsid w:val="00D35419"/>
    <w:rsid w:val="00D3743E"/>
    <w:rsid w:val="00D37A81"/>
    <w:rsid w:val="00D40068"/>
    <w:rsid w:val="00D40172"/>
    <w:rsid w:val="00D40695"/>
    <w:rsid w:val="00D40D12"/>
    <w:rsid w:val="00D41366"/>
    <w:rsid w:val="00D42138"/>
    <w:rsid w:val="00D42822"/>
    <w:rsid w:val="00D42B12"/>
    <w:rsid w:val="00D42CE7"/>
    <w:rsid w:val="00D440A9"/>
    <w:rsid w:val="00D44FB1"/>
    <w:rsid w:val="00D454D1"/>
    <w:rsid w:val="00D45C4E"/>
    <w:rsid w:val="00D47ABC"/>
    <w:rsid w:val="00D5016A"/>
    <w:rsid w:val="00D50F23"/>
    <w:rsid w:val="00D51078"/>
    <w:rsid w:val="00D51C0C"/>
    <w:rsid w:val="00D51DF9"/>
    <w:rsid w:val="00D52123"/>
    <w:rsid w:val="00D52FD5"/>
    <w:rsid w:val="00D532E0"/>
    <w:rsid w:val="00D53335"/>
    <w:rsid w:val="00D53A53"/>
    <w:rsid w:val="00D540E7"/>
    <w:rsid w:val="00D54177"/>
    <w:rsid w:val="00D5437D"/>
    <w:rsid w:val="00D54E6A"/>
    <w:rsid w:val="00D5524D"/>
    <w:rsid w:val="00D55256"/>
    <w:rsid w:val="00D553B3"/>
    <w:rsid w:val="00D554C4"/>
    <w:rsid w:val="00D55A87"/>
    <w:rsid w:val="00D57420"/>
    <w:rsid w:val="00D5748D"/>
    <w:rsid w:val="00D576D2"/>
    <w:rsid w:val="00D5789C"/>
    <w:rsid w:val="00D60A39"/>
    <w:rsid w:val="00D60D34"/>
    <w:rsid w:val="00D60F5E"/>
    <w:rsid w:val="00D62D29"/>
    <w:rsid w:val="00D63FC6"/>
    <w:rsid w:val="00D65062"/>
    <w:rsid w:val="00D65325"/>
    <w:rsid w:val="00D653B6"/>
    <w:rsid w:val="00D6689E"/>
    <w:rsid w:val="00D67AC5"/>
    <w:rsid w:val="00D701F8"/>
    <w:rsid w:val="00D71D98"/>
    <w:rsid w:val="00D7303E"/>
    <w:rsid w:val="00D732D6"/>
    <w:rsid w:val="00D734F4"/>
    <w:rsid w:val="00D74876"/>
    <w:rsid w:val="00D76AF8"/>
    <w:rsid w:val="00D76BAD"/>
    <w:rsid w:val="00D77144"/>
    <w:rsid w:val="00D7760C"/>
    <w:rsid w:val="00D77F46"/>
    <w:rsid w:val="00D8016E"/>
    <w:rsid w:val="00D80E08"/>
    <w:rsid w:val="00D81C11"/>
    <w:rsid w:val="00D83251"/>
    <w:rsid w:val="00D842F8"/>
    <w:rsid w:val="00D84D27"/>
    <w:rsid w:val="00D855C4"/>
    <w:rsid w:val="00D85814"/>
    <w:rsid w:val="00D8632A"/>
    <w:rsid w:val="00D86CDD"/>
    <w:rsid w:val="00D874AE"/>
    <w:rsid w:val="00D874EF"/>
    <w:rsid w:val="00D906DE"/>
    <w:rsid w:val="00D909DA"/>
    <w:rsid w:val="00D91EFF"/>
    <w:rsid w:val="00D92E54"/>
    <w:rsid w:val="00D9454A"/>
    <w:rsid w:val="00D95AC2"/>
    <w:rsid w:val="00D96728"/>
    <w:rsid w:val="00D973D6"/>
    <w:rsid w:val="00D97B3B"/>
    <w:rsid w:val="00DA0AB4"/>
    <w:rsid w:val="00DA15D8"/>
    <w:rsid w:val="00DA2F9E"/>
    <w:rsid w:val="00DA4960"/>
    <w:rsid w:val="00DA594C"/>
    <w:rsid w:val="00DA5AB2"/>
    <w:rsid w:val="00DA66A6"/>
    <w:rsid w:val="00DA66E3"/>
    <w:rsid w:val="00DA6ABA"/>
    <w:rsid w:val="00DA70EB"/>
    <w:rsid w:val="00DA71FC"/>
    <w:rsid w:val="00DA7875"/>
    <w:rsid w:val="00DB05AB"/>
    <w:rsid w:val="00DB2C6A"/>
    <w:rsid w:val="00DB2E98"/>
    <w:rsid w:val="00DB3271"/>
    <w:rsid w:val="00DB3D8C"/>
    <w:rsid w:val="00DB4548"/>
    <w:rsid w:val="00DB4E0A"/>
    <w:rsid w:val="00DB5132"/>
    <w:rsid w:val="00DB5D44"/>
    <w:rsid w:val="00DB5E2F"/>
    <w:rsid w:val="00DB679F"/>
    <w:rsid w:val="00DB69E2"/>
    <w:rsid w:val="00DC0465"/>
    <w:rsid w:val="00DC082C"/>
    <w:rsid w:val="00DC27E8"/>
    <w:rsid w:val="00DC3D19"/>
    <w:rsid w:val="00DC4E60"/>
    <w:rsid w:val="00DC530E"/>
    <w:rsid w:val="00DC7471"/>
    <w:rsid w:val="00DC783F"/>
    <w:rsid w:val="00DD03C9"/>
    <w:rsid w:val="00DD2499"/>
    <w:rsid w:val="00DD2704"/>
    <w:rsid w:val="00DD3293"/>
    <w:rsid w:val="00DD3752"/>
    <w:rsid w:val="00DD4D03"/>
    <w:rsid w:val="00DD56DF"/>
    <w:rsid w:val="00DD7449"/>
    <w:rsid w:val="00DD7B24"/>
    <w:rsid w:val="00DE027F"/>
    <w:rsid w:val="00DE0854"/>
    <w:rsid w:val="00DE2DFB"/>
    <w:rsid w:val="00DE3001"/>
    <w:rsid w:val="00DE38D0"/>
    <w:rsid w:val="00DE3B37"/>
    <w:rsid w:val="00DE45D0"/>
    <w:rsid w:val="00DE4802"/>
    <w:rsid w:val="00DE5099"/>
    <w:rsid w:val="00DE509D"/>
    <w:rsid w:val="00DE5DEB"/>
    <w:rsid w:val="00DE7273"/>
    <w:rsid w:val="00DF018D"/>
    <w:rsid w:val="00DF1EBF"/>
    <w:rsid w:val="00DF5E11"/>
    <w:rsid w:val="00DF5E23"/>
    <w:rsid w:val="00DF69A7"/>
    <w:rsid w:val="00DF748E"/>
    <w:rsid w:val="00E003CE"/>
    <w:rsid w:val="00E01421"/>
    <w:rsid w:val="00E02364"/>
    <w:rsid w:val="00E0293C"/>
    <w:rsid w:val="00E02C60"/>
    <w:rsid w:val="00E04645"/>
    <w:rsid w:val="00E04F96"/>
    <w:rsid w:val="00E05ED1"/>
    <w:rsid w:val="00E06ACE"/>
    <w:rsid w:val="00E100F4"/>
    <w:rsid w:val="00E101C8"/>
    <w:rsid w:val="00E1048E"/>
    <w:rsid w:val="00E10BB2"/>
    <w:rsid w:val="00E11405"/>
    <w:rsid w:val="00E11E31"/>
    <w:rsid w:val="00E1411B"/>
    <w:rsid w:val="00E14360"/>
    <w:rsid w:val="00E14A93"/>
    <w:rsid w:val="00E15168"/>
    <w:rsid w:val="00E15C07"/>
    <w:rsid w:val="00E15C7E"/>
    <w:rsid w:val="00E15E53"/>
    <w:rsid w:val="00E16179"/>
    <w:rsid w:val="00E16577"/>
    <w:rsid w:val="00E20796"/>
    <w:rsid w:val="00E21811"/>
    <w:rsid w:val="00E21AEC"/>
    <w:rsid w:val="00E23343"/>
    <w:rsid w:val="00E24477"/>
    <w:rsid w:val="00E24DE0"/>
    <w:rsid w:val="00E25A45"/>
    <w:rsid w:val="00E269D9"/>
    <w:rsid w:val="00E27630"/>
    <w:rsid w:val="00E312CD"/>
    <w:rsid w:val="00E31AAD"/>
    <w:rsid w:val="00E32737"/>
    <w:rsid w:val="00E3311D"/>
    <w:rsid w:val="00E33760"/>
    <w:rsid w:val="00E339FE"/>
    <w:rsid w:val="00E34805"/>
    <w:rsid w:val="00E36B82"/>
    <w:rsid w:val="00E36DD4"/>
    <w:rsid w:val="00E376C4"/>
    <w:rsid w:val="00E37744"/>
    <w:rsid w:val="00E37C4B"/>
    <w:rsid w:val="00E40A80"/>
    <w:rsid w:val="00E40B45"/>
    <w:rsid w:val="00E40B60"/>
    <w:rsid w:val="00E413F3"/>
    <w:rsid w:val="00E4157E"/>
    <w:rsid w:val="00E423D9"/>
    <w:rsid w:val="00E427C8"/>
    <w:rsid w:val="00E43494"/>
    <w:rsid w:val="00E4442C"/>
    <w:rsid w:val="00E44929"/>
    <w:rsid w:val="00E44D1C"/>
    <w:rsid w:val="00E44EB0"/>
    <w:rsid w:val="00E45A25"/>
    <w:rsid w:val="00E45E6E"/>
    <w:rsid w:val="00E46598"/>
    <w:rsid w:val="00E46BE3"/>
    <w:rsid w:val="00E46F55"/>
    <w:rsid w:val="00E46FC7"/>
    <w:rsid w:val="00E50645"/>
    <w:rsid w:val="00E50E88"/>
    <w:rsid w:val="00E51C86"/>
    <w:rsid w:val="00E55489"/>
    <w:rsid w:val="00E556C1"/>
    <w:rsid w:val="00E55F50"/>
    <w:rsid w:val="00E56A06"/>
    <w:rsid w:val="00E570DB"/>
    <w:rsid w:val="00E579C3"/>
    <w:rsid w:val="00E60417"/>
    <w:rsid w:val="00E60DF5"/>
    <w:rsid w:val="00E62ABB"/>
    <w:rsid w:val="00E63DD6"/>
    <w:rsid w:val="00E63E1D"/>
    <w:rsid w:val="00E649FC"/>
    <w:rsid w:val="00E64A5B"/>
    <w:rsid w:val="00E662C2"/>
    <w:rsid w:val="00E66B73"/>
    <w:rsid w:val="00E67991"/>
    <w:rsid w:val="00E67B83"/>
    <w:rsid w:val="00E71B8E"/>
    <w:rsid w:val="00E724DA"/>
    <w:rsid w:val="00E731C2"/>
    <w:rsid w:val="00E73851"/>
    <w:rsid w:val="00E74BEA"/>
    <w:rsid w:val="00E75337"/>
    <w:rsid w:val="00E7584F"/>
    <w:rsid w:val="00E7675B"/>
    <w:rsid w:val="00E76A14"/>
    <w:rsid w:val="00E7712B"/>
    <w:rsid w:val="00E77670"/>
    <w:rsid w:val="00E77B19"/>
    <w:rsid w:val="00E81BB3"/>
    <w:rsid w:val="00E83045"/>
    <w:rsid w:val="00E83F7E"/>
    <w:rsid w:val="00E843F4"/>
    <w:rsid w:val="00E8446B"/>
    <w:rsid w:val="00E8460D"/>
    <w:rsid w:val="00E84911"/>
    <w:rsid w:val="00E87036"/>
    <w:rsid w:val="00E920BE"/>
    <w:rsid w:val="00E92F0D"/>
    <w:rsid w:val="00E93153"/>
    <w:rsid w:val="00E931AA"/>
    <w:rsid w:val="00E93E2B"/>
    <w:rsid w:val="00E946CB"/>
    <w:rsid w:val="00E9591F"/>
    <w:rsid w:val="00E96727"/>
    <w:rsid w:val="00E97DA4"/>
    <w:rsid w:val="00EA000B"/>
    <w:rsid w:val="00EA0404"/>
    <w:rsid w:val="00EA0E77"/>
    <w:rsid w:val="00EA0EF6"/>
    <w:rsid w:val="00EA18C2"/>
    <w:rsid w:val="00EA1BBF"/>
    <w:rsid w:val="00EA2933"/>
    <w:rsid w:val="00EA2DD0"/>
    <w:rsid w:val="00EA3CA1"/>
    <w:rsid w:val="00EA4166"/>
    <w:rsid w:val="00EA4188"/>
    <w:rsid w:val="00EA59CA"/>
    <w:rsid w:val="00EA7460"/>
    <w:rsid w:val="00EA798B"/>
    <w:rsid w:val="00EA7AFD"/>
    <w:rsid w:val="00EB0C73"/>
    <w:rsid w:val="00EB26F6"/>
    <w:rsid w:val="00EB4097"/>
    <w:rsid w:val="00EB4FC9"/>
    <w:rsid w:val="00EB50EC"/>
    <w:rsid w:val="00EB7186"/>
    <w:rsid w:val="00EC02DE"/>
    <w:rsid w:val="00EC0981"/>
    <w:rsid w:val="00EC0F3A"/>
    <w:rsid w:val="00EC1033"/>
    <w:rsid w:val="00EC13D6"/>
    <w:rsid w:val="00EC15D5"/>
    <w:rsid w:val="00EC2012"/>
    <w:rsid w:val="00EC209B"/>
    <w:rsid w:val="00EC3254"/>
    <w:rsid w:val="00EC3942"/>
    <w:rsid w:val="00EC3DFD"/>
    <w:rsid w:val="00EC4A30"/>
    <w:rsid w:val="00EC50DE"/>
    <w:rsid w:val="00EC62E9"/>
    <w:rsid w:val="00EC643E"/>
    <w:rsid w:val="00EC68F8"/>
    <w:rsid w:val="00EC6BD3"/>
    <w:rsid w:val="00ED005C"/>
    <w:rsid w:val="00ED007C"/>
    <w:rsid w:val="00ED07E7"/>
    <w:rsid w:val="00ED1683"/>
    <w:rsid w:val="00ED2894"/>
    <w:rsid w:val="00ED2FEE"/>
    <w:rsid w:val="00ED38D6"/>
    <w:rsid w:val="00ED3DF1"/>
    <w:rsid w:val="00ED462A"/>
    <w:rsid w:val="00ED4AD5"/>
    <w:rsid w:val="00ED6A22"/>
    <w:rsid w:val="00ED7EF4"/>
    <w:rsid w:val="00EE00B2"/>
    <w:rsid w:val="00EE14B2"/>
    <w:rsid w:val="00EE372C"/>
    <w:rsid w:val="00EE38C0"/>
    <w:rsid w:val="00EE3903"/>
    <w:rsid w:val="00EE4685"/>
    <w:rsid w:val="00EE4782"/>
    <w:rsid w:val="00EE48AA"/>
    <w:rsid w:val="00EE68A5"/>
    <w:rsid w:val="00EE6B22"/>
    <w:rsid w:val="00EE72F7"/>
    <w:rsid w:val="00EE76F0"/>
    <w:rsid w:val="00EE773E"/>
    <w:rsid w:val="00EF0CB4"/>
    <w:rsid w:val="00EF2482"/>
    <w:rsid w:val="00EF260A"/>
    <w:rsid w:val="00EF27E0"/>
    <w:rsid w:val="00EF3776"/>
    <w:rsid w:val="00EF4213"/>
    <w:rsid w:val="00EF4CB6"/>
    <w:rsid w:val="00EF50D5"/>
    <w:rsid w:val="00EF572E"/>
    <w:rsid w:val="00EF5A43"/>
    <w:rsid w:val="00EF5DBB"/>
    <w:rsid w:val="00EF6A43"/>
    <w:rsid w:val="00F002AE"/>
    <w:rsid w:val="00F01CDF"/>
    <w:rsid w:val="00F02799"/>
    <w:rsid w:val="00F03809"/>
    <w:rsid w:val="00F0519D"/>
    <w:rsid w:val="00F064F8"/>
    <w:rsid w:val="00F1052F"/>
    <w:rsid w:val="00F10C49"/>
    <w:rsid w:val="00F10D15"/>
    <w:rsid w:val="00F11783"/>
    <w:rsid w:val="00F11ACF"/>
    <w:rsid w:val="00F11BB0"/>
    <w:rsid w:val="00F11D8D"/>
    <w:rsid w:val="00F12308"/>
    <w:rsid w:val="00F13F9D"/>
    <w:rsid w:val="00F141D3"/>
    <w:rsid w:val="00F1480A"/>
    <w:rsid w:val="00F15140"/>
    <w:rsid w:val="00F15822"/>
    <w:rsid w:val="00F203D7"/>
    <w:rsid w:val="00F22634"/>
    <w:rsid w:val="00F22A7C"/>
    <w:rsid w:val="00F22E65"/>
    <w:rsid w:val="00F23130"/>
    <w:rsid w:val="00F23222"/>
    <w:rsid w:val="00F24620"/>
    <w:rsid w:val="00F246CC"/>
    <w:rsid w:val="00F24B1F"/>
    <w:rsid w:val="00F258AC"/>
    <w:rsid w:val="00F26933"/>
    <w:rsid w:val="00F269CD"/>
    <w:rsid w:val="00F27E60"/>
    <w:rsid w:val="00F3139E"/>
    <w:rsid w:val="00F3180F"/>
    <w:rsid w:val="00F32C60"/>
    <w:rsid w:val="00F330A3"/>
    <w:rsid w:val="00F331EB"/>
    <w:rsid w:val="00F35643"/>
    <w:rsid w:val="00F36373"/>
    <w:rsid w:val="00F36ADF"/>
    <w:rsid w:val="00F37ADA"/>
    <w:rsid w:val="00F37D01"/>
    <w:rsid w:val="00F405CD"/>
    <w:rsid w:val="00F40E71"/>
    <w:rsid w:val="00F423C3"/>
    <w:rsid w:val="00F42DE6"/>
    <w:rsid w:val="00F42FC1"/>
    <w:rsid w:val="00F439EB"/>
    <w:rsid w:val="00F446A1"/>
    <w:rsid w:val="00F4539C"/>
    <w:rsid w:val="00F461FF"/>
    <w:rsid w:val="00F470A1"/>
    <w:rsid w:val="00F47C49"/>
    <w:rsid w:val="00F504D5"/>
    <w:rsid w:val="00F50E3D"/>
    <w:rsid w:val="00F5229B"/>
    <w:rsid w:val="00F52426"/>
    <w:rsid w:val="00F52B2C"/>
    <w:rsid w:val="00F530AE"/>
    <w:rsid w:val="00F536E1"/>
    <w:rsid w:val="00F54304"/>
    <w:rsid w:val="00F545C7"/>
    <w:rsid w:val="00F55209"/>
    <w:rsid w:val="00F57978"/>
    <w:rsid w:val="00F579A1"/>
    <w:rsid w:val="00F6205A"/>
    <w:rsid w:val="00F630A9"/>
    <w:rsid w:val="00F63F78"/>
    <w:rsid w:val="00F64D31"/>
    <w:rsid w:val="00F659FF"/>
    <w:rsid w:val="00F65C98"/>
    <w:rsid w:val="00F662F4"/>
    <w:rsid w:val="00F66882"/>
    <w:rsid w:val="00F66B4E"/>
    <w:rsid w:val="00F678FA"/>
    <w:rsid w:val="00F67B93"/>
    <w:rsid w:val="00F700D5"/>
    <w:rsid w:val="00F703CF"/>
    <w:rsid w:val="00F70AD1"/>
    <w:rsid w:val="00F712B1"/>
    <w:rsid w:val="00F71908"/>
    <w:rsid w:val="00F71938"/>
    <w:rsid w:val="00F71968"/>
    <w:rsid w:val="00F71AB4"/>
    <w:rsid w:val="00F72900"/>
    <w:rsid w:val="00F72FC1"/>
    <w:rsid w:val="00F73E7E"/>
    <w:rsid w:val="00F7484A"/>
    <w:rsid w:val="00F74A0B"/>
    <w:rsid w:val="00F752A9"/>
    <w:rsid w:val="00F75521"/>
    <w:rsid w:val="00F75AA4"/>
    <w:rsid w:val="00F76B4F"/>
    <w:rsid w:val="00F80338"/>
    <w:rsid w:val="00F810D3"/>
    <w:rsid w:val="00F81290"/>
    <w:rsid w:val="00F8177F"/>
    <w:rsid w:val="00F83570"/>
    <w:rsid w:val="00F83752"/>
    <w:rsid w:val="00F8400F"/>
    <w:rsid w:val="00F848C9"/>
    <w:rsid w:val="00F850E6"/>
    <w:rsid w:val="00F86AA0"/>
    <w:rsid w:val="00F8700E"/>
    <w:rsid w:val="00F870B8"/>
    <w:rsid w:val="00F87AD5"/>
    <w:rsid w:val="00F90BE1"/>
    <w:rsid w:val="00F90F40"/>
    <w:rsid w:val="00F90FA2"/>
    <w:rsid w:val="00F91219"/>
    <w:rsid w:val="00F91CB0"/>
    <w:rsid w:val="00F91DC7"/>
    <w:rsid w:val="00F91EB7"/>
    <w:rsid w:val="00F9241F"/>
    <w:rsid w:val="00F954AD"/>
    <w:rsid w:val="00F95E22"/>
    <w:rsid w:val="00F95F78"/>
    <w:rsid w:val="00F960CB"/>
    <w:rsid w:val="00F9616C"/>
    <w:rsid w:val="00F9639F"/>
    <w:rsid w:val="00FA0510"/>
    <w:rsid w:val="00FA2006"/>
    <w:rsid w:val="00FA3A00"/>
    <w:rsid w:val="00FA554E"/>
    <w:rsid w:val="00FA5848"/>
    <w:rsid w:val="00FA7B51"/>
    <w:rsid w:val="00FA7EB6"/>
    <w:rsid w:val="00FB0FA4"/>
    <w:rsid w:val="00FB1E4B"/>
    <w:rsid w:val="00FB210B"/>
    <w:rsid w:val="00FB27DE"/>
    <w:rsid w:val="00FB2C9D"/>
    <w:rsid w:val="00FB3539"/>
    <w:rsid w:val="00FB55A1"/>
    <w:rsid w:val="00FB56C8"/>
    <w:rsid w:val="00FB56FB"/>
    <w:rsid w:val="00FB5D52"/>
    <w:rsid w:val="00FB6381"/>
    <w:rsid w:val="00FB6687"/>
    <w:rsid w:val="00FB6847"/>
    <w:rsid w:val="00FB6F02"/>
    <w:rsid w:val="00FB6F18"/>
    <w:rsid w:val="00FB757B"/>
    <w:rsid w:val="00FC0045"/>
    <w:rsid w:val="00FC076E"/>
    <w:rsid w:val="00FC10D7"/>
    <w:rsid w:val="00FC2469"/>
    <w:rsid w:val="00FC2BA6"/>
    <w:rsid w:val="00FC4B7D"/>
    <w:rsid w:val="00FC5353"/>
    <w:rsid w:val="00FC6271"/>
    <w:rsid w:val="00FC6C26"/>
    <w:rsid w:val="00FC7BA0"/>
    <w:rsid w:val="00FC7CEB"/>
    <w:rsid w:val="00FD0D35"/>
    <w:rsid w:val="00FD1158"/>
    <w:rsid w:val="00FD13BC"/>
    <w:rsid w:val="00FD15DB"/>
    <w:rsid w:val="00FD1DDD"/>
    <w:rsid w:val="00FD3351"/>
    <w:rsid w:val="00FD5AE3"/>
    <w:rsid w:val="00FD6391"/>
    <w:rsid w:val="00FD676F"/>
    <w:rsid w:val="00FD6B18"/>
    <w:rsid w:val="00FD6B5B"/>
    <w:rsid w:val="00FD7B6E"/>
    <w:rsid w:val="00FE0F0A"/>
    <w:rsid w:val="00FE11C3"/>
    <w:rsid w:val="00FE1B84"/>
    <w:rsid w:val="00FE31F1"/>
    <w:rsid w:val="00FE3F7C"/>
    <w:rsid w:val="00FE3FEB"/>
    <w:rsid w:val="00FE42B6"/>
    <w:rsid w:val="00FE48E9"/>
    <w:rsid w:val="00FE4EE7"/>
    <w:rsid w:val="00FE5C1B"/>
    <w:rsid w:val="00FE62CB"/>
    <w:rsid w:val="00FE686C"/>
    <w:rsid w:val="00FE7473"/>
    <w:rsid w:val="00FF03CB"/>
    <w:rsid w:val="00FF0DC3"/>
    <w:rsid w:val="00FF1CEE"/>
    <w:rsid w:val="00FF211B"/>
    <w:rsid w:val="00FF2654"/>
    <w:rsid w:val="00FF268D"/>
    <w:rsid w:val="00FF3311"/>
    <w:rsid w:val="00FF4171"/>
    <w:rsid w:val="00FF4ECB"/>
    <w:rsid w:val="00FF51CF"/>
    <w:rsid w:val="00FF5B69"/>
    <w:rsid w:val="00FF5C55"/>
    <w:rsid w:val="00FF5E17"/>
    <w:rsid w:val="00FF6684"/>
    <w:rsid w:val="00FF679E"/>
    <w:rsid w:val="00FF6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823B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F71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F712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F712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pBodyText">
    <w:name w:val="pp Body Text"/>
    <w:link w:val="ppBodyTextChar"/>
    <w:qFormat/>
    <w:rsid w:val="00F712B1"/>
    <w:pPr>
      <w:numPr>
        <w:ilvl w:val="1"/>
        <w:numId w:val="1"/>
      </w:numPr>
      <w:spacing w:after="120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ppBodyText"/>
    <w:rsid w:val="00F712B1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F712B1"/>
    <w:pPr>
      <w:numPr>
        <w:ilvl w:val="1"/>
        <w:numId w:val="8"/>
      </w:numPr>
      <w:tabs>
        <w:tab w:val="left" w:pos="1440"/>
      </w:tabs>
    </w:pPr>
  </w:style>
  <w:style w:type="paragraph" w:customStyle="1" w:styleId="ppNumberListIndent">
    <w:name w:val="pp Number List Indent"/>
    <w:basedOn w:val="ppNumberList"/>
    <w:rsid w:val="00F712B1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BodyTextIndent">
    <w:name w:val="pp Body Text Indent"/>
    <w:basedOn w:val="ppBodyText"/>
    <w:rsid w:val="00F712B1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F712B1"/>
    <w:pPr>
      <w:numPr>
        <w:ilvl w:val="3"/>
      </w:numPr>
    </w:pPr>
  </w:style>
  <w:style w:type="character" w:customStyle="1" w:styleId="ppBodyTextChar">
    <w:name w:val="pp Body Text Char"/>
    <w:basedOn w:val="DefaultParagraphFont"/>
    <w:link w:val="ppBodyText"/>
    <w:locked/>
    <w:rsid w:val="00D133E8"/>
    <w:rPr>
      <w:rFonts w:eastAsiaTheme="minorEastAsia"/>
      <w:lang w:bidi="en-US"/>
    </w:rPr>
  </w:style>
  <w:style w:type="paragraph" w:customStyle="1" w:styleId="ppProcedureStart">
    <w:name w:val="pp Procedure Start"/>
    <w:basedOn w:val="Normal"/>
    <w:next w:val="ppNumberList"/>
    <w:rsid w:val="00F712B1"/>
    <w:pPr>
      <w:spacing w:before="80" w:after="80"/>
    </w:pPr>
    <w:rPr>
      <w:rFonts w:cs="Arial"/>
      <w:b/>
      <w:szCs w:val="20"/>
    </w:rPr>
  </w:style>
  <w:style w:type="paragraph" w:customStyle="1" w:styleId="ppBodyTextIndent3">
    <w:name w:val="pp Body Text Indent 3"/>
    <w:basedOn w:val="ppBodyTextIndent2"/>
    <w:rsid w:val="00F712B1"/>
    <w:pPr>
      <w:numPr>
        <w:ilvl w:val="4"/>
      </w:numPr>
    </w:pPr>
  </w:style>
  <w:style w:type="paragraph" w:customStyle="1" w:styleId="ppNumberListIndent2">
    <w:name w:val="pp Number List Indent 2"/>
    <w:basedOn w:val="ppNumberListIndent"/>
    <w:qFormat/>
    <w:rsid w:val="00F712B1"/>
    <w:pPr>
      <w:numPr>
        <w:ilvl w:val="3"/>
      </w:numPr>
      <w:ind w:left="2115" w:hanging="357"/>
    </w:pPr>
  </w:style>
  <w:style w:type="paragraph" w:customStyle="1" w:styleId="ppFigure">
    <w:name w:val="pp Figure"/>
    <w:basedOn w:val="Normal"/>
    <w:next w:val="Normal"/>
    <w:qFormat/>
    <w:rsid w:val="00F712B1"/>
    <w:pPr>
      <w:numPr>
        <w:ilvl w:val="1"/>
        <w:numId w:val="2"/>
      </w:numPr>
      <w:spacing w:after="0"/>
      <w:ind w:left="0"/>
    </w:pPr>
  </w:style>
  <w:style w:type="paragraph" w:customStyle="1" w:styleId="ppFigureIndent">
    <w:name w:val="pp Figure Indent"/>
    <w:basedOn w:val="ppFigure"/>
    <w:next w:val="Normal"/>
    <w:rsid w:val="00F712B1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F712B1"/>
    <w:pPr>
      <w:numPr>
        <w:ilvl w:val="3"/>
      </w:numPr>
      <w:ind w:left="1440"/>
    </w:pPr>
  </w:style>
  <w:style w:type="paragraph" w:customStyle="1" w:styleId="ppNote">
    <w:name w:val="pp Note"/>
    <w:basedOn w:val="Normal"/>
    <w:qFormat/>
    <w:rsid w:val="00F712B1"/>
    <w:pPr>
      <w:numPr>
        <w:ilvl w:val="1"/>
        <w:numId w:val="3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Indent">
    <w:name w:val="pp Note Indent"/>
    <w:basedOn w:val="ppNote"/>
    <w:rsid w:val="00F712B1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F712B1"/>
    <w:pPr>
      <w:numPr>
        <w:ilvl w:val="3"/>
      </w:numPr>
      <w:ind w:left="1584"/>
    </w:pPr>
  </w:style>
  <w:style w:type="paragraph" w:customStyle="1" w:styleId="ppFigureCaption">
    <w:name w:val="pp Figure Caption"/>
    <w:basedOn w:val="Normal"/>
    <w:next w:val="ppBodyText"/>
    <w:qFormat/>
    <w:rsid w:val="00F712B1"/>
    <w:pPr>
      <w:numPr>
        <w:ilvl w:val="1"/>
        <w:numId w:val="4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F712B1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F712B1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F712B1"/>
    <w:pPr>
      <w:numPr>
        <w:ilvl w:val="1"/>
        <w:numId w:val="5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F712B1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F712B1"/>
    <w:pPr>
      <w:numPr>
        <w:ilvl w:val="3"/>
      </w:numPr>
      <w:ind w:left="1440"/>
    </w:pPr>
  </w:style>
  <w:style w:type="paragraph" w:customStyle="1" w:styleId="ppNoteIndent3">
    <w:name w:val="pp Note Indent 3"/>
    <w:basedOn w:val="ppNoteIndent2"/>
    <w:qFormat/>
    <w:rsid w:val="00F712B1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F712B1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F712B1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F712B1"/>
    <w:pPr>
      <w:numPr>
        <w:ilvl w:val="4"/>
      </w:numPr>
      <w:ind w:left="2160"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B1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712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2322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6D82"/>
    <w:rPr>
      <w:rFonts w:cs="Times New Roman"/>
      <w:color w:val="0000FF"/>
      <w:u w:val="single"/>
    </w:rPr>
  </w:style>
  <w:style w:type="paragraph" w:customStyle="1" w:styleId="ppCode">
    <w:name w:val="pp Code"/>
    <w:qFormat/>
    <w:rsid w:val="00F712B1"/>
    <w:pPr>
      <w:numPr>
        <w:ilvl w:val="1"/>
        <w:numId w:val="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F712B1"/>
    <w:pPr>
      <w:numPr>
        <w:ilvl w:val="2"/>
      </w:numPr>
    </w:pPr>
  </w:style>
  <w:style w:type="paragraph" w:customStyle="1" w:styleId="ppCodeIndent2">
    <w:name w:val="pp Code Indent 2"/>
    <w:basedOn w:val="ppCodeIndent"/>
    <w:rsid w:val="00F712B1"/>
    <w:pPr>
      <w:numPr>
        <w:ilvl w:val="3"/>
      </w:numPr>
    </w:pPr>
  </w:style>
  <w:style w:type="paragraph" w:customStyle="1" w:styleId="ppCodeLanguage">
    <w:name w:val="pp Code Language"/>
    <w:basedOn w:val="Normal"/>
    <w:next w:val="ppCode"/>
    <w:qFormat/>
    <w:rsid w:val="00F712B1"/>
    <w:pPr>
      <w:numPr>
        <w:ilvl w:val="1"/>
        <w:numId w:val="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712B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F712B1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qFormat/>
    <w:rsid w:val="00F712B1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712B1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rsid w:val="00F7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7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F712B1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712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2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customStyle="1" w:styleId="Bodynoindent">
    <w:name w:val="Body no indent"/>
    <w:basedOn w:val="Normal"/>
    <w:next w:val="Normal"/>
    <w:rsid w:val="000E3657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0E3657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paragraph" w:customStyle="1" w:styleId="HOLTitle1">
    <w:name w:val="HOL Title 1"/>
    <w:basedOn w:val="Normal"/>
    <w:rsid w:val="000E3657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E3657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0E3657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E365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rsid w:val="00F712B1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ulletList">
    <w:name w:val="pp Bullet List"/>
    <w:basedOn w:val="ppNumberList"/>
    <w:link w:val="ppBulletListChar"/>
    <w:qFormat/>
    <w:rsid w:val="00F712B1"/>
    <w:pPr>
      <w:numPr>
        <w:numId w:val="10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F712B1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F712B1"/>
    <w:pPr>
      <w:numPr>
        <w:numId w:val="9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F712B1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F712B1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F712B1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F712B1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LanguageTable">
    <w:name w:val="pp Code Language Table"/>
    <w:basedOn w:val="ppCodeLanguage"/>
    <w:next w:val="Normal"/>
    <w:rsid w:val="00F712B1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F712B1"/>
    <w:pPr>
      <w:numPr>
        <w:ilvl w:val="0"/>
        <w:numId w:val="0"/>
      </w:numPr>
    </w:pPr>
  </w:style>
  <w:style w:type="paragraph" w:customStyle="1" w:styleId="ppListBodyText">
    <w:name w:val="pp List Body Text"/>
    <w:basedOn w:val="Normal"/>
    <w:rsid w:val="00F712B1"/>
  </w:style>
  <w:style w:type="paragraph" w:customStyle="1" w:styleId="ppNoteBullet">
    <w:name w:val="pp Note Bullet"/>
    <w:basedOn w:val="ppNote"/>
    <w:rsid w:val="00F712B1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F712B1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Section">
    <w:name w:val="pp Section"/>
    <w:basedOn w:val="Heading1"/>
    <w:next w:val="Normal"/>
    <w:rsid w:val="00F712B1"/>
    <w:rPr>
      <w:color w:val="333399"/>
    </w:rPr>
  </w:style>
  <w:style w:type="paragraph" w:customStyle="1" w:styleId="ppShowMe">
    <w:name w:val="pp Show Me"/>
    <w:basedOn w:val="Normal"/>
    <w:next w:val="ppBodyText"/>
    <w:rsid w:val="00F712B1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F712B1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F712B1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F712B1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F712B1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F712B1"/>
  </w:style>
  <w:style w:type="table" w:styleId="TableGrid">
    <w:name w:val="Table Grid"/>
    <w:basedOn w:val="TableNormal"/>
    <w:rsid w:val="00F712B1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FootnoteText">
    <w:name w:val="footnote text"/>
    <w:basedOn w:val="Normal"/>
    <w:link w:val="FootnoteTextChar"/>
    <w:uiPriority w:val="99"/>
    <w:unhideWhenUsed/>
    <w:rsid w:val="00F712B1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12B1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1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2B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71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2B1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F712B1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F712B1"/>
    <w:rPr>
      <w:color w:val="808080"/>
    </w:rPr>
  </w:style>
  <w:style w:type="table" w:customStyle="1" w:styleId="ppTable">
    <w:name w:val="pp Table"/>
    <w:basedOn w:val="TableNormal"/>
    <w:uiPriority w:val="99"/>
    <w:rsid w:val="00F712B1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</w:style>
  <w:style w:type="paragraph" w:customStyle="1" w:styleId="ppBulletListIndent2">
    <w:name w:val="pp Bullet List Indent 2"/>
    <w:basedOn w:val="ppBulletListIndent"/>
    <w:qFormat/>
    <w:rsid w:val="00F712B1"/>
    <w:pPr>
      <w:numPr>
        <w:ilvl w:val="3"/>
      </w:numPr>
      <w:ind w:left="2115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720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0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0F61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F61"/>
    <w:rPr>
      <w:rFonts w:eastAsiaTheme="minorEastAsia"/>
      <w:b/>
      <w:bCs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0EB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72D00"/>
    <w:pPr>
      <w:spacing w:after="0" w:line="240" w:lineRule="auto"/>
    </w:pPr>
    <w:rPr>
      <w:rFonts w:eastAsiaTheme="minorEastAsia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2850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AB4C25"/>
    <w:rPr>
      <w:rFonts w:eastAsiaTheme="minorEastAsia"/>
      <w:lang w:bidi="en-US"/>
    </w:rPr>
  </w:style>
  <w:style w:type="paragraph" w:styleId="NormalWeb">
    <w:name w:val="Normal (Web)"/>
    <w:basedOn w:val="Normal"/>
    <w:uiPriority w:val="99"/>
    <w:semiHidden/>
    <w:unhideWhenUsed/>
    <w:rsid w:val="00DF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pronset1">
    <w:name w:val="pronset1"/>
    <w:basedOn w:val="DefaultParagraphFont"/>
    <w:rsid w:val="0004626D"/>
    <w:rPr>
      <w:color w:val="333333"/>
    </w:rPr>
  </w:style>
  <w:style w:type="character" w:customStyle="1" w:styleId="showipapr">
    <w:name w:val="show_ipapr"/>
    <w:basedOn w:val="DefaultParagraphFont"/>
    <w:rsid w:val="0004626D"/>
  </w:style>
  <w:style w:type="character" w:customStyle="1" w:styleId="prondelim1">
    <w:name w:val="prondelim1"/>
    <w:basedOn w:val="DefaultParagraphFont"/>
    <w:rsid w:val="0004626D"/>
    <w:rPr>
      <w:rFonts w:ascii="Verdana" w:hAnsi="Verdana" w:hint="default"/>
      <w:color w:val="333333"/>
    </w:rPr>
  </w:style>
  <w:style w:type="character" w:customStyle="1" w:styleId="pron4">
    <w:name w:val="pron4"/>
    <w:basedOn w:val="DefaultParagraphFont"/>
    <w:rsid w:val="0004626D"/>
    <w:rPr>
      <w:rFonts w:ascii="Arial Unicode MS" w:eastAsia="Arial Unicode MS" w:hAnsi="Arial Unicode MS" w:cs="Arial Unicode MS" w:hint="eastAsia"/>
      <w:vanish w:val="0"/>
      <w:webHidden w:val="0"/>
      <w:color w:val="333333"/>
      <w:sz w:val="26"/>
      <w:szCs w:val="26"/>
      <w:specVanish w:val="0"/>
    </w:rPr>
  </w:style>
  <w:style w:type="character" w:customStyle="1" w:styleId="prontoggle">
    <w:name w:val="pron_toggle"/>
    <w:basedOn w:val="DefaultParagraphFont"/>
    <w:rsid w:val="0004626D"/>
  </w:style>
  <w:style w:type="character" w:customStyle="1" w:styleId="showspellpr">
    <w:name w:val="show_spellpr"/>
    <w:basedOn w:val="DefaultParagraphFont"/>
    <w:rsid w:val="0004626D"/>
  </w:style>
  <w:style w:type="character" w:customStyle="1" w:styleId="pron5">
    <w:name w:val="pron5"/>
    <w:basedOn w:val="DefaultParagraphFont"/>
    <w:rsid w:val="0004626D"/>
    <w:rPr>
      <w:rFonts w:ascii="Verdana" w:hAnsi="Verdana" w:hint="default"/>
      <w:vanish w:val="0"/>
      <w:webHidden w:val="0"/>
      <w:color w:val="333333"/>
      <w:sz w:val="21"/>
      <w:szCs w:val="21"/>
      <w:specVanish w:val="0"/>
    </w:rPr>
  </w:style>
  <w:style w:type="character" w:customStyle="1" w:styleId="boldface1">
    <w:name w:val="boldface1"/>
    <w:basedOn w:val="DefaultParagraphFont"/>
    <w:rsid w:val="0004626D"/>
    <w:rPr>
      <w:b/>
      <w:bCs/>
    </w:rPr>
  </w:style>
  <w:style w:type="character" w:customStyle="1" w:styleId="ital-inline2">
    <w:name w:val="ital-inline2"/>
    <w:basedOn w:val="DefaultParagraphFont"/>
    <w:rsid w:val="0004626D"/>
    <w:rPr>
      <w:rFonts w:ascii="Georgia" w:hAnsi="Georgia" w:hint="default"/>
      <w:i/>
      <w:iCs/>
      <w:vanish w:val="0"/>
      <w:webHidden w:val="0"/>
      <w:specVanish w:val="0"/>
    </w:rPr>
  </w:style>
  <w:style w:type="character" w:customStyle="1" w:styleId="pg4">
    <w:name w:val="pg4"/>
    <w:basedOn w:val="DefaultParagraphFont"/>
    <w:rsid w:val="0004626D"/>
    <w:rPr>
      <w:rFonts w:ascii="Verdana" w:hAnsi="Verdana" w:hint="default"/>
      <w:b/>
      <w:bCs/>
      <w:i/>
      <w:iCs/>
      <w:vanish w:val="0"/>
      <w:webHidden w:val="0"/>
      <w:color w:val="333333"/>
      <w:sz w:val="21"/>
      <w:szCs w:val="21"/>
      <w:specVanish w:val="0"/>
    </w:rPr>
  </w:style>
  <w:style w:type="character" w:styleId="FootnoteReference">
    <w:name w:val="footnote reference"/>
    <w:basedOn w:val="DefaultParagraphFont"/>
    <w:uiPriority w:val="99"/>
    <w:semiHidden/>
    <w:unhideWhenUsed/>
    <w:rsid w:val="00926ECA"/>
    <w:rPr>
      <w:vertAlign w:val="superscript"/>
    </w:rPr>
  </w:style>
  <w:style w:type="paragraph" w:styleId="NoSpacing">
    <w:name w:val="No Spacing"/>
    <w:uiPriority w:val="1"/>
    <w:qFormat/>
    <w:rsid w:val="00421E27"/>
    <w:pPr>
      <w:spacing w:after="0" w:line="240" w:lineRule="auto"/>
    </w:pPr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9BB"/>
    <w:pPr>
      <w:spacing w:after="0"/>
      <w:outlineLvl w:val="9"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823B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F71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F712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F712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pBodyText">
    <w:name w:val="pp Body Text"/>
    <w:link w:val="ppBodyTextChar"/>
    <w:qFormat/>
    <w:rsid w:val="00F712B1"/>
    <w:pPr>
      <w:spacing w:after="120"/>
      <w:ind w:left="720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ppBodyText"/>
    <w:rsid w:val="00F712B1"/>
    <w:pPr>
      <w:pBdr>
        <w:top w:val="single" w:sz="2" w:space="1" w:color="C0C0C0"/>
      </w:pBdr>
      <w:tabs>
        <w:tab w:val="clear" w:pos="1440"/>
        <w:tab w:val="clear" w:pos="1627"/>
        <w:tab w:val="num" w:pos="907"/>
      </w:tabs>
      <w:spacing w:line="80" w:lineRule="exact"/>
      <w:ind w:left="907" w:right="4320" w:hanging="360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F712B1"/>
    <w:pPr>
      <w:tabs>
        <w:tab w:val="left" w:pos="1440"/>
        <w:tab w:val="num" w:pos="1627"/>
      </w:tabs>
      <w:ind w:left="754" w:hanging="357"/>
    </w:pPr>
  </w:style>
  <w:style w:type="paragraph" w:customStyle="1" w:styleId="ppNumberListIndent">
    <w:name w:val="pp Number List Indent"/>
    <w:basedOn w:val="ppNumberList"/>
    <w:rsid w:val="00F712B1"/>
    <w:pPr>
      <w:numPr>
        <w:ilvl w:val="2"/>
      </w:numPr>
      <w:tabs>
        <w:tab w:val="clear" w:pos="1440"/>
        <w:tab w:val="num" w:pos="1627"/>
        <w:tab w:val="left" w:pos="2160"/>
      </w:tabs>
      <w:ind w:left="1434" w:hanging="357"/>
    </w:pPr>
  </w:style>
  <w:style w:type="paragraph" w:customStyle="1" w:styleId="ppBodyTextIndent">
    <w:name w:val="pp Body Text Indent"/>
    <w:basedOn w:val="ppBodyText"/>
    <w:rsid w:val="00F712B1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F712B1"/>
    <w:pPr>
      <w:numPr>
        <w:ilvl w:val="3"/>
      </w:numPr>
      <w:ind w:left="720"/>
    </w:pPr>
  </w:style>
  <w:style w:type="character" w:customStyle="1" w:styleId="ppBodyTextChar">
    <w:name w:val="pp Body Text Char"/>
    <w:basedOn w:val="DefaultParagraphFont"/>
    <w:link w:val="ppBodyText"/>
    <w:locked/>
    <w:rsid w:val="00D133E8"/>
    <w:rPr>
      <w:rFonts w:eastAsiaTheme="minorEastAsia"/>
      <w:lang w:bidi="en-US"/>
    </w:rPr>
  </w:style>
  <w:style w:type="paragraph" w:customStyle="1" w:styleId="ppProcedureStart">
    <w:name w:val="pp Procedure Start"/>
    <w:basedOn w:val="Normal"/>
    <w:next w:val="ppNumberList"/>
    <w:rsid w:val="00F712B1"/>
    <w:pPr>
      <w:spacing w:before="80" w:after="80"/>
    </w:pPr>
    <w:rPr>
      <w:rFonts w:cs="Arial"/>
      <w:b/>
      <w:szCs w:val="20"/>
    </w:rPr>
  </w:style>
  <w:style w:type="paragraph" w:customStyle="1" w:styleId="ppBodyTextIndent3">
    <w:name w:val="pp Body Text Indent 3"/>
    <w:basedOn w:val="ppBodyTextIndent2"/>
    <w:rsid w:val="00F712B1"/>
    <w:pPr>
      <w:numPr>
        <w:ilvl w:val="4"/>
      </w:numPr>
      <w:ind w:left="720"/>
    </w:pPr>
  </w:style>
  <w:style w:type="paragraph" w:customStyle="1" w:styleId="ppNumberListIndent2">
    <w:name w:val="pp Number List Indent 2"/>
    <w:basedOn w:val="ppNumberListIndent"/>
    <w:qFormat/>
    <w:rsid w:val="00F712B1"/>
    <w:pPr>
      <w:numPr>
        <w:ilvl w:val="3"/>
      </w:numPr>
      <w:tabs>
        <w:tab w:val="num" w:pos="1627"/>
      </w:tabs>
      <w:ind w:left="2115" w:hanging="357"/>
    </w:pPr>
  </w:style>
  <w:style w:type="paragraph" w:customStyle="1" w:styleId="ppFigure">
    <w:name w:val="pp Figure"/>
    <w:basedOn w:val="Normal"/>
    <w:next w:val="Normal"/>
    <w:qFormat/>
    <w:rsid w:val="00F712B1"/>
    <w:pPr>
      <w:spacing w:after="0"/>
    </w:pPr>
  </w:style>
  <w:style w:type="paragraph" w:customStyle="1" w:styleId="ppFigureIndent">
    <w:name w:val="pp Figure Indent"/>
    <w:basedOn w:val="ppFigure"/>
    <w:next w:val="Normal"/>
    <w:rsid w:val="00F712B1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F712B1"/>
    <w:pPr>
      <w:numPr>
        <w:ilvl w:val="3"/>
      </w:numPr>
      <w:ind w:left="1440"/>
    </w:pPr>
  </w:style>
  <w:style w:type="paragraph" w:customStyle="1" w:styleId="ppNote">
    <w:name w:val="pp Note"/>
    <w:basedOn w:val="Normal"/>
    <w:qFormat/>
    <w:rsid w:val="00F712B1"/>
    <w:p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Indent">
    <w:name w:val="pp Note Indent"/>
    <w:basedOn w:val="ppNote"/>
    <w:rsid w:val="00F712B1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F712B1"/>
    <w:pPr>
      <w:numPr>
        <w:ilvl w:val="3"/>
      </w:numPr>
      <w:ind w:left="1584"/>
    </w:pPr>
  </w:style>
  <w:style w:type="paragraph" w:customStyle="1" w:styleId="ppFigureCaption">
    <w:name w:val="pp Figure Caption"/>
    <w:basedOn w:val="Normal"/>
    <w:next w:val="ppBodyText"/>
    <w:qFormat/>
    <w:rsid w:val="00F712B1"/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F712B1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F712B1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F712B1"/>
    <w:pPr>
      <w:spacing w:after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F712B1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F712B1"/>
    <w:pPr>
      <w:numPr>
        <w:ilvl w:val="3"/>
      </w:numPr>
      <w:ind w:left="1440"/>
    </w:pPr>
  </w:style>
  <w:style w:type="paragraph" w:customStyle="1" w:styleId="ppNoteIndent3">
    <w:name w:val="pp Note Indent 3"/>
    <w:basedOn w:val="ppNoteIndent2"/>
    <w:qFormat/>
    <w:rsid w:val="00F712B1"/>
    <w:pPr>
      <w:numPr>
        <w:ilvl w:val="4"/>
      </w:numPr>
      <w:ind w:left="1584"/>
    </w:pPr>
  </w:style>
  <w:style w:type="paragraph" w:customStyle="1" w:styleId="ppFigureIndent3">
    <w:name w:val="pp Figure Indent 3"/>
    <w:basedOn w:val="ppFigureIndent2"/>
    <w:qFormat/>
    <w:rsid w:val="00F712B1"/>
    <w:pPr>
      <w:numPr>
        <w:ilvl w:val="4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F712B1"/>
    <w:pPr>
      <w:numPr>
        <w:ilvl w:val="4"/>
      </w:numPr>
      <w:ind w:left="1440"/>
    </w:pPr>
  </w:style>
  <w:style w:type="paragraph" w:customStyle="1" w:styleId="ppFigureNumberIndent3">
    <w:name w:val="pp Figure Number Indent 3"/>
    <w:basedOn w:val="ppFigureNumberIndent2"/>
    <w:qFormat/>
    <w:rsid w:val="00F712B1"/>
    <w:pPr>
      <w:numPr>
        <w:ilvl w:val="4"/>
      </w:numPr>
      <w:ind w:left="21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B1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712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2322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6D82"/>
    <w:rPr>
      <w:rFonts w:cs="Times New Roman"/>
      <w:color w:val="0000FF"/>
      <w:u w:val="single"/>
    </w:rPr>
  </w:style>
  <w:style w:type="paragraph" w:customStyle="1" w:styleId="ppCode">
    <w:name w:val="pp Code"/>
    <w:qFormat/>
    <w:rsid w:val="00F712B1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72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F712B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F712B1"/>
    <w:pPr>
      <w:numPr>
        <w:ilvl w:val="3"/>
      </w:numPr>
      <w:ind w:left="720"/>
    </w:pPr>
  </w:style>
  <w:style w:type="paragraph" w:customStyle="1" w:styleId="ppCodeLanguage">
    <w:name w:val="pp Code Language"/>
    <w:basedOn w:val="Normal"/>
    <w:next w:val="ppCode"/>
    <w:qFormat/>
    <w:rsid w:val="00F712B1"/>
    <w:pPr>
      <w:pBdr>
        <w:bottom w:val="single" w:sz="2" w:space="1" w:color="C8CDDE"/>
      </w:pBdr>
      <w:shd w:val="clear" w:color="auto" w:fill="EFEFF7"/>
      <w:tabs>
        <w:tab w:val="num" w:pos="1037"/>
      </w:tabs>
      <w:spacing w:after="0"/>
      <w:ind w:hanging="36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712B1"/>
    <w:pPr>
      <w:numPr>
        <w:ilvl w:val="2"/>
      </w:numPr>
      <w:tabs>
        <w:tab w:val="num" w:pos="1037"/>
      </w:tabs>
      <w:ind w:left="720" w:hanging="360"/>
    </w:pPr>
  </w:style>
  <w:style w:type="paragraph" w:customStyle="1" w:styleId="ppCodeLanguageIndent2">
    <w:name w:val="pp Code Language Indent 2"/>
    <w:basedOn w:val="ppCodeLanguageIndent"/>
    <w:next w:val="ppCodeIndent2"/>
    <w:rsid w:val="00F712B1"/>
    <w:pPr>
      <w:numPr>
        <w:ilvl w:val="3"/>
      </w:numPr>
      <w:tabs>
        <w:tab w:val="num" w:pos="1037"/>
      </w:tabs>
      <w:ind w:left="1440" w:hanging="360"/>
    </w:pPr>
  </w:style>
  <w:style w:type="paragraph" w:customStyle="1" w:styleId="ppCodeIndent3">
    <w:name w:val="pp Code Indent 3"/>
    <w:basedOn w:val="ppCodeIndent2"/>
    <w:qFormat/>
    <w:rsid w:val="00F712B1"/>
    <w:pPr>
      <w:numPr>
        <w:ilvl w:val="4"/>
      </w:numPr>
      <w:ind w:left="720"/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712B1"/>
    <w:pPr>
      <w:numPr>
        <w:ilvl w:val="4"/>
      </w:numPr>
      <w:tabs>
        <w:tab w:val="num" w:pos="1037"/>
      </w:tabs>
      <w:ind w:left="1440" w:hanging="360"/>
    </w:pPr>
  </w:style>
  <w:style w:type="character" w:customStyle="1" w:styleId="Heading1Char">
    <w:name w:val="Heading 1 Char"/>
    <w:basedOn w:val="DefaultParagraphFont"/>
    <w:link w:val="Heading1"/>
    <w:rsid w:val="00F7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7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F712B1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712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2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customStyle="1" w:styleId="Bodynoindent">
    <w:name w:val="Body no indent"/>
    <w:basedOn w:val="Normal"/>
    <w:next w:val="Normal"/>
    <w:rsid w:val="000E3657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0E3657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paragraph" w:customStyle="1" w:styleId="HOLTitle1">
    <w:name w:val="HOL Title 1"/>
    <w:basedOn w:val="Normal"/>
    <w:rsid w:val="000E3657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E3657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0E3657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E365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rsid w:val="00F712B1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ulletList">
    <w:name w:val="pp Bullet List"/>
    <w:basedOn w:val="ppNumberList"/>
    <w:link w:val="ppBulletListChar"/>
    <w:qFormat/>
    <w:rsid w:val="00F712B1"/>
    <w:pPr>
      <w:tabs>
        <w:tab w:val="clear" w:pos="1440"/>
        <w:tab w:val="clear" w:pos="1627"/>
        <w:tab w:val="num" w:pos="173"/>
      </w:tabs>
    </w:pPr>
  </w:style>
  <w:style w:type="paragraph" w:customStyle="1" w:styleId="ppBulletListIndent">
    <w:name w:val="pp Bullet List Indent"/>
    <w:basedOn w:val="ppBulletList"/>
    <w:rsid w:val="00F712B1"/>
    <w:pPr>
      <w:numPr>
        <w:ilvl w:val="2"/>
      </w:numPr>
      <w:tabs>
        <w:tab w:val="num" w:pos="173"/>
      </w:tabs>
      <w:ind w:left="1434" w:hanging="357"/>
    </w:pPr>
  </w:style>
  <w:style w:type="paragraph" w:customStyle="1" w:styleId="ppBulletListTable">
    <w:name w:val="pp Bullet List Table"/>
    <w:basedOn w:val="Normal"/>
    <w:uiPriority w:val="11"/>
    <w:rsid w:val="00F712B1"/>
    <w:pPr>
      <w:tabs>
        <w:tab w:val="num" w:pos="173"/>
        <w:tab w:val="left" w:pos="403"/>
      </w:tabs>
      <w:spacing w:before="100"/>
      <w:ind w:left="173"/>
    </w:pPr>
    <w:rPr>
      <w:sz w:val="18"/>
    </w:rPr>
  </w:style>
  <w:style w:type="paragraph" w:customStyle="1" w:styleId="ppChapterNumber">
    <w:name w:val="pp Chapter Number"/>
    <w:next w:val="Normal"/>
    <w:uiPriority w:val="14"/>
    <w:rsid w:val="00F712B1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F712B1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F712B1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F712B1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LanguageTable">
    <w:name w:val="pp Code Language Table"/>
    <w:basedOn w:val="ppCodeLanguage"/>
    <w:next w:val="Normal"/>
    <w:rsid w:val="00F712B1"/>
    <w:pPr>
      <w:tabs>
        <w:tab w:val="clear" w:pos="1037"/>
      </w:tabs>
      <w:ind w:firstLine="0"/>
    </w:pPr>
  </w:style>
  <w:style w:type="paragraph" w:customStyle="1" w:styleId="ppCodeTable">
    <w:name w:val="pp Code Table"/>
    <w:basedOn w:val="ppCode"/>
    <w:rsid w:val="00F712B1"/>
    <w:pPr>
      <w:ind w:left="0"/>
    </w:pPr>
  </w:style>
  <w:style w:type="paragraph" w:customStyle="1" w:styleId="ppListBodyText">
    <w:name w:val="pp List Body Text"/>
    <w:basedOn w:val="Normal"/>
    <w:rsid w:val="00F712B1"/>
  </w:style>
  <w:style w:type="paragraph" w:customStyle="1" w:styleId="ppNoteBullet">
    <w:name w:val="pp Note Bullet"/>
    <w:basedOn w:val="ppNote"/>
    <w:rsid w:val="00F712B1"/>
    <w:pPr>
      <w:ind w:left="0"/>
    </w:pPr>
  </w:style>
  <w:style w:type="paragraph" w:customStyle="1" w:styleId="ppNumberListTable">
    <w:name w:val="pp Number List Table"/>
    <w:basedOn w:val="ppNumberList"/>
    <w:rsid w:val="00F712B1"/>
    <w:pPr>
      <w:tabs>
        <w:tab w:val="clear" w:pos="1627"/>
        <w:tab w:val="left" w:pos="403"/>
      </w:tabs>
      <w:ind w:left="0" w:firstLine="0"/>
    </w:pPr>
    <w:rPr>
      <w:sz w:val="18"/>
    </w:rPr>
  </w:style>
  <w:style w:type="paragraph" w:customStyle="1" w:styleId="ppSection">
    <w:name w:val="pp Section"/>
    <w:basedOn w:val="Heading1"/>
    <w:next w:val="Normal"/>
    <w:rsid w:val="00F712B1"/>
    <w:rPr>
      <w:color w:val="333399"/>
    </w:rPr>
  </w:style>
  <w:style w:type="paragraph" w:customStyle="1" w:styleId="ppShowMe">
    <w:name w:val="pp Show Me"/>
    <w:basedOn w:val="Normal"/>
    <w:next w:val="ppBodyText"/>
    <w:rsid w:val="00F712B1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F712B1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F712B1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F712B1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F712B1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F712B1"/>
  </w:style>
  <w:style w:type="table" w:styleId="TableGrid">
    <w:name w:val="Table Grid"/>
    <w:basedOn w:val="TableNormal"/>
    <w:rsid w:val="00F712B1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FootnoteText">
    <w:name w:val="footnote text"/>
    <w:basedOn w:val="Normal"/>
    <w:link w:val="FootnoteTextChar"/>
    <w:uiPriority w:val="99"/>
    <w:unhideWhenUsed/>
    <w:rsid w:val="00F712B1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12B1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1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2B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71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2B1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F712B1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F712B1"/>
    <w:rPr>
      <w:color w:val="808080"/>
    </w:rPr>
  </w:style>
  <w:style w:type="table" w:customStyle="1" w:styleId="ppTable">
    <w:name w:val="pp Table"/>
    <w:basedOn w:val="TableNormal"/>
    <w:uiPriority w:val="99"/>
    <w:rsid w:val="00F712B1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</w:style>
  <w:style w:type="paragraph" w:customStyle="1" w:styleId="ppBulletListIndent2">
    <w:name w:val="pp Bullet List Indent 2"/>
    <w:basedOn w:val="ppBulletListIndent"/>
    <w:qFormat/>
    <w:rsid w:val="00F712B1"/>
    <w:pPr>
      <w:numPr>
        <w:ilvl w:val="3"/>
      </w:numPr>
      <w:tabs>
        <w:tab w:val="num" w:pos="173"/>
      </w:tabs>
      <w:ind w:left="2115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720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F61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F61"/>
    <w:rPr>
      <w:rFonts w:eastAsiaTheme="minorEastAsia"/>
      <w:b/>
      <w:bCs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0EB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72D00"/>
    <w:pPr>
      <w:spacing w:after="0" w:line="240" w:lineRule="auto"/>
    </w:pPr>
    <w:rPr>
      <w:rFonts w:eastAsiaTheme="minorEastAsia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2850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AB4C25"/>
    <w:rPr>
      <w:rFonts w:eastAsiaTheme="minorEastAsia"/>
      <w:lang w:bidi="en-US"/>
    </w:rPr>
  </w:style>
  <w:style w:type="paragraph" w:styleId="NormalWeb">
    <w:name w:val="Normal (Web)"/>
    <w:basedOn w:val="Normal"/>
    <w:uiPriority w:val="99"/>
    <w:semiHidden/>
    <w:unhideWhenUsed/>
    <w:rsid w:val="00DF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pronset1">
    <w:name w:val="pronset1"/>
    <w:basedOn w:val="DefaultParagraphFont"/>
    <w:rsid w:val="0004626D"/>
    <w:rPr>
      <w:color w:val="333333"/>
    </w:rPr>
  </w:style>
  <w:style w:type="character" w:customStyle="1" w:styleId="showipapr">
    <w:name w:val="show_ipapr"/>
    <w:basedOn w:val="DefaultParagraphFont"/>
    <w:rsid w:val="0004626D"/>
  </w:style>
  <w:style w:type="character" w:customStyle="1" w:styleId="prondelim1">
    <w:name w:val="prondelim1"/>
    <w:basedOn w:val="DefaultParagraphFont"/>
    <w:rsid w:val="0004626D"/>
    <w:rPr>
      <w:rFonts w:ascii="Verdana" w:hAnsi="Verdana" w:hint="default"/>
      <w:color w:val="333333"/>
    </w:rPr>
  </w:style>
  <w:style w:type="character" w:customStyle="1" w:styleId="pron4">
    <w:name w:val="pron4"/>
    <w:basedOn w:val="DefaultParagraphFont"/>
    <w:rsid w:val="0004626D"/>
    <w:rPr>
      <w:rFonts w:ascii="Arial Unicode MS" w:eastAsia="Arial Unicode MS" w:hAnsi="Arial Unicode MS" w:cs="Arial Unicode MS" w:hint="eastAsia"/>
      <w:vanish w:val="0"/>
      <w:webHidden w:val="0"/>
      <w:color w:val="333333"/>
      <w:sz w:val="26"/>
      <w:szCs w:val="26"/>
      <w:specVanish w:val="0"/>
    </w:rPr>
  </w:style>
  <w:style w:type="character" w:customStyle="1" w:styleId="prontoggle">
    <w:name w:val="pron_toggle"/>
    <w:basedOn w:val="DefaultParagraphFont"/>
    <w:rsid w:val="0004626D"/>
  </w:style>
  <w:style w:type="character" w:customStyle="1" w:styleId="showspellpr">
    <w:name w:val="show_spellpr"/>
    <w:basedOn w:val="DefaultParagraphFont"/>
    <w:rsid w:val="0004626D"/>
  </w:style>
  <w:style w:type="character" w:customStyle="1" w:styleId="pron5">
    <w:name w:val="pron5"/>
    <w:basedOn w:val="DefaultParagraphFont"/>
    <w:rsid w:val="0004626D"/>
    <w:rPr>
      <w:rFonts w:ascii="Verdana" w:hAnsi="Verdana" w:hint="default"/>
      <w:vanish w:val="0"/>
      <w:webHidden w:val="0"/>
      <w:color w:val="333333"/>
      <w:sz w:val="21"/>
      <w:szCs w:val="21"/>
      <w:specVanish w:val="0"/>
    </w:rPr>
  </w:style>
  <w:style w:type="character" w:customStyle="1" w:styleId="boldface1">
    <w:name w:val="boldface1"/>
    <w:basedOn w:val="DefaultParagraphFont"/>
    <w:rsid w:val="0004626D"/>
    <w:rPr>
      <w:b/>
      <w:bCs/>
    </w:rPr>
  </w:style>
  <w:style w:type="character" w:customStyle="1" w:styleId="ital-inline2">
    <w:name w:val="ital-inline2"/>
    <w:basedOn w:val="DefaultParagraphFont"/>
    <w:rsid w:val="0004626D"/>
    <w:rPr>
      <w:rFonts w:ascii="Georgia" w:hAnsi="Georgia" w:hint="default"/>
      <w:i/>
      <w:iCs/>
      <w:vanish w:val="0"/>
      <w:webHidden w:val="0"/>
      <w:specVanish w:val="0"/>
    </w:rPr>
  </w:style>
  <w:style w:type="character" w:customStyle="1" w:styleId="pg4">
    <w:name w:val="pg4"/>
    <w:basedOn w:val="DefaultParagraphFont"/>
    <w:rsid w:val="0004626D"/>
    <w:rPr>
      <w:rFonts w:ascii="Verdana" w:hAnsi="Verdana" w:hint="default"/>
      <w:b/>
      <w:bCs/>
      <w:i/>
      <w:iCs/>
      <w:vanish w:val="0"/>
      <w:webHidden w:val="0"/>
      <w:color w:val="333333"/>
      <w:sz w:val="21"/>
      <w:szCs w:val="2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26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31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20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25255">
                              <w:marLeft w:val="125"/>
                              <w:marRight w:val="125"/>
                              <w:marTop w:val="125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9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D6D6D6"/>
                                        <w:left w:val="single" w:sz="4" w:space="0" w:color="D6D6D6"/>
                                        <w:bottom w:val="single" w:sz="4" w:space="0" w:color="D6D6D6"/>
                                        <w:right w:val="single" w:sz="4" w:space="0" w:color="D6D6D6"/>
                                      </w:divBdr>
                                      <w:divsChild>
                                        <w:div w:id="132424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5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436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725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10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51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9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8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7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46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6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76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1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5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hyperlink" Target="http://blogs.msdn.com/b/oren/archive/2010/06/03/profile-silverlight-4-from-the-vs-2010-ui-premium-amp-ultimate-only.asp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yperlink" Target="http://www.nachmore.com/2010/profiling-silverlight-4-with-visual-studio-201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forums.xna.com/forums/t/50361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www.microsoft.com/downloads/en/details.aspx?FamilyId=A362781C-3870-43BE-8926-862B40AA0CD0&amp;displaylang=en" TargetMode="External"/><Relationship Id="rId10" Type="http://schemas.microsoft.com/office/2007/relationships/stylesWithEffects" Target="stylesWithEffect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rosoft.com/info/cpyright.m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Golesh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>  
         < I g n o r e   I d = " N T 0 2 "   L i n e = " 6 9 2 " / >  
         < I g n o r e   I d = " N T 0 2 "   L i n e = " 7 1 3 " / >  
         < I g n o r e   I d = " N T 0 2 "   L i n e = " 7 3 8 " / >  
     < / S u p r e s s i o n s >  
 < / D o c S e t t i n g s > 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f d e 9 a 4 9 1 - 3 b f b - 4 2 e e - 9 8 3 f - 6 9 a 5 4 b 5 9 b 9 9 b "   t i t l e = " R a w   T o u c h   I n f o r m a t i o n "   s t y l e = " T o p i c " / >  
     < t o p i c   i d = " 7 f 7 4 e d 7 b - 0 3 4 2 - 4 5 a 1 - a d 6 7 - b c d a e d c 2 b 9 b 7 "   t i t l e = " C r e a t i n g   a   G e s t u r e - A w a r e   A p p l i c a t i o n "   s t y l e = " T o p i c " / >  
     < t o p i c   i d = " 2 e d 6 3 9 1 9 - 4 3 7 7 - 4 0 d 8 - b e c 0 - 0 0 7 1 9 9 d a c d 2 7 "   t i t l e = " P h o n e   O p e r a t i n g   S y s t e m s   F l a v o r s "   s t y l e = " T o p i c " / >  
     < t o p i c   i d = " 6 6 2 2 a 3 5 d - 7 8 c 5 - 4 3 e d - 9 8 1 3 - 1 b e 9 4 e e 6 f 3 2 4 "   t i t l e = " W h a t   A r e   G e s t u r e s ? "   s t y l e = " T o p i c " / >  
     < t o p i c   i d = " 8 c 8 6 6 e 7 4 - f 8 5 6 - 4 0 0 7 - b 6 1 d - 3 9 3 8 9 c d 8 e 9 b 9 "   t i t l e = " O v e r v i e w "   s t y l e = " T o p i c " / >  
     < t o p i c   i d = " d d 0 9 4 0 8 3 - 0 3 a 8 - 4 c 0 1 - 9 4 b 2 - 3 2 1 6 4 b e 6 4 a c f "   t i t l e = " O v e r v i e w "   s t y l e = " T o p i c " / >  
     < t o p i c   i d = " 3 6 9 9 1 5 f b - 1 3 a b - 4 0 2 c - 9 1 0 7 - f 0 7 0 b a c e 7 6 7 1 "   t i t l e = " O v e r v i e w "   s t y l e = " T o p i c " / >  
     < t o p i c   i d = " 1 1 5 d 5 4 9 3 - b 6 c 7 - 4 2 a 8 - b d b a - 1 3 0 a 7 7 a 7 7 4 3 4 "   t i t l e = " S u m m a r y "   s t y l e = " T o p i c " / >  
     < t o p i c   i d = " 0 3 b e f 7 2 9 - c 2 c a - 4 3 d 8 - 9 2 3 c - 3 d b 5 f 3 a 0 d c 5 4 "   t i t l e = " O v e r v i e w "   s t y l e = " T o p i c " / >  
 < / t o c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57153-B523-4BC0-8A4E-2C8D9C4C6B46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C62BA9E3-1D2F-4E4B-879E-6E17276365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8D0A9-C774-4224-9C6F-FD79EDC19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850A98D-EA4E-46C0-9FB6-D797D5466F7B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016994C-A751-4761-82A6-FCA75A216733}">
  <ds:schemaRefs>
    <ds:schemaRef ds:uri="http://www.w3.org/2001/XMLSchema"/>
  </ds:schemaRefs>
</ds:datastoreItem>
</file>

<file path=customXml/itemProps6.xml><?xml version="1.0" encoding="utf-8"?>
<ds:datastoreItem xmlns:ds="http://schemas.openxmlformats.org/officeDocument/2006/customXml" ds:itemID="{2AC0585C-3267-4655-83E3-2B45DEAF7B6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577B159-BC14-49C4-B6EB-8973CF59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0</TotalTime>
  <Pages>6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Considerations for Windows Phone 7</vt:lpstr>
    </vt:vector>
  </TitlesOfParts>
  <LinksUpToDate>false</LinksUpToDate>
  <CharactersWithSpaces>10201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Considerations for Windows Phone 7</dc:title>
  <dc:creator/>
  <cp:lastModifiedBy/>
  <cp:revision>1</cp:revision>
  <dcterms:created xsi:type="dcterms:W3CDTF">2010-10-15T21:09:00Z</dcterms:created>
  <dcterms:modified xsi:type="dcterms:W3CDTF">2010-10-15T21:09:00Z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_NAME">
    <vt:lpwstr>Windows Phone</vt:lpwstr>
  </property>
  <property fmtid="{D5CDD505-2E9C-101B-9397-08002B2CF9AE}" pid="3" name="EMULATOR_NAME">
    <vt:lpwstr>Windows Phone Emulator</vt:lpwstr>
  </property>
  <property fmtid="{D5CDD505-2E9C-101B-9397-08002B2CF9AE}" pid="4" name="TOOLS_NAME">
    <vt:lpwstr>Windows Phone Developer Tools</vt:lpwstr>
  </property>
  <property fmtid="{D5CDD505-2E9C-101B-9397-08002B2CF9AE}" pid="5" name="PROJECT_TYPE">
    <vt:lpwstr>XNA Game Studio game for Windows Phone</vt:lpwstr>
  </property>
  <property fmtid="{D5CDD505-2E9C-101B-9397-08002B2CF9AE}" pid="6" name="VISUAL_STUDIO">
    <vt:lpwstr>Microsoft Visual Studio 2010 Express for Windows Phone</vt:lpwstr>
  </property>
  <property fmtid="{D5CDD505-2E9C-101B-9397-08002B2CF9AE}" pid="7" name="_MarkAsFinal">
    <vt:bool>true</vt:bool>
  </property>
</Properties>
</file>