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AD1" w:rsidRDefault="00C46BBF">
      <w:pPr>
        <w:rPr>
          <w:b/>
          <w:sz w:val="48"/>
          <w:u w:val="single"/>
        </w:rPr>
      </w:pPr>
      <w:r w:rsidRPr="00C46BBF">
        <w:rPr>
          <w:b/>
          <w:sz w:val="48"/>
          <w:u w:val="single"/>
        </w:rPr>
        <w:t>Reflective video link</w:t>
      </w:r>
    </w:p>
    <w:p w:rsidR="00C46BBF" w:rsidRPr="00C46BBF" w:rsidRDefault="00C46BBF">
      <w:pPr>
        <w:rPr>
          <w:b/>
          <w:sz w:val="48"/>
          <w:u w:val="single"/>
        </w:rPr>
      </w:pPr>
      <w:hyperlink r:id="rId4" w:history="1">
        <w:r w:rsidRPr="00C46BBF">
          <w:rPr>
            <w:rStyle w:val="Hyperlink"/>
            <w:b/>
            <w:sz w:val="48"/>
          </w:rPr>
          <w:t>lin</w:t>
        </w:r>
        <w:bookmarkStart w:id="0" w:name="_GoBack"/>
        <w:bookmarkEnd w:id="0"/>
        <w:r w:rsidRPr="00C46BBF">
          <w:rPr>
            <w:rStyle w:val="Hyperlink"/>
            <w:b/>
            <w:sz w:val="48"/>
          </w:rPr>
          <w:t>k</w:t>
        </w:r>
      </w:hyperlink>
    </w:p>
    <w:sectPr w:rsidR="00C46BBF" w:rsidRPr="00C46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BF"/>
    <w:rsid w:val="00AE7B88"/>
    <w:rsid w:val="00C46BBF"/>
    <w:rsid w:val="00C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EC14"/>
  <w15:chartTrackingRefBased/>
  <w15:docId w15:val="{0329F0FA-6FB3-40FA-8686-9659A4F8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B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videos/d/1yXlwAqqp3fRk9R3S0Lfae60vOPBmIRUZWr7AfTuN7zM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2025-09-01T18:16:00Z</dcterms:created>
  <dcterms:modified xsi:type="dcterms:W3CDTF">2025-09-01T18:18:00Z</dcterms:modified>
</cp:coreProperties>
</file>