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6173" w14:textId="2A135500" w:rsidR="0046752E" w:rsidRPr="003962EE" w:rsidRDefault="00853E7C" w:rsidP="00604D5B">
      <w:pPr>
        <w:pStyle w:val="Heading2"/>
        <w:jc w:val="center"/>
        <w:rPr>
          <w:rFonts w:ascii="Times New Roman" w:hAnsi="Times New Roman" w:cs="Times New Roman"/>
          <w:lang w:val="en-US"/>
        </w:rPr>
      </w:pPr>
      <w:r w:rsidRPr="003962EE">
        <w:rPr>
          <w:rFonts w:ascii="Times New Roman" w:hAnsi="Times New Roman" w:cs="Times New Roman"/>
          <w:lang w:val="en-US"/>
        </w:rPr>
        <w:t>WEEK 2</w:t>
      </w:r>
    </w:p>
    <w:p w14:paraId="0B3D1A20" w14:textId="7E55E2C8" w:rsidR="00604D5B" w:rsidRPr="003962EE" w:rsidRDefault="00C51F89" w:rsidP="00D93874">
      <w:pPr>
        <w:pStyle w:val="Heading2"/>
        <w:jc w:val="center"/>
        <w:rPr>
          <w:rFonts w:ascii="Times New Roman" w:hAnsi="Times New Roman" w:cs="Times New Roman"/>
          <w:lang w:val="en-US"/>
        </w:rPr>
      </w:pPr>
      <w:r w:rsidRPr="003962EE">
        <w:rPr>
          <w:rFonts w:ascii="Times New Roman" w:hAnsi="Times New Roman" w:cs="Times New Roman"/>
          <w:lang w:val="en-US"/>
        </w:rPr>
        <w:t>Data Quality Report</w:t>
      </w:r>
    </w:p>
    <w:p w14:paraId="5C29BFE5" w14:textId="77777777" w:rsidR="00604D5B" w:rsidRPr="003962EE" w:rsidRDefault="00604D5B" w:rsidP="00604D5B">
      <w:pPr>
        <w:rPr>
          <w:rFonts w:ascii="Times New Roman" w:hAnsi="Times New Roman" w:cs="Times New Roman"/>
          <w:lang w:val="en-US"/>
        </w:rPr>
      </w:pPr>
    </w:p>
    <w:p w14:paraId="2AFB22A0" w14:textId="00841875" w:rsidR="00604D5B" w:rsidRPr="003962EE" w:rsidRDefault="00604D5B" w:rsidP="00D93874">
      <w:pPr>
        <w:pStyle w:val="Heading3"/>
        <w:rPr>
          <w:rStyle w:val="IntenseEmphasis"/>
          <w:rFonts w:ascii="Times New Roman" w:hAnsi="Times New Roman" w:cs="Times New Roman"/>
          <w:sz w:val="32"/>
          <w:szCs w:val="32"/>
        </w:rPr>
      </w:pPr>
      <w:r w:rsidRPr="003962EE">
        <w:rPr>
          <w:rStyle w:val="IntenseEmphasis"/>
          <w:rFonts w:ascii="Times New Roman" w:hAnsi="Times New Roman" w:cs="Times New Roman"/>
          <w:sz w:val="32"/>
          <w:szCs w:val="32"/>
        </w:rPr>
        <w:t xml:space="preserve">Explore the </w:t>
      </w:r>
      <w:r w:rsidR="004A579F" w:rsidRPr="003962EE">
        <w:rPr>
          <w:rStyle w:val="IntenseEmphasis"/>
          <w:rFonts w:ascii="Times New Roman" w:hAnsi="Times New Roman" w:cs="Times New Roman"/>
          <w:sz w:val="32"/>
          <w:szCs w:val="32"/>
        </w:rPr>
        <w:t>Raw</w:t>
      </w:r>
      <w:r w:rsidRPr="003962EE">
        <w:rPr>
          <w:rStyle w:val="IntenseEmphasis"/>
          <w:rFonts w:ascii="Times New Roman" w:hAnsi="Times New Roman" w:cs="Times New Roman"/>
          <w:sz w:val="32"/>
          <w:szCs w:val="32"/>
        </w:rPr>
        <w:t xml:space="preserve"> </w:t>
      </w:r>
      <w:r w:rsidR="004A579F" w:rsidRPr="003962EE">
        <w:rPr>
          <w:rStyle w:val="IntenseEmphasis"/>
          <w:rFonts w:ascii="Times New Roman" w:hAnsi="Times New Roman" w:cs="Times New Roman"/>
          <w:sz w:val="32"/>
          <w:szCs w:val="32"/>
        </w:rPr>
        <w:t>Master Table</w:t>
      </w:r>
    </w:p>
    <w:p w14:paraId="7F6C2D5C" w14:textId="77777777" w:rsidR="00604D5B" w:rsidRPr="003962EE" w:rsidRDefault="00604D5B" w:rsidP="0060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4D5B">
        <w:rPr>
          <w:rFonts w:ascii="Times New Roman" w:hAnsi="Times New Roman" w:cs="Times New Roman"/>
          <w:b/>
          <w:bCs/>
        </w:rPr>
        <w:t>Size:</w:t>
      </w:r>
      <w:r w:rsidRPr="00604D5B">
        <w:rPr>
          <w:rFonts w:ascii="Times New Roman" w:hAnsi="Times New Roman" w:cs="Times New Roman"/>
        </w:rPr>
        <w:t xml:space="preserve"> 113,602 rows × 21 columns.</w:t>
      </w:r>
    </w:p>
    <w:p w14:paraId="4C5345C6" w14:textId="65516EE6" w:rsidR="004A579F" w:rsidRPr="003962EE" w:rsidRDefault="004A579F" w:rsidP="0060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  <w:b/>
          <w:bCs/>
        </w:rPr>
        <w:t>Link:</w:t>
      </w:r>
      <w:r w:rsidRPr="003962EE">
        <w:rPr>
          <w:rFonts w:ascii="Times New Roman" w:hAnsi="Times New Roman" w:cs="Times New Roman"/>
        </w:rPr>
        <w:t xml:space="preserve"> </w:t>
      </w:r>
      <w:hyperlink r:id="rId7" w:history="1">
        <w:r w:rsidRPr="003962EE">
          <w:rPr>
            <w:rStyle w:val="Hyperlink"/>
            <w:rFonts w:ascii="Times New Roman" w:hAnsi="Times New Roman" w:cs="Times New Roman"/>
          </w:rPr>
          <w:t>Master_Tab</w:t>
        </w:r>
        <w:r w:rsidRPr="003962EE">
          <w:rPr>
            <w:rStyle w:val="Hyperlink"/>
            <w:rFonts w:ascii="Times New Roman" w:hAnsi="Times New Roman" w:cs="Times New Roman"/>
          </w:rPr>
          <w:t>l</w:t>
        </w:r>
        <w:r w:rsidRPr="003962EE">
          <w:rPr>
            <w:rStyle w:val="Hyperlink"/>
            <w:rFonts w:ascii="Times New Roman" w:hAnsi="Times New Roman" w:cs="Times New Roman"/>
          </w:rPr>
          <w:t>e.csv</w:t>
        </w:r>
      </w:hyperlink>
    </w:p>
    <w:p w14:paraId="2DE06609" w14:textId="66AAE13F" w:rsidR="00604D5B" w:rsidRPr="003962EE" w:rsidRDefault="00532DBB" w:rsidP="00604D5B">
      <w:pPr>
        <w:pStyle w:val="Heading4"/>
        <w:rPr>
          <w:rStyle w:val="IntenseEmphasis"/>
          <w:rFonts w:ascii="Times New Roman" w:hAnsi="Times New Roman" w:cs="Times New Roman"/>
          <w:i/>
          <w:iCs/>
          <w:sz w:val="28"/>
          <w:szCs w:val="28"/>
        </w:rPr>
      </w:pPr>
      <w:r w:rsidRPr="003962EE">
        <w:rPr>
          <w:rStyle w:val="IntenseEmphasis"/>
          <w:rFonts w:ascii="Times New Roman" w:hAnsi="Times New Roman" w:cs="Times New Roman"/>
          <w:i/>
          <w:iCs/>
        </w:rPr>
        <w:t>S</w:t>
      </w:r>
      <w:r w:rsidRPr="003962EE">
        <w:rPr>
          <w:rStyle w:val="IntenseEmphasis"/>
          <w:rFonts w:ascii="Times New Roman" w:hAnsi="Times New Roman" w:cs="Times New Roman"/>
          <w:i/>
          <w:iCs/>
          <w:sz w:val="28"/>
          <w:szCs w:val="28"/>
        </w:rPr>
        <w:t xml:space="preserve">tep 1: </w:t>
      </w:r>
      <w:r w:rsidR="00604D5B" w:rsidRPr="003962EE">
        <w:rPr>
          <w:rStyle w:val="IntenseEmphasis"/>
          <w:rFonts w:ascii="Times New Roman" w:hAnsi="Times New Roman" w:cs="Times New Roman"/>
          <w:i/>
          <w:iCs/>
          <w:sz w:val="28"/>
          <w:szCs w:val="28"/>
        </w:rPr>
        <w:t>Data Quality &amp; Profiling Report – Master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1170"/>
        <w:gridCol w:w="1228"/>
        <w:gridCol w:w="1270"/>
        <w:gridCol w:w="1207"/>
        <w:gridCol w:w="1884"/>
      </w:tblGrid>
      <w:tr w:rsidR="00604D5B" w:rsidRPr="003962EE" w14:paraId="3A5D9C56" w14:textId="77777777" w:rsidTr="006A5B6A">
        <w:trPr>
          <w:tblHeader/>
          <w:tblCellSpacing w:w="15" w:type="dxa"/>
        </w:trPr>
        <w:tc>
          <w:tcPr>
            <w:tcW w:w="2224" w:type="dxa"/>
            <w:vAlign w:val="center"/>
            <w:hideMark/>
          </w:tcPr>
          <w:p w14:paraId="4557C127" w14:textId="77777777" w:rsidR="00604D5B" w:rsidRPr="00604D5B" w:rsidRDefault="00604D5B" w:rsidP="00604D5B">
            <w:pPr>
              <w:rPr>
                <w:rFonts w:ascii="Times New Roman" w:hAnsi="Times New Roman" w:cs="Times New Roman"/>
                <w:b/>
                <w:bCs/>
              </w:rPr>
            </w:pPr>
            <w:r w:rsidRPr="00604D5B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1147" w:type="dxa"/>
            <w:vAlign w:val="center"/>
            <w:hideMark/>
          </w:tcPr>
          <w:p w14:paraId="5299DF44" w14:textId="77777777" w:rsidR="00604D5B" w:rsidRPr="00604D5B" w:rsidRDefault="00604D5B" w:rsidP="00604D5B">
            <w:pPr>
              <w:rPr>
                <w:rFonts w:ascii="Times New Roman" w:hAnsi="Times New Roman" w:cs="Times New Roman"/>
                <w:b/>
                <w:bCs/>
              </w:rPr>
            </w:pPr>
            <w:r w:rsidRPr="00604D5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202" w:type="dxa"/>
            <w:vAlign w:val="center"/>
            <w:hideMark/>
          </w:tcPr>
          <w:p w14:paraId="74171555" w14:textId="77777777" w:rsidR="00604D5B" w:rsidRPr="00604D5B" w:rsidRDefault="00604D5B" w:rsidP="00604D5B">
            <w:pPr>
              <w:rPr>
                <w:rFonts w:ascii="Times New Roman" w:hAnsi="Times New Roman" w:cs="Times New Roman"/>
                <w:b/>
                <w:bCs/>
              </w:rPr>
            </w:pPr>
            <w:r w:rsidRPr="00604D5B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1246" w:type="dxa"/>
            <w:vAlign w:val="center"/>
            <w:hideMark/>
          </w:tcPr>
          <w:p w14:paraId="349A51B8" w14:textId="77777777" w:rsidR="00604D5B" w:rsidRPr="00604D5B" w:rsidRDefault="00604D5B" w:rsidP="00604D5B">
            <w:pPr>
              <w:rPr>
                <w:rFonts w:ascii="Times New Roman" w:hAnsi="Times New Roman" w:cs="Times New Roman"/>
                <w:b/>
                <w:bCs/>
              </w:rPr>
            </w:pPr>
            <w:r w:rsidRPr="00604D5B">
              <w:rPr>
                <w:rFonts w:ascii="Times New Roman" w:hAnsi="Times New Roman" w:cs="Times New Roman"/>
                <w:b/>
                <w:bCs/>
              </w:rPr>
              <w:t>Missing</w:t>
            </w:r>
          </w:p>
        </w:tc>
        <w:tc>
          <w:tcPr>
            <w:tcW w:w="1150" w:type="dxa"/>
            <w:vAlign w:val="center"/>
            <w:hideMark/>
          </w:tcPr>
          <w:p w14:paraId="1F3DD2CB" w14:textId="77777777" w:rsidR="00604D5B" w:rsidRPr="00604D5B" w:rsidRDefault="00604D5B" w:rsidP="00604D5B">
            <w:pPr>
              <w:rPr>
                <w:rFonts w:ascii="Times New Roman" w:hAnsi="Times New Roman" w:cs="Times New Roman"/>
                <w:b/>
                <w:bCs/>
              </w:rPr>
            </w:pPr>
            <w:r w:rsidRPr="00604D5B">
              <w:rPr>
                <w:rFonts w:ascii="Times New Roman" w:hAnsi="Times New Roman" w:cs="Times New Roman"/>
                <w:b/>
                <w:bCs/>
              </w:rPr>
              <w:t>Unique</w:t>
            </w:r>
          </w:p>
        </w:tc>
        <w:tc>
          <w:tcPr>
            <w:tcW w:w="1847" w:type="dxa"/>
            <w:vAlign w:val="center"/>
            <w:hideMark/>
          </w:tcPr>
          <w:p w14:paraId="21CC6C25" w14:textId="77777777" w:rsidR="00604D5B" w:rsidRPr="00604D5B" w:rsidRDefault="00604D5B" w:rsidP="00604D5B">
            <w:pPr>
              <w:rPr>
                <w:rFonts w:ascii="Times New Roman" w:hAnsi="Times New Roman" w:cs="Times New Roman"/>
                <w:b/>
                <w:bCs/>
              </w:rPr>
            </w:pPr>
            <w:r w:rsidRPr="00604D5B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604D5B" w:rsidRPr="003962EE" w14:paraId="5A590B63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3443615D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learner_id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17FB09A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14ACF4A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113,602</w:t>
            </w:r>
          </w:p>
        </w:tc>
        <w:tc>
          <w:tcPr>
            <w:tcW w:w="1246" w:type="dxa"/>
            <w:vAlign w:val="center"/>
            <w:hideMark/>
          </w:tcPr>
          <w:p w14:paraId="4A316C2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0" w:type="dxa"/>
            <w:vAlign w:val="center"/>
            <w:hideMark/>
          </w:tcPr>
          <w:p w14:paraId="650DE4D5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57,966</w:t>
            </w:r>
          </w:p>
        </w:tc>
        <w:tc>
          <w:tcPr>
            <w:tcW w:w="1847" w:type="dxa"/>
            <w:vAlign w:val="center"/>
            <w:hideMark/>
          </w:tcPr>
          <w:p w14:paraId="6110BE15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Key for learners</w:t>
            </w:r>
          </w:p>
        </w:tc>
      </w:tr>
      <w:tr w:rsidR="00604D5B" w:rsidRPr="003962EE" w14:paraId="5D16151E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2516B40D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opportunity_id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73061D74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4CA4D6F6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113,602</w:t>
            </w:r>
          </w:p>
        </w:tc>
        <w:tc>
          <w:tcPr>
            <w:tcW w:w="1246" w:type="dxa"/>
            <w:vAlign w:val="center"/>
            <w:hideMark/>
          </w:tcPr>
          <w:p w14:paraId="6AD783E4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0" w:type="dxa"/>
            <w:vAlign w:val="center"/>
            <w:hideMark/>
          </w:tcPr>
          <w:p w14:paraId="68EBAA93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7" w:type="dxa"/>
            <w:vAlign w:val="center"/>
            <w:hideMark/>
          </w:tcPr>
          <w:p w14:paraId="33FBC735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Links learners to opportunities</w:t>
            </w:r>
          </w:p>
        </w:tc>
      </w:tr>
      <w:tr w:rsidR="00604D5B" w:rsidRPr="003962EE" w14:paraId="61C59D5F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33350A13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opportunity_code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14D03D24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13C6577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113,601</w:t>
            </w:r>
          </w:p>
        </w:tc>
        <w:tc>
          <w:tcPr>
            <w:tcW w:w="1246" w:type="dxa"/>
            <w:vAlign w:val="center"/>
            <w:hideMark/>
          </w:tcPr>
          <w:p w14:paraId="3B15107F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0" w:type="dxa"/>
            <w:vAlign w:val="center"/>
            <w:hideMark/>
          </w:tcPr>
          <w:p w14:paraId="3226A371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47" w:type="dxa"/>
            <w:vAlign w:val="center"/>
            <w:hideMark/>
          </w:tcPr>
          <w:p w14:paraId="0F58EE96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Almost complete, missing 1</w:t>
            </w:r>
          </w:p>
        </w:tc>
      </w:tr>
      <w:tr w:rsidR="00604D5B" w:rsidRPr="003962EE" w14:paraId="4A006ED5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75333E25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cohort_code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49E3FC37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4A4F9DAD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100,284</w:t>
            </w:r>
          </w:p>
        </w:tc>
        <w:tc>
          <w:tcPr>
            <w:tcW w:w="1246" w:type="dxa"/>
            <w:vAlign w:val="center"/>
            <w:hideMark/>
          </w:tcPr>
          <w:p w14:paraId="6B60CB9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13,318</w:t>
            </w:r>
          </w:p>
        </w:tc>
        <w:tc>
          <w:tcPr>
            <w:tcW w:w="1150" w:type="dxa"/>
            <w:vAlign w:val="center"/>
            <w:hideMark/>
          </w:tcPr>
          <w:p w14:paraId="7B6E4BB8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847" w:type="dxa"/>
            <w:vAlign w:val="center"/>
            <w:hideMark/>
          </w:tcPr>
          <w:p w14:paraId="515BCE26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Connects to cohorts</w:t>
            </w:r>
          </w:p>
        </w:tc>
      </w:tr>
      <w:tr w:rsidR="00604D5B" w:rsidRPr="003962EE" w14:paraId="6460FD68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0DA8B1D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cohort_start_ts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1BBBD52F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0FEE2F83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100,284</w:t>
            </w:r>
          </w:p>
        </w:tc>
        <w:tc>
          <w:tcPr>
            <w:tcW w:w="1246" w:type="dxa"/>
            <w:vAlign w:val="center"/>
            <w:hideMark/>
          </w:tcPr>
          <w:p w14:paraId="3FA17A59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13,318</w:t>
            </w:r>
          </w:p>
        </w:tc>
        <w:tc>
          <w:tcPr>
            <w:tcW w:w="1150" w:type="dxa"/>
            <w:vAlign w:val="center"/>
            <w:hideMark/>
          </w:tcPr>
          <w:p w14:paraId="30DF864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847" w:type="dxa"/>
            <w:vAlign w:val="center"/>
            <w:hideMark/>
          </w:tcPr>
          <w:p w14:paraId="0A2FBC8C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Dates (needs conversion)</w:t>
            </w:r>
          </w:p>
        </w:tc>
      </w:tr>
      <w:tr w:rsidR="00604D5B" w:rsidRPr="003962EE" w14:paraId="637674FA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77E6619C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cohort_end_ts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5C3B8DEA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73C027BE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100,284</w:t>
            </w:r>
          </w:p>
        </w:tc>
        <w:tc>
          <w:tcPr>
            <w:tcW w:w="1246" w:type="dxa"/>
            <w:vAlign w:val="center"/>
            <w:hideMark/>
          </w:tcPr>
          <w:p w14:paraId="2DC186C8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13,318</w:t>
            </w:r>
          </w:p>
        </w:tc>
        <w:tc>
          <w:tcPr>
            <w:tcW w:w="1150" w:type="dxa"/>
            <w:vAlign w:val="center"/>
            <w:hideMark/>
          </w:tcPr>
          <w:p w14:paraId="745C69B7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847" w:type="dxa"/>
            <w:vAlign w:val="center"/>
            <w:hideMark/>
          </w:tcPr>
          <w:p w14:paraId="1850812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Dates, mixed formats</w:t>
            </w:r>
          </w:p>
        </w:tc>
      </w:tr>
      <w:tr w:rsidR="00604D5B" w:rsidRPr="003962EE" w14:paraId="18660416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5272782E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cohort_size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0C7962FE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27D75B6E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100,285</w:t>
            </w:r>
          </w:p>
        </w:tc>
        <w:tc>
          <w:tcPr>
            <w:tcW w:w="1246" w:type="dxa"/>
            <w:vAlign w:val="center"/>
            <w:hideMark/>
          </w:tcPr>
          <w:p w14:paraId="0BDB446F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13,317</w:t>
            </w:r>
          </w:p>
        </w:tc>
        <w:tc>
          <w:tcPr>
            <w:tcW w:w="1150" w:type="dxa"/>
            <w:vAlign w:val="center"/>
            <w:hideMark/>
          </w:tcPr>
          <w:p w14:paraId="75DD1603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7" w:type="dxa"/>
            <w:vAlign w:val="center"/>
            <w:hideMark/>
          </w:tcPr>
          <w:p w14:paraId="3DA25A11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Should be numeric</w:t>
            </w:r>
          </w:p>
        </w:tc>
      </w:tr>
      <w:tr w:rsidR="00604D5B" w:rsidRPr="003962EE" w14:paraId="036FB431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1CB78587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proofErr w:type="spellStart"/>
            <w:r w:rsidRPr="00604D5B">
              <w:rPr>
                <w:rFonts w:ascii="Times New Roman" w:hAnsi="Times New Roman" w:cs="Times New Roman"/>
              </w:rPr>
              <w:t>apply_ts</w:t>
            </w:r>
            <w:proofErr w:type="spellEnd"/>
          </w:p>
        </w:tc>
        <w:tc>
          <w:tcPr>
            <w:tcW w:w="1147" w:type="dxa"/>
            <w:vAlign w:val="center"/>
            <w:hideMark/>
          </w:tcPr>
          <w:p w14:paraId="478A5519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20EF7DBF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113,414</w:t>
            </w:r>
          </w:p>
        </w:tc>
        <w:tc>
          <w:tcPr>
            <w:tcW w:w="1246" w:type="dxa"/>
            <w:vAlign w:val="center"/>
            <w:hideMark/>
          </w:tcPr>
          <w:p w14:paraId="1EB7BDD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150" w:type="dxa"/>
            <w:vAlign w:val="center"/>
            <w:hideMark/>
          </w:tcPr>
          <w:p w14:paraId="09F99B99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112,619</w:t>
            </w:r>
          </w:p>
        </w:tc>
        <w:tc>
          <w:tcPr>
            <w:tcW w:w="1847" w:type="dxa"/>
            <w:vAlign w:val="center"/>
            <w:hideMark/>
          </w:tcPr>
          <w:p w14:paraId="47D2F78D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Application timestamp</w:t>
            </w:r>
          </w:p>
        </w:tc>
      </w:tr>
      <w:tr w:rsidR="00604D5B" w:rsidRPr="003962EE" w14:paraId="5EC129A4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6F6078B7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47" w:type="dxa"/>
            <w:vAlign w:val="center"/>
            <w:hideMark/>
          </w:tcPr>
          <w:p w14:paraId="6303F82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2A5474D8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113,416</w:t>
            </w:r>
          </w:p>
        </w:tc>
        <w:tc>
          <w:tcPr>
            <w:tcW w:w="1246" w:type="dxa"/>
            <w:vAlign w:val="center"/>
            <w:hideMark/>
          </w:tcPr>
          <w:p w14:paraId="0513598A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150" w:type="dxa"/>
            <w:vAlign w:val="center"/>
            <w:hideMark/>
          </w:tcPr>
          <w:p w14:paraId="525EB928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7" w:type="dxa"/>
            <w:vAlign w:val="center"/>
            <w:hideMark/>
          </w:tcPr>
          <w:p w14:paraId="16F20BF3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Numeric but stored as text</w:t>
            </w:r>
          </w:p>
        </w:tc>
      </w:tr>
      <w:tr w:rsidR="00604D5B" w:rsidRPr="003962EE" w14:paraId="6FAF4702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3367538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47" w:type="dxa"/>
            <w:vAlign w:val="center"/>
            <w:hideMark/>
          </w:tcPr>
          <w:p w14:paraId="1DFCC29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04C27640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113,327</w:t>
            </w:r>
          </w:p>
        </w:tc>
        <w:tc>
          <w:tcPr>
            <w:tcW w:w="1246" w:type="dxa"/>
            <w:vAlign w:val="center"/>
            <w:hideMark/>
          </w:tcPr>
          <w:p w14:paraId="333F22BC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1150" w:type="dxa"/>
            <w:vAlign w:val="center"/>
            <w:hideMark/>
          </w:tcPr>
          <w:p w14:paraId="18244397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57,934</w:t>
            </w:r>
          </w:p>
        </w:tc>
        <w:tc>
          <w:tcPr>
            <w:tcW w:w="1847" w:type="dxa"/>
            <w:vAlign w:val="center"/>
            <w:hideMark/>
          </w:tcPr>
          <w:p w14:paraId="4241C1A9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Unique-</w:t>
            </w:r>
            <w:proofErr w:type="spellStart"/>
            <w:r w:rsidRPr="00604D5B">
              <w:rPr>
                <w:rFonts w:ascii="Times New Roman" w:hAnsi="Times New Roman" w:cs="Times New Roman"/>
              </w:rPr>
              <w:t>ish</w:t>
            </w:r>
            <w:proofErr w:type="spellEnd"/>
            <w:r w:rsidRPr="00604D5B">
              <w:rPr>
                <w:rFonts w:ascii="Times New Roman" w:hAnsi="Times New Roman" w:cs="Times New Roman"/>
              </w:rPr>
              <w:t>, some dupes likely</w:t>
            </w:r>
          </w:p>
        </w:tc>
      </w:tr>
      <w:tr w:rsidR="00604D5B" w:rsidRPr="003962EE" w14:paraId="08969FF3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32441708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147" w:type="dxa"/>
            <w:vAlign w:val="center"/>
            <w:hideMark/>
          </w:tcPr>
          <w:p w14:paraId="793458C2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683DF5EC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113,002</w:t>
            </w:r>
          </w:p>
        </w:tc>
        <w:tc>
          <w:tcPr>
            <w:tcW w:w="1246" w:type="dxa"/>
            <w:vAlign w:val="center"/>
            <w:hideMark/>
          </w:tcPr>
          <w:p w14:paraId="2C104ADC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50" w:type="dxa"/>
            <w:vAlign w:val="center"/>
            <w:hideMark/>
          </w:tcPr>
          <w:p w14:paraId="08149186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7" w:type="dxa"/>
            <w:vAlign w:val="center"/>
            <w:hideMark/>
          </w:tcPr>
          <w:p w14:paraId="181F6C9E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Contains invalid entries (dates)</w:t>
            </w:r>
          </w:p>
        </w:tc>
      </w:tr>
      <w:tr w:rsidR="00604D5B" w:rsidRPr="003962EE" w14:paraId="5E36DDA0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1582E9BF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lastRenderedPageBreak/>
              <w:t>birthdate</w:t>
            </w:r>
          </w:p>
        </w:tc>
        <w:tc>
          <w:tcPr>
            <w:tcW w:w="1147" w:type="dxa"/>
            <w:vAlign w:val="center"/>
            <w:hideMark/>
          </w:tcPr>
          <w:p w14:paraId="5A4E0E44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7F862449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113,002</w:t>
            </w:r>
          </w:p>
        </w:tc>
        <w:tc>
          <w:tcPr>
            <w:tcW w:w="1246" w:type="dxa"/>
            <w:vAlign w:val="center"/>
            <w:hideMark/>
          </w:tcPr>
          <w:p w14:paraId="582AFFB3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50" w:type="dxa"/>
            <w:vAlign w:val="center"/>
            <w:hideMark/>
          </w:tcPr>
          <w:p w14:paraId="04A0678C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8,772</w:t>
            </w:r>
          </w:p>
        </w:tc>
        <w:tc>
          <w:tcPr>
            <w:tcW w:w="1847" w:type="dxa"/>
            <w:vAlign w:val="center"/>
            <w:hideMark/>
          </w:tcPr>
          <w:p w14:paraId="18B12075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Mixed formats</w:t>
            </w:r>
          </w:p>
        </w:tc>
      </w:tr>
      <w:tr w:rsidR="00604D5B" w:rsidRPr="003962EE" w14:paraId="2CCC61AD" w14:textId="77777777" w:rsidTr="006A5B6A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79E13B02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country/state/city/zip</w:t>
            </w:r>
          </w:p>
        </w:tc>
        <w:tc>
          <w:tcPr>
            <w:tcW w:w="1147" w:type="dxa"/>
            <w:vAlign w:val="center"/>
            <w:hideMark/>
          </w:tcPr>
          <w:p w14:paraId="50A1AD8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202" w:type="dxa"/>
            <w:vAlign w:val="center"/>
            <w:hideMark/>
          </w:tcPr>
          <w:p w14:paraId="658B8409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112,933–113,379</w:t>
            </w:r>
          </w:p>
        </w:tc>
        <w:tc>
          <w:tcPr>
            <w:tcW w:w="1246" w:type="dxa"/>
            <w:vAlign w:val="center"/>
            <w:hideMark/>
          </w:tcPr>
          <w:p w14:paraId="3455459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200–700 missing</w:t>
            </w:r>
          </w:p>
        </w:tc>
        <w:tc>
          <w:tcPr>
            <w:tcW w:w="1150" w:type="dxa"/>
            <w:vAlign w:val="center"/>
            <w:hideMark/>
          </w:tcPr>
          <w:p w14:paraId="465C1A35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  <w:r w:rsidRPr="00604D5B">
              <w:rPr>
                <w:rFonts w:ascii="Times New Roman" w:hAnsi="Times New Roman" w:cs="Times New Roman"/>
              </w:rPr>
              <w:t>Thousands of unique values, some inconsistent</w:t>
            </w:r>
          </w:p>
        </w:tc>
        <w:tc>
          <w:tcPr>
            <w:tcW w:w="1847" w:type="dxa"/>
            <w:vAlign w:val="center"/>
            <w:hideMark/>
          </w:tcPr>
          <w:p w14:paraId="5666475B" w14:textId="77777777" w:rsidR="00604D5B" w:rsidRPr="00604D5B" w:rsidRDefault="00604D5B" w:rsidP="00604D5B">
            <w:pPr>
              <w:rPr>
                <w:rFonts w:ascii="Times New Roman" w:hAnsi="Times New Roman" w:cs="Times New Roman"/>
              </w:rPr>
            </w:pPr>
          </w:p>
        </w:tc>
      </w:tr>
    </w:tbl>
    <w:p w14:paraId="1CA40550" w14:textId="77777777" w:rsidR="00604D5B" w:rsidRPr="003962EE" w:rsidRDefault="00604D5B" w:rsidP="00604D5B">
      <w:pPr>
        <w:rPr>
          <w:rFonts w:ascii="Times New Roman" w:hAnsi="Times New Roman" w:cs="Times New Roman"/>
          <w:lang w:val="en-US"/>
        </w:rPr>
      </w:pPr>
    </w:p>
    <w:p w14:paraId="0DDFCF8A" w14:textId="77777777" w:rsidR="00604D5B" w:rsidRPr="003962EE" w:rsidRDefault="00604D5B" w:rsidP="00604D5B">
      <w:pPr>
        <w:pStyle w:val="Heading4"/>
        <w:rPr>
          <w:rStyle w:val="IntenseEmphasis"/>
          <w:rFonts w:ascii="Times New Roman" w:hAnsi="Times New Roman" w:cs="Times New Roman"/>
          <w:i/>
          <w:iCs/>
        </w:rPr>
      </w:pPr>
      <w:r w:rsidRPr="003962EE">
        <w:rPr>
          <w:rStyle w:val="IntenseEmphasis"/>
          <w:rFonts w:ascii="Times New Roman" w:hAnsi="Times New Roman" w:cs="Times New Roman"/>
          <w:i/>
          <w:iCs/>
        </w:rPr>
        <w:t>Relationships:</w:t>
      </w:r>
    </w:p>
    <w:p w14:paraId="5E2993C8" w14:textId="77777777" w:rsidR="00604D5B" w:rsidRPr="00604D5B" w:rsidRDefault="00604D5B" w:rsidP="00604D5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04D5B">
        <w:rPr>
          <w:rFonts w:ascii="Times New Roman" w:hAnsi="Times New Roman" w:cs="Times New Roman"/>
        </w:rPr>
        <w:t>learner_id</w:t>
      </w:r>
      <w:proofErr w:type="spellEnd"/>
      <w:r w:rsidRPr="00604D5B">
        <w:rPr>
          <w:rFonts w:ascii="Times New Roman" w:hAnsi="Times New Roman" w:cs="Times New Roman"/>
        </w:rPr>
        <w:t xml:space="preserve"> ↔ personal details (country, gender, birthdate, education).</w:t>
      </w:r>
    </w:p>
    <w:p w14:paraId="7C1757C3" w14:textId="77777777" w:rsidR="00604D5B" w:rsidRPr="00604D5B" w:rsidRDefault="00604D5B" w:rsidP="00604D5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04D5B">
        <w:rPr>
          <w:rFonts w:ascii="Times New Roman" w:hAnsi="Times New Roman" w:cs="Times New Roman"/>
        </w:rPr>
        <w:t>learner_id</w:t>
      </w:r>
      <w:proofErr w:type="spellEnd"/>
      <w:r w:rsidRPr="00604D5B">
        <w:rPr>
          <w:rFonts w:ascii="Times New Roman" w:hAnsi="Times New Roman" w:cs="Times New Roman"/>
        </w:rPr>
        <w:t xml:space="preserve"> ↔ </w:t>
      </w:r>
      <w:proofErr w:type="spellStart"/>
      <w:r w:rsidRPr="00604D5B">
        <w:rPr>
          <w:rFonts w:ascii="Times New Roman" w:hAnsi="Times New Roman" w:cs="Times New Roman"/>
        </w:rPr>
        <w:t>opportunity_id</w:t>
      </w:r>
      <w:proofErr w:type="spellEnd"/>
      <w:r w:rsidRPr="00604D5B">
        <w:rPr>
          <w:rFonts w:ascii="Times New Roman" w:hAnsi="Times New Roman" w:cs="Times New Roman"/>
        </w:rPr>
        <w:t xml:space="preserve"> (applications).</w:t>
      </w:r>
    </w:p>
    <w:p w14:paraId="268EDA90" w14:textId="77777777" w:rsidR="00604D5B" w:rsidRPr="00604D5B" w:rsidRDefault="00604D5B" w:rsidP="00604D5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04D5B">
        <w:rPr>
          <w:rFonts w:ascii="Times New Roman" w:hAnsi="Times New Roman" w:cs="Times New Roman"/>
        </w:rPr>
        <w:t>opportunity_id</w:t>
      </w:r>
      <w:proofErr w:type="spellEnd"/>
      <w:r w:rsidRPr="00604D5B">
        <w:rPr>
          <w:rFonts w:ascii="Times New Roman" w:hAnsi="Times New Roman" w:cs="Times New Roman"/>
        </w:rPr>
        <w:t xml:space="preserve"> ↔ </w:t>
      </w:r>
      <w:proofErr w:type="spellStart"/>
      <w:r w:rsidRPr="00604D5B">
        <w:rPr>
          <w:rFonts w:ascii="Times New Roman" w:hAnsi="Times New Roman" w:cs="Times New Roman"/>
        </w:rPr>
        <w:t>opportunity_code</w:t>
      </w:r>
      <w:proofErr w:type="spellEnd"/>
      <w:r w:rsidRPr="00604D5B">
        <w:rPr>
          <w:rFonts w:ascii="Times New Roman" w:hAnsi="Times New Roman" w:cs="Times New Roman"/>
        </w:rPr>
        <w:t xml:space="preserve">, category, </w:t>
      </w:r>
      <w:proofErr w:type="spellStart"/>
      <w:r w:rsidRPr="00604D5B">
        <w:rPr>
          <w:rFonts w:ascii="Times New Roman" w:hAnsi="Times New Roman" w:cs="Times New Roman"/>
        </w:rPr>
        <w:t>cohort_code</w:t>
      </w:r>
      <w:proofErr w:type="spellEnd"/>
      <w:r w:rsidRPr="00604D5B">
        <w:rPr>
          <w:rFonts w:ascii="Times New Roman" w:hAnsi="Times New Roman" w:cs="Times New Roman"/>
        </w:rPr>
        <w:t>.</w:t>
      </w:r>
    </w:p>
    <w:p w14:paraId="51639091" w14:textId="77777777" w:rsidR="00604D5B" w:rsidRPr="003962EE" w:rsidRDefault="00604D5B" w:rsidP="00604D5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04D5B">
        <w:rPr>
          <w:rFonts w:ascii="Times New Roman" w:hAnsi="Times New Roman" w:cs="Times New Roman"/>
        </w:rPr>
        <w:t>cohort_code</w:t>
      </w:r>
      <w:proofErr w:type="spellEnd"/>
      <w:r w:rsidRPr="00604D5B">
        <w:rPr>
          <w:rFonts w:ascii="Times New Roman" w:hAnsi="Times New Roman" w:cs="Times New Roman"/>
        </w:rPr>
        <w:t xml:space="preserve"> ↔ </w:t>
      </w:r>
      <w:proofErr w:type="spellStart"/>
      <w:r w:rsidRPr="00604D5B">
        <w:rPr>
          <w:rFonts w:ascii="Times New Roman" w:hAnsi="Times New Roman" w:cs="Times New Roman"/>
        </w:rPr>
        <w:t>cohort_start_ts</w:t>
      </w:r>
      <w:proofErr w:type="spellEnd"/>
      <w:r w:rsidRPr="00604D5B">
        <w:rPr>
          <w:rFonts w:ascii="Times New Roman" w:hAnsi="Times New Roman" w:cs="Times New Roman"/>
        </w:rPr>
        <w:t xml:space="preserve">, </w:t>
      </w:r>
      <w:proofErr w:type="spellStart"/>
      <w:r w:rsidRPr="00604D5B">
        <w:rPr>
          <w:rFonts w:ascii="Times New Roman" w:hAnsi="Times New Roman" w:cs="Times New Roman"/>
        </w:rPr>
        <w:t>cohort_end_ts</w:t>
      </w:r>
      <w:proofErr w:type="spellEnd"/>
      <w:r w:rsidRPr="00604D5B">
        <w:rPr>
          <w:rFonts w:ascii="Times New Roman" w:hAnsi="Times New Roman" w:cs="Times New Roman"/>
        </w:rPr>
        <w:t xml:space="preserve">, </w:t>
      </w:r>
      <w:proofErr w:type="spellStart"/>
      <w:r w:rsidRPr="00604D5B">
        <w:rPr>
          <w:rFonts w:ascii="Times New Roman" w:hAnsi="Times New Roman" w:cs="Times New Roman"/>
        </w:rPr>
        <w:t>cohort_size</w:t>
      </w:r>
      <w:proofErr w:type="spellEnd"/>
      <w:r w:rsidRPr="00604D5B">
        <w:rPr>
          <w:rFonts w:ascii="Times New Roman" w:hAnsi="Times New Roman" w:cs="Times New Roman"/>
        </w:rPr>
        <w:t>.</w:t>
      </w:r>
    </w:p>
    <w:p w14:paraId="1299FD10" w14:textId="77777777" w:rsidR="00D93874" w:rsidRPr="003962EE" w:rsidRDefault="00D93874" w:rsidP="00D93874">
      <w:pPr>
        <w:rPr>
          <w:rFonts w:ascii="Times New Roman" w:hAnsi="Times New Roman" w:cs="Times New Roman"/>
        </w:rPr>
      </w:pPr>
    </w:p>
    <w:p w14:paraId="3E8A7E93" w14:textId="77777777" w:rsidR="00D93874" w:rsidRPr="003962EE" w:rsidRDefault="00D93874" w:rsidP="00D93874">
      <w:pPr>
        <w:pStyle w:val="Heading3"/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Step 2: Identify Data Quality Issues</w:t>
      </w:r>
    </w:p>
    <w:p w14:paraId="5E7A6B1E" w14:textId="07965AE1" w:rsidR="00D94D0B" w:rsidRPr="003962EE" w:rsidRDefault="00D93874" w:rsidP="00D94D0B">
      <w:pPr>
        <w:pStyle w:val="ListParagraph"/>
        <w:numPr>
          <w:ilvl w:val="0"/>
          <w:numId w:val="7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Missing Value</w:t>
      </w:r>
      <w:r w:rsidR="00D94D0B" w:rsidRPr="003962EE">
        <w:rPr>
          <w:rStyle w:val="IntenseEmphasis"/>
          <w:rFonts w:ascii="Times New Roman" w:hAnsi="Times New Roman" w:cs="Times New Roman"/>
        </w:rPr>
        <w:t>s</w:t>
      </w:r>
    </w:p>
    <w:p w14:paraId="47BC2346" w14:textId="6879B4BE" w:rsidR="00444CF2" w:rsidRPr="003962EE" w:rsidRDefault="001F4D41" w:rsidP="003A7624">
      <w:pPr>
        <w:pStyle w:val="NormalWeb"/>
        <w:numPr>
          <w:ilvl w:val="0"/>
          <w:numId w:val="11"/>
        </w:numPr>
      </w:pPr>
      <w:r w:rsidRPr="003962EE">
        <w:rPr>
          <w:rStyle w:val="Strong"/>
          <w:rFonts w:eastAsiaTheme="majorEastAsia"/>
        </w:rPr>
        <w:t>Cohort-related fields:</w:t>
      </w:r>
      <w:r w:rsidRPr="003962EE">
        <w:t xml:space="preserve"> ~13,300 records missing (</w:t>
      </w:r>
      <w:proofErr w:type="spellStart"/>
      <w:r w:rsidRPr="003962EE">
        <w:rPr>
          <w:rFonts w:eastAsiaTheme="majorEastAsia"/>
        </w:rPr>
        <w:t>cohort_code</w:t>
      </w:r>
      <w:proofErr w:type="spellEnd"/>
      <w:r w:rsidRPr="003962EE">
        <w:t xml:space="preserve">, </w:t>
      </w:r>
      <w:proofErr w:type="spellStart"/>
      <w:r w:rsidRPr="003962EE">
        <w:rPr>
          <w:rFonts w:eastAsiaTheme="majorEastAsia"/>
        </w:rPr>
        <w:t>cohort_start_ts</w:t>
      </w:r>
      <w:proofErr w:type="spellEnd"/>
      <w:r w:rsidRPr="003962EE">
        <w:t xml:space="preserve">, </w:t>
      </w:r>
      <w:proofErr w:type="spellStart"/>
      <w:r w:rsidRPr="003962EE">
        <w:rPr>
          <w:rFonts w:eastAsiaTheme="majorEastAsia"/>
        </w:rPr>
        <w:t>cohort_end_ts</w:t>
      </w:r>
      <w:proofErr w:type="spellEnd"/>
      <w:r w:rsidRPr="003962EE">
        <w:t xml:space="preserve">, </w:t>
      </w:r>
      <w:proofErr w:type="spellStart"/>
      <w:r w:rsidRPr="003962EE">
        <w:rPr>
          <w:rFonts w:eastAsiaTheme="majorEastAsia"/>
        </w:rPr>
        <w:t>cohort_size</w:t>
      </w:r>
      <w:proofErr w:type="spellEnd"/>
      <w:r w:rsidRPr="003962EE">
        <w:t>).</w:t>
      </w:r>
    </w:p>
    <w:p w14:paraId="6F00CA69" w14:textId="7899C37F" w:rsidR="001F4D41" w:rsidRPr="003962EE" w:rsidRDefault="001F4D41" w:rsidP="003A7624">
      <w:pPr>
        <w:pStyle w:val="NormalWeb"/>
        <w:numPr>
          <w:ilvl w:val="0"/>
          <w:numId w:val="11"/>
        </w:numPr>
      </w:pPr>
      <w:r w:rsidRPr="003962EE">
        <w:rPr>
          <w:rStyle w:val="Strong"/>
          <w:rFonts w:eastAsiaTheme="majorEastAsia"/>
        </w:rPr>
        <w:t>Personal details:</w:t>
      </w:r>
      <w:r w:rsidRPr="003962EE">
        <w:t xml:space="preserve"> Hundreds of missing values in </w:t>
      </w:r>
      <w:r w:rsidRPr="003962EE">
        <w:rPr>
          <w:rFonts w:eastAsiaTheme="majorEastAsia"/>
        </w:rPr>
        <w:t>country</w:t>
      </w:r>
      <w:r w:rsidRPr="003962EE">
        <w:t xml:space="preserve">, </w:t>
      </w:r>
      <w:r w:rsidRPr="003962EE">
        <w:rPr>
          <w:rFonts w:eastAsiaTheme="majorEastAsia"/>
        </w:rPr>
        <w:t>degree</w:t>
      </w:r>
      <w:r w:rsidRPr="003962EE">
        <w:t xml:space="preserve">, </w:t>
      </w:r>
      <w:r w:rsidRPr="003962EE">
        <w:rPr>
          <w:rFonts w:eastAsiaTheme="majorEastAsia"/>
        </w:rPr>
        <w:t>institution</w:t>
      </w:r>
      <w:r w:rsidRPr="003962EE">
        <w:t xml:space="preserve">, </w:t>
      </w:r>
      <w:r w:rsidRPr="003962EE">
        <w:rPr>
          <w:rFonts w:eastAsiaTheme="majorEastAsia"/>
        </w:rPr>
        <w:t>major</w:t>
      </w:r>
      <w:r w:rsidRPr="003962EE">
        <w:t xml:space="preserve">, </w:t>
      </w:r>
      <w:r w:rsidRPr="003962EE">
        <w:rPr>
          <w:rFonts w:eastAsiaTheme="majorEastAsia"/>
        </w:rPr>
        <w:t>gender</w:t>
      </w:r>
      <w:r w:rsidRPr="003962EE">
        <w:t xml:space="preserve">, </w:t>
      </w:r>
      <w:r w:rsidRPr="003962EE">
        <w:rPr>
          <w:rFonts w:eastAsiaTheme="majorEastAsia"/>
        </w:rPr>
        <w:t>birthdate</w:t>
      </w:r>
      <w:r w:rsidRPr="003962EE">
        <w:t xml:space="preserve">, </w:t>
      </w:r>
      <w:r w:rsidRPr="003962EE">
        <w:rPr>
          <w:rFonts w:eastAsiaTheme="majorEastAsia"/>
        </w:rPr>
        <w:t>city</w:t>
      </w:r>
      <w:r w:rsidRPr="003962EE">
        <w:t xml:space="preserve">, </w:t>
      </w:r>
      <w:r w:rsidRPr="003962EE">
        <w:rPr>
          <w:rFonts w:eastAsiaTheme="majorEastAsia"/>
        </w:rPr>
        <w:t>state</w:t>
      </w:r>
      <w:r w:rsidRPr="003962EE">
        <w:t xml:space="preserve">, and </w:t>
      </w:r>
      <w:r w:rsidRPr="003962EE">
        <w:rPr>
          <w:rFonts w:eastAsiaTheme="majorEastAsia"/>
        </w:rPr>
        <w:t>zip</w:t>
      </w:r>
      <w:r w:rsidRPr="003962EE">
        <w:t>.</w:t>
      </w:r>
    </w:p>
    <w:p w14:paraId="0C621330" w14:textId="3DEDC484" w:rsidR="001F4D41" w:rsidRPr="003962EE" w:rsidRDefault="001F4D41" w:rsidP="003A7624">
      <w:pPr>
        <w:pStyle w:val="NormalWeb"/>
        <w:numPr>
          <w:ilvl w:val="0"/>
          <w:numId w:val="11"/>
        </w:numPr>
      </w:pPr>
      <w:r w:rsidRPr="003962EE">
        <w:rPr>
          <w:rStyle w:val="Strong"/>
          <w:rFonts w:eastAsiaTheme="majorEastAsia"/>
        </w:rPr>
        <w:t>Email:</w:t>
      </w:r>
      <w:r w:rsidRPr="003962EE">
        <w:t xml:space="preserve"> 275 records missing.</w:t>
      </w:r>
    </w:p>
    <w:p w14:paraId="253F3F43" w14:textId="6095D7C2" w:rsidR="00D93874" w:rsidRPr="003962EE" w:rsidRDefault="001F4D41" w:rsidP="00D94D0B">
      <w:pPr>
        <w:pStyle w:val="NormalWeb"/>
        <w:numPr>
          <w:ilvl w:val="0"/>
          <w:numId w:val="11"/>
        </w:numPr>
      </w:pPr>
      <w:r w:rsidRPr="003962EE">
        <w:rPr>
          <w:rStyle w:val="Strong"/>
          <w:rFonts w:eastAsiaTheme="majorEastAsia"/>
        </w:rPr>
        <w:t>Status &amp; Apply Timestamp:</w:t>
      </w:r>
      <w:r w:rsidRPr="003962EE">
        <w:t xml:space="preserve"> ~180–190 records missing.</w:t>
      </w:r>
    </w:p>
    <w:p w14:paraId="75DCE620" w14:textId="77777777" w:rsidR="00D94D0B" w:rsidRPr="003962EE" w:rsidRDefault="00D94D0B" w:rsidP="00D94D0B">
      <w:pPr>
        <w:pStyle w:val="NormalWeb"/>
        <w:ind w:left="720"/>
      </w:pPr>
    </w:p>
    <w:p w14:paraId="2C9DC60B" w14:textId="0E5975FF" w:rsidR="001F4D41" w:rsidRPr="001F4D41" w:rsidRDefault="00D93874" w:rsidP="001F4D41">
      <w:pPr>
        <w:pStyle w:val="ListParagraph"/>
        <w:numPr>
          <w:ilvl w:val="0"/>
          <w:numId w:val="7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Duplicate Records</w:t>
      </w:r>
    </w:p>
    <w:p w14:paraId="3BC3630C" w14:textId="77777777" w:rsidR="001F4D41" w:rsidRPr="001F4D41" w:rsidRDefault="001F4D41" w:rsidP="003A7624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F4D41">
        <w:rPr>
          <w:rFonts w:ascii="Times New Roman" w:hAnsi="Times New Roman" w:cs="Times New Roman"/>
          <w:b/>
          <w:bCs/>
        </w:rPr>
        <w:t>Exact Duplicates:</w:t>
      </w:r>
      <w:r w:rsidRPr="001F4D41">
        <w:rPr>
          <w:rFonts w:ascii="Times New Roman" w:hAnsi="Times New Roman" w:cs="Times New Roman"/>
        </w:rPr>
        <w:t xml:space="preserve"> None detected.</w:t>
      </w:r>
    </w:p>
    <w:p w14:paraId="51BB8F09" w14:textId="77777777" w:rsidR="001F4D41" w:rsidRPr="001F4D41" w:rsidRDefault="001F4D41" w:rsidP="003A7624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F4D41">
        <w:rPr>
          <w:rFonts w:ascii="Times New Roman" w:hAnsi="Times New Roman" w:cs="Times New Roman"/>
          <w:b/>
          <w:bCs/>
        </w:rPr>
        <w:t>Learner IDs:</w:t>
      </w:r>
      <w:r w:rsidRPr="001F4D41">
        <w:rPr>
          <w:rFonts w:ascii="Times New Roman" w:hAnsi="Times New Roman" w:cs="Times New Roman"/>
        </w:rPr>
        <w:t xml:space="preserve"> 57,966 unique vs 113,602 rows → duplicates are expected, as learners may apply to multiple opportunities.</w:t>
      </w:r>
    </w:p>
    <w:p w14:paraId="236B37A5" w14:textId="77777777" w:rsidR="001F4D41" w:rsidRPr="003962EE" w:rsidRDefault="001F4D41" w:rsidP="001F4D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4D41">
        <w:rPr>
          <w:rFonts w:ascii="Times New Roman" w:hAnsi="Times New Roman" w:cs="Times New Roman"/>
          <w:b/>
          <w:bCs/>
        </w:rPr>
        <w:t>Emails:</w:t>
      </w:r>
      <w:r w:rsidRPr="001F4D41">
        <w:rPr>
          <w:rFonts w:ascii="Times New Roman" w:hAnsi="Times New Roman" w:cs="Times New Roman"/>
        </w:rPr>
        <w:t xml:space="preserve"> 57,934 unique vs 113,327 rows → some emails are linked to multiple learner IDs, suggesting possible duplicate accounts or inconsistent data entry.</w:t>
      </w:r>
    </w:p>
    <w:p w14:paraId="4FE7019F" w14:textId="77777777" w:rsidR="00D94D0B" w:rsidRPr="003962EE" w:rsidRDefault="00D94D0B" w:rsidP="00D94D0B">
      <w:pPr>
        <w:rPr>
          <w:rFonts w:ascii="Times New Roman" w:hAnsi="Times New Roman" w:cs="Times New Roman"/>
        </w:rPr>
      </w:pPr>
    </w:p>
    <w:p w14:paraId="6F7B308A" w14:textId="77777777" w:rsidR="00D94D0B" w:rsidRPr="003962EE" w:rsidRDefault="00D94D0B" w:rsidP="00D94D0B">
      <w:pPr>
        <w:rPr>
          <w:rFonts w:ascii="Times New Roman" w:hAnsi="Times New Roman" w:cs="Times New Roman"/>
        </w:rPr>
      </w:pPr>
    </w:p>
    <w:p w14:paraId="3CE30290" w14:textId="77777777" w:rsidR="00D94D0B" w:rsidRPr="003962EE" w:rsidRDefault="00D94D0B" w:rsidP="00D94D0B">
      <w:pPr>
        <w:rPr>
          <w:rFonts w:ascii="Times New Roman" w:hAnsi="Times New Roman" w:cs="Times New Roman"/>
        </w:rPr>
      </w:pPr>
    </w:p>
    <w:p w14:paraId="77DB8F1F" w14:textId="77777777" w:rsidR="00D94D0B" w:rsidRPr="001F4D41" w:rsidRDefault="00D94D0B" w:rsidP="00D94D0B">
      <w:pPr>
        <w:rPr>
          <w:rFonts w:ascii="Times New Roman" w:hAnsi="Times New Roman" w:cs="Times New Roman"/>
        </w:rPr>
      </w:pPr>
    </w:p>
    <w:p w14:paraId="5D537B2A" w14:textId="74C7E226" w:rsidR="00D93874" w:rsidRPr="003962EE" w:rsidRDefault="00D93874" w:rsidP="00612336">
      <w:pPr>
        <w:pStyle w:val="ListParagraph"/>
        <w:numPr>
          <w:ilvl w:val="0"/>
          <w:numId w:val="32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Inconsistent Formats</w:t>
      </w:r>
    </w:p>
    <w:p w14:paraId="05FC5EB7" w14:textId="77777777" w:rsidR="00E3688B" w:rsidRPr="003962EE" w:rsidRDefault="00E3688B" w:rsidP="00E3688B">
      <w:pPr>
        <w:pStyle w:val="ListParagraph"/>
        <w:rPr>
          <w:rFonts w:ascii="Times New Roman" w:hAnsi="Times New Roman" w:cs="Times New Roman"/>
          <w:b/>
          <w:bCs/>
          <w:i/>
          <w:iCs/>
          <w:color w:val="0F4761" w:themeColor="accent1" w:themeShade="BF"/>
        </w:rPr>
      </w:pPr>
    </w:p>
    <w:p w14:paraId="4BAC13AE" w14:textId="5A8FFA09" w:rsidR="00E3688B" w:rsidRPr="003962EE" w:rsidRDefault="00E3688B" w:rsidP="00E368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  <w:b/>
          <w:bCs/>
        </w:rPr>
        <w:t>Dates:</w:t>
      </w:r>
    </w:p>
    <w:p w14:paraId="237BD0D5" w14:textId="77777777" w:rsidR="00E3688B" w:rsidRPr="00E3688B" w:rsidRDefault="00E3688B" w:rsidP="00E3688B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3688B">
        <w:rPr>
          <w:rFonts w:ascii="Times New Roman" w:hAnsi="Times New Roman" w:cs="Times New Roman"/>
        </w:rPr>
        <w:t>cohort_end_ts</w:t>
      </w:r>
      <w:proofErr w:type="spellEnd"/>
      <w:r w:rsidRPr="00E3688B">
        <w:rPr>
          <w:rFonts w:ascii="Times New Roman" w:hAnsi="Times New Roman" w:cs="Times New Roman"/>
        </w:rPr>
        <w:t xml:space="preserve">, </w:t>
      </w:r>
      <w:proofErr w:type="spellStart"/>
      <w:r w:rsidRPr="00E3688B">
        <w:rPr>
          <w:rFonts w:ascii="Times New Roman" w:hAnsi="Times New Roman" w:cs="Times New Roman"/>
        </w:rPr>
        <w:t>apply_ts</w:t>
      </w:r>
      <w:proofErr w:type="spellEnd"/>
      <w:r w:rsidRPr="00E3688B">
        <w:rPr>
          <w:rFonts w:ascii="Times New Roman" w:hAnsi="Times New Roman" w:cs="Times New Roman"/>
        </w:rPr>
        <w:t>, birthdate contain mixed formats and invalid values.</w:t>
      </w:r>
    </w:p>
    <w:p w14:paraId="60072DF4" w14:textId="3C21DE69" w:rsidR="00E3688B" w:rsidRPr="00E3688B" w:rsidRDefault="00E3688B" w:rsidP="00E3688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3688B">
        <w:rPr>
          <w:rFonts w:ascii="Times New Roman" w:hAnsi="Times New Roman" w:cs="Times New Roman"/>
        </w:rPr>
        <w:t xml:space="preserve">Examples: "6/8/1997" (appears under </w:t>
      </w:r>
      <w:r w:rsidRPr="00E3688B">
        <w:rPr>
          <w:rFonts w:ascii="Times New Roman" w:hAnsi="Times New Roman" w:cs="Times New Roman"/>
          <w:i/>
          <w:iCs/>
        </w:rPr>
        <w:t>gender</w:t>
      </w:r>
      <w:r w:rsidRPr="00E3688B">
        <w:rPr>
          <w:rFonts w:ascii="Times New Roman" w:hAnsi="Times New Roman" w:cs="Times New Roman"/>
        </w:rPr>
        <w:t xml:space="preserve">), future dates in </w:t>
      </w:r>
      <w:r w:rsidRPr="00E3688B">
        <w:rPr>
          <w:rFonts w:ascii="Times New Roman" w:hAnsi="Times New Roman" w:cs="Times New Roman"/>
          <w:i/>
          <w:iCs/>
        </w:rPr>
        <w:t>birthdate</w:t>
      </w:r>
      <w:r w:rsidRPr="00E3688B">
        <w:rPr>
          <w:rFonts w:ascii="Times New Roman" w:hAnsi="Times New Roman" w:cs="Times New Roman"/>
        </w:rPr>
        <w:t>.</w:t>
      </w:r>
    </w:p>
    <w:p w14:paraId="0E7ADAC9" w14:textId="1567FA2A" w:rsidR="00E3688B" w:rsidRPr="003962EE" w:rsidRDefault="00E3688B" w:rsidP="00E368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  <w:b/>
          <w:bCs/>
        </w:rPr>
        <w:t>Gender:</w:t>
      </w:r>
    </w:p>
    <w:p w14:paraId="1A280F23" w14:textId="77777777" w:rsidR="00E3688B" w:rsidRPr="00E3688B" w:rsidRDefault="00E3688B" w:rsidP="00E3688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3688B">
        <w:rPr>
          <w:rFonts w:ascii="Times New Roman" w:hAnsi="Times New Roman" w:cs="Times New Roman"/>
        </w:rPr>
        <w:t xml:space="preserve">Expected: {Male, Female, Other, Don’t Want </w:t>
      </w:r>
      <w:proofErr w:type="gramStart"/>
      <w:r w:rsidRPr="00E3688B">
        <w:rPr>
          <w:rFonts w:ascii="Times New Roman" w:hAnsi="Times New Roman" w:cs="Times New Roman"/>
        </w:rPr>
        <w:t>To</w:t>
      </w:r>
      <w:proofErr w:type="gramEnd"/>
      <w:r w:rsidRPr="00E3688B">
        <w:rPr>
          <w:rFonts w:ascii="Times New Roman" w:hAnsi="Times New Roman" w:cs="Times New Roman"/>
        </w:rPr>
        <w:t xml:space="preserve"> Specify}.</w:t>
      </w:r>
    </w:p>
    <w:p w14:paraId="0DD97B73" w14:textId="77777777" w:rsidR="00E3688B" w:rsidRPr="00E3688B" w:rsidRDefault="00E3688B" w:rsidP="00E3688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3688B">
        <w:rPr>
          <w:rFonts w:ascii="Times New Roman" w:hAnsi="Times New Roman" w:cs="Times New Roman"/>
        </w:rPr>
        <w:t>Invalid entries include dates mistakenly stored here.</w:t>
      </w:r>
    </w:p>
    <w:p w14:paraId="6B61940F" w14:textId="7C01EFF1" w:rsidR="00E3688B" w:rsidRPr="003962EE" w:rsidRDefault="00E3688B" w:rsidP="00E368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  <w:b/>
          <w:bCs/>
        </w:rPr>
        <w:t>Text (Country/State/City):</w:t>
      </w:r>
    </w:p>
    <w:p w14:paraId="197A06E0" w14:textId="77777777" w:rsidR="00E3688B" w:rsidRPr="00E3688B" w:rsidRDefault="00E3688B" w:rsidP="00E3688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3688B">
        <w:rPr>
          <w:rFonts w:ascii="Times New Roman" w:hAnsi="Times New Roman" w:cs="Times New Roman"/>
        </w:rPr>
        <w:t>Inconsistent casing/spelling across records.</w:t>
      </w:r>
    </w:p>
    <w:p w14:paraId="796689ED" w14:textId="09F11E16" w:rsidR="00E3688B" w:rsidRPr="00E3688B" w:rsidRDefault="00E3688B" w:rsidP="00E3688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3688B">
        <w:rPr>
          <w:rFonts w:ascii="Times New Roman" w:hAnsi="Times New Roman" w:cs="Times New Roman"/>
        </w:rPr>
        <w:t>Examples: "</w:t>
      </w:r>
      <w:proofErr w:type="spellStart"/>
      <w:r w:rsidRPr="00E3688B">
        <w:rPr>
          <w:rFonts w:ascii="Times New Roman" w:hAnsi="Times New Roman" w:cs="Times New Roman"/>
        </w:rPr>
        <w:t>Tamilnadu</w:t>
      </w:r>
      <w:proofErr w:type="spellEnd"/>
      <w:r w:rsidRPr="00E3688B">
        <w:rPr>
          <w:rFonts w:ascii="Times New Roman" w:hAnsi="Times New Roman" w:cs="Times New Roman"/>
        </w:rPr>
        <w:t>" vs "Tamil Nadu", "</w:t>
      </w:r>
      <w:proofErr w:type="spellStart"/>
      <w:r w:rsidRPr="00E3688B">
        <w:rPr>
          <w:rFonts w:ascii="Times New Roman" w:hAnsi="Times New Roman" w:cs="Times New Roman"/>
        </w:rPr>
        <w:t>Pakistanasia</w:t>
      </w:r>
      <w:proofErr w:type="spellEnd"/>
      <w:r w:rsidRPr="00E3688B">
        <w:rPr>
          <w:rFonts w:ascii="Times New Roman" w:hAnsi="Times New Roman" w:cs="Times New Roman"/>
        </w:rPr>
        <w:t>" (not a real state).</w:t>
      </w:r>
    </w:p>
    <w:p w14:paraId="6DC63F08" w14:textId="46C3DFDC" w:rsidR="00E3688B" w:rsidRPr="003962EE" w:rsidRDefault="00E3688B" w:rsidP="00E368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  <w:b/>
          <w:bCs/>
        </w:rPr>
        <w:t>Numeric Fields:</w:t>
      </w:r>
    </w:p>
    <w:p w14:paraId="696D1283" w14:textId="77777777" w:rsidR="00E3688B" w:rsidRPr="00E3688B" w:rsidRDefault="00E3688B" w:rsidP="00E3688B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3688B">
        <w:rPr>
          <w:rFonts w:ascii="Times New Roman" w:hAnsi="Times New Roman" w:cs="Times New Roman"/>
        </w:rPr>
        <w:t>cohort_size</w:t>
      </w:r>
      <w:proofErr w:type="spellEnd"/>
      <w:r w:rsidRPr="00E3688B">
        <w:rPr>
          <w:rFonts w:ascii="Times New Roman" w:hAnsi="Times New Roman" w:cs="Times New Roman"/>
        </w:rPr>
        <w:t xml:space="preserve"> has non-numeric values.</w:t>
      </w:r>
    </w:p>
    <w:p w14:paraId="186C0821" w14:textId="77777777" w:rsidR="00E3688B" w:rsidRPr="003962EE" w:rsidRDefault="00E3688B" w:rsidP="00E3688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3688B">
        <w:rPr>
          <w:rFonts w:ascii="Times New Roman" w:hAnsi="Times New Roman" w:cs="Times New Roman"/>
        </w:rPr>
        <w:t>status stored as text instead of numeric.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214"/>
        <w:gridCol w:w="3857"/>
      </w:tblGrid>
      <w:tr w:rsidR="00E3688B" w:rsidRPr="00E3688B" w14:paraId="597121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5E873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4A3572C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Expected Format</w:t>
            </w:r>
          </w:p>
        </w:tc>
        <w:tc>
          <w:tcPr>
            <w:tcW w:w="0" w:type="auto"/>
            <w:vAlign w:val="center"/>
            <w:hideMark/>
          </w:tcPr>
          <w:p w14:paraId="69541331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Invalid Samples</w:t>
            </w:r>
          </w:p>
        </w:tc>
      </w:tr>
      <w:tr w:rsidR="00E3688B" w:rsidRPr="00E3688B" w14:paraId="6DF4F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88E3F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D15F4F5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Male, Female, Other, Don’t Want…</w:t>
            </w:r>
          </w:p>
        </w:tc>
        <w:tc>
          <w:tcPr>
            <w:tcW w:w="0" w:type="auto"/>
            <w:vAlign w:val="center"/>
            <w:hideMark/>
          </w:tcPr>
          <w:p w14:paraId="6E632E52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4/14/1980, 6/8/1997, 3/19/2007</w:t>
            </w:r>
          </w:p>
        </w:tc>
      </w:tr>
      <w:tr w:rsidR="00E3688B" w:rsidRPr="00E3688B" w14:paraId="03A75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860D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0E81A221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Valid past date (YYYY-MM-DD)</w:t>
            </w:r>
          </w:p>
        </w:tc>
        <w:tc>
          <w:tcPr>
            <w:tcW w:w="0" w:type="auto"/>
            <w:vAlign w:val="center"/>
            <w:hideMark/>
          </w:tcPr>
          <w:p w14:paraId="1E3573C7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future dates, invalid strings</w:t>
            </w:r>
          </w:p>
        </w:tc>
      </w:tr>
      <w:tr w:rsidR="00E3688B" w:rsidRPr="00E3688B" w14:paraId="5A0F9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F55D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961D14B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Valid region/state</w:t>
            </w:r>
          </w:p>
        </w:tc>
        <w:tc>
          <w:tcPr>
            <w:tcW w:w="0" w:type="auto"/>
            <w:vAlign w:val="center"/>
            <w:hideMark/>
          </w:tcPr>
          <w:p w14:paraId="18A7024A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E3688B">
              <w:rPr>
                <w:rFonts w:ascii="Times New Roman" w:hAnsi="Times New Roman" w:cs="Times New Roman"/>
              </w:rPr>
              <w:t>Pakistanasia</w:t>
            </w:r>
            <w:proofErr w:type="spellEnd"/>
            <w:r w:rsidRPr="00E3688B">
              <w:rPr>
                <w:rFonts w:ascii="Times New Roman" w:hAnsi="Times New Roman" w:cs="Times New Roman"/>
              </w:rPr>
              <w:t xml:space="preserve">, Accra (should be city), </w:t>
            </w:r>
            <w:proofErr w:type="spellStart"/>
            <w:r w:rsidRPr="00E3688B">
              <w:rPr>
                <w:rFonts w:ascii="Times New Roman" w:hAnsi="Times New Roman" w:cs="Times New Roman"/>
              </w:rPr>
              <w:t>Tamilnadu</w:t>
            </w:r>
            <w:proofErr w:type="spellEnd"/>
          </w:p>
        </w:tc>
      </w:tr>
      <w:tr w:rsidR="00E3688B" w:rsidRPr="00E3688B" w14:paraId="6A589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12C6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E3688B">
              <w:rPr>
                <w:rFonts w:ascii="Times New Roman" w:hAnsi="Times New Roman" w:cs="Times New Roman"/>
                <w:b/>
                <w:bCs/>
              </w:rPr>
              <w:t>cohort_size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BFB29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1FF4DCD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"N/A", "unknown", mixed decimals</w:t>
            </w:r>
          </w:p>
        </w:tc>
      </w:tr>
      <w:tr w:rsidR="00E3688B" w:rsidRPr="00E3688B" w14:paraId="2F87D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4AD6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173D6CB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Integer code (categorical)</w:t>
            </w:r>
          </w:p>
        </w:tc>
        <w:tc>
          <w:tcPr>
            <w:tcW w:w="0" w:type="auto"/>
            <w:vAlign w:val="center"/>
            <w:hideMark/>
          </w:tcPr>
          <w:p w14:paraId="04042EE6" w14:textId="77777777" w:rsidR="00E3688B" w:rsidRPr="00E3688B" w:rsidRDefault="00E3688B" w:rsidP="00E3688B">
            <w:pPr>
              <w:ind w:left="720"/>
              <w:rPr>
                <w:rFonts w:ascii="Times New Roman" w:hAnsi="Times New Roman" w:cs="Times New Roman"/>
              </w:rPr>
            </w:pPr>
            <w:r w:rsidRPr="00E3688B">
              <w:rPr>
                <w:rFonts w:ascii="Times New Roman" w:hAnsi="Times New Roman" w:cs="Times New Roman"/>
              </w:rPr>
              <w:t>"1120" stored as string</w:t>
            </w:r>
          </w:p>
        </w:tc>
      </w:tr>
    </w:tbl>
    <w:p w14:paraId="3528A1D0" w14:textId="77777777" w:rsidR="00D368FA" w:rsidRPr="00E3688B" w:rsidRDefault="00D368FA" w:rsidP="009C55A3">
      <w:pPr>
        <w:rPr>
          <w:rFonts w:ascii="Times New Roman" w:hAnsi="Times New Roman" w:cs="Times New Roman"/>
        </w:rPr>
      </w:pPr>
    </w:p>
    <w:p w14:paraId="3C2C4382" w14:textId="77777777" w:rsidR="00E55D16" w:rsidRPr="003962EE" w:rsidRDefault="00E55D16" w:rsidP="00612336">
      <w:pPr>
        <w:pStyle w:val="ListParagraph"/>
        <w:numPr>
          <w:ilvl w:val="0"/>
          <w:numId w:val="32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Orphan Records</w:t>
      </w:r>
    </w:p>
    <w:p w14:paraId="0926967D" w14:textId="77777777" w:rsidR="00E55D16" w:rsidRPr="003962EE" w:rsidRDefault="00E55D16" w:rsidP="0056338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3962EE">
        <w:rPr>
          <w:rFonts w:ascii="Times New Roman" w:hAnsi="Times New Roman" w:cs="Times New Roman"/>
          <w:b/>
          <w:bCs/>
        </w:rPr>
        <w:t>Learner–Cohort Mismatch:</w:t>
      </w:r>
    </w:p>
    <w:p w14:paraId="2867FF18" w14:textId="77777777" w:rsidR="00E55D16" w:rsidRPr="003962EE" w:rsidRDefault="00E55D16" w:rsidP="0056338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</w:rPr>
        <w:t xml:space="preserve">Some learners have a valid </w:t>
      </w:r>
      <w:proofErr w:type="spellStart"/>
      <w:r w:rsidRPr="003962EE">
        <w:rPr>
          <w:rFonts w:ascii="Times New Roman" w:hAnsi="Times New Roman" w:cs="Times New Roman"/>
        </w:rPr>
        <w:t>opportunity_id</w:t>
      </w:r>
      <w:proofErr w:type="spellEnd"/>
      <w:r w:rsidRPr="003962EE">
        <w:rPr>
          <w:rFonts w:ascii="Times New Roman" w:hAnsi="Times New Roman" w:cs="Times New Roman"/>
        </w:rPr>
        <w:t xml:space="preserve"> but missing/invalid </w:t>
      </w:r>
      <w:proofErr w:type="spellStart"/>
      <w:r w:rsidRPr="003962EE">
        <w:rPr>
          <w:rFonts w:ascii="Times New Roman" w:hAnsi="Times New Roman" w:cs="Times New Roman"/>
        </w:rPr>
        <w:t>cohort_code</w:t>
      </w:r>
      <w:proofErr w:type="spellEnd"/>
      <w:r w:rsidRPr="003962EE">
        <w:rPr>
          <w:rFonts w:ascii="Times New Roman" w:hAnsi="Times New Roman" w:cs="Times New Roman"/>
        </w:rPr>
        <w:t>.</w:t>
      </w:r>
    </w:p>
    <w:p w14:paraId="38B212B6" w14:textId="77777777" w:rsidR="00E55D16" w:rsidRPr="003962EE" w:rsidRDefault="00E55D16" w:rsidP="0056338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</w:rPr>
        <w:t>This breaks the learner–cohort relationship.</w:t>
      </w:r>
    </w:p>
    <w:p w14:paraId="4D4BB9AA" w14:textId="77777777" w:rsidR="00266292" w:rsidRPr="003962EE" w:rsidRDefault="00266292" w:rsidP="00266292">
      <w:pPr>
        <w:rPr>
          <w:rFonts w:ascii="Times New Roman" w:hAnsi="Times New Roman" w:cs="Times New Roman"/>
        </w:rPr>
      </w:pPr>
    </w:p>
    <w:p w14:paraId="2284A58A" w14:textId="77777777" w:rsidR="00E55D16" w:rsidRPr="003962EE" w:rsidRDefault="00E55D16" w:rsidP="0056338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3962EE">
        <w:rPr>
          <w:rFonts w:ascii="Times New Roman" w:hAnsi="Times New Roman" w:cs="Times New Roman"/>
          <w:b/>
          <w:bCs/>
        </w:rPr>
        <w:lastRenderedPageBreak/>
        <w:t>Cohort Details:</w:t>
      </w:r>
    </w:p>
    <w:p w14:paraId="55CF554E" w14:textId="77777777" w:rsidR="00E55D16" w:rsidRPr="003962EE" w:rsidRDefault="00E55D16" w:rsidP="0056338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</w:rPr>
        <w:t xml:space="preserve">~13,300 rows have missing </w:t>
      </w:r>
      <w:proofErr w:type="spellStart"/>
      <w:r w:rsidRPr="003962EE">
        <w:rPr>
          <w:rFonts w:ascii="Times New Roman" w:hAnsi="Times New Roman" w:cs="Times New Roman"/>
        </w:rPr>
        <w:t>cohort_code</w:t>
      </w:r>
      <w:proofErr w:type="spellEnd"/>
      <w:r w:rsidRPr="003962EE">
        <w:rPr>
          <w:rFonts w:ascii="Times New Roman" w:hAnsi="Times New Roman" w:cs="Times New Roman"/>
        </w:rPr>
        <w:t xml:space="preserve">, </w:t>
      </w:r>
      <w:proofErr w:type="spellStart"/>
      <w:r w:rsidRPr="003962EE">
        <w:rPr>
          <w:rFonts w:ascii="Times New Roman" w:hAnsi="Times New Roman" w:cs="Times New Roman"/>
        </w:rPr>
        <w:t>cohort_start_ts</w:t>
      </w:r>
      <w:proofErr w:type="spellEnd"/>
      <w:r w:rsidRPr="003962EE">
        <w:rPr>
          <w:rFonts w:ascii="Times New Roman" w:hAnsi="Times New Roman" w:cs="Times New Roman"/>
        </w:rPr>
        <w:t xml:space="preserve">, </w:t>
      </w:r>
      <w:proofErr w:type="spellStart"/>
      <w:r w:rsidRPr="003962EE">
        <w:rPr>
          <w:rFonts w:ascii="Times New Roman" w:hAnsi="Times New Roman" w:cs="Times New Roman"/>
        </w:rPr>
        <w:t>cohort_end_ts</w:t>
      </w:r>
      <w:proofErr w:type="spellEnd"/>
      <w:r w:rsidRPr="003962EE">
        <w:rPr>
          <w:rFonts w:ascii="Times New Roman" w:hAnsi="Times New Roman" w:cs="Times New Roman"/>
        </w:rPr>
        <w:t>.</w:t>
      </w:r>
    </w:p>
    <w:p w14:paraId="0E0877B1" w14:textId="77777777" w:rsidR="00E55D16" w:rsidRPr="003962EE" w:rsidRDefault="00E55D16" w:rsidP="0056338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</w:rPr>
        <w:t>Indicates incomplete mapping between opportunities and cohorts.</w:t>
      </w:r>
    </w:p>
    <w:p w14:paraId="75E4796B" w14:textId="77777777" w:rsidR="00E55D16" w:rsidRPr="003962EE" w:rsidRDefault="00E55D16" w:rsidP="0056338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3962EE">
        <w:rPr>
          <w:rFonts w:ascii="Times New Roman" w:hAnsi="Times New Roman" w:cs="Times New Roman"/>
          <w:b/>
          <w:bCs/>
        </w:rPr>
        <w:t>Location Fields:</w:t>
      </w:r>
    </w:p>
    <w:p w14:paraId="5912FFF2" w14:textId="77777777" w:rsidR="00E55D16" w:rsidRPr="003962EE" w:rsidRDefault="00E55D16" w:rsidP="0056338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962EE">
        <w:rPr>
          <w:rFonts w:ascii="Times New Roman" w:hAnsi="Times New Roman" w:cs="Times New Roman"/>
        </w:rPr>
        <w:t xml:space="preserve">Certain state or city entries do not align with valid country values (e.g., </w:t>
      </w:r>
      <w:r w:rsidRPr="003962EE">
        <w:rPr>
          <w:rFonts w:ascii="Times New Roman" w:hAnsi="Times New Roman" w:cs="Times New Roman"/>
          <w:i/>
          <w:iCs/>
        </w:rPr>
        <w:t>Accra</w:t>
      </w:r>
      <w:r w:rsidRPr="003962EE">
        <w:rPr>
          <w:rFonts w:ascii="Times New Roman" w:hAnsi="Times New Roman" w:cs="Times New Roman"/>
        </w:rPr>
        <w:t xml:space="preserve"> listed under state).</w:t>
      </w:r>
    </w:p>
    <w:p w14:paraId="3BB85A05" w14:textId="77777777" w:rsidR="00D93874" w:rsidRPr="00604D5B" w:rsidRDefault="00D93874" w:rsidP="00D93874">
      <w:pPr>
        <w:rPr>
          <w:rFonts w:ascii="Times New Roman" w:hAnsi="Times New Roman" w:cs="Times New Roman"/>
        </w:rPr>
      </w:pPr>
    </w:p>
    <w:p w14:paraId="4E549273" w14:textId="77777777" w:rsidR="0017656D" w:rsidRPr="0017656D" w:rsidRDefault="0017656D" w:rsidP="0017656D">
      <w:pPr>
        <w:rPr>
          <w:rStyle w:val="IntenseEmphasis"/>
          <w:rFonts w:ascii="Times New Roman" w:hAnsi="Times New Roman" w:cs="Times New Roman"/>
        </w:rPr>
      </w:pPr>
      <w:r w:rsidRPr="0017656D">
        <w:rPr>
          <w:rStyle w:val="IntenseEmphasis"/>
          <w:rFonts w:ascii="Times New Roman" w:hAnsi="Times New Roman" w:cs="Times New Roman"/>
        </w:rPr>
        <w:t>Step 3: ETL Planning – Findings &amp; Recommendations</w:t>
      </w:r>
    </w:p>
    <w:p w14:paraId="6C41C835" w14:textId="77777777" w:rsidR="005404CF" w:rsidRPr="003962EE" w:rsidRDefault="0017656D" w:rsidP="005404CF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Missing Data</w:t>
      </w:r>
    </w:p>
    <w:p w14:paraId="4A72014B" w14:textId="420F9E89" w:rsidR="0017656D" w:rsidRPr="003962EE" w:rsidRDefault="0017656D" w:rsidP="005404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F4761" w:themeColor="accent1" w:themeShade="BF"/>
        </w:rPr>
      </w:pPr>
      <w:r w:rsidRPr="003962EE">
        <w:rPr>
          <w:rFonts w:ascii="Times New Roman" w:hAnsi="Times New Roman" w:cs="Times New Roman"/>
          <w:b/>
          <w:bCs/>
        </w:rPr>
        <w:t>Location Fields:</w:t>
      </w:r>
      <w:r w:rsidRPr="003962EE">
        <w:rPr>
          <w:rFonts w:ascii="Times New Roman" w:hAnsi="Times New Roman" w:cs="Times New Roman"/>
        </w:rPr>
        <w:t xml:space="preserve"> Impute missing values for country, state, and city using reference mappings; if not possible, assign “</w:t>
      </w:r>
      <w:r w:rsidRPr="003962EE">
        <w:rPr>
          <w:rFonts w:ascii="Times New Roman" w:hAnsi="Times New Roman" w:cs="Times New Roman"/>
          <w:b/>
          <w:bCs/>
        </w:rPr>
        <w:t>Unknown.</w:t>
      </w:r>
      <w:r w:rsidRPr="003962EE">
        <w:rPr>
          <w:rFonts w:ascii="Times New Roman" w:hAnsi="Times New Roman" w:cs="Times New Roman"/>
        </w:rPr>
        <w:t>”</w:t>
      </w:r>
    </w:p>
    <w:p w14:paraId="12A88147" w14:textId="77777777" w:rsidR="0017656D" w:rsidRPr="0017656D" w:rsidRDefault="0017656D" w:rsidP="0017656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Cohort Size:</w:t>
      </w:r>
      <w:r w:rsidRPr="0017656D">
        <w:rPr>
          <w:rFonts w:ascii="Times New Roman" w:hAnsi="Times New Roman" w:cs="Times New Roman"/>
        </w:rPr>
        <w:t xml:space="preserve"> Fill missing values with </w:t>
      </w:r>
      <w:r w:rsidRPr="0017656D">
        <w:rPr>
          <w:rFonts w:ascii="Times New Roman" w:hAnsi="Times New Roman" w:cs="Times New Roman"/>
          <w:b/>
          <w:bCs/>
        </w:rPr>
        <w:t>0</w:t>
      </w:r>
      <w:r w:rsidRPr="0017656D">
        <w:rPr>
          <w:rFonts w:ascii="Times New Roman" w:hAnsi="Times New Roman" w:cs="Times New Roman"/>
        </w:rPr>
        <w:t xml:space="preserve"> (if absence indicates none) or with the </w:t>
      </w:r>
      <w:r w:rsidRPr="0017656D">
        <w:rPr>
          <w:rFonts w:ascii="Times New Roman" w:hAnsi="Times New Roman" w:cs="Times New Roman"/>
          <w:b/>
          <w:bCs/>
        </w:rPr>
        <w:t xml:space="preserve">median </w:t>
      </w:r>
      <w:r w:rsidRPr="0017656D">
        <w:rPr>
          <w:rFonts w:ascii="Times New Roman" w:hAnsi="Times New Roman" w:cs="Times New Roman"/>
        </w:rPr>
        <w:t>(if expected to reflect typical size).</w:t>
      </w:r>
    </w:p>
    <w:p w14:paraId="65742AE7" w14:textId="77777777" w:rsidR="0017656D" w:rsidRPr="0017656D" w:rsidRDefault="0017656D" w:rsidP="0017656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Birthdate:</w:t>
      </w:r>
      <w:r w:rsidRPr="0017656D">
        <w:rPr>
          <w:rFonts w:ascii="Times New Roman" w:hAnsi="Times New Roman" w:cs="Times New Roman"/>
        </w:rPr>
        <w:t xml:space="preserve"> </w:t>
      </w:r>
      <w:r w:rsidRPr="0017656D">
        <w:rPr>
          <w:rFonts w:ascii="Times New Roman" w:hAnsi="Times New Roman" w:cs="Times New Roman"/>
          <w:b/>
          <w:bCs/>
        </w:rPr>
        <w:t>600 missing values</w:t>
      </w:r>
      <w:r w:rsidRPr="0017656D">
        <w:rPr>
          <w:rFonts w:ascii="Times New Roman" w:hAnsi="Times New Roman" w:cs="Times New Roman"/>
        </w:rPr>
        <w:t xml:space="preserve"> — records should be flagged, with option to leave as null or estimate based on application data if business rules allow.</w:t>
      </w:r>
    </w:p>
    <w:p w14:paraId="349EBCE8" w14:textId="77777777" w:rsidR="0017656D" w:rsidRPr="0017656D" w:rsidRDefault="0017656D" w:rsidP="0017656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Critical IDs:</w:t>
      </w:r>
      <w:r w:rsidRPr="0017656D">
        <w:rPr>
          <w:rFonts w:ascii="Times New Roman" w:hAnsi="Times New Roman" w:cs="Times New Roman"/>
        </w:rPr>
        <w:t xml:space="preserve"> Ensure </w:t>
      </w:r>
      <w:proofErr w:type="spellStart"/>
      <w:r w:rsidRPr="0017656D">
        <w:rPr>
          <w:rFonts w:ascii="Times New Roman" w:hAnsi="Times New Roman" w:cs="Times New Roman"/>
        </w:rPr>
        <w:t>learner_id</w:t>
      </w:r>
      <w:proofErr w:type="spellEnd"/>
      <w:r w:rsidRPr="0017656D">
        <w:rPr>
          <w:rFonts w:ascii="Times New Roman" w:hAnsi="Times New Roman" w:cs="Times New Roman"/>
        </w:rPr>
        <w:t xml:space="preserve"> and email are never null; such cases must be </w:t>
      </w:r>
      <w:r w:rsidRPr="0017656D">
        <w:rPr>
          <w:rFonts w:ascii="Times New Roman" w:hAnsi="Times New Roman" w:cs="Times New Roman"/>
          <w:b/>
          <w:bCs/>
        </w:rPr>
        <w:t>flagged for review</w:t>
      </w:r>
      <w:r w:rsidRPr="0017656D">
        <w:rPr>
          <w:rFonts w:ascii="Times New Roman" w:hAnsi="Times New Roman" w:cs="Times New Roman"/>
        </w:rPr>
        <w:t>.</w:t>
      </w:r>
    </w:p>
    <w:p w14:paraId="48C1D3B7" w14:textId="3D300B5A" w:rsidR="0017656D" w:rsidRPr="0017656D" w:rsidRDefault="0017656D" w:rsidP="0017656D">
      <w:pPr>
        <w:rPr>
          <w:rFonts w:ascii="Times New Roman" w:hAnsi="Times New Roman" w:cs="Times New Roman"/>
        </w:rPr>
      </w:pPr>
    </w:p>
    <w:p w14:paraId="4EE3FF9A" w14:textId="5FA02BB7" w:rsidR="0017656D" w:rsidRPr="003962EE" w:rsidRDefault="0017656D" w:rsidP="0017656D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Duplicates</w:t>
      </w:r>
    </w:p>
    <w:p w14:paraId="1BD194E8" w14:textId="77777777" w:rsidR="0017656D" w:rsidRPr="0017656D" w:rsidRDefault="0017656D" w:rsidP="0017656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Primary Key Integrity:</w:t>
      </w:r>
      <w:r w:rsidRPr="0017656D">
        <w:rPr>
          <w:rFonts w:ascii="Times New Roman" w:hAnsi="Times New Roman" w:cs="Times New Roman"/>
        </w:rPr>
        <w:t xml:space="preserve"> Validate uniqueness of </w:t>
      </w:r>
      <w:proofErr w:type="spellStart"/>
      <w:r w:rsidRPr="0017656D">
        <w:rPr>
          <w:rFonts w:ascii="Times New Roman" w:hAnsi="Times New Roman" w:cs="Times New Roman"/>
        </w:rPr>
        <w:t>learner_id</w:t>
      </w:r>
      <w:proofErr w:type="spellEnd"/>
      <w:r w:rsidRPr="0017656D">
        <w:rPr>
          <w:rFonts w:ascii="Times New Roman" w:hAnsi="Times New Roman" w:cs="Times New Roman"/>
        </w:rPr>
        <w:t xml:space="preserve"> as the learner’s identity.</w:t>
      </w:r>
    </w:p>
    <w:p w14:paraId="524A5994" w14:textId="77777777" w:rsidR="0017656D" w:rsidRPr="0017656D" w:rsidRDefault="0017656D" w:rsidP="0017656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Email Conflicts:</w:t>
      </w:r>
      <w:r w:rsidRPr="0017656D">
        <w:rPr>
          <w:rFonts w:ascii="Times New Roman" w:hAnsi="Times New Roman" w:cs="Times New Roman"/>
        </w:rPr>
        <w:t xml:space="preserve"> Detect cases where the same email is linked to multiple </w:t>
      </w:r>
      <w:proofErr w:type="spellStart"/>
      <w:r w:rsidRPr="0017656D">
        <w:rPr>
          <w:rFonts w:ascii="Times New Roman" w:hAnsi="Times New Roman" w:cs="Times New Roman"/>
        </w:rPr>
        <w:t>learner_ids</w:t>
      </w:r>
      <w:proofErr w:type="spellEnd"/>
      <w:r w:rsidRPr="0017656D">
        <w:rPr>
          <w:rFonts w:ascii="Times New Roman" w:hAnsi="Times New Roman" w:cs="Times New Roman"/>
        </w:rPr>
        <w:t xml:space="preserve"> or contains invalid/missing learner details — flag for manual resolution.</w:t>
      </w:r>
    </w:p>
    <w:p w14:paraId="095B5FAE" w14:textId="77777777" w:rsidR="0017656D" w:rsidRPr="0017656D" w:rsidRDefault="0017656D" w:rsidP="0017656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Expected Duplicates:</w:t>
      </w:r>
      <w:r w:rsidRPr="0017656D">
        <w:rPr>
          <w:rFonts w:ascii="Times New Roman" w:hAnsi="Times New Roman" w:cs="Times New Roman"/>
        </w:rPr>
        <w:t xml:space="preserve"> Preserve cases where one learner legitimately links to multiple </w:t>
      </w:r>
      <w:proofErr w:type="spellStart"/>
      <w:r w:rsidRPr="0017656D">
        <w:rPr>
          <w:rFonts w:ascii="Times New Roman" w:hAnsi="Times New Roman" w:cs="Times New Roman"/>
        </w:rPr>
        <w:t>opportunity_ids</w:t>
      </w:r>
      <w:proofErr w:type="spellEnd"/>
      <w:r w:rsidRPr="0017656D">
        <w:rPr>
          <w:rFonts w:ascii="Times New Roman" w:hAnsi="Times New Roman" w:cs="Times New Roman"/>
        </w:rPr>
        <w:t>.</w:t>
      </w:r>
    </w:p>
    <w:p w14:paraId="117252AE" w14:textId="31E1C42F" w:rsidR="0017656D" w:rsidRPr="0017656D" w:rsidRDefault="0017656D" w:rsidP="0017656D">
      <w:pPr>
        <w:rPr>
          <w:rFonts w:ascii="Times New Roman" w:hAnsi="Times New Roman" w:cs="Times New Roman"/>
        </w:rPr>
      </w:pPr>
    </w:p>
    <w:p w14:paraId="69DAA717" w14:textId="60DDDB93" w:rsidR="0017656D" w:rsidRPr="003962EE" w:rsidRDefault="0017656D" w:rsidP="0017656D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Format Standardization</w:t>
      </w:r>
    </w:p>
    <w:p w14:paraId="0448FAF2" w14:textId="77777777" w:rsidR="0017656D" w:rsidRPr="0017656D" w:rsidRDefault="0017656D" w:rsidP="0017656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Dates:</w:t>
      </w:r>
      <w:r w:rsidRPr="0017656D">
        <w:rPr>
          <w:rFonts w:ascii="Times New Roman" w:hAnsi="Times New Roman" w:cs="Times New Roman"/>
        </w:rPr>
        <w:t xml:space="preserve"> Convert </w:t>
      </w:r>
      <w:proofErr w:type="spellStart"/>
      <w:r w:rsidRPr="0017656D">
        <w:rPr>
          <w:rFonts w:ascii="Times New Roman" w:hAnsi="Times New Roman" w:cs="Times New Roman"/>
        </w:rPr>
        <w:t>cohort_start_ts</w:t>
      </w:r>
      <w:proofErr w:type="spellEnd"/>
      <w:r w:rsidRPr="0017656D">
        <w:rPr>
          <w:rFonts w:ascii="Times New Roman" w:hAnsi="Times New Roman" w:cs="Times New Roman"/>
        </w:rPr>
        <w:t xml:space="preserve">, </w:t>
      </w:r>
      <w:proofErr w:type="spellStart"/>
      <w:r w:rsidRPr="0017656D">
        <w:rPr>
          <w:rFonts w:ascii="Times New Roman" w:hAnsi="Times New Roman" w:cs="Times New Roman"/>
        </w:rPr>
        <w:t>cohort_end_ts</w:t>
      </w:r>
      <w:proofErr w:type="spellEnd"/>
      <w:r w:rsidRPr="0017656D">
        <w:rPr>
          <w:rFonts w:ascii="Times New Roman" w:hAnsi="Times New Roman" w:cs="Times New Roman"/>
        </w:rPr>
        <w:t xml:space="preserve">, </w:t>
      </w:r>
      <w:proofErr w:type="spellStart"/>
      <w:r w:rsidRPr="0017656D">
        <w:rPr>
          <w:rFonts w:ascii="Times New Roman" w:hAnsi="Times New Roman" w:cs="Times New Roman"/>
        </w:rPr>
        <w:t>apply_ts</w:t>
      </w:r>
      <w:proofErr w:type="spellEnd"/>
      <w:r w:rsidRPr="0017656D">
        <w:rPr>
          <w:rFonts w:ascii="Times New Roman" w:hAnsi="Times New Roman" w:cs="Times New Roman"/>
        </w:rPr>
        <w:t xml:space="preserve">, and birthdate into consistent </w:t>
      </w:r>
      <w:r w:rsidRPr="0017656D">
        <w:rPr>
          <w:rFonts w:ascii="Times New Roman" w:hAnsi="Times New Roman" w:cs="Times New Roman"/>
          <w:b/>
          <w:bCs/>
        </w:rPr>
        <w:t>ISO format (</w:t>
      </w:r>
      <w:r w:rsidRPr="0017656D">
        <w:rPr>
          <w:rFonts w:ascii="Times New Roman" w:hAnsi="Times New Roman" w:cs="Times New Roman"/>
        </w:rPr>
        <w:t>YYYY-MM-DD</w:t>
      </w:r>
      <w:r w:rsidRPr="0017656D">
        <w:rPr>
          <w:rFonts w:ascii="Times New Roman" w:hAnsi="Times New Roman" w:cs="Times New Roman"/>
          <w:b/>
          <w:bCs/>
        </w:rPr>
        <w:t>)</w:t>
      </w:r>
      <w:r w:rsidRPr="0017656D">
        <w:rPr>
          <w:rFonts w:ascii="Times New Roman" w:hAnsi="Times New Roman" w:cs="Times New Roman"/>
        </w:rPr>
        <w:t>.</w:t>
      </w:r>
    </w:p>
    <w:p w14:paraId="7ECFC45E" w14:textId="77777777" w:rsidR="0017656D" w:rsidRPr="0017656D" w:rsidRDefault="0017656D" w:rsidP="0017656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Status Field:</w:t>
      </w:r>
      <w:r w:rsidRPr="0017656D">
        <w:rPr>
          <w:rFonts w:ascii="Times New Roman" w:hAnsi="Times New Roman" w:cs="Times New Roman"/>
        </w:rPr>
        <w:t xml:space="preserve"> Store as proper </w:t>
      </w:r>
      <w:r w:rsidRPr="0017656D">
        <w:rPr>
          <w:rFonts w:ascii="Times New Roman" w:hAnsi="Times New Roman" w:cs="Times New Roman"/>
          <w:b/>
          <w:bCs/>
        </w:rPr>
        <w:t>categorical/integer type</w:t>
      </w:r>
      <w:r w:rsidRPr="0017656D">
        <w:rPr>
          <w:rFonts w:ascii="Times New Roman" w:hAnsi="Times New Roman" w:cs="Times New Roman"/>
        </w:rPr>
        <w:t xml:space="preserve"> instead of text.</w:t>
      </w:r>
    </w:p>
    <w:p w14:paraId="03AD3BAB" w14:textId="77777777" w:rsidR="0017656D" w:rsidRPr="0017656D" w:rsidRDefault="0017656D" w:rsidP="0017656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Cohort Size:</w:t>
      </w:r>
      <w:r w:rsidRPr="0017656D">
        <w:rPr>
          <w:rFonts w:ascii="Times New Roman" w:hAnsi="Times New Roman" w:cs="Times New Roman"/>
        </w:rPr>
        <w:t xml:space="preserve"> Convert to </w:t>
      </w:r>
      <w:r w:rsidRPr="0017656D">
        <w:rPr>
          <w:rFonts w:ascii="Times New Roman" w:hAnsi="Times New Roman" w:cs="Times New Roman"/>
          <w:b/>
          <w:bCs/>
        </w:rPr>
        <w:t>integer</w:t>
      </w:r>
      <w:r w:rsidRPr="0017656D">
        <w:rPr>
          <w:rFonts w:ascii="Times New Roman" w:hAnsi="Times New Roman" w:cs="Times New Roman"/>
        </w:rPr>
        <w:t xml:space="preserve"> after cleaning missing/invalid entries.</w:t>
      </w:r>
    </w:p>
    <w:p w14:paraId="27D6C9CB" w14:textId="77777777" w:rsidR="0017656D" w:rsidRPr="0017656D" w:rsidRDefault="0017656D" w:rsidP="0017656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Text Fields:</w:t>
      </w:r>
      <w:r w:rsidRPr="0017656D">
        <w:rPr>
          <w:rFonts w:ascii="Times New Roman" w:hAnsi="Times New Roman" w:cs="Times New Roman"/>
        </w:rPr>
        <w:t xml:space="preserve"> Normalize free-text columns (country, state, city, institution, major) to </w:t>
      </w:r>
      <w:r w:rsidRPr="0017656D">
        <w:rPr>
          <w:rFonts w:ascii="Times New Roman" w:hAnsi="Times New Roman" w:cs="Times New Roman"/>
          <w:b/>
          <w:bCs/>
        </w:rPr>
        <w:t>title case</w:t>
      </w:r>
      <w:r w:rsidRPr="0017656D">
        <w:rPr>
          <w:rFonts w:ascii="Times New Roman" w:hAnsi="Times New Roman" w:cs="Times New Roman"/>
        </w:rPr>
        <w:t xml:space="preserve"> and align with reference lists (e.g., “Tamil Nadu” vs “</w:t>
      </w:r>
      <w:proofErr w:type="spellStart"/>
      <w:r w:rsidRPr="0017656D">
        <w:rPr>
          <w:rFonts w:ascii="Times New Roman" w:hAnsi="Times New Roman" w:cs="Times New Roman"/>
        </w:rPr>
        <w:t>Tamilnadu</w:t>
      </w:r>
      <w:proofErr w:type="spellEnd"/>
      <w:r w:rsidRPr="0017656D">
        <w:rPr>
          <w:rFonts w:ascii="Times New Roman" w:hAnsi="Times New Roman" w:cs="Times New Roman"/>
        </w:rPr>
        <w:t>”).</w:t>
      </w:r>
    </w:p>
    <w:p w14:paraId="76082CD6" w14:textId="77777777" w:rsidR="0017656D" w:rsidRPr="0017656D" w:rsidRDefault="0017656D" w:rsidP="0017656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Gender:</w:t>
      </w:r>
      <w:r w:rsidRPr="0017656D">
        <w:rPr>
          <w:rFonts w:ascii="Times New Roman" w:hAnsi="Times New Roman" w:cs="Times New Roman"/>
        </w:rPr>
        <w:t xml:space="preserve"> Standardize into a fixed set: </w:t>
      </w:r>
      <w:r w:rsidRPr="0017656D">
        <w:rPr>
          <w:rFonts w:ascii="Times New Roman" w:hAnsi="Times New Roman" w:cs="Times New Roman"/>
          <w:b/>
          <w:bCs/>
        </w:rPr>
        <w:t>{</w:t>
      </w:r>
      <w:r w:rsidRPr="0017656D">
        <w:rPr>
          <w:rFonts w:ascii="Times New Roman" w:hAnsi="Times New Roman" w:cs="Times New Roman"/>
        </w:rPr>
        <w:t xml:space="preserve">Male, Female, Other, </w:t>
      </w:r>
      <w:proofErr w:type="gramStart"/>
      <w:r w:rsidRPr="0017656D">
        <w:rPr>
          <w:rFonts w:ascii="Times New Roman" w:hAnsi="Times New Roman" w:cs="Times New Roman"/>
        </w:rPr>
        <w:t>Prefer</w:t>
      </w:r>
      <w:proofErr w:type="gramEnd"/>
      <w:r w:rsidRPr="0017656D">
        <w:rPr>
          <w:rFonts w:ascii="Times New Roman" w:hAnsi="Times New Roman" w:cs="Times New Roman"/>
        </w:rPr>
        <w:t xml:space="preserve"> not to say</w:t>
      </w:r>
      <w:r w:rsidRPr="0017656D">
        <w:rPr>
          <w:rFonts w:ascii="Times New Roman" w:hAnsi="Times New Roman" w:cs="Times New Roman"/>
          <w:b/>
          <w:bCs/>
        </w:rPr>
        <w:t>}</w:t>
      </w:r>
      <w:r w:rsidRPr="0017656D">
        <w:rPr>
          <w:rFonts w:ascii="Times New Roman" w:hAnsi="Times New Roman" w:cs="Times New Roman"/>
        </w:rPr>
        <w:t>.</w:t>
      </w:r>
    </w:p>
    <w:p w14:paraId="32AD0182" w14:textId="0B23FE4D" w:rsidR="0017656D" w:rsidRPr="0017656D" w:rsidRDefault="0017656D" w:rsidP="0017656D">
      <w:pPr>
        <w:rPr>
          <w:rFonts w:ascii="Times New Roman" w:hAnsi="Times New Roman" w:cs="Times New Roman"/>
        </w:rPr>
      </w:pPr>
    </w:p>
    <w:p w14:paraId="321FA421" w14:textId="643B32D8" w:rsidR="0017656D" w:rsidRPr="003962EE" w:rsidRDefault="0017656D" w:rsidP="0017656D">
      <w:pPr>
        <w:pStyle w:val="ListParagraph"/>
        <w:numPr>
          <w:ilvl w:val="0"/>
          <w:numId w:val="22"/>
        </w:numPr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lastRenderedPageBreak/>
        <w:t>Relationship Fixes</w:t>
      </w:r>
    </w:p>
    <w:p w14:paraId="02E85FE8" w14:textId="77777777" w:rsidR="0017656D" w:rsidRPr="0017656D" w:rsidRDefault="0017656D" w:rsidP="0017656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Orphan Records:</w:t>
      </w:r>
      <w:r w:rsidRPr="0017656D">
        <w:rPr>
          <w:rFonts w:ascii="Times New Roman" w:hAnsi="Times New Roman" w:cs="Times New Roman"/>
        </w:rPr>
        <w:t xml:space="preserve"> Handle learners with </w:t>
      </w:r>
      <w:proofErr w:type="spellStart"/>
      <w:r w:rsidRPr="0017656D">
        <w:rPr>
          <w:rFonts w:ascii="Times New Roman" w:hAnsi="Times New Roman" w:cs="Times New Roman"/>
        </w:rPr>
        <w:t>opportunity_id</w:t>
      </w:r>
      <w:proofErr w:type="spellEnd"/>
      <w:r w:rsidRPr="0017656D">
        <w:rPr>
          <w:rFonts w:ascii="Times New Roman" w:hAnsi="Times New Roman" w:cs="Times New Roman"/>
        </w:rPr>
        <w:t xml:space="preserve"> but missing/invalid </w:t>
      </w:r>
      <w:proofErr w:type="spellStart"/>
      <w:r w:rsidRPr="0017656D">
        <w:rPr>
          <w:rFonts w:ascii="Times New Roman" w:hAnsi="Times New Roman" w:cs="Times New Roman"/>
        </w:rPr>
        <w:t>cohort_code</w:t>
      </w:r>
      <w:proofErr w:type="spellEnd"/>
      <w:r w:rsidRPr="0017656D">
        <w:rPr>
          <w:rFonts w:ascii="Times New Roman" w:hAnsi="Times New Roman" w:cs="Times New Roman"/>
        </w:rPr>
        <w:t>.</w:t>
      </w:r>
    </w:p>
    <w:p w14:paraId="27B3F98F" w14:textId="77777777" w:rsidR="0017656D" w:rsidRPr="0017656D" w:rsidRDefault="0017656D" w:rsidP="0017656D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</w:rPr>
        <w:t xml:space="preserve">Option 1: Assign to an </w:t>
      </w:r>
      <w:r w:rsidRPr="0017656D">
        <w:rPr>
          <w:rFonts w:ascii="Times New Roman" w:hAnsi="Times New Roman" w:cs="Times New Roman"/>
          <w:b/>
          <w:bCs/>
        </w:rPr>
        <w:t>“Unassigned Cohort.”</w:t>
      </w:r>
    </w:p>
    <w:p w14:paraId="3E79B838" w14:textId="77777777" w:rsidR="0017656D" w:rsidRPr="0017656D" w:rsidRDefault="0017656D" w:rsidP="0017656D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</w:rPr>
        <w:t>Option 2: Drop if mapping is not possible.</w:t>
      </w:r>
    </w:p>
    <w:p w14:paraId="5E9D21F2" w14:textId="77777777" w:rsidR="0017656D" w:rsidRPr="0017656D" w:rsidRDefault="0017656D" w:rsidP="0017656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Cohort Dates:</w:t>
      </w:r>
      <w:r w:rsidRPr="0017656D">
        <w:rPr>
          <w:rFonts w:ascii="Times New Roman" w:hAnsi="Times New Roman" w:cs="Times New Roman"/>
        </w:rPr>
        <w:t xml:space="preserve"> Validate </w:t>
      </w:r>
      <w:proofErr w:type="spellStart"/>
      <w:r w:rsidRPr="0017656D">
        <w:rPr>
          <w:rFonts w:ascii="Times New Roman" w:hAnsi="Times New Roman" w:cs="Times New Roman"/>
        </w:rPr>
        <w:t>cohort_start_ts</w:t>
      </w:r>
      <w:proofErr w:type="spellEnd"/>
      <w:r w:rsidRPr="0017656D">
        <w:rPr>
          <w:rFonts w:ascii="Times New Roman" w:hAnsi="Times New Roman" w:cs="Times New Roman"/>
        </w:rPr>
        <w:t xml:space="preserve"> &lt; </w:t>
      </w:r>
      <w:proofErr w:type="spellStart"/>
      <w:r w:rsidRPr="0017656D">
        <w:rPr>
          <w:rFonts w:ascii="Times New Roman" w:hAnsi="Times New Roman" w:cs="Times New Roman"/>
        </w:rPr>
        <w:t>cohort_end_ts</w:t>
      </w:r>
      <w:proofErr w:type="spellEnd"/>
      <w:r w:rsidRPr="0017656D">
        <w:rPr>
          <w:rFonts w:ascii="Times New Roman" w:hAnsi="Times New Roman" w:cs="Times New Roman"/>
        </w:rPr>
        <w:t>; flag invalid ranges.</w:t>
      </w:r>
    </w:p>
    <w:p w14:paraId="62D5A132" w14:textId="34A821B7" w:rsidR="00412EBF" w:rsidRPr="005A0A28" w:rsidRDefault="0017656D" w:rsidP="005A0A2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7656D">
        <w:rPr>
          <w:rFonts w:ascii="Times New Roman" w:hAnsi="Times New Roman" w:cs="Times New Roman"/>
          <w:b/>
          <w:bCs/>
        </w:rPr>
        <w:t>Location Hierarchy:</w:t>
      </w:r>
      <w:r w:rsidRPr="0017656D">
        <w:rPr>
          <w:rFonts w:ascii="Times New Roman" w:hAnsi="Times New Roman" w:cs="Times New Roman"/>
        </w:rPr>
        <w:t xml:space="preserve"> Ensure consistency across </w:t>
      </w:r>
      <w:r w:rsidRPr="0017656D">
        <w:rPr>
          <w:rFonts w:ascii="Times New Roman" w:hAnsi="Times New Roman" w:cs="Times New Roman"/>
          <w:b/>
          <w:bCs/>
        </w:rPr>
        <w:t>Country → State → City → Zip</w:t>
      </w:r>
      <w:r w:rsidRPr="0017656D">
        <w:rPr>
          <w:rFonts w:ascii="Times New Roman" w:hAnsi="Times New Roman" w:cs="Times New Roman"/>
        </w:rPr>
        <w:t xml:space="preserve"> relationships.</w:t>
      </w:r>
      <w:r w:rsidR="00412EBF" w:rsidRPr="005A0A28">
        <w:rPr>
          <w:rFonts w:ascii="Times New Roman" w:hAnsi="Times New Roman" w:cs="Times New Roman"/>
        </w:rPr>
        <w:br w:type="page"/>
      </w:r>
    </w:p>
    <w:p w14:paraId="3895EF61" w14:textId="5B75320E" w:rsidR="00412EBF" w:rsidRPr="003962EE" w:rsidRDefault="00412EBF" w:rsidP="00412EBF">
      <w:pPr>
        <w:pStyle w:val="Heading3"/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lastRenderedPageBreak/>
        <w:t xml:space="preserve"> </w:t>
      </w:r>
      <w:r w:rsidR="00AF55E7" w:rsidRPr="003962EE">
        <w:rPr>
          <w:rStyle w:val="IntenseEmphasis"/>
          <w:rFonts w:ascii="Times New Roman" w:hAnsi="Times New Roman" w:cs="Times New Roman"/>
        </w:rPr>
        <w:t>Checking</w:t>
      </w:r>
      <w:r w:rsidRPr="003962EE">
        <w:rPr>
          <w:rStyle w:val="IntenseEmphasis"/>
          <w:rFonts w:ascii="Times New Roman" w:hAnsi="Times New Roman" w:cs="Times New Roman"/>
        </w:rPr>
        <w:t xml:space="preserve"> the </w:t>
      </w:r>
      <w:r w:rsidR="00AF55E7" w:rsidRPr="003962EE">
        <w:rPr>
          <w:rStyle w:val="IntenseEmphasis"/>
          <w:rFonts w:ascii="Times New Roman" w:hAnsi="Times New Roman" w:cs="Times New Roman"/>
        </w:rPr>
        <w:t xml:space="preserve">quality of Cleaned </w:t>
      </w:r>
      <w:r w:rsidRPr="003962EE">
        <w:rPr>
          <w:rStyle w:val="IntenseEmphasis"/>
          <w:rFonts w:ascii="Times New Roman" w:hAnsi="Times New Roman" w:cs="Times New Roman"/>
        </w:rPr>
        <w:t>Master Table</w:t>
      </w:r>
    </w:p>
    <w:p w14:paraId="3FBB5BEC" w14:textId="4FD75291" w:rsidR="0017656D" w:rsidRPr="003962EE" w:rsidRDefault="003F0928" w:rsidP="00412EBF">
      <w:pPr>
        <w:ind w:left="720"/>
        <w:rPr>
          <w:rStyle w:val="IntenseEmphasis"/>
          <w:rFonts w:ascii="Times New Roman" w:hAnsi="Times New Roman" w:cs="Times New Roman"/>
        </w:rPr>
      </w:pPr>
      <w:r w:rsidRPr="003962EE">
        <w:rPr>
          <w:rStyle w:val="IntenseEmphasis"/>
          <w:rFonts w:ascii="Times New Roman" w:hAnsi="Times New Roman" w:cs="Times New Roman"/>
        </w:rPr>
        <w:t>Step 1: Data Quality Checks</w:t>
      </w:r>
    </w:p>
    <w:p w14:paraId="61B69D5F" w14:textId="18493392" w:rsidR="000B0D8F" w:rsidRPr="003962EE" w:rsidRDefault="009D791C" w:rsidP="009D791C">
      <w:pPr>
        <w:pStyle w:val="ListParagraph"/>
        <w:numPr>
          <w:ilvl w:val="0"/>
          <w:numId w:val="17"/>
        </w:numPr>
        <w:rPr>
          <w:rStyle w:val="Emphasis"/>
          <w:rFonts w:ascii="Times New Roman" w:hAnsi="Times New Roman" w:cs="Times New Roman"/>
        </w:rPr>
      </w:pPr>
      <w:r w:rsidRPr="003962EE">
        <w:rPr>
          <w:rStyle w:val="Emphasis"/>
          <w:rFonts w:ascii="Times New Roman" w:hAnsi="Times New Roman" w:cs="Times New Roman"/>
        </w:rPr>
        <w:t xml:space="preserve">Cleaned </w:t>
      </w:r>
      <w:r w:rsidR="0019038E" w:rsidRPr="003962EE">
        <w:rPr>
          <w:rStyle w:val="Emphasis"/>
          <w:rFonts w:ascii="Times New Roman" w:hAnsi="Times New Roman" w:cs="Times New Roman"/>
        </w:rPr>
        <w:t xml:space="preserve">data: </w:t>
      </w:r>
      <w:hyperlink r:id="rId8" w:history="1">
        <w:r w:rsidR="0019038E" w:rsidRPr="003962EE">
          <w:rPr>
            <w:rStyle w:val="IntenseEmphasis"/>
            <w:rFonts w:ascii="Times New Roman" w:hAnsi="Times New Roman" w:cs="Times New Roman"/>
          </w:rPr>
          <w:t>cleaned_data.xlsx</w:t>
        </w:r>
      </w:hyperlink>
    </w:p>
    <w:p w14:paraId="0EAA19B2" w14:textId="77777777" w:rsidR="003E37FA" w:rsidRPr="003E37FA" w:rsidRDefault="003E37FA" w:rsidP="003E37FA">
      <w:p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  <w:b/>
          <w:bCs/>
        </w:rPr>
        <w:t>1. Record Count Validation</w:t>
      </w:r>
    </w:p>
    <w:p w14:paraId="2EA87764" w14:textId="77777777" w:rsidR="003E37FA" w:rsidRPr="003E37FA" w:rsidRDefault="003E37FA" w:rsidP="003E37F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The cleaned Master Table contains </w:t>
      </w:r>
      <w:r w:rsidRPr="003E37FA">
        <w:rPr>
          <w:rFonts w:ascii="Times New Roman" w:hAnsi="Times New Roman" w:cs="Times New Roman"/>
          <w:b/>
          <w:bCs/>
        </w:rPr>
        <w:t>49,119 rows and 21 columns</w:t>
      </w:r>
      <w:r w:rsidRPr="003E37FA">
        <w:rPr>
          <w:rFonts w:ascii="Times New Roman" w:hAnsi="Times New Roman" w:cs="Times New Roman"/>
        </w:rPr>
        <w:t>.</w:t>
      </w:r>
    </w:p>
    <w:p w14:paraId="0FF8F3E0" w14:textId="77777777" w:rsidR="003E37FA" w:rsidRPr="003E37FA" w:rsidRDefault="003E37FA" w:rsidP="003E37F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This matches the expected counts from the integrated datasets.</w:t>
      </w:r>
    </w:p>
    <w:p w14:paraId="5CB082DC" w14:textId="77777777" w:rsidR="003E37FA" w:rsidRPr="003E37FA" w:rsidRDefault="003E37FA" w:rsidP="003E37F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Example: The number of unique </w:t>
      </w:r>
      <w:proofErr w:type="spellStart"/>
      <w:proofErr w:type="gramStart"/>
      <w:r w:rsidRPr="003E37FA">
        <w:rPr>
          <w:rFonts w:ascii="Times New Roman" w:hAnsi="Times New Roman" w:cs="Times New Roman"/>
        </w:rPr>
        <w:t>learner</w:t>
      </w:r>
      <w:proofErr w:type="gramEnd"/>
      <w:r w:rsidRPr="003E37FA">
        <w:rPr>
          <w:rFonts w:ascii="Times New Roman" w:hAnsi="Times New Roman" w:cs="Times New Roman"/>
        </w:rPr>
        <w:t>_id</w:t>
      </w:r>
      <w:proofErr w:type="spellEnd"/>
      <w:r w:rsidRPr="003E37FA">
        <w:rPr>
          <w:rFonts w:ascii="Times New Roman" w:hAnsi="Times New Roman" w:cs="Times New Roman"/>
        </w:rPr>
        <w:t xml:space="preserve"> values (</w:t>
      </w:r>
      <w:r w:rsidRPr="003E37FA">
        <w:rPr>
          <w:rFonts w:ascii="Times New Roman" w:hAnsi="Times New Roman" w:cs="Times New Roman"/>
          <w:b/>
          <w:bCs/>
        </w:rPr>
        <w:t>49,119</w:t>
      </w:r>
      <w:r w:rsidRPr="003E37FA">
        <w:rPr>
          <w:rFonts w:ascii="Times New Roman" w:hAnsi="Times New Roman" w:cs="Times New Roman"/>
        </w:rPr>
        <w:t xml:space="preserve">) exactly </w:t>
      </w:r>
      <w:proofErr w:type="gramStart"/>
      <w:r w:rsidRPr="003E37FA">
        <w:rPr>
          <w:rFonts w:ascii="Times New Roman" w:hAnsi="Times New Roman" w:cs="Times New Roman"/>
        </w:rPr>
        <w:t>matches</w:t>
      </w:r>
      <w:proofErr w:type="gramEnd"/>
      <w:r w:rsidRPr="003E37FA">
        <w:rPr>
          <w:rFonts w:ascii="Times New Roman" w:hAnsi="Times New Roman" w:cs="Times New Roman"/>
        </w:rPr>
        <w:t xml:space="preserve"> the total number of rows, confirming that each learner is represented once.</w:t>
      </w:r>
    </w:p>
    <w:p w14:paraId="7A990B62" w14:textId="77777777" w:rsidR="003E37FA" w:rsidRPr="003E37FA" w:rsidRDefault="003E37FA" w:rsidP="003E37FA">
      <w:p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  <w:b/>
          <w:bCs/>
        </w:rPr>
        <w:t>2. Duplicate Checks</w:t>
      </w:r>
    </w:p>
    <w:p w14:paraId="5C56AA28" w14:textId="77777777" w:rsidR="003E37FA" w:rsidRPr="003E37FA" w:rsidRDefault="003E37FA" w:rsidP="003E37F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No duplicate rows were detected.</w:t>
      </w:r>
    </w:p>
    <w:p w14:paraId="03CAAE9B" w14:textId="77777777" w:rsidR="003E37FA" w:rsidRPr="003E37FA" w:rsidRDefault="003E37FA" w:rsidP="003E37F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Key identifiers were checked for uniqueness:</w:t>
      </w:r>
    </w:p>
    <w:p w14:paraId="11991D45" w14:textId="77777777" w:rsidR="003E37FA" w:rsidRPr="003E37FA" w:rsidRDefault="003E37FA" w:rsidP="003E37FA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3E37FA">
        <w:rPr>
          <w:rFonts w:ascii="Times New Roman" w:hAnsi="Times New Roman" w:cs="Times New Roman"/>
        </w:rPr>
        <w:t>learner_id</w:t>
      </w:r>
      <w:proofErr w:type="spellEnd"/>
      <w:r w:rsidRPr="003E37FA">
        <w:rPr>
          <w:rFonts w:ascii="Times New Roman" w:hAnsi="Times New Roman" w:cs="Times New Roman"/>
        </w:rPr>
        <w:t xml:space="preserve"> → </w:t>
      </w:r>
      <w:r w:rsidRPr="003E37FA">
        <w:rPr>
          <w:rFonts w:ascii="Times New Roman" w:hAnsi="Times New Roman" w:cs="Times New Roman"/>
          <w:b/>
          <w:bCs/>
        </w:rPr>
        <w:t>49,119 unique values</w:t>
      </w:r>
      <w:r w:rsidRPr="003E37FA">
        <w:rPr>
          <w:rFonts w:ascii="Times New Roman" w:hAnsi="Times New Roman" w:cs="Times New Roman"/>
        </w:rPr>
        <w:t xml:space="preserve"> out of 49,119 rows.</w:t>
      </w:r>
    </w:p>
    <w:p w14:paraId="3A0492F2" w14:textId="77777777" w:rsidR="003E37FA" w:rsidRPr="003E37FA" w:rsidRDefault="003E37FA" w:rsidP="003E37F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email → </w:t>
      </w:r>
      <w:r w:rsidRPr="003E37FA">
        <w:rPr>
          <w:rFonts w:ascii="Times New Roman" w:hAnsi="Times New Roman" w:cs="Times New Roman"/>
          <w:b/>
          <w:bCs/>
        </w:rPr>
        <w:t>49,119 unique values</w:t>
      </w:r>
      <w:r w:rsidRPr="003E37FA">
        <w:rPr>
          <w:rFonts w:ascii="Times New Roman" w:hAnsi="Times New Roman" w:cs="Times New Roman"/>
        </w:rPr>
        <w:t xml:space="preserve"> out of 49,119 rows.</w:t>
      </w:r>
    </w:p>
    <w:p w14:paraId="5C860E33" w14:textId="77777777" w:rsidR="003E37FA" w:rsidRPr="003E37FA" w:rsidRDefault="003E37FA" w:rsidP="003E37F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Example: In the raw dataset, some emails like john.doe@gmail.com appeared twice, but in the cleaned Master Table, they appear only once.</w:t>
      </w:r>
    </w:p>
    <w:p w14:paraId="1DDBB4E3" w14:textId="77777777" w:rsidR="003E37FA" w:rsidRPr="003E37FA" w:rsidRDefault="003E37FA" w:rsidP="003E37FA">
      <w:p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  <w:b/>
          <w:bCs/>
        </w:rPr>
        <w:t>3. Missing Data Review</w:t>
      </w:r>
    </w:p>
    <w:p w14:paraId="10B733B2" w14:textId="77777777" w:rsidR="003E37FA" w:rsidRPr="003E37FA" w:rsidRDefault="003E37FA" w:rsidP="003E37F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All missing values from the raw datasets have been addressed.</w:t>
      </w:r>
    </w:p>
    <w:p w14:paraId="5F46F53A" w14:textId="77777777" w:rsidR="003E37FA" w:rsidRPr="003E37FA" w:rsidRDefault="003E37FA" w:rsidP="003E37F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Example: In the raw data, ~13,000 </w:t>
      </w:r>
      <w:proofErr w:type="spellStart"/>
      <w:r w:rsidRPr="003E37FA">
        <w:rPr>
          <w:rFonts w:ascii="Times New Roman" w:hAnsi="Times New Roman" w:cs="Times New Roman"/>
        </w:rPr>
        <w:t>cohort_code</w:t>
      </w:r>
      <w:proofErr w:type="spellEnd"/>
      <w:r w:rsidRPr="003E37FA">
        <w:rPr>
          <w:rFonts w:ascii="Times New Roman" w:hAnsi="Times New Roman" w:cs="Times New Roman"/>
        </w:rPr>
        <w:t xml:space="preserve"> values were missing. In the cleaned data, all learners have a valid </w:t>
      </w:r>
      <w:proofErr w:type="spellStart"/>
      <w:r w:rsidRPr="003E37FA">
        <w:rPr>
          <w:rFonts w:ascii="Times New Roman" w:hAnsi="Times New Roman" w:cs="Times New Roman"/>
        </w:rPr>
        <w:t>cohort_code</w:t>
      </w:r>
      <w:proofErr w:type="spellEnd"/>
      <w:r w:rsidRPr="003E37FA">
        <w:rPr>
          <w:rFonts w:ascii="Times New Roman" w:hAnsi="Times New Roman" w:cs="Times New Roman"/>
        </w:rPr>
        <w:t>.</w:t>
      </w:r>
    </w:p>
    <w:p w14:paraId="403A8970" w14:textId="77777777" w:rsidR="003E37FA" w:rsidRPr="003E37FA" w:rsidRDefault="003E37FA" w:rsidP="003E37F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Fields such as email and gender that had 200–600 missing entries are now complete, with either valid values or standardized placeholders (e.g., “Unknown” where applicable).</w:t>
      </w:r>
    </w:p>
    <w:p w14:paraId="20B75F96" w14:textId="77777777" w:rsidR="003E37FA" w:rsidRPr="003E37FA" w:rsidRDefault="003E37FA" w:rsidP="003E37FA">
      <w:p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  <w:b/>
          <w:bCs/>
        </w:rPr>
        <w:t>4. Foreign Key Integrity</w:t>
      </w:r>
    </w:p>
    <w:p w14:paraId="35DAC56D" w14:textId="77777777" w:rsidR="003E37FA" w:rsidRPr="003E37FA" w:rsidRDefault="003E37FA" w:rsidP="003E37F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All </w:t>
      </w:r>
      <w:proofErr w:type="spellStart"/>
      <w:r w:rsidRPr="003E37FA">
        <w:rPr>
          <w:rFonts w:ascii="Times New Roman" w:hAnsi="Times New Roman" w:cs="Times New Roman"/>
        </w:rPr>
        <w:t>learner_id</w:t>
      </w:r>
      <w:proofErr w:type="spellEnd"/>
      <w:r w:rsidRPr="003E37FA">
        <w:rPr>
          <w:rFonts w:ascii="Times New Roman" w:hAnsi="Times New Roman" w:cs="Times New Roman"/>
        </w:rPr>
        <w:t xml:space="preserve"> values correctly map to unique learners.</w:t>
      </w:r>
    </w:p>
    <w:p w14:paraId="24D4A876" w14:textId="77777777" w:rsidR="003E37FA" w:rsidRPr="003E37FA" w:rsidRDefault="003E37FA" w:rsidP="003E37FA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3E37FA">
        <w:rPr>
          <w:rFonts w:ascii="Times New Roman" w:hAnsi="Times New Roman" w:cs="Times New Roman"/>
        </w:rPr>
        <w:t>opportunity_id</w:t>
      </w:r>
      <w:proofErr w:type="spellEnd"/>
      <w:r w:rsidRPr="003E37FA">
        <w:rPr>
          <w:rFonts w:ascii="Times New Roman" w:hAnsi="Times New Roman" w:cs="Times New Roman"/>
        </w:rPr>
        <w:t xml:space="preserve"> and </w:t>
      </w:r>
      <w:proofErr w:type="spellStart"/>
      <w:r w:rsidRPr="003E37FA">
        <w:rPr>
          <w:rFonts w:ascii="Times New Roman" w:hAnsi="Times New Roman" w:cs="Times New Roman"/>
        </w:rPr>
        <w:t>cohort_code</w:t>
      </w:r>
      <w:proofErr w:type="spellEnd"/>
      <w:r w:rsidRPr="003E37FA">
        <w:rPr>
          <w:rFonts w:ascii="Times New Roman" w:hAnsi="Times New Roman" w:cs="Times New Roman"/>
        </w:rPr>
        <w:t xml:space="preserve"> now link properly with no orphan records.</w:t>
      </w:r>
    </w:p>
    <w:p w14:paraId="0D4F83BF" w14:textId="77777777" w:rsidR="003E37FA" w:rsidRPr="003E37FA" w:rsidRDefault="003E37FA" w:rsidP="003E37F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Example: In the raw data, some learners had an </w:t>
      </w:r>
      <w:proofErr w:type="spellStart"/>
      <w:r w:rsidRPr="003E37FA">
        <w:rPr>
          <w:rFonts w:ascii="Times New Roman" w:hAnsi="Times New Roman" w:cs="Times New Roman"/>
        </w:rPr>
        <w:t>opportunity_id</w:t>
      </w:r>
      <w:proofErr w:type="spellEnd"/>
      <w:r w:rsidRPr="003E37FA">
        <w:rPr>
          <w:rFonts w:ascii="Times New Roman" w:hAnsi="Times New Roman" w:cs="Times New Roman"/>
        </w:rPr>
        <w:t xml:space="preserve"> without a valid </w:t>
      </w:r>
      <w:proofErr w:type="spellStart"/>
      <w:r w:rsidRPr="003E37FA">
        <w:rPr>
          <w:rFonts w:ascii="Times New Roman" w:hAnsi="Times New Roman" w:cs="Times New Roman"/>
        </w:rPr>
        <w:t>cohort_code</w:t>
      </w:r>
      <w:proofErr w:type="spellEnd"/>
      <w:r w:rsidRPr="003E37FA">
        <w:rPr>
          <w:rFonts w:ascii="Times New Roman" w:hAnsi="Times New Roman" w:cs="Times New Roman"/>
        </w:rPr>
        <w:t>. In the cleaned data, those entries have been corrected or assigned appropriately.</w:t>
      </w:r>
    </w:p>
    <w:p w14:paraId="3E7DF7CD" w14:textId="77777777" w:rsidR="003E37FA" w:rsidRPr="003E37FA" w:rsidRDefault="003E37FA" w:rsidP="003E37FA">
      <w:p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  <w:b/>
          <w:bCs/>
        </w:rPr>
        <w:t>5. Data Type Verification</w:t>
      </w:r>
    </w:p>
    <w:p w14:paraId="01983CE8" w14:textId="77777777" w:rsidR="003E37FA" w:rsidRPr="003E37FA" w:rsidRDefault="003E37FA" w:rsidP="003E37F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 xml:space="preserve">Numeric fields such as </w:t>
      </w:r>
      <w:proofErr w:type="spellStart"/>
      <w:r w:rsidRPr="003E37FA">
        <w:rPr>
          <w:rFonts w:ascii="Times New Roman" w:hAnsi="Times New Roman" w:cs="Times New Roman"/>
        </w:rPr>
        <w:t>cohort_size</w:t>
      </w:r>
      <w:proofErr w:type="spellEnd"/>
      <w:r w:rsidRPr="003E37FA">
        <w:rPr>
          <w:rFonts w:ascii="Times New Roman" w:hAnsi="Times New Roman" w:cs="Times New Roman"/>
        </w:rPr>
        <w:t xml:space="preserve"> and status are stored as numbers.</w:t>
      </w:r>
    </w:p>
    <w:p w14:paraId="4865440E" w14:textId="77777777" w:rsidR="003E37FA" w:rsidRPr="003E37FA" w:rsidRDefault="003E37FA" w:rsidP="003E37F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Categorical fields (e.g., gender, country) are standardized.</w:t>
      </w:r>
    </w:p>
    <w:p w14:paraId="6FF0BAA1" w14:textId="77777777" w:rsidR="003E37FA" w:rsidRPr="003E37FA" w:rsidRDefault="003E37FA" w:rsidP="003E37F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lastRenderedPageBreak/>
        <w:t>Date fields are properly formatted as YYYY-MM-DD.</w:t>
      </w:r>
    </w:p>
    <w:p w14:paraId="0134AD3A" w14:textId="77777777" w:rsidR="003E37FA" w:rsidRPr="003962EE" w:rsidRDefault="003E37FA" w:rsidP="003E37F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E37FA">
        <w:rPr>
          <w:rFonts w:ascii="Times New Roman" w:hAnsi="Times New Roman" w:cs="Times New Roman"/>
        </w:rPr>
        <w:t>Example: The raw dataset had mixed date formats like 12/03/2020 and 2020-03-12. In the cleaned dataset, all entries are consistently stored as 2020-03-12.</w:t>
      </w:r>
    </w:p>
    <w:p w14:paraId="425FDC75" w14:textId="59D2C87A" w:rsidR="00D05FD7" w:rsidRDefault="00D05FD7" w:rsidP="00A102B0">
      <w:pPr>
        <w:ind w:left="720"/>
        <w:rPr>
          <w:rFonts w:ascii="Times New Roman" w:hAnsi="Times New Roman" w:cs="Times New Roman"/>
        </w:rPr>
      </w:pPr>
    </w:p>
    <w:p w14:paraId="3BAA44AB" w14:textId="28AD615A" w:rsidR="00FF07B6" w:rsidRPr="005117BB" w:rsidRDefault="00FF07B6" w:rsidP="005117BB">
      <w:pPr>
        <w:rPr>
          <w:rStyle w:val="IntenseEmphasis"/>
          <w:rFonts w:ascii="Times New Roman" w:hAnsi="Times New Roman" w:cs="Times New Roman"/>
          <w:i w:val="0"/>
          <w:iCs w:val="0"/>
          <w:color w:val="auto"/>
        </w:rPr>
      </w:pPr>
      <w:r w:rsidRPr="005117BB">
        <w:rPr>
          <w:rStyle w:val="IntenseEmphasis"/>
          <w:rFonts w:ascii="Times New Roman" w:hAnsi="Times New Roman" w:cs="Times New Roman"/>
        </w:rPr>
        <w:t>Step 2: ETL Process Refinement and Improvements</w:t>
      </w:r>
    </w:p>
    <w:p w14:paraId="0E193502" w14:textId="77777777" w:rsidR="00FF07B6" w:rsidRPr="00FF07B6" w:rsidRDefault="00FF07B6" w:rsidP="00FF07B6">
      <w:p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The ETL process resolved the major data issues observed in the raw Master Table.</w:t>
      </w:r>
    </w:p>
    <w:p w14:paraId="78133BE1" w14:textId="77777777" w:rsidR="00FF07B6" w:rsidRPr="00FF07B6" w:rsidRDefault="00FF07B6" w:rsidP="00FF07B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Duplicate Handling</w:t>
      </w:r>
    </w:p>
    <w:p w14:paraId="14ED22BF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 xml:space="preserve">Raw data contained duplicate learner records (same email or </w:t>
      </w:r>
      <w:proofErr w:type="spellStart"/>
      <w:r w:rsidRPr="00FF07B6">
        <w:rPr>
          <w:rFonts w:ascii="Times New Roman" w:hAnsi="Times New Roman" w:cs="Times New Roman"/>
        </w:rPr>
        <w:t>learner_id</w:t>
      </w:r>
      <w:proofErr w:type="spellEnd"/>
      <w:r w:rsidRPr="00FF07B6">
        <w:rPr>
          <w:rFonts w:ascii="Times New Roman" w:hAnsi="Times New Roman" w:cs="Times New Roman"/>
        </w:rPr>
        <w:t>).</w:t>
      </w:r>
    </w:p>
    <w:p w14:paraId="685AC48A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ETL removed redundant entries and ensured unique representation of each learner.</w:t>
      </w:r>
    </w:p>
    <w:p w14:paraId="7D32C316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Outcome:</w:t>
      </w:r>
      <w:r w:rsidRPr="00FF07B6">
        <w:rPr>
          <w:rFonts w:ascii="Times New Roman" w:hAnsi="Times New Roman" w:cs="Times New Roman"/>
        </w:rPr>
        <w:t xml:space="preserve"> No duplicate learners remain.</w:t>
      </w:r>
    </w:p>
    <w:p w14:paraId="1F7324D8" w14:textId="77777777" w:rsidR="00FF07B6" w:rsidRPr="00FF07B6" w:rsidRDefault="00FF07B6" w:rsidP="00FF07B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Missing Data Treatment</w:t>
      </w:r>
    </w:p>
    <w:p w14:paraId="1F594411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 xml:space="preserve">Significant gaps were present in </w:t>
      </w:r>
      <w:proofErr w:type="spellStart"/>
      <w:r w:rsidRPr="00FF07B6">
        <w:rPr>
          <w:rFonts w:ascii="Times New Roman" w:hAnsi="Times New Roman" w:cs="Times New Roman"/>
        </w:rPr>
        <w:t>cohort_code</w:t>
      </w:r>
      <w:proofErr w:type="spellEnd"/>
      <w:r w:rsidRPr="00FF07B6">
        <w:rPr>
          <w:rFonts w:ascii="Times New Roman" w:hAnsi="Times New Roman" w:cs="Times New Roman"/>
        </w:rPr>
        <w:t>, gender, and location fields.</w:t>
      </w:r>
    </w:p>
    <w:p w14:paraId="3E951299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 xml:space="preserve">ETL imputed missing categorical values (e.g., “Unknown”), and applied default rules for numeric fields like </w:t>
      </w:r>
      <w:proofErr w:type="spellStart"/>
      <w:r w:rsidRPr="00FF07B6">
        <w:rPr>
          <w:rFonts w:ascii="Times New Roman" w:hAnsi="Times New Roman" w:cs="Times New Roman"/>
        </w:rPr>
        <w:t>cohort_size</w:t>
      </w:r>
      <w:proofErr w:type="spellEnd"/>
      <w:r w:rsidRPr="00FF07B6">
        <w:rPr>
          <w:rFonts w:ascii="Times New Roman" w:hAnsi="Times New Roman" w:cs="Times New Roman"/>
        </w:rPr>
        <w:t>.</w:t>
      </w:r>
    </w:p>
    <w:p w14:paraId="77F749ED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Outcome:</w:t>
      </w:r>
      <w:r w:rsidRPr="00FF07B6">
        <w:rPr>
          <w:rFonts w:ascii="Times New Roman" w:hAnsi="Times New Roman" w:cs="Times New Roman"/>
        </w:rPr>
        <w:t xml:space="preserve"> All missing values were resolved.</w:t>
      </w:r>
    </w:p>
    <w:p w14:paraId="64DBFAD6" w14:textId="77777777" w:rsidR="00FF07B6" w:rsidRPr="00FF07B6" w:rsidRDefault="00FF07B6" w:rsidP="00FF07B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Format Standardization</w:t>
      </w:r>
    </w:p>
    <w:p w14:paraId="6632D9C1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Inconsistent date formats, text casing, and invalid gender values were identified.</w:t>
      </w:r>
    </w:p>
    <w:p w14:paraId="47D89E2D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ETL standardized dates to YYYY-MM-DD, normalized text fields to title case, and restricted gender to valid categories.</w:t>
      </w:r>
    </w:p>
    <w:p w14:paraId="5C38EEC0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Outcome:</w:t>
      </w:r>
      <w:r w:rsidRPr="00FF07B6">
        <w:rPr>
          <w:rFonts w:ascii="Times New Roman" w:hAnsi="Times New Roman" w:cs="Times New Roman"/>
        </w:rPr>
        <w:t xml:space="preserve"> Fields are now uniform and consistent.</w:t>
      </w:r>
    </w:p>
    <w:p w14:paraId="0F2C23C1" w14:textId="77777777" w:rsidR="00FF07B6" w:rsidRPr="00FF07B6" w:rsidRDefault="00FF07B6" w:rsidP="00FF07B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Relationship Integrity</w:t>
      </w:r>
    </w:p>
    <w:p w14:paraId="2B645B16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 xml:space="preserve">Some learners had </w:t>
      </w:r>
      <w:proofErr w:type="spellStart"/>
      <w:r w:rsidRPr="00FF07B6">
        <w:rPr>
          <w:rFonts w:ascii="Times New Roman" w:hAnsi="Times New Roman" w:cs="Times New Roman"/>
        </w:rPr>
        <w:t>opportunity_id</w:t>
      </w:r>
      <w:proofErr w:type="spellEnd"/>
      <w:r w:rsidRPr="00FF07B6">
        <w:rPr>
          <w:rFonts w:ascii="Times New Roman" w:hAnsi="Times New Roman" w:cs="Times New Roman"/>
        </w:rPr>
        <w:t xml:space="preserve"> but no valid </w:t>
      </w:r>
      <w:proofErr w:type="spellStart"/>
      <w:r w:rsidRPr="00FF07B6">
        <w:rPr>
          <w:rFonts w:ascii="Times New Roman" w:hAnsi="Times New Roman" w:cs="Times New Roman"/>
        </w:rPr>
        <w:t>cohort_code</w:t>
      </w:r>
      <w:proofErr w:type="spellEnd"/>
      <w:r w:rsidRPr="00FF07B6">
        <w:rPr>
          <w:rFonts w:ascii="Times New Roman" w:hAnsi="Times New Roman" w:cs="Times New Roman"/>
        </w:rPr>
        <w:t>.</w:t>
      </w:r>
    </w:p>
    <w:p w14:paraId="440728C5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ETL reassigned such cases to “Unassigned Cohort” or corrected mapping.</w:t>
      </w:r>
    </w:p>
    <w:p w14:paraId="61B3D5DF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Outcome:</w:t>
      </w:r>
      <w:r w:rsidRPr="00FF07B6">
        <w:rPr>
          <w:rFonts w:ascii="Times New Roman" w:hAnsi="Times New Roman" w:cs="Times New Roman"/>
        </w:rPr>
        <w:t xml:space="preserve"> All learner–cohort–opportunity relationships are valid.</w:t>
      </w:r>
    </w:p>
    <w:p w14:paraId="4B20B0B7" w14:textId="77777777" w:rsidR="00FF07B6" w:rsidRPr="00FF07B6" w:rsidRDefault="00FF07B6" w:rsidP="00FF07B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Validation &amp; Repeatability</w:t>
      </w:r>
    </w:p>
    <w:p w14:paraId="40283B1D" w14:textId="77777777" w:rsidR="00FF07B6" w:rsidRPr="00FF07B6" w:rsidRDefault="00FF07B6" w:rsidP="00FF07B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Quality checks were run after ETL execution.</w:t>
      </w:r>
    </w:p>
    <w:p w14:paraId="618FBA8E" w14:textId="77777777" w:rsidR="00822E9C" w:rsidRDefault="00FF07B6" w:rsidP="00822E9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</w:rPr>
        <w:t>The workflow is designed to be repeatable and ensures consistency in future runs.</w:t>
      </w:r>
    </w:p>
    <w:p w14:paraId="184A3643" w14:textId="257DAE2D" w:rsidR="00FF07B6" w:rsidRPr="00FF07B6" w:rsidRDefault="00FF07B6" w:rsidP="00822E9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FF07B6">
        <w:rPr>
          <w:rFonts w:ascii="Times New Roman" w:hAnsi="Times New Roman" w:cs="Times New Roman"/>
          <w:b/>
          <w:bCs/>
        </w:rPr>
        <w:t>Outcome:</w:t>
      </w:r>
      <w:r w:rsidRPr="00FF07B6">
        <w:rPr>
          <w:rFonts w:ascii="Times New Roman" w:hAnsi="Times New Roman" w:cs="Times New Roman"/>
        </w:rPr>
        <w:t xml:space="preserve"> The ETL process is stable, robust, and reliable.</w:t>
      </w:r>
    </w:p>
    <w:p w14:paraId="73A5B4BC" w14:textId="77777777" w:rsidR="00154C19" w:rsidRPr="00154C19" w:rsidRDefault="00154C19" w:rsidP="00154C19">
      <w:pPr>
        <w:rPr>
          <w:rStyle w:val="IntenseEmphasis"/>
          <w:rFonts w:ascii="Times New Roman" w:hAnsi="Times New Roman" w:cs="Times New Roman"/>
        </w:rPr>
      </w:pPr>
      <w:r w:rsidRPr="00154C19">
        <w:rPr>
          <w:rStyle w:val="IntenseEmphasis"/>
          <w:rFonts w:ascii="Times New Roman" w:hAnsi="Times New Roman" w:cs="Times New Roman"/>
        </w:rPr>
        <w:lastRenderedPageBreak/>
        <w:t>Step 3: Final Assessment</w:t>
      </w:r>
    </w:p>
    <w:p w14:paraId="37138A0E" w14:textId="77777777" w:rsidR="00154C19" w:rsidRPr="00154C19" w:rsidRDefault="00154C19" w:rsidP="00154C19">
      <w:p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The cleaned Master Table was validated against all quality checks, and the results confirm that the dataset is complete, consistent, and reliable.</w:t>
      </w:r>
    </w:p>
    <w:p w14:paraId="03A41B5F" w14:textId="77777777" w:rsidR="00154C19" w:rsidRPr="00154C19" w:rsidRDefault="00154C19" w:rsidP="00154C1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  <w:b/>
          <w:bCs/>
        </w:rPr>
        <w:t>Missing Values</w:t>
      </w:r>
    </w:p>
    <w:p w14:paraId="49BACEA6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All previously missing entries in cohort, demographic, and location fields have been resolved.</w:t>
      </w:r>
    </w:p>
    <w:p w14:paraId="1E96868E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The dataset now contains no null or empty values.</w:t>
      </w:r>
    </w:p>
    <w:p w14:paraId="0FB4BDAC" w14:textId="77777777" w:rsidR="00154C19" w:rsidRPr="00154C19" w:rsidRDefault="00154C19" w:rsidP="00154C1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  <w:b/>
          <w:bCs/>
        </w:rPr>
        <w:t>Duplicate Records</w:t>
      </w:r>
    </w:p>
    <w:p w14:paraId="23DD18EC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Duplicate learner entries were identified and removed during ETL.</w:t>
      </w:r>
    </w:p>
    <w:p w14:paraId="7411DA5E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 xml:space="preserve">Each learner is uniquely represented by </w:t>
      </w:r>
      <w:proofErr w:type="spellStart"/>
      <w:r w:rsidRPr="00154C19">
        <w:rPr>
          <w:rFonts w:ascii="Times New Roman" w:hAnsi="Times New Roman" w:cs="Times New Roman"/>
        </w:rPr>
        <w:t>learner_id</w:t>
      </w:r>
      <w:proofErr w:type="spellEnd"/>
      <w:r w:rsidRPr="00154C19">
        <w:rPr>
          <w:rFonts w:ascii="Times New Roman" w:hAnsi="Times New Roman" w:cs="Times New Roman"/>
        </w:rPr>
        <w:t xml:space="preserve"> and email.</w:t>
      </w:r>
    </w:p>
    <w:p w14:paraId="6BF330AC" w14:textId="77777777" w:rsidR="00154C19" w:rsidRPr="00154C19" w:rsidRDefault="00154C19" w:rsidP="00154C1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  <w:b/>
          <w:bCs/>
        </w:rPr>
        <w:t>Foreign Key Integrity</w:t>
      </w:r>
    </w:p>
    <w:p w14:paraId="6B9F1F4F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 xml:space="preserve">All </w:t>
      </w:r>
      <w:proofErr w:type="spellStart"/>
      <w:r w:rsidRPr="00154C19">
        <w:rPr>
          <w:rFonts w:ascii="Times New Roman" w:hAnsi="Times New Roman" w:cs="Times New Roman"/>
        </w:rPr>
        <w:t>learner_id</w:t>
      </w:r>
      <w:proofErr w:type="spellEnd"/>
      <w:r w:rsidRPr="00154C19">
        <w:rPr>
          <w:rFonts w:ascii="Times New Roman" w:hAnsi="Times New Roman" w:cs="Times New Roman"/>
        </w:rPr>
        <w:t xml:space="preserve">, </w:t>
      </w:r>
      <w:proofErr w:type="spellStart"/>
      <w:r w:rsidRPr="00154C19">
        <w:rPr>
          <w:rFonts w:ascii="Times New Roman" w:hAnsi="Times New Roman" w:cs="Times New Roman"/>
        </w:rPr>
        <w:t>opportunity_id</w:t>
      </w:r>
      <w:proofErr w:type="spellEnd"/>
      <w:r w:rsidRPr="00154C19">
        <w:rPr>
          <w:rFonts w:ascii="Times New Roman" w:hAnsi="Times New Roman" w:cs="Times New Roman"/>
        </w:rPr>
        <w:t xml:space="preserve">, and </w:t>
      </w:r>
      <w:proofErr w:type="spellStart"/>
      <w:r w:rsidRPr="00154C19">
        <w:rPr>
          <w:rFonts w:ascii="Times New Roman" w:hAnsi="Times New Roman" w:cs="Times New Roman"/>
        </w:rPr>
        <w:t>cohort_code</w:t>
      </w:r>
      <w:proofErr w:type="spellEnd"/>
      <w:r w:rsidRPr="00154C19">
        <w:rPr>
          <w:rFonts w:ascii="Times New Roman" w:hAnsi="Times New Roman" w:cs="Times New Roman"/>
        </w:rPr>
        <w:t xml:space="preserve"> values map correctly without orphan records.</w:t>
      </w:r>
    </w:p>
    <w:p w14:paraId="5280F808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Relationships between learners, cohorts, and opportunities are preserved.</w:t>
      </w:r>
    </w:p>
    <w:p w14:paraId="38B83F1F" w14:textId="77777777" w:rsidR="00154C19" w:rsidRPr="00154C19" w:rsidRDefault="00154C19" w:rsidP="00154C1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  <w:b/>
          <w:bCs/>
        </w:rPr>
        <w:t>Data Type Consistency</w:t>
      </w:r>
    </w:p>
    <w:p w14:paraId="0F5A578A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All categorical, numeric, and identifier fields are stored in the correct formats.</w:t>
      </w:r>
    </w:p>
    <w:p w14:paraId="17DD035B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Date fields follow a standardized format across the dataset.</w:t>
      </w:r>
    </w:p>
    <w:p w14:paraId="14D672B5" w14:textId="77777777" w:rsidR="00154C19" w:rsidRPr="00154C19" w:rsidRDefault="00154C19" w:rsidP="00154C1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  <w:b/>
          <w:bCs/>
        </w:rPr>
        <w:t>Record Count Validation</w:t>
      </w:r>
    </w:p>
    <w:p w14:paraId="01FB4986" w14:textId="77777777" w:rsidR="00154C19" w:rsidRPr="00154C19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 xml:space="preserve">The final dataset contains </w:t>
      </w:r>
      <w:r w:rsidRPr="00154C19">
        <w:rPr>
          <w:rFonts w:ascii="Times New Roman" w:hAnsi="Times New Roman" w:cs="Times New Roman"/>
          <w:b/>
          <w:bCs/>
        </w:rPr>
        <w:t>49,119 rows and 21 columns</w:t>
      </w:r>
      <w:r w:rsidRPr="00154C19">
        <w:rPr>
          <w:rFonts w:ascii="Times New Roman" w:hAnsi="Times New Roman" w:cs="Times New Roman"/>
        </w:rPr>
        <w:t>, consistent with expected totals.</w:t>
      </w:r>
    </w:p>
    <w:p w14:paraId="20403CE6" w14:textId="41B612F3" w:rsidR="00E56F82" w:rsidRDefault="00154C19" w:rsidP="00154C1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54C19">
        <w:rPr>
          <w:rFonts w:ascii="Times New Roman" w:hAnsi="Times New Roman" w:cs="Times New Roman"/>
        </w:rPr>
        <w:t>No data loss occurred during the ETL process.</w:t>
      </w:r>
    </w:p>
    <w:p w14:paraId="0101C907" w14:textId="77777777" w:rsidR="00E56F82" w:rsidRDefault="00E56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AFA5D9" w14:textId="1A082560" w:rsidR="007A245D" w:rsidRPr="007A245D" w:rsidRDefault="00D83DB6" w:rsidP="007A245D">
      <w:pPr>
        <w:pStyle w:val="Heading3"/>
        <w:rPr>
          <w:rFonts w:ascii="Times New Roman" w:hAnsi="Times New Roman" w:cs="Times New Roman"/>
          <w:i/>
          <w:iCs/>
        </w:rPr>
      </w:pPr>
      <w:r w:rsidRPr="00D83DB6">
        <w:rPr>
          <w:rFonts w:ascii="Times New Roman" w:hAnsi="Times New Roman" w:cs="Times New Roman"/>
          <w:i/>
          <w:iCs/>
        </w:rPr>
        <w:lastRenderedPageBreak/>
        <w:t>Table Creation Query</w:t>
      </w:r>
    </w:p>
    <w:p w14:paraId="09D6E342" w14:textId="3B53C8E2" w:rsidR="007A245D" w:rsidRDefault="007A245D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Queries:</w:t>
      </w:r>
      <w:r w:rsidRPr="007A245D">
        <w:t xml:space="preserve"> </w:t>
      </w:r>
      <w:hyperlink r:id="rId9" w:history="1">
        <w:proofErr w:type="spellStart"/>
        <w:r w:rsidRPr="007A245D">
          <w:rPr>
            <w:rStyle w:val="Hyperlink"/>
            <w:rFonts w:ascii="Times New Roman" w:hAnsi="Times New Roman" w:cs="Times New Roman"/>
          </w:rPr>
          <w:t>master_table_Pgsql.sql</w:t>
        </w:r>
        <w:proofErr w:type="spellEnd"/>
      </w:hyperlink>
    </w:p>
    <w:p w14:paraId="4171BE59" w14:textId="458E942A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 xml:space="preserve">The </w:t>
      </w:r>
      <w:proofErr w:type="spellStart"/>
      <w:r w:rsidRPr="00E56F82">
        <w:rPr>
          <w:rFonts w:ascii="Times New Roman" w:hAnsi="Times New Roman" w:cs="Times New Roman"/>
        </w:rPr>
        <w:t>master_table</w:t>
      </w:r>
      <w:proofErr w:type="spellEnd"/>
      <w:r w:rsidRPr="00E56F82">
        <w:rPr>
          <w:rFonts w:ascii="Times New Roman" w:hAnsi="Times New Roman" w:cs="Times New Roman"/>
        </w:rPr>
        <w:t xml:space="preserve"> schema has been developed in PostgreSQL to manage comprehensive learner, cohort, and opportunity-related information.</w:t>
      </w:r>
    </w:p>
    <w:p w14:paraId="43A0405D" w14:textId="365AC8EF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>It contains detailed attributes such as learner demographics, educational background, institution details, program majors, and application records.</w:t>
      </w:r>
    </w:p>
    <w:p w14:paraId="75D1F611" w14:textId="02CB3E4C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>The design includes strict validation rules, such as constraints on email format, state codes, zip codes, and valid birthdate ranges, to ensure data consistency.</w:t>
      </w:r>
    </w:p>
    <w:p w14:paraId="12D9D28E" w14:textId="0D88F99B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 xml:space="preserve">Automatic timestamping is maintained through a trigger function that updates the </w:t>
      </w:r>
      <w:proofErr w:type="spellStart"/>
      <w:r w:rsidRPr="00E56F82">
        <w:rPr>
          <w:rFonts w:ascii="Times New Roman" w:hAnsi="Times New Roman" w:cs="Times New Roman"/>
        </w:rPr>
        <w:t>updated_at</w:t>
      </w:r>
      <w:proofErr w:type="spellEnd"/>
      <w:r w:rsidRPr="00E56F82">
        <w:rPr>
          <w:rFonts w:ascii="Times New Roman" w:hAnsi="Times New Roman" w:cs="Times New Roman"/>
        </w:rPr>
        <w:t xml:space="preserve"> field whenever records are modified.</w:t>
      </w:r>
    </w:p>
    <w:p w14:paraId="496F461C" w14:textId="5C686A95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 xml:space="preserve">Indexes are strategically applied to frequently used fields like </w:t>
      </w:r>
      <w:proofErr w:type="spellStart"/>
      <w:r w:rsidRPr="00E56F82">
        <w:rPr>
          <w:rFonts w:ascii="Times New Roman" w:hAnsi="Times New Roman" w:cs="Times New Roman"/>
        </w:rPr>
        <w:t>learner_id</w:t>
      </w:r>
      <w:proofErr w:type="spellEnd"/>
      <w:r w:rsidRPr="00E56F82">
        <w:rPr>
          <w:rFonts w:ascii="Times New Roman" w:hAnsi="Times New Roman" w:cs="Times New Roman"/>
        </w:rPr>
        <w:t>, email, and cohort identifiers, improving query performance and system efficiency.</w:t>
      </w:r>
    </w:p>
    <w:p w14:paraId="4CE186AC" w14:textId="29428DBC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 xml:space="preserve">Foreign key relationships to supporting tables, such as </w:t>
      </w:r>
      <w:proofErr w:type="spellStart"/>
      <w:r w:rsidRPr="00E56F82">
        <w:rPr>
          <w:rFonts w:ascii="Times New Roman" w:hAnsi="Times New Roman" w:cs="Times New Roman"/>
        </w:rPr>
        <w:t>learners_raw</w:t>
      </w:r>
      <w:proofErr w:type="spellEnd"/>
      <w:r w:rsidRPr="00E56F82">
        <w:rPr>
          <w:rFonts w:ascii="Times New Roman" w:hAnsi="Times New Roman" w:cs="Times New Roman"/>
        </w:rPr>
        <w:t xml:space="preserve"> and </w:t>
      </w:r>
      <w:proofErr w:type="spellStart"/>
      <w:r w:rsidRPr="00E56F82">
        <w:rPr>
          <w:rFonts w:ascii="Times New Roman" w:hAnsi="Times New Roman" w:cs="Times New Roman"/>
        </w:rPr>
        <w:t>cohorts_raw</w:t>
      </w:r>
      <w:proofErr w:type="spellEnd"/>
      <w:r w:rsidRPr="00E56F82">
        <w:rPr>
          <w:rFonts w:ascii="Times New Roman" w:hAnsi="Times New Roman" w:cs="Times New Roman"/>
        </w:rPr>
        <w:t>, strengthen referential integrity while maintaining flexibility in data management.</w:t>
      </w:r>
    </w:p>
    <w:p w14:paraId="02F860E9" w14:textId="2CEDA446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 xml:space="preserve">The inclusion of the </w:t>
      </w:r>
      <w:proofErr w:type="spellStart"/>
      <w:r w:rsidRPr="00E56F82">
        <w:rPr>
          <w:rFonts w:ascii="Times New Roman" w:hAnsi="Times New Roman" w:cs="Times New Roman"/>
        </w:rPr>
        <w:t>pg_trgm</w:t>
      </w:r>
      <w:proofErr w:type="spellEnd"/>
      <w:r w:rsidRPr="00E56F82">
        <w:rPr>
          <w:rFonts w:ascii="Times New Roman" w:hAnsi="Times New Roman" w:cs="Times New Roman"/>
        </w:rPr>
        <w:t xml:space="preserve"> extension enhances search capabilities, particularly for email address lookups.</w:t>
      </w:r>
    </w:p>
    <w:p w14:paraId="0DAA77C1" w14:textId="60D1A5AB" w:rsidR="00E56F82" w:rsidRPr="00E56F82" w:rsidRDefault="00E56F82" w:rsidP="00E56F8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56F82">
        <w:rPr>
          <w:rFonts w:ascii="Times New Roman" w:hAnsi="Times New Roman" w:cs="Times New Roman"/>
        </w:rPr>
        <w:t>Overall, the schema demonstrates a robust, scalable, and well-structured design suitable for reliable storage and analysis of large-scale learner and cohort datasets.</w:t>
      </w:r>
    </w:p>
    <w:p w14:paraId="7D946A11" w14:textId="77777777" w:rsidR="005117BB" w:rsidRDefault="005117BB" w:rsidP="00E56F82">
      <w:pPr>
        <w:ind w:left="1440"/>
        <w:rPr>
          <w:rFonts w:ascii="Times New Roman" w:hAnsi="Times New Roman" w:cs="Times New Roman"/>
        </w:rPr>
      </w:pPr>
    </w:p>
    <w:p w14:paraId="6C119781" w14:textId="77777777" w:rsidR="005117BB" w:rsidRDefault="0051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9536F3" w14:textId="22D30C5F" w:rsidR="001521D0" w:rsidRPr="00CE2F5C" w:rsidRDefault="00CE2F5C" w:rsidP="005117BB">
      <w:pPr>
        <w:rPr>
          <w:rFonts w:ascii="Times New Roman" w:hAnsi="Times New Roman" w:cs="Times New Roman"/>
          <w:i/>
          <w:iCs/>
          <w:color w:val="215E99" w:themeColor="text2" w:themeTint="BF"/>
        </w:rPr>
      </w:pPr>
      <w:r w:rsidRPr="00CE2F5C">
        <w:rPr>
          <w:rFonts w:ascii="Times New Roman" w:hAnsi="Times New Roman" w:cs="Times New Roman"/>
          <w:i/>
          <w:iCs/>
          <w:color w:val="215E99" w:themeColor="text2" w:themeTint="BF"/>
        </w:rPr>
        <w:lastRenderedPageBreak/>
        <w:t>Visualizations</w:t>
      </w:r>
    </w:p>
    <w:p w14:paraId="39027D62" w14:textId="326FD3BD" w:rsidR="001521D0" w:rsidRPr="00632218" w:rsidRDefault="00662703" w:rsidP="005117BB">
      <w:pPr>
        <w:rPr>
          <w:rFonts w:ascii="Times New Roman" w:hAnsi="Times New Roman" w:cs="Times New Roman"/>
        </w:rPr>
      </w:pPr>
      <w:r w:rsidRPr="00632218">
        <w:rPr>
          <w:rFonts w:ascii="Times New Roman" w:hAnsi="Times New Roman" w:cs="Times New Roman"/>
        </w:rPr>
        <w:t>Gender Distribution of Learners by City (Sum of Status)</w:t>
      </w:r>
      <w:r w:rsidR="00632218" w:rsidRPr="00632218">
        <w:rPr>
          <w:rFonts w:ascii="Times New Roman" w:hAnsi="Times New Roman" w:cs="Times New Roman"/>
        </w:rPr>
        <w:t>:</w:t>
      </w:r>
    </w:p>
    <w:p w14:paraId="2C545F05" w14:textId="6C69FC57" w:rsidR="00154C19" w:rsidRDefault="00CD34E7" w:rsidP="005117BB">
      <w:pPr>
        <w:rPr>
          <w:rFonts w:ascii="Times New Roman" w:hAnsi="Times New Roman" w:cs="Times New Roman"/>
        </w:rPr>
      </w:pPr>
      <w:r w:rsidRPr="00CD34E7">
        <w:rPr>
          <w:rFonts w:ascii="Times New Roman" w:hAnsi="Times New Roman" w:cs="Times New Roman"/>
        </w:rPr>
        <w:drawing>
          <wp:inline distT="0" distB="0" distL="0" distR="0" wp14:anchorId="40D94DF9" wp14:editId="1397AE2B">
            <wp:extent cx="5731510" cy="2581910"/>
            <wp:effectExtent l="0" t="0" r="2540" b="8890"/>
            <wp:docPr id="863123709" name="Picture 1" descr="A graph of a graph showing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3709" name="Picture 1" descr="A graph of a graph showing a number of different colored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AB96" w14:textId="628B2C2A" w:rsidR="001521D0" w:rsidRDefault="00624AA2" w:rsidP="005117BB">
      <w:pPr>
        <w:rPr>
          <w:rFonts w:ascii="Times New Roman" w:hAnsi="Times New Roman" w:cs="Times New Roman"/>
        </w:rPr>
      </w:pPr>
      <w:r w:rsidRPr="00624AA2">
        <w:rPr>
          <w:rFonts w:ascii="Times New Roman" w:hAnsi="Times New Roman" w:cs="Times New Roman"/>
        </w:rPr>
        <w:t>Distribution of Opportunities by Category</w:t>
      </w:r>
    </w:p>
    <w:p w14:paraId="2A29F539" w14:textId="77777777" w:rsidR="001521D0" w:rsidRPr="00154C19" w:rsidRDefault="001521D0" w:rsidP="005117BB">
      <w:pPr>
        <w:rPr>
          <w:rFonts w:ascii="Times New Roman" w:hAnsi="Times New Roman" w:cs="Times New Roman"/>
        </w:rPr>
      </w:pPr>
    </w:p>
    <w:p w14:paraId="6D6A5486" w14:textId="2C5AD339" w:rsidR="00FE42B1" w:rsidRDefault="001521D0" w:rsidP="00604D5B">
      <w:pPr>
        <w:rPr>
          <w:rFonts w:ascii="Times New Roman" w:hAnsi="Times New Roman" w:cs="Times New Roman"/>
          <w:lang w:val="en-US"/>
        </w:rPr>
      </w:pPr>
      <w:r w:rsidRPr="001521D0">
        <w:rPr>
          <w:rFonts w:ascii="Times New Roman" w:hAnsi="Times New Roman" w:cs="Times New Roman"/>
          <w:lang w:val="en-US"/>
        </w:rPr>
        <w:drawing>
          <wp:inline distT="0" distB="0" distL="0" distR="0" wp14:anchorId="54E72410" wp14:editId="42629381">
            <wp:extent cx="5731510" cy="3467735"/>
            <wp:effectExtent l="0" t="0" r="2540" b="0"/>
            <wp:docPr id="907361467" name="Picture 1" descr="A colorful pie char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61467" name="Picture 1" descr="A colorful pie chart with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DBA" w14:textId="77777777" w:rsidR="00FE42B1" w:rsidRDefault="00FE42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F75594F" w14:textId="2450D3F0" w:rsidR="00FE42B1" w:rsidRPr="006E5BF7" w:rsidRDefault="006E5BF7" w:rsidP="00604D5B">
      <w:pPr>
        <w:rPr>
          <w:rFonts w:ascii="Times New Roman" w:hAnsi="Times New Roman" w:cs="Times New Roman"/>
          <w:lang w:val="en-US"/>
        </w:rPr>
      </w:pPr>
      <w:r w:rsidRPr="006E5BF7">
        <w:rPr>
          <w:rFonts w:ascii="Times New Roman" w:hAnsi="Times New Roman" w:cs="Times New Roman"/>
        </w:rPr>
        <w:lastRenderedPageBreak/>
        <w:t>Cohort Size Distribution by Gender</w:t>
      </w:r>
    </w:p>
    <w:p w14:paraId="2EBA3B49" w14:textId="1D4789A5" w:rsidR="00FE42B1" w:rsidRDefault="00FE42B1" w:rsidP="00604D5B">
      <w:pPr>
        <w:rPr>
          <w:rFonts w:ascii="Times New Roman" w:hAnsi="Times New Roman" w:cs="Times New Roman"/>
          <w:lang w:val="en-US"/>
        </w:rPr>
      </w:pPr>
      <w:r w:rsidRPr="00FE42B1">
        <w:rPr>
          <w:rFonts w:ascii="Times New Roman" w:hAnsi="Times New Roman" w:cs="Times New Roman"/>
          <w:lang w:val="en-US"/>
        </w:rPr>
        <w:drawing>
          <wp:inline distT="0" distB="0" distL="0" distR="0" wp14:anchorId="5C782E25" wp14:editId="0E9E5066">
            <wp:extent cx="5731510" cy="2733675"/>
            <wp:effectExtent l="0" t="0" r="2540" b="9525"/>
            <wp:docPr id="10149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80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2305" w14:textId="77777777" w:rsidR="006E5BF7" w:rsidRDefault="006E5BF7" w:rsidP="00604D5B">
      <w:pPr>
        <w:rPr>
          <w:rFonts w:ascii="Times New Roman" w:hAnsi="Times New Roman" w:cs="Times New Roman"/>
          <w:lang w:val="en-US"/>
        </w:rPr>
      </w:pPr>
    </w:p>
    <w:p w14:paraId="400E608D" w14:textId="18F00B26" w:rsidR="006E5BF7" w:rsidRPr="0021517C" w:rsidRDefault="0021517C" w:rsidP="00604D5B">
      <w:pPr>
        <w:rPr>
          <w:rFonts w:ascii="Times New Roman" w:hAnsi="Times New Roman" w:cs="Times New Roman"/>
          <w:lang w:val="en-US"/>
        </w:rPr>
      </w:pPr>
      <w:r w:rsidRPr="0021517C">
        <w:rPr>
          <w:rFonts w:ascii="Times New Roman" w:hAnsi="Times New Roman" w:cs="Times New Roman"/>
        </w:rPr>
        <w:t>Quarterly Distribution of Opportunities by Category</w:t>
      </w:r>
    </w:p>
    <w:p w14:paraId="08BED2E7" w14:textId="5DB1511E" w:rsidR="006E5BF7" w:rsidRPr="00BD4DA7" w:rsidRDefault="00296033" w:rsidP="00604D5B">
      <w:pPr>
        <w:rPr>
          <w:rFonts w:ascii="Times New Roman" w:hAnsi="Times New Roman" w:cs="Times New Roman"/>
          <w:lang w:val="en-US"/>
        </w:rPr>
      </w:pPr>
      <w:r w:rsidRPr="00296033">
        <w:rPr>
          <w:rFonts w:ascii="Times New Roman" w:hAnsi="Times New Roman" w:cs="Times New Roman"/>
          <w:lang w:val="en-US"/>
        </w:rPr>
        <w:drawing>
          <wp:inline distT="0" distB="0" distL="0" distR="0" wp14:anchorId="7681C3B6" wp14:editId="12F67C9A">
            <wp:extent cx="5731510" cy="2844800"/>
            <wp:effectExtent l="0" t="0" r="2540" b="0"/>
            <wp:docPr id="174620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0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F7" w:rsidRPr="00BD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C2209" w14:textId="77777777" w:rsidR="00FB5FDD" w:rsidRDefault="00FB5FDD" w:rsidP="00604D5B">
      <w:pPr>
        <w:spacing w:after="0" w:line="240" w:lineRule="auto"/>
      </w:pPr>
      <w:r>
        <w:separator/>
      </w:r>
    </w:p>
  </w:endnote>
  <w:endnote w:type="continuationSeparator" w:id="0">
    <w:p w14:paraId="4BAEA056" w14:textId="77777777" w:rsidR="00FB5FDD" w:rsidRDefault="00FB5FDD" w:rsidP="006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5BE94" w14:textId="77777777" w:rsidR="00FB5FDD" w:rsidRDefault="00FB5FDD" w:rsidP="00604D5B">
      <w:pPr>
        <w:spacing w:after="0" w:line="240" w:lineRule="auto"/>
      </w:pPr>
      <w:r>
        <w:separator/>
      </w:r>
    </w:p>
  </w:footnote>
  <w:footnote w:type="continuationSeparator" w:id="0">
    <w:p w14:paraId="3848077F" w14:textId="77777777" w:rsidR="00FB5FDD" w:rsidRDefault="00FB5FDD" w:rsidP="006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F52"/>
    <w:multiLevelType w:val="multilevel"/>
    <w:tmpl w:val="E95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819DF"/>
    <w:multiLevelType w:val="multilevel"/>
    <w:tmpl w:val="4E7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0932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86E6E"/>
    <w:multiLevelType w:val="hybridMultilevel"/>
    <w:tmpl w:val="86F4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24C5"/>
    <w:multiLevelType w:val="multilevel"/>
    <w:tmpl w:val="B1F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13EA8"/>
    <w:multiLevelType w:val="multilevel"/>
    <w:tmpl w:val="0B52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812F1"/>
    <w:multiLevelType w:val="multilevel"/>
    <w:tmpl w:val="255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D280E"/>
    <w:multiLevelType w:val="multilevel"/>
    <w:tmpl w:val="A5C8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1BBE"/>
    <w:multiLevelType w:val="multilevel"/>
    <w:tmpl w:val="04C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822A8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F2978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948D5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43DDD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44ECA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F33CC"/>
    <w:multiLevelType w:val="multilevel"/>
    <w:tmpl w:val="CA1C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A1B11"/>
    <w:multiLevelType w:val="multilevel"/>
    <w:tmpl w:val="445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B59BC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7322E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E4CDC"/>
    <w:multiLevelType w:val="hybridMultilevel"/>
    <w:tmpl w:val="C994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70751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E3BE8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F3671"/>
    <w:multiLevelType w:val="multilevel"/>
    <w:tmpl w:val="B10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33143"/>
    <w:multiLevelType w:val="multilevel"/>
    <w:tmpl w:val="0AC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80BEB"/>
    <w:multiLevelType w:val="multilevel"/>
    <w:tmpl w:val="CAF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A5DBC"/>
    <w:multiLevelType w:val="multilevel"/>
    <w:tmpl w:val="71C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D3BF2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55886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45E31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841A9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B0D67"/>
    <w:multiLevelType w:val="hybridMultilevel"/>
    <w:tmpl w:val="144E4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80A37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0208AD"/>
    <w:multiLevelType w:val="multilevel"/>
    <w:tmpl w:val="0F4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A4F7A"/>
    <w:multiLevelType w:val="multilevel"/>
    <w:tmpl w:val="9DCE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ED0753"/>
    <w:multiLevelType w:val="hybridMultilevel"/>
    <w:tmpl w:val="2D0A3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78747">
    <w:abstractNumId w:val="32"/>
  </w:num>
  <w:num w:numId="2" w16cid:durableId="926963978">
    <w:abstractNumId w:val="4"/>
  </w:num>
  <w:num w:numId="3" w16cid:durableId="684669974">
    <w:abstractNumId w:val="23"/>
  </w:num>
  <w:num w:numId="4" w16cid:durableId="21562379">
    <w:abstractNumId w:val="24"/>
  </w:num>
  <w:num w:numId="5" w16cid:durableId="1747847908">
    <w:abstractNumId w:val="22"/>
  </w:num>
  <w:num w:numId="6" w16cid:durableId="1601987655">
    <w:abstractNumId w:val="30"/>
  </w:num>
  <w:num w:numId="7" w16cid:durableId="1407609095">
    <w:abstractNumId w:val="3"/>
  </w:num>
  <w:num w:numId="8" w16cid:durableId="283387722">
    <w:abstractNumId w:val="21"/>
  </w:num>
  <w:num w:numId="9" w16cid:durableId="1130710206">
    <w:abstractNumId w:val="1"/>
  </w:num>
  <w:num w:numId="10" w16cid:durableId="719017679">
    <w:abstractNumId w:val="33"/>
  </w:num>
  <w:num w:numId="11" w16cid:durableId="1715231558">
    <w:abstractNumId w:val="18"/>
  </w:num>
  <w:num w:numId="12" w16cid:durableId="1795906492">
    <w:abstractNumId w:val="6"/>
  </w:num>
  <w:num w:numId="13" w16cid:durableId="746729862">
    <w:abstractNumId w:val="7"/>
  </w:num>
  <w:num w:numId="14" w16cid:durableId="266233705">
    <w:abstractNumId w:val="15"/>
  </w:num>
  <w:num w:numId="15" w16cid:durableId="524252245">
    <w:abstractNumId w:val="0"/>
  </w:num>
  <w:num w:numId="16" w16cid:durableId="1631326598">
    <w:abstractNumId w:val="8"/>
  </w:num>
  <w:num w:numId="17" w16cid:durableId="2060670009">
    <w:abstractNumId w:val="29"/>
  </w:num>
  <w:num w:numId="18" w16cid:durableId="1027482523">
    <w:abstractNumId w:val="28"/>
  </w:num>
  <w:num w:numId="19" w16cid:durableId="109663328">
    <w:abstractNumId w:val="20"/>
  </w:num>
  <w:num w:numId="20" w16cid:durableId="1777554925">
    <w:abstractNumId w:val="11"/>
  </w:num>
  <w:num w:numId="21" w16cid:durableId="1208683560">
    <w:abstractNumId w:val="16"/>
  </w:num>
  <w:num w:numId="22" w16cid:durableId="2074690706">
    <w:abstractNumId w:val="27"/>
  </w:num>
  <w:num w:numId="23" w16cid:durableId="1201362548">
    <w:abstractNumId w:val="17"/>
  </w:num>
  <w:num w:numId="24" w16cid:durableId="186603416">
    <w:abstractNumId w:val="31"/>
  </w:num>
  <w:num w:numId="25" w16cid:durableId="1339115373">
    <w:abstractNumId w:val="13"/>
  </w:num>
  <w:num w:numId="26" w16cid:durableId="55012316">
    <w:abstractNumId w:val="25"/>
  </w:num>
  <w:num w:numId="27" w16cid:durableId="829369791">
    <w:abstractNumId w:val="9"/>
  </w:num>
  <w:num w:numId="28" w16cid:durableId="1342900444">
    <w:abstractNumId w:val="14"/>
  </w:num>
  <w:num w:numId="29" w16cid:durableId="1741441010">
    <w:abstractNumId w:val="5"/>
  </w:num>
  <w:num w:numId="30" w16cid:durableId="554698778">
    <w:abstractNumId w:val="10"/>
  </w:num>
  <w:num w:numId="31" w16cid:durableId="6368379">
    <w:abstractNumId w:val="19"/>
  </w:num>
  <w:num w:numId="32" w16cid:durableId="107549374">
    <w:abstractNumId w:val="12"/>
  </w:num>
  <w:num w:numId="33" w16cid:durableId="1249464278">
    <w:abstractNumId w:val="2"/>
  </w:num>
  <w:num w:numId="34" w16cid:durableId="13164469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90"/>
    <w:rsid w:val="000A5DE3"/>
    <w:rsid w:val="000B0D8F"/>
    <w:rsid w:val="000F15D6"/>
    <w:rsid w:val="001372E6"/>
    <w:rsid w:val="001521D0"/>
    <w:rsid w:val="00154C19"/>
    <w:rsid w:val="001755FE"/>
    <w:rsid w:val="0017656D"/>
    <w:rsid w:val="0019038E"/>
    <w:rsid w:val="001F4D41"/>
    <w:rsid w:val="0021517C"/>
    <w:rsid w:val="00266292"/>
    <w:rsid w:val="00291190"/>
    <w:rsid w:val="00296033"/>
    <w:rsid w:val="003162F8"/>
    <w:rsid w:val="00346B29"/>
    <w:rsid w:val="003962EE"/>
    <w:rsid w:val="003A7624"/>
    <w:rsid w:val="003E37FA"/>
    <w:rsid w:val="003E5712"/>
    <w:rsid w:val="003F0928"/>
    <w:rsid w:val="00412EBF"/>
    <w:rsid w:val="00444CF2"/>
    <w:rsid w:val="0046752E"/>
    <w:rsid w:val="004A579F"/>
    <w:rsid w:val="004C5C28"/>
    <w:rsid w:val="005117BB"/>
    <w:rsid w:val="00532DBB"/>
    <w:rsid w:val="005404CF"/>
    <w:rsid w:val="005429B1"/>
    <w:rsid w:val="0056338A"/>
    <w:rsid w:val="005A0A28"/>
    <w:rsid w:val="00604D5B"/>
    <w:rsid w:val="00612336"/>
    <w:rsid w:val="00624AA2"/>
    <w:rsid w:val="00632218"/>
    <w:rsid w:val="00662703"/>
    <w:rsid w:val="006723EF"/>
    <w:rsid w:val="006A5B6A"/>
    <w:rsid w:val="006E5BF7"/>
    <w:rsid w:val="007A245D"/>
    <w:rsid w:val="007B6F7C"/>
    <w:rsid w:val="007D27D5"/>
    <w:rsid w:val="00822E9C"/>
    <w:rsid w:val="00853E7C"/>
    <w:rsid w:val="0087775B"/>
    <w:rsid w:val="008C0802"/>
    <w:rsid w:val="009849DE"/>
    <w:rsid w:val="009C55A3"/>
    <w:rsid w:val="009D791C"/>
    <w:rsid w:val="009F328C"/>
    <w:rsid w:val="00A102B0"/>
    <w:rsid w:val="00A216A7"/>
    <w:rsid w:val="00A50A8C"/>
    <w:rsid w:val="00AF55E7"/>
    <w:rsid w:val="00B2098D"/>
    <w:rsid w:val="00B92D05"/>
    <w:rsid w:val="00BD4DA7"/>
    <w:rsid w:val="00C51F89"/>
    <w:rsid w:val="00CB5CB3"/>
    <w:rsid w:val="00CD34E7"/>
    <w:rsid w:val="00CE2F5C"/>
    <w:rsid w:val="00CF1705"/>
    <w:rsid w:val="00D05FD7"/>
    <w:rsid w:val="00D368FA"/>
    <w:rsid w:val="00D83DB6"/>
    <w:rsid w:val="00D93874"/>
    <w:rsid w:val="00D94D0B"/>
    <w:rsid w:val="00DA6390"/>
    <w:rsid w:val="00DE09A7"/>
    <w:rsid w:val="00E15003"/>
    <w:rsid w:val="00E21D89"/>
    <w:rsid w:val="00E3688B"/>
    <w:rsid w:val="00E458D3"/>
    <w:rsid w:val="00E55D16"/>
    <w:rsid w:val="00E56F82"/>
    <w:rsid w:val="00E94C09"/>
    <w:rsid w:val="00FB5FDD"/>
    <w:rsid w:val="00FE42B1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B799"/>
  <w15:chartTrackingRefBased/>
  <w15:docId w15:val="{82C21509-9727-4250-82EF-EA0AC192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1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911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D5B"/>
  </w:style>
  <w:style w:type="paragraph" w:styleId="Footer">
    <w:name w:val="footer"/>
    <w:basedOn w:val="Normal"/>
    <w:link w:val="FooterChar"/>
    <w:uiPriority w:val="99"/>
    <w:unhideWhenUsed/>
    <w:rsid w:val="0060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D5B"/>
  </w:style>
  <w:style w:type="paragraph" w:styleId="NormalWeb">
    <w:name w:val="Normal (Web)"/>
    <w:basedOn w:val="Normal"/>
    <w:uiPriority w:val="99"/>
    <w:unhideWhenUsed/>
    <w:rsid w:val="001F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4D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D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57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79F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90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c/28192d36cde2ed26/ES6nhhGiUzNBnrsX33ZI3QIBiRH0Ou5wC82ufuGykX9CDA?e=fk0Dd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1drv.ms/x/c/28192d36cde2ed26/EUUPxZfMsYRCg1W00vGClkMBAYhXbSRRHVRCe53VyOzN-g?e=QXmtK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1drv.ms/u/c/28192d36cde2ed26/EYPC6FMYLhRMsQFqvMTHYCEBxjjt_e8lbhtaMR6dnt-egg?e=dV9l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11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Sakshitha Thingalaya</dc:creator>
  <cp:keywords/>
  <dc:description/>
  <cp:lastModifiedBy>Sakshitha Thingalaya</cp:lastModifiedBy>
  <cp:revision>64</cp:revision>
  <dcterms:created xsi:type="dcterms:W3CDTF">2025-08-18T03:13:00Z</dcterms:created>
  <dcterms:modified xsi:type="dcterms:W3CDTF">2025-08-18T14:36:00Z</dcterms:modified>
</cp:coreProperties>
</file>