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Cell Structure and Function</w:t>
      </w:r>
    </w:p>
    <w:p>
      <w:r>
        <w:t>The cell is the basic unit of life. All living organisms are composed of one or more cells.</w:t>
      </w:r>
    </w:p>
    <w:p>
      <w:r>
        <w:t>Prokaryotic vs Eukaryotic Cells:</w:t>
      </w:r>
    </w:p>
    <w:p>
      <w:r>
        <w:t>- Prokaryotic cells lack a membrane-bound nucleus. Examples include bacteria and archaea.</w:t>
      </w:r>
    </w:p>
    <w:p>
      <w:r>
        <w:t>- Eukaryotic cells have a membrane-bound nucleus and organelles. Examples include animal cells, plant cells, and fungi.</w:t>
      </w:r>
    </w:p>
    <w:p>
      <w:r>
        <w:t>Key Organelles:</w:t>
      </w:r>
    </w:p>
    <w:p>
      <w:r>
        <w:t>- Nucleus: Contains DNA and controls cell activities. Surrounded by a double membrane called the nuclear envelope.</w:t>
      </w:r>
    </w:p>
    <w:p>
      <w:r>
        <w:t>- Mitochondria: The powerhouse of the cell. Produces ATP through cellular respiration. Has its own DNA.</w:t>
      </w:r>
    </w:p>
    <w:p>
      <w:r>
        <w:t>- Ribosomes: Responsible for protein synthesis. Found free in the cytoplasm or attached to the endoplasmic reticulum.</w:t>
      </w:r>
    </w:p>
    <w:p>
      <w:r>
        <w:t>- Endoplasmic Reticulum (ER): Rough ER has ribosomes and synthesizes proteins. Smooth ER synthesizes lipids and detoxifies chemicals.</w:t>
      </w:r>
    </w:p>
    <w:p>
      <w:r>
        <w:t>- Golgi Apparatus: Modifies, packages, and ships proteins and lipids. Often called the "post office" of the cell.</w:t>
      </w:r>
    </w:p>
    <w:p>
      <w:r>
        <w:t>- Lysosomes: Contain digestive enzymes that break down waste materials and cellular debris.</w:t>
      </w:r>
    </w:p>
    <w:p>
      <w:r>
        <w:t>- Cell Membrane: A phospholipid bilayer that controls what enters and exits the cell. Semi-permeable.</w:t>
      </w:r>
    </w:p>
    <w:p>
      <w:r>
        <w:t>- Cytoplasm: Gel-like fluid inside the cell where organelles are suspended.</w:t>
      </w:r>
    </w:p>
    <w:p>
      <w:r>
        <w:t>Plant Cells vs Animal Cells:</w:t>
      </w:r>
    </w:p>
    <w:p>
      <w:r>
        <w:t>- Plant cells have a rigid cell wall made of cellulose, which provides structural support.</w:t>
      </w:r>
    </w:p>
    <w:p>
      <w:r>
        <w:t>- Plant cells contain chloroplasts for photosynthesis, which converts sunlight into glucose.</w:t>
      </w:r>
    </w:p>
    <w:p>
      <w:r>
        <w:t>- Plant cells have a large central vacuole for water storage.</w:t>
      </w:r>
    </w:p>
    <w:p>
      <w:r>
        <w:t>- Animal cells have centrioles used during cell division.</w:t>
      </w:r>
    </w:p>
    <w:p>
      <w:r>
        <w:t>- Animal cells lack a cell wall and are more flexible in shape.</w:t>
      </w:r>
    </w:p>
    <w:p>
      <w:r>
        <w:t>Cell Membrane Transport:</w:t>
      </w:r>
    </w:p>
    <w:p>
      <w:r>
        <w:t>- Passive transport requires no energy: diffusion, osmosis, facilitated diffusion.</w:t>
      </w:r>
    </w:p>
    <w:p>
      <w:r>
        <w:t>- Active transport requires ATP: sodium-potassium pump, endocytosis, exocytosis.</w:t>
      </w:r>
    </w:p>
    <w:p>
      <w:r>
        <w:t>- Osmosis is the movement of water across a semi-permeable membrane from high to low concentration.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