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AD00F" w14:textId="77777777" w:rsidR="00620495" w:rsidRDefault="00620495" w:rsidP="00620495">
      <w:pPr>
        <w:spacing w:after="0"/>
        <w:ind w:right="243"/>
        <w:jc w:val="right"/>
      </w:pPr>
      <w:r>
        <w:rPr>
          <w:noProof/>
        </w:rPr>
        <w:drawing>
          <wp:inline distT="0" distB="0" distL="0" distR="0" wp14:anchorId="19190B06" wp14:editId="70C8A1A5">
            <wp:extent cx="5792725" cy="16078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7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C0CCDDA" w14:textId="77777777" w:rsidR="00620495" w:rsidRDefault="00620495" w:rsidP="00620495">
      <w:pPr>
        <w:spacing w:after="146"/>
        <w:ind w:right="691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2420E85" w14:textId="77777777" w:rsidR="00620495" w:rsidRDefault="00620495" w:rsidP="00620495">
      <w:pPr>
        <w:spacing w:after="149"/>
        <w:ind w:left="17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B33D490" w14:textId="77777777" w:rsidR="00620495" w:rsidRDefault="00620495" w:rsidP="00620495">
      <w:pPr>
        <w:spacing w:after="415"/>
        <w:ind w:left="17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6E86C3" w14:textId="77777777" w:rsidR="00620495" w:rsidRDefault="00620495" w:rsidP="00620495">
      <w:pPr>
        <w:spacing w:after="107"/>
        <w:ind w:left="10" w:right="335" w:hanging="10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Winter Semester 2024-2025  </w:t>
      </w:r>
    </w:p>
    <w:p w14:paraId="4134906D" w14:textId="77777777" w:rsidR="00620495" w:rsidRDefault="00620495" w:rsidP="00620495">
      <w:pPr>
        <w:spacing w:after="106"/>
        <w:ind w:right="254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1895782C" w14:textId="77777777" w:rsidR="00620495" w:rsidRDefault="00620495" w:rsidP="00620495">
      <w:pPr>
        <w:spacing w:after="107"/>
        <w:ind w:left="10" w:right="336" w:hanging="10"/>
        <w:jc w:val="center"/>
        <w:rPr>
          <w:rFonts w:ascii="Times New Roman" w:eastAsia="Times New Roman" w:hAnsi="Times New Roman" w:cs="Times New Roman"/>
          <w:sz w:val="31"/>
        </w:rPr>
      </w:pPr>
      <w:r>
        <w:rPr>
          <w:rFonts w:ascii="Times New Roman" w:eastAsia="Times New Roman" w:hAnsi="Times New Roman" w:cs="Times New Roman"/>
          <w:sz w:val="31"/>
        </w:rPr>
        <w:t xml:space="preserve">MVLD505P – ASIC Design </w:t>
      </w:r>
    </w:p>
    <w:p w14:paraId="392FE9E8" w14:textId="77777777" w:rsidR="00620495" w:rsidRDefault="00620495" w:rsidP="00620495">
      <w:pPr>
        <w:spacing w:after="107"/>
        <w:ind w:left="10" w:right="336" w:hanging="10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SLOT: L23+L24  </w:t>
      </w:r>
    </w:p>
    <w:p w14:paraId="7E2D2C6A" w14:textId="77777777" w:rsidR="00620495" w:rsidRDefault="00620495" w:rsidP="00620495">
      <w:pPr>
        <w:spacing w:after="149"/>
        <w:ind w:right="69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 </w:t>
      </w:r>
    </w:p>
    <w:p w14:paraId="260DD51F" w14:textId="77777777" w:rsidR="00620495" w:rsidRDefault="00620495" w:rsidP="00620495">
      <w:pPr>
        <w:spacing w:after="0" w:line="330" w:lineRule="auto"/>
        <w:ind w:right="1110"/>
      </w:pPr>
      <w:r>
        <w:rPr>
          <w:rFonts w:ascii="Times New Roman" w:eastAsia="Times New Roman" w:hAnsi="Times New Roman" w:cs="Times New Roman"/>
          <w:sz w:val="31"/>
        </w:rPr>
        <w:t xml:space="preserve">                 Submitted to School of Electronics Engineering   </w:t>
      </w:r>
    </w:p>
    <w:p w14:paraId="7BB5CE6A" w14:textId="77777777" w:rsidR="00620495" w:rsidRDefault="00620495" w:rsidP="00620495">
      <w:pPr>
        <w:spacing w:after="151"/>
        <w:ind w:right="69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 </w:t>
      </w:r>
    </w:p>
    <w:p w14:paraId="08BCB5A4" w14:textId="77777777" w:rsidR="00620495" w:rsidRDefault="00620495" w:rsidP="00620495">
      <w:pPr>
        <w:spacing w:after="348"/>
        <w:ind w:left="2255" w:right="1110"/>
      </w:pPr>
      <w:r>
        <w:rPr>
          <w:rFonts w:ascii="Times New Roman" w:eastAsia="Times New Roman" w:hAnsi="Times New Roman" w:cs="Times New Roman"/>
          <w:sz w:val="31"/>
        </w:rPr>
        <w:t xml:space="preserve">        Submitted by:  </w:t>
      </w:r>
    </w:p>
    <w:p w14:paraId="4A91153E" w14:textId="77777777" w:rsidR="00620495" w:rsidRDefault="00620495" w:rsidP="00620495">
      <w:pPr>
        <w:spacing w:after="451" w:line="265" w:lineRule="auto"/>
        <w:ind w:left="2277" w:hanging="10"/>
      </w:pPr>
      <w:r>
        <w:rPr>
          <w:rFonts w:ascii="Times New Roman" w:eastAsia="Times New Roman" w:hAnsi="Times New Roman" w:cs="Times New Roman"/>
          <w:color w:val="2F5496"/>
          <w:sz w:val="31"/>
        </w:rPr>
        <w:t xml:space="preserve">        Name: CJ kiran </w:t>
      </w:r>
    </w:p>
    <w:p w14:paraId="3AE8BBFF" w14:textId="77777777" w:rsidR="00620495" w:rsidRDefault="00620495" w:rsidP="00620495">
      <w:pPr>
        <w:spacing w:after="91" w:line="265" w:lineRule="auto"/>
        <w:ind w:left="2277" w:hanging="10"/>
      </w:pPr>
      <w:r>
        <w:rPr>
          <w:rFonts w:ascii="Times New Roman" w:eastAsia="Times New Roman" w:hAnsi="Times New Roman" w:cs="Times New Roman"/>
          <w:color w:val="2F5496"/>
          <w:sz w:val="31"/>
        </w:rPr>
        <w:t xml:space="preserve">        Reg no: - 24MVD0166 </w:t>
      </w:r>
    </w:p>
    <w:p w14:paraId="0D8102A0" w14:textId="77777777" w:rsidR="00620495" w:rsidRDefault="00620495" w:rsidP="00620495">
      <w:pPr>
        <w:spacing w:after="168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94E7790" w14:textId="77777777" w:rsidR="00620495" w:rsidRDefault="00620495" w:rsidP="00620495">
      <w:pPr>
        <w:spacing w:after="184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24D9512" w14:textId="77777777" w:rsidR="00620495" w:rsidRDefault="00620495" w:rsidP="00620495">
      <w:pPr>
        <w:spacing w:after="0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</w:p>
    <w:p w14:paraId="355CB180" w14:textId="77777777" w:rsidR="00620495" w:rsidRDefault="00620495" w:rsidP="00620495">
      <w:pPr>
        <w:rPr>
          <w:rFonts w:ascii="Times New Roman" w:eastAsia="Times New Roman" w:hAnsi="Times New Roman" w:cs="Times New Roman"/>
          <w:b/>
          <w:bCs/>
          <w:sz w:val="27"/>
        </w:rPr>
      </w:pPr>
    </w:p>
    <w:p w14:paraId="40124CCC" w14:textId="11E1FC47" w:rsidR="00620495" w:rsidRDefault="00620495" w:rsidP="00620495">
      <w:pPr>
        <w:rPr>
          <w:rFonts w:ascii="Times New Roman" w:eastAsia="Times New Roman" w:hAnsi="Times New Roman" w:cs="Times New Roman"/>
          <w:b/>
          <w:bCs/>
          <w:sz w:val="27"/>
        </w:rPr>
      </w:pPr>
      <w:r w:rsidRPr="00DC7282">
        <w:rPr>
          <w:rFonts w:ascii="Times New Roman" w:eastAsia="Times New Roman" w:hAnsi="Times New Roman" w:cs="Times New Roman"/>
          <w:b/>
          <w:bCs/>
          <w:sz w:val="27"/>
        </w:rPr>
        <w:t xml:space="preserve">TASK </w:t>
      </w:r>
      <w:proofErr w:type="gramStart"/>
      <w:r>
        <w:rPr>
          <w:rFonts w:ascii="Times New Roman" w:eastAsia="Times New Roman" w:hAnsi="Times New Roman" w:cs="Times New Roman"/>
          <w:b/>
          <w:bCs/>
          <w:sz w:val="27"/>
        </w:rPr>
        <w:t>5:-</w:t>
      </w:r>
      <w:proofErr w:type="gramEnd"/>
      <w:r w:rsidRPr="00846F26"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846F26">
        <w:rPr>
          <w:rFonts w:ascii="Times New Roman" w:hAnsi="Times New Roman" w:cs="Times New Roman"/>
          <w:b/>
          <w:bCs/>
          <w:sz w:val="24"/>
        </w:rPr>
        <w:t>ASIC Physical Design Flow</w:t>
      </w:r>
      <w:r>
        <w:rPr>
          <w:rFonts w:ascii="Times New Roman" w:hAnsi="Times New Roman" w:cs="Times New Roman"/>
          <w:sz w:val="24"/>
        </w:rPr>
        <w:t>-</w:t>
      </w:r>
      <w:r w:rsidRPr="00846F26">
        <w:rPr>
          <w:rFonts w:ascii="Times New Roman" w:hAnsi="Times New Roman" w:cs="Times New Roman"/>
          <w:sz w:val="24"/>
        </w:rPr>
        <w:t xml:space="preserve"> </w:t>
      </w:r>
      <w:r w:rsidR="00DD4857" w:rsidRPr="00DD4857">
        <w:rPr>
          <w:rFonts w:ascii="Times New Roman" w:hAnsi="Times New Roman" w:cs="Times New Roman"/>
          <w:b/>
          <w:bCs/>
          <w:sz w:val="24"/>
        </w:rPr>
        <w:t>placement determines cell locations, CTS (Clock Tree Synthesis) optimizes clock distribution, and routing</w:t>
      </w:r>
      <w:r w:rsidR="00DD4857" w:rsidRPr="00DD4857">
        <w:rPr>
          <w:rFonts w:ascii="Times New Roman" w:hAnsi="Times New Roman" w:cs="Times New Roman"/>
          <w:sz w:val="24"/>
        </w:rPr>
        <w:t> </w:t>
      </w:r>
    </w:p>
    <w:p w14:paraId="6EF105CA" w14:textId="2F583DFC" w:rsidR="00FB2F03" w:rsidRPr="00022CE0" w:rsidRDefault="00DD4857" w:rsidP="00BE404D">
      <w:r>
        <w:br w:type="page"/>
      </w:r>
    </w:p>
    <w:p w14:paraId="1C347E7B" w14:textId="3D060D65" w:rsidR="00FC65F1" w:rsidRPr="000D40C6" w:rsidRDefault="00305F89" w:rsidP="00BE404D">
      <w:pPr>
        <w:rPr>
          <w:rFonts w:ascii="Times New Roman" w:hAnsi="Times New Roman" w:cs="Times New Roman"/>
          <w:b/>
          <w:bCs/>
        </w:rPr>
      </w:pPr>
      <w:r w:rsidRPr="000D40C6">
        <w:rPr>
          <w:rFonts w:ascii="Times New Roman" w:hAnsi="Times New Roman" w:cs="Times New Roman"/>
          <w:b/>
          <w:bCs/>
        </w:rPr>
        <w:lastRenderedPageBreak/>
        <w:t xml:space="preserve">ALU Verilog code </w:t>
      </w:r>
    </w:p>
    <w:p w14:paraId="1BA7DA0F" w14:textId="5E79055F" w:rsidR="000D40C6" w:rsidRDefault="00FC65F1" w:rsidP="00FC65F1">
      <w:pPr>
        <w:rPr>
          <w:rFonts w:ascii="Times New Roman" w:hAnsi="Times New Roman" w:cs="Times New Roman"/>
          <w:sz w:val="24"/>
        </w:rPr>
      </w:pPr>
      <w:r w:rsidRPr="00FC65F1">
        <w:rPr>
          <w:rFonts w:ascii="Times New Roman" w:hAnsi="Times New Roman" w:cs="Times New Roman"/>
          <w:sz w:val="24"/>
        </w:rPr>
        <w:drawing>
          <wp:inline distT="0" distB="0" distL="0" distR="0" wp14:anchorId="1B1F525F" wp14:editId="305B3F40">
            <wp:extent cx="5781040" cy="3582650"/>
            <wp:effectExtent l="0" t="0" r="0" b="0"/>
            <wp:docPr id="517302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10" cy="360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D61B" w14:textId="772DEB59" w:rsidR="00293326" w:rsidRPr="00022CE0" w:rsidRDefault="00293326" w:rsidP="00293326">
      <w:pPr>
        <w:rPr>
          <w:rFonts w:ascii="Times New Roman" w:hAnsi="Times New Roman" w:cs="Times New Roman"/>
          <w:sz w:val="24"/>
        </w:rPr>
      </w:pPr>
      <w:r w:rsidRPr="00293326">
        <w:rPr>
          <w:rFonts w:ascii="Times New Roman" w:hAnsi="Times New Roman" w:cs="Times New Roman"/>
          <w:b/>
          <w:bCs/>
          <w:sz w:val="24"/>
        </w:rPr>
        <w:t>ALU_</w:t>
      </w:r>
      <w:proofErr w:type="gramStart"/>
      <w:r w:rsidRPr="00293326">
        <w:rPr>
          <w:rFonts w:ascii="Times New Roman" w:hAnsi="Times New Roman" w:cs="Times New Roman"/>
          <w:b/>
          <w:bCs/>
          <w:sz w:val="24"/>
        </w:rPr>
        <w:t>TB.</w:t>
      </w:r>
      <w:r>
        <w:rPr>
          <w:rFonts w:ascii="Times New Roman" w:hAnsi="Times New Roman" w:cs="Times New Roman"/>
          <w:b/>
          <w:bCs/>
          <w:sz w:val="24"/>
        </w:rPr>
        <w:t>V</w:t>
      </w:r>
      <w:proofErr w:type="gramEnd"/>
    </w:p>
    <w:p w14:paraId="662F2FD1" w14:textId="0B11E48E" w:rsidR="00293326" w:rsidRPr="00293326" w:rsidRDefault="00293326" w:rsidP="00293326">
      <w:pPr>
        <w:rPr>
          <w:rFonts w:ascii="Times New Roman" w:hAnsi="Times New Roman" w:cs="Times New Roman"/>
          <w:sz w:val="24"/>
        </w:rPr>
      </w:pPr>
      <w:r w:rsidRPr="00293326">
        <w:rPr>
          <w:rFonts w:ascii="Times New Roman" w:hAnsi="Times New Roman" w:cs="Times New Roman"/>
          <w:sz w:val="24"/>
        </w:rPr>
        <w:drawing>
          <wp:inline distT="0" distB="0" distL="0" distR="0" wp14:anchorId="2D566360" wp14:editId="0DDEADD5">
            <wp:extent cx="5735955" cy="2928078"/>
            <wp:effectExtent l="0" t="0" r="0" b="5715"/>
            <wp:docPr id="1055251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26" cy="29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4B34" w14:textId="37AA9B29" w:rsidR="00022CE0" w:rsidRDefault="00022C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BD8D05D" w14:textId="01ADC8F3" w:rsidR="001E1EEA" w:rsidRDefault="00F37693" w:rsidP="001E1EEA">
      <w:pPr>
        <w:rPr>
          <w:rFonts w:ascii="Times New Roman" w:hAnsi="Times New Roman" w:cs="Times New Roman"/>
          <w:b/>
          <w:bCs/>
          <w:sz w:val="24"/>
        </w:rPr>
      </w:pPr>
      <w:r w:rsidRPr="00F37693">
        <w:rPr>
          <w:rFonts w:ascii="Times New Roman" w:hAnsi="Times New Roman" w:cs="Times New Roman"/>
          <w:b/>
          <w:bCs/>
          <w:sz w:val="24"/>
        </w:rPr>
        <w:lastRenderedPageBreak/>
        <w:t>Netlist</w:t>
      </w:r>
      <w:r>
        <w:rPr>
          <w:rFonts w:ascii="Times New Roman" w:hAnsi="Times New Roman" w:cs="Times New Roman"/>
          <w:b/>
          <w:bCs/>
          <w:sz w:val="24"/>
        </w:rPr>
        <w:t xml:space="preserve"> for ALU </w:t>
      </w:r>
    </w:p>
    <w:p w14:paraId="362B579C" w14:textId="7D27B230" w:rsidR="00F37693" w:rsidRDefault="00F37693" w:rsidP="00F37693">
      <w:pPr>
        <w:rPr>
          <w:rFonts w:ascii="Times New Roman" w:hAnsi="Times New Roman" w:cs="Times New Roman"/>
          <w:b/>
          <w:bCs/>
          <w:sz w:val="24"/>
        </w:rPr>
      </w:pPr>
      <w:r w:rsidRPr="00F37693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13F842E7" wp14:editId="50CBFA88">
            <wp:extent cx="5695950" cy="3222885"/>
            <wp:effectExtent l="0" t="0" r="0" b="0"/>
            <wp:docPr id="212281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39" cy="323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5F39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197B7777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6E96EFCB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00719A95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470529E8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346AD1C0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1680B723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59D19E62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32C0FE75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4E302FFA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7D47EB61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562BA035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4603DF2C" w14:textId="77777777" w:rsid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0C925317" w14:textId="49AA7F57" w:rsidR="00022CE0" w:rsidRDefault="00022CE0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5D25B2D4" w14:textId="295D6F46" w:rsidR="003E703B" w:rsidRDefault="00022CE0" w:rsidP="003E703B">
      <w:pPr>
        <w:rPr>
          <w:rFonts w:ascii="Times New Roman" w:eastAsia="Times New Roman" w:hAnsi="Times New Roman" w:cs="Times New Roman"/>
          <w:b/>
          <w:bCs/>
          <w:sz w:val="27"/>
        </w:rPr>
      </w:pPr>
      <w:r w:rsidRPr="00022CE0">
        <w:rPr>
          <w:rFonts w:ascii="Times New Roman" w:hAnsi="Times New Roman" w:cs="Times New Roman"/>
          <w:b/>
          <w:bCs/>
          <w:sz w:val="28"/>
          <w:szCs w:val="28"/>
        </w:rPr>
        <w:lastRenderedPageBreak/>
        <w:t>Phase -</w:t>
      </w:r>
      <w:proofErr w:type="gramStart"/>
      <w:r w:rsidRPr="00022CE0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3E703B" w:rsidRPr="003E703B">
        <w:rPr>
          <w:rFonts w:ascii="Times New Roman" w:hAnsi="Times New Roman" w:cs="Times New Roman"/>
          <w:b/>
          <w:bCs/>
          <w:sz w:val="24"/>
        </w:rPr>
        <w:t xml:space="preserve"> </w:t>
      </w:r>
      <w:r w:rsidR="003E703B" w:rsidRPr="00846F26">
        <w:rPr>
          <w:rFonts w:ascii="Times New Roman" w:hAnsi="Times New Roman" w:cs="Times New Roman"/>
          <w:b/>
          <w:bCs/>
          <w:sz w:val="24"/>
        </w:rPr>
        <w:t>ASIC</w:t>
      </w:r>
      <w:proofErr w:type="gramEnd"/>
      <w:r w:rsidR="003E703B" w:rsidRPr="00846F26">
        <w:rPr>
          <w:rFonts w:ascii="Times New Roman" w:hAnsi="Times New Roman" w:cs="Times New Roman"/>
          <w:b/>
          <w:bCs/>
          <w:sz w:val="24"/>
        </w:rPr>
        <w:t xml:space="preserve"> Physical Design </w:t>
      </w:r>
      <w:proofErr w:type="gramStart"/>
      <w:r w:rsidR="003E703B" w:rsidRPr="00846F26">
        <w:rPr>
          <w:rFonts w:ascii="Times New Roman" w:hAnsi="Times New Roman" w:cs="Times New Roman"/>
          <w:b/>
          <w:bCs/>
          <w:sz w:val="24"/>
        </w:rPr>
        <w:t>Flow</w:t>
      </w:r>
      <w:r w:rsidR="003E703B" w:rsidRPr="00846F26">
        <w:rPr>
          <w:rFonts w:ascii="Times New Roman" w:hAnsi="Times New Roman" w:cs="Times New Roman"/>
          <w:sz w:val="24"/>
        </w:rPr>
        <w:t>,</w:t>
      </w:r>
      <w:r w:rsidR="003E703B">
        <w:rPr>
          <w:rFonts w:ascii="Times New Roman" w:hAnsi="Times New Roman" w:cs="Times New Roman"/>
          <w:sz w:val="24"/>
        </w:rPr>
        <w:t>-</w:t>
      </w:r>
      <w:proofErr w:type="gramEnd"/>
      <w:r w:rsidR="003E703B" w:rsidRPr="00846F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03B" w:rsidRPr="00846F26">
        <w:rPr>
          <w:rFonts w:ascii="Times New Roman" w:hAnsi="Times New Roman" w:cs="Times New Roman"/>
          <w:b/>
          <w:bCs/>
          <w:sz w:val="24"/>
        </w:rPr>
        <w:t>Floorplanning</w:t>
      </w:r>
      <w:proofErr w:type="spellEnd"/>
      <w:r w:rsidR="003E703B" w:rsidRPr="00846F26">
        <w:rPr>
          <w:rFonts w:ascii="Times New Roman" w:hAnsi="Times New Roman" w:cs="Times New Roman"/>
          <w:b/>
          <w:bCs/>
          <w:sz w:val="24"/>
        </w:rPr>
        <w:t xml:space="preserve"> and Power Planning</w:t>
      </w:r>
      <w:r w:rsidR="003E703B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3BC2E73E" w14:textId="0A4A615C" w:rsidR="00022CE0" w:rsidRPr="00022CE0" w:rsidRDefault="00022CE0" w:rsidP="00022CE0">
      <w:pPr>
        <w:rPr>
          <w:rFonts w:ascii="Times New Roman" w:hAnsi="Times New Roman" w:cs="Times New Roman"/>
          <w:b/>
          <w:bCs/>
          <w:sz w:val="24"/>
        </w:rPr>
      </w:pPr>
    </w:p>
    <w:p w14:paraId="6B383C0B" w14:textId="512962DF" w:rsidR="00022CE0" w:rsidRPr="00846F26" w:rsidRDefault="00022CE0" w:rsidP="00022CE0">
      <w:r w:rsidRPr="00846F26">
        <w:rPr>
          <w:rFonts w:ascii="Times New Roman" w:hAnsi="Times New Roman" w:cs="Times New Roman"/>
          <w:sz w:val="24"/>
        </w:rPr>
        <w:t xml:space="preserve">In the </w:t>
      </w:r>
      <w:r w:rsidRPr="00846F26">
        <w:rPr>
          <w:rFonts w:ascii="Times New Roman" w:hAnsi="Times New Roman" w:cs="Times New Roman"/>
          <w:b/>
          <w:bCs/>
          <w:sz w:val="24"/>
        </w:rPr>
        <w:t>ASIC Physical Design Flow</w:t>
      </w:r>
      <w:r w:rsidRPr="00846F2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46F26">
        <w:rPr>
          <w:rFonts w:ascii="Times New Roman" w:hAnsi="Times New Roman" w:cs="Times New Roman"/>
          <w:b/>
          <w:bCs/>
          <w:sz w:val="24"/>
        </w:rPr>
        <w:t>Floorplanning</w:t>
      </w:r>
      <w:proofErr w:type="spellEnd"/>
      <w:r w:rsidRPr="00846F26">
        <w:rPr>
          <w:rFonts w:ascii="Times New Roman" w:hAnsi="Times New Roman" w:cs="Times New Roman"/>
          <w:b/>
          <w:bCs/>
          <w:sz w:val="24"/>
        </w:rPr>
        <w:t xml:space="preserve"> and Power Planning</w:t>
      </w:r>
      <w:r w:rsidRPr="00846F26">
        <w:rPr>
          <w:rFonts w:ascii="Times New Roman" w:hAnsi="Times New Roman" w:cs="Times New Roman"/>
          <w:sz w:val="24"/>
        </w:rPr>
        <w:t xml:space="preserve"> are crucial steps that significantly impact the chip’s performance, power efficiency, and manufacturability. These steps define the </w:t>
      </w:r>
      <w:r w:rsidRPr="00846F26">
        <w:rPr>
          <w:rFonts w:ascii="Times New Roman" w:hAnsi="Times New Roman" w:cs="Times New Roman"/>
          <w:b/>
          <w:bCs/>
          <w:sz w:val="24"/>
        </w:rPr>
        <w:t>physical arrangement of components</w:t>
      </w:r>
      <w:r w:rsidRPr="00846F26">
        <w:rPr>
          <w:rFonts w:ascii="Times New Roman" w:hAnsi="Times New Roman" w:cs="Times New Roman"/>
          <w:sz w:val="24"/>
        </w:rPr>
        <w:t xml:space="preserve">, ensure optimal connectivity, and establish a robust </w:t>
      </w:r>
      <w:r w:rsidRPr="00846F26">
        <w:rPr>
          <w:rFonts w:ascii="Times New Roman" w:hAnsi="Times New Roman" w:cs="Times New Roman"/>
          <w:b/>
          <w:bCs/>
          <w:sz w:val="24"/>
        </w:rPr>
        <w:t>power distribution network</w:t>
      </w:r>
      <w:r w:rsidRPr="00846F26">
        <w:rPr>
          <w:rFonts w:ascii="Times New Roman" w:hAnsi="Times New Roman" w:cs="Times New Roman"/>
          <w:sz w:val="24"/>
        </w:rPr>
        <w:t xml:space="preserve"> to prevent power-related issues</w:t>
      </w:r>
      <w:r w:rsidRPr="00846F26">
        <w:t>.</w:t>
      </w:r>
    </w:p>
    <w:p w14:paraId="676473FF" w14:textId="77777777" w:rsidR="00022CE0" w:rsidRDefault="00022CE0" w:rsidP="00022CE0">
      <w:pPr>
        <w:rPr>
          <w:rFonts w:ascii="Times New Roman" w:hAnsi="Times New Roman" w:cs="Times New Roman"/>
          <w:sz w:val="24"/>
        </w:rPr>
      </w:pPr>
      <w:bookmarkStart w:id="0" w:name="_Hlk194610380"/>
      <w:r w:rsidRPr="00846F26">
        <w:rPr>
          <w:rFonts w:ascii="Times New Roman" w:hAnsi="Times New Roman" w:cs="Times New Roman"/>
          <w:sz w:val="24"/>
        </w:rPr>
        <w:t xml:space="preserve">perform </w:t>
      </w:r>
      <w:proofErr w:type="spellStart"/>
      <w:r w:rsidRPr="00846F26">
        <w:rPr>
          <w:rFonts w:ascii="Times New Roman" w:hAnsi="Times New Roman" w:cs="Times New Roman"/>
          <w:b/>
          <w:bCs/>
          <w:sz w:val="24"/>
        </w:rPr>
        <w:t>Floorplanning</w:t>
      </w:r>
      <w:proofErr w:type="spellEnd"/>
      <w:r w:rsidRPr="00846F26">
        <w:rPr>
          <w:rFonts w:ascii="Times New Roman" w:hAnsi="Times New Roman" w:cs="Times New Roman"/>
          <w:b/>
          <w:bCs/>
          <w:sz w:val="24"/>
        </w:rPr>
        <w:t xml:space="preserve"> and Power Planning</w:t>
      </w:r>
      <w:r w:rsidRPr="00846F26">
        <w:rPr>
          <w:rFonts w:ascii="Times New Roman" w:hAnsi="Times New Roman" w:cs="Times New Roman"/>
          <w:sz w:val="24"/>
        </w:rPr>
        <w:t xml:space="preserve"> using </w:t>
      </w:r>
      <w:r w:rsidRPr="00846F26">
        <w:rPr>
          <w:rFonts w:ascii="Times New Roman" w:hAnsi="Times New Roman" w:cs="Times New Roman"/>
          <w:b/>
          <w:bCs/>
          <w:sz w:val="24"/>
        </w:rPr>
        <w:t>Synopsys IC Compiler II</w:t>
      </w:r>
      <w:r w:rsidRPr="00846F26">
        <w:rPr>
          <w:rFonts w:ascii="Times New Roman" w:hAnsi="Times New Roman" w:cs="Times New Roman"/>
          <w:sz w:val="24"/>
        </w:rPr>
        <w:t>.</w:t>
      </w:r>
    </w:p>
    <w:p w14:paraId="13C2DD2C" w14:textId="77777777" w:rsidR="00022CE0" w:rsidRDefault="00022CE0" w:rsidP="00022CE0">
      <w:pPr>
        <w:rPr>
          <w:rFonts w:ascii="Times New Roman" w:hAnsi="Times New Roman" w:cs="Times New Roman"/>
          <w:sz w:val="24"/>
        </w:rPr>
      </w:pPr>
    </w:p>
    <w:bookmarkEnd w:id="0"/>
    <w:p w14:paraId="35ABAB2A" w14:textId="77777777" w:rsidR="00022CE0" w:rsidRPr="007D7802" w:rsidRDefault="00022CE0" w:rsidP="00022CE0">
      <w:pPr>
        <w:rPr>
          <w:b/>
          <w:bCs/>
        </w:rPr>
      </w:pPr>
      <w:proofErr w:type="spellStart"/>
      <w:r w:rsidRPr="007D7802">
        <w:rPr>
          <w:b/>
          <w:bCs/>
        </w:rPr>
        <w:t>Floorplan.tcl</w:t>
      </w:r>
      <w:proofErr w:type="spellEnd"/>
      <w:r w:rsidRPr="007D7802">
        <w:rPr>
          <w:b/>
          <w:bCs/>
        </w:rPr>
        <w:t xml:space="preserve"> </w:t>
      </w:r>
    </w:p>
    <w:p w14:paraId="15D23D5B" w14:textId="77777777" w:rsidR="00022CE0" w:rsidRDefault="00022CE0" w:rsidP="00022CE0">
      <w:r w:rsidRPr="005123F2">
        <w:rPr>
          <w:noProof/>
        </w:rPr>
        <w:drawing>
          <wp:inline distT="0" distB="0" distL="0" distR="0" wp14:anchorId="1A1FB3FE" wp14:editId="4D48CB7F">
            <wp:extent cx="5821045" cy="3152931"/>
            <wp:effectExtent l="0" t="0" r="8255" b="9525"/>
            <wp:docPr id="937125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03" cy="31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9065" w14:textId="77777777" w:rsidR="00022CE0" w:rsidRDefault="00022CE0" w:rsidP="00022CE0"/>
    <w:p w14:paraId="3B183F58" w14:textId="77777777" w:rsidR="00022CE0" w:rsidRPr="007D7802" w:rsidRDefault="00022CE0" w:rsidP="00022CE0">
      <w:pPr>
        <w:rPr>
          <w:b/>
          <w:bCs/>
        </w:rPr>
      </w:pPr>
      <w:proofErr w:type="spellStart"/>
      <w:r w:rsidRPr="007D7802">
        <w:rPr>
          <w:b/>
          <w:bCs/>
        </w:rPr>
        <w:t>Data_preparation.tcl</w:t>
      </w:r>
      <w:proofErr w:type="spellEnd"/>
    </w:p>
    <w:p w14:paraId="2C42E5D7" w14:textId="77777777" w:rsidR="00022CE0" w:rsidRDefault="00022CE0" w:rsidP="00022CE0">
      <w:r w:rsidRPr="005123F2">
        <w:rPr>
          <w:noProof/>
        </w:rPr>
        <w:drawing>
          <wp:inline distT="0" distB="0" distL="0" distR="0" wp14:anchorId="7CB3B820" wp14:editId="15ABA089">
            <wp:extent cx="5810885" cy="2528341"/>
            <wp:effectExtent l="0" t="0" r="0" b="5715"/>
            <wp:docPr id="520380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67" cy="25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3EE7" w14:textId="77777777" w:rsidR="00022CE0" w:rsidRPr="007D7802" w:rsidRDefault="00022CE0" w:rsidP="00022CE0">
      <w:pPr>
        <w:rPr>
          <w:b/>
          <w:bCs/>
        </w:rPr>
      </w:pPr>
      <w:r>
        <w:br w:type="page"/>
      </w:r>
      <w:proofErr w:type="spellStart"/>
      <w:r w:rsidRPr="007D7802">
        <w:rPr>
          <w:b/>
          <w:bCs/>
        </w:rPr>
        <w:lastRenderedPageBreak/>
        <w:t>MCMM.tcl</w:t>
      </w:r>
      <w:proofErr w:type="spellEnd"/>
      <w:r>
        <w:rPr>
          <w:b/>
          <w:bCs/>
        </w:rPr>
        <w:t>-</w:t>
      </w:r>
      <w:r w:rsidRPr="007D7802">
        <w:rPr>
          <w:b/>
          <w:bCs/>
        </w:rPr>
        <w:t xml:space="preserve"> MCMM (Multi-Corner Multi-Mode) Analysis</w:t>
      </w:r>
    </w:p>
    <w:p w14:paraId="2911D692" w14:textId="77777777" w:rsidR="00022CE0" w:rsidRDefault="00022CE0" w:rsidP="00022CE0">
      <w:r w:rsidRPr="005123F2">
        <w:rPr>
          <w:noProof/>
        </w:rPr>
        <w:drawing>
          <wp:inline distT="0" distB="0" distL="0" distR="0" wp14:anchorId="743A5373" wp14:editId="7CA05F01">
            <wp:extent cx="5859204" cy="2848131"/>
            <wp:effectExtent l="0" t="0" r="8255" b="9525"/>
            <wp:docPr id="1944077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84" cy="28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70CA" w14:textId="77777777" w:rsidR="00022CE0" w:rsidRDefault="00022CE0" w:rsidP="00022CE0"/>
    <w:p w14:paraId="3130AF61" w14:textId="77777777" w:rsidR="00022CE0" w:rsidRPr="007D7802" w:rsidRDefault="00022CE0" w:rsidP="00022CE0">
      <w:pPr>
        <w:rPr>
          <w:b/>
          <w:bCs/>
        </w:rPr>
      </w:pPr>
      <w:proofErr w:type="spellStart"/>
      <w:r w:rsidRPr="007D7802">
        <w:rPr>
          <w:b/>
          <w:bCs/>
        </w:rPr>
        <w:t>Powerplan.tcl</w:t>
      </w:r>
      <w:proofErr w:type="spellEnd"/>
    </w:p>
    <w:p w14:paraId="33C4E658" w14:textId="77777777" w:rsidR="00022CE0" w:rsidRDefault="00022CE0" w:rsidP="00022CE0"/>
    <w:p w14:paraId="23C58A19" w14:textId="77777777" w:rsidR="00022CE0" w:rsidRPr="00846F26" w:rsidRDefault="00022CE0" w:rsidP="00022CE0">
      <w:r w:rsidRPr="00846F26">
        <w:rPr>
          <w:noProof/>
        </w:rPr>
        <w:drawing>
          <wp:inline distT="0" distB="0" distL="0" distR="0" wp14:anchorId="2F69AFDC" wp14:editId="5D693D2A">
            <wp:extent cx="5885645" cy="3702570"/>
            <wp:effectExtent l="0" t="0" r="1270" b="0"/>
            <wp:docPr id="452247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3" cy="374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A989" w14:textId="77777777" w:rsidR="00022CE0" w:rsidRPr="005123F2" w:rsidRDefault="00022CE0" w:rsidP="00022CE0"/>
    <w:p w14:paraId="4727DF69" w14:textId="77777777" w:rsidR="00022CE0" w:rsidRDefault="00022CE0" w:rsidP="00022CE0">
      <w:r>
        <w:br w:type="page"/>
      </w:r>
    </w:p>
    <w:p w14:paraId="5FB295AF" w14:textId="77777777" w:rsidR="00022CE0" w:rsidRDefault="00022CE0" w:rsidP="00022CE0"/>
    <w:p w14:paraId="612552E8" w14:textId="77777777" w:rsidR="00022CE0" w:rsidRPr="007D7802" w:rsidRDefault="00022CE0" w:rsidP="00022CE0">
      <w:r w:rsidRPr="00AE4903">
        <w:rPr>
          <w:b/>
          <w:bCs/>
        </w:rPr>
        <w:t>Standard Cells</w:t>
      </w:r>
      <w:r>
        <w:rPr>
          <w:b/>
          <w:bCs/>
        </w:rPr>
        <w:t>-</w:t>
      </w:r>
      <w:r w:rsidRPr="007D7802">
        <w:t xml:space="preserve"> Standard cells are pre-designed logic </w:t>
      </w:r>
      <w:proofErr w:type="gramStart"/>
      <w:r w:rsidRPr="007D7802">
        <w:t>gates,</w:t>
      </w:r>
      <w:r>
        <w:t>(</w:t>
      </w:r>
      <w:proofErr w:type="gramEnd"/>
      <w:r>
        <w:t xml:space="preserve">ALU block) </w:t>
      </w:r>
      <w:r w:rsidRPr="007D7802">
        <w:t>used to build an ASIC. They are placed in rows inside the core area and connected during placement and routing.</w:t>
      </w:r>
    </w:p>
    <w:p w14:paraId="6FEA838B" w14:textId="77777777" w:rsidR="00022CE0" w:rsidRPr="00AE4903" w:rsidRDefault="00022CE0" w:rsidP="00022CE0">
      <w:pPr>
        <w:rPr>
          <w:b/>
          <w:bCs/>
        </w:rPr>
      </w:pPr>
    </w:p>
    <w:p w14:paraId="12C54F9A" w14:textId="77777777" w:rsidR="00022CE0" w:rsidRDefault="00022CE0" w:rsidP="00022CE0">
      <w:r w:rsidRPr="00AE4903">
        <w:rPr>
          <w:noProof/>
        </w:rPr>
        <w:drawing>
          <wp:inline distT="0" distB="0" distL="0" distR="0" wp14:anchorId="19475B69" wp14:editId="618A8E5A">
            <wp:extent cx="5963784" cy="2908091"/>
            <wp:effectExtent l="0" t="0" r="0" b="6985"/>
            <wp:docPr id="895422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32" cy="296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9433" w14:textId="77777777" w:rsidR="00022CE0" w:rsidRDefault="00022CE0" w:rsidP="00022CE0"/>
    <w:p w14:paraId="23C1266C" w14:textId="77777777" w:rsidR="00022CE0" w:rsidRDefault="00022CE0" w:rsidP="00022CE0"/>
    <w:p w14:paraId="43EBB20F" w14:textId="77777777" w:rsidR="00022CE0" w:rsidRPr="00AE4903" w:rsidRDefault="00022CE0" w:rsidP="00022CE0">
      <w:pPr>
        <w:rPr>
          <w:b/>
          <w:bCs/>
        </w:rPr>
      </w:pPr>
      <w:r w:rsidRPr="00AE4903">
        <w:rPr>
          <w:b/>
          <w:bCs/>
        </w:rPr>
        <w:t>Floorplan</w:t>
      </w:r>
    </w:p>
    <w:p w14:paraId="441AC576" w14:textId="77777777" w:rsidR="00022CE0" w:rsidRDefault="00022CE0" w:rsidP="00022CE0">
      <w:r w:rsidRPr="00AE4903">
        <w:rPr>
          <w:noProof/>
        </w:rPr>
        <w:drawing>
          <wp:inline distT="0" distB="0" distL="0" distR="0" wp14:anchorId="1B841047" wp14:editId="347137C1">
            <wp:extent cx="5970905" cy="3072984"/>
            <wp:effectExtent l="0" t="0" r="0" b="0"/>
            <wp:docPr id="1727002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31" cy="310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1BCE" w14:textId="77777777" w:rsidR="00022CE0" w:rsidRDefault="00022CE0" w:rsidP="00022CE0">
      <w:r>
        <w:br w:type="page"/>
      </w:r>
    </w:p>
    <w:p w14:paraId="353582CE" w14:textId="77777777" w:rsidR="00022CE0" w:rsidRPr="00AE4903" w:rsidRDefault="00022CE0" w:rsidP="00022CE0">
      <w:pPr>
        <w:rPr>
          <w:b/>
          <w:bCs/>
        </w:rPr>
      </w:pPr>
      <w:r w:rsidRPr="00AE4903">
        <w:rPr>
          <w:b/>
          <w:bCs/>
        </w:rPr>
        <w:lastRenderedPageBreak/>
        <w:t>VSS and VDD</w:t>
      </w:r>
    </w:p>
    <w:p w14:paraId="60E7F1ED" w14:textId="77777777" w:rsidR="00022CE0" w:rsidRDefault="00022CE0" w:rsidP="00022CE0">
      <w:r w:rsidRPr="00AE4903">
        <w:rPr>
          <w:noProof/>
        </w:rPr>
        <w:drawing>
          <wp:inline distT="0" distB="0" distL="0" distR="0" wp14:anchorId="7674B749" wp14:editId="557DFD3F">
            <wp:extent cx="5735955" cy="3187908"/>
            <wp:effectExtent l="0" t="0" r="0" b="0"/>
            <wp:docPr id="465195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27" cy="32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E9D0" w14:textId="77777777" w:rsidR="00022CE0" w:rsidRDefault="00022CE0" w:rsidP="00022CE0"/>
    <w:p w14:paraId="4B6EACCD" w14:textId="77777777" w:rsidR="00022CE0" w:rsidRPr="007D7802" w:rsidRDefault="00022CE0" w:rsidP="00022CE0">
      <w:pPr>
        <w:rPr>
          <w:b/>
          <w:bCs/>
        </w:rPr>
      </w:pPr>
      <w:r w:rsidRPr="007D7802">
        <w:rPr>
          <w:b/>
          <w:bCs/>
        </w:rPr>
        <w:t xml:space="preserve">Via Block </w:t>
      </w:r>
      <w:r>
        <w:rPr>
          <w:b/>
          <w:bCs/>
        </w:rPr>
        <w:t xml:space="preserve">shows the </w:t>
      </w:r>
      <w:proofErr w:type="spellStart"/>
      <w:r>
        <w:rPr>
          <w:b/>
          <w:bCs/>
        </w:rPr>
        <w:t>vss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vdd</w:t>
      </w:r>
      <w:proofErr w:type="spellEnd"/>
      <w:r>
        <w:rPr>
          <w:b/>
          <w:bCs/>
        </w:rPr>
        <w:t xml:space="preserve"> paths</w:t>
      </w:r>
    </w:p>
    <w:p w14:paraId="6FE7FEF3" w14:textId="77777777" w:rsidR="00022CE0" w:rsidRPr="00AE4903" w:rsidRDefault="00022CE0" w:rsidP="00022CE0">
      <w:r w:rsidRPr="00AE4903">
        <w:rPr>
          <w:noProof/>
        </w:rPr>
        <w:drawing>
          <wp:inline distT="0" distB="0" distL="0" distR="0" wp14:anchorId="3284D4A2" wp14:editId="2CDE1628">
            <wp:extent cx="5800725" cy="3592643"/>
            <wp:effectExtent l="0" t="0" r="0" b="8255"/>
            <wp:docPr id="10119688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05" cy="36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9F3F" w14:textId="77777777" w:rsidR="00022CE0" w:rsidRPr="00AE4903" w:rsidRDefault="00022CE0" w:rsidP="00022CE0"/>
    <w:p w14:paraId="74E60E2C" w14:textId="77777777" w:rsidR="00022CE0" w:rsidRDefault="00022CE0" w:rsidP="00022CE0">
      <w:r>
        <w:br/>
      </w:r>
    </w:p>
    <w:p w14:paraId="38BAA978" w14:textId="77777777" w:rsidR="00022CE0" w:rsidRDefault="00022CE0" w:rsidP="00022CE0">
      <w:r>
        <w:br w:type="page"/>
      </w:r>
    </w:p>
    <w:p w14:paraId="6C042141" w14:textId="77777777" w:rsidR="00022CE0" w:rsidRPr="007D7802" w:rsidRDefault="00022CE0" w:rsidP="00022CE0">
      <w:pPr>
        <w:rPr>
          <w:rFonts w:ascii="Times New Roman" w:hAnsi="Times New Roman" w:cs="Times New Roman"/>
          <w:b/>
          <w:bCs/>
          <w:sz w:val="24"/>
        </w:rPr>
      </w:pPr>
      <w:proofErr w:type="spellStart"/>
      <w:r w:rsidRPr="007D7802">
        <w:rPr>
          <w:rFonts w:ascii="Times New Roman" w:hAnsi="Times New Roman" w:cs="Times New Roman"/>
          <w:b/>
          <w:bCs/>
          <w:sz w:val="24"/>
        </w:rPr>
        <w:lastRenderedPageBreak/>
        <w:t>Floorplanning</w:t>
      </w:r>
      <w:proofErr w:type="spellEnd"/>
      <w:r w:rsidRPr="007D7802">
        <w:rPr>
          <w:rFonts w:ascii="Times New Roman" w:hAnsi="Times New Roman" w:cs="Times New Roman"/>
          <w:b/>
          <w:bCs/>
          <w:sz w:val="24"/>
        </w:rPr>
        <w:t xml:space="preserve"> and Power Planning- log </w:t>
      </w:r>
    </w:p>
    <w:p w14:paraId="757CB172" w14:textId="77777777" w:rsidR="00022CE0" w:rsidRPr="007D7802" w:rsidRDefault="00022CE0" w:rsidP="00022CE0"/>
    <w:p w14:paraId="4BB065EA" w14:textId="77777777" w:rsidR="00022CE0" w:rsidRPr="007D7802" w:rsidRDefault="00022CE0" w:rsidP="00022CE0">
      <w:r w:rsidRPr="007D7802">
        <w:rPr>
          <w:noProof/>
        </w:rPr>
        <w:drawing>
          <wp:inline distT="0" distB="0" distL="0" distR="0" wp14:anchorId="5F04C50F" wp14:editId="5508CA0F">
            <wp:extent cx="5805805" cy="3212891"/>
            <wp:effectExtent l="0" t="0" r="4445" b="6985"/>
            <wp:docPr id="6754346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81" cy="323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9374" w14:textId="77777777" w:rsidR="00022CE0" w:rsidRPr="00AE4903" w:rsidRDefault="00022CE0" w:rsidP="00022CE0"/>
    <w:p w14:paraId="1D270641" w14:textId="77777777" w:rsidR="00F37693" w:rsidRPr="00F37693" w:rsidRDefault="00F37693" w:rsidP="00F37693">
      <w:pPr>
        <w:rPr>
          <w:rFonts w:ascii="Times New Roman" w:hAnsi="Times New Roman" w:cs="Times New Roman"/>
          <w:b/>
          <w:bCs/>
          <w:sz w:val="24"/>
        </w:rPr>
      </w:pPr>
    </w:p>
    <w:p w14:paraId="6B194219" w14:textId="53FFFBB0" w:rsidR="00F37693" w:rsidRDefault="003E703B" w:rsidP="001E1EEA">
      <w:pPr>
        <w:rPr>
          <w:rFonts w:ascii="Times New Roman" w:hAnsi="Times New Roman" w:cs="Times New Roman"/>
          <w:b/>
          <w:bCs/>
          <w:sz w:val="24"/>
        </w:rPr>
      </w:pPr>
      <w:r w:rsidRPr="00BB5705">
        <w:rPr>
          <w:rFonts w:ascii="Times New Roman" w:hAnsi="Times New Roman" w:cs="Times New Roman"/>
          <w:b/>
          <w:bCs/>
          <w:sz w:val="28"/>
          <w:szCs w:val="28"/>
        </w:rPr>
        <w:t>Phase 2-</w:t>
      </w:r>
      <w:r w:rsidR="00BB5705">
        <w:rPr>
          <w:rFonts w:ascii="Times New Roman" w:hAnsi="Times New Roman" w:cs="Times New Roman"/>
          <w:b/>
          <w:bCs/>
          <w:sz w:val="24"/>
        </w:rPr>
        <w:t xml:space="preserve"> </w:t>
      </w:r>
      <w:r w:rsidR="00A60E5E">
        <w:rPr>
          <w:rFonts w:ascii="Times New Roman" w:hAnsi="Times New Roman" w:cs="Times New Roman"/>
          <w:b/>
          <w:bCs/>
          <w:sz w:val="24"/>
        </w:rPr>
        <w:t>P</w:t>
      </w:r>
      <w:r w:rsidR="00BB5705" w:rsidRPr="00BB5705">
        <w:rPr>
          <w:rFonts w:ascii="Times New Roman" w:hAnsi="Times New Roman" w:cs="Times New Roman"/>
          <w:b/>
          <w:bCs/>
          <w:sz w:val="24"/>
        </w:rPr>
        <w:t>lacement determines cell locations, CTS (Clock Tree Synthesis) optimizes clock distribution, and routing</w:t>
      </w:r>
    </w:p>
    <w:p w14:paraId="7248982A" w14:textId="77777777" w:rsidR="00A9614E" w:rsidRPr="00A9614E" w:rsidRDefault="00A9614E" w:rsidP="00A9614E">
      <w:pPr>
        <w:rPr>
          <w:rFonts w:ascii="Times New Roman" w:hAnsi="Times New Roman" w:cs="Times New Roman"/>
          <w:sz w:val="24"/>
        </w:rPr>
      </w:pPr>
      <w:r w:rsidRPr="00A9614E">
        <w:rPr>
          <w:rFonts w:ascii="Times New Roman" w:hAnsi="Times New Roman" w:cs="Times New Roman"/>
          <w:sz w:val="24"/>
        </w:rPr>
        <w:t>In ASIC Physical Design, achieving a high-performance and manufacturable chip requires precise execution of Placement, Clock Tree Synthesis (CTS), and Routing. These steps are performed using Synopsys IC Compiler II (ICC2), a leading place-and-route (</w:t>
      </w:r>
      <w:proofErr w:type="spellStart"/>
      <w:r w:rsidRPr="00A9614E">
        <w:rPr>
          <w:rFonts w:ascii="Times New Roman" w:hAnsi="Times New Roman" w:cs="Times New Roman"/>
          <w:sz w:val="24"/>
        </w:rPr>
        <w:t>PnR</w:t>
      </w:r>
      <w:proofErr w:type="spellEnd"/>
      <w:r w:rsidRPr="00A9614E">
        <w:rPr>
          <w:rFonts w:ascii="Times New Roman" w:hAnsi="Times New Roman" w:cs="Times New Roman"/>
          <w:sz w:val="24"/>
        </w:rPr>
        <w:t>) tool used in advanced semiconductor design.</w:t>
      </w:r>
    </w:p>
    <w:p w14:paraId="66026842" w14:textId="77777777" w:rsidR="00A9614E" w:rsidRPr="00A9614E" w:rsidRDefault="00A9614E" w:rsidP="00A9614E">
      <w:pPr>
        <w:rPr>
          <w:rFonts w:ascii="Times New Roman" w:hAnsi="Times New Roman" w:cs="Times New Roman"/>
          <w:b/>
          <w:bCs/>
          <w:sz w:val="24"/>
        </w:rPr>
      </w:pPr>
      <w:r w:rsidRPr="00A9614E">
        <w:rPr>
          <w:rFonts w:ascii="Times New Roman" w:hAnsi="Times New Roman" w:cs="Times New Roman"/>
          <w:b/>
          <w:bCs/>
          <w:sz w:val="24"/>
        </w:rPr>
        <w:t>Overview of the Stages</w:t>
      </w:r>
    </w:p>
    <w:p w14:paraId="0566A67D" w14:textId="42EB8077" w:rsidR="00A9614E" w:rsidRPr="00A9614E" w:rsidRDefault="00A9614E" w:rsidP="00A9614E">
      <w:pPr>
        <w:rPr>
          <w:rFonts w:ascii="Times New Roman" w:hAnsi="Times New Roman" w:cs="Times New Roman"/>
          <w:sz w:val="24"/>
        </w:rPr>
      </w:pPr>
      <w:r w:rsidRPr="00A9614E">
        <w:rPr>
          <w:rFonts w:ascii="Times New Roman" w:hAnsi="Times New Roman" w:cs="Times New Roman"/>
          <w:sz w:val="24"/>
        </w:rPr>
        <w:t xml:space="preserve"> </w:t>
      </w:r>
      <w:r w:rsidRPr="00A9614E">
        <w:rPr>
          <w:rFonts w:ascii="Times New Roman" w:hAnsi="Times New Roman" w:cs="Times New Roman"/>
          <w:b/>
          <w:bCs/>
          <w:sz w:val="24"/>
        </w:rPr>
        <w:t>Placement</w:t>
      </w:r>
      <w:r w:rsidRPr="00A9614E">
        <w:rPr>
          <w:rFonts w:ascii="Times New Roman" w:hAnsi="Times New Roman" w:cs="Times New Roman"/>
          <w:sz w:val="24"/>
        </w:rPr>
        <w:t>: Determines the physical locations of standard cells and macros to optimize timing, power, and congestion.</w:t>
      </w:r>
      <w:r w:rsidRPr="00A9614E">
        <w:rPr>
          <w:rFonts w:ascii="Times New Roman" w:hAnsi="Times New Roman" w:cs="Times New Roman"/>
          <w:sz w:val="24"/>
        </w:rPr>
        <w:br/>
        <w:t xml:space="preserve"> Clock Tree Synthesis (CTS): Builds a balanced clock distribution network, minimizing clock skew and latency.</w:t>
      </w:r>
      <w:r w:rsidRPr="00A9614E">
        <w:rPr>
          <w:rFonts w:ascii="Times New Roman" w:hAnsi="Times New Roman" w:cs="Times New Roman"/>
          <w:sz w:val="24"/>
        </w:rPr>
        <w:br/>
      </w:r>
      <w:r w:rsidRPr="00A9614E">
        <w:rPr>
          <w:rFonts w:ascii="Times New Roman" w:hAnsi="Times New Roman" w:cs="Times New Roman"/>
          <w:b/>
          <w:bCs/>
          <w:sz w:val="24"/>
        </w:rPr>
        <w:t xml:space="preserve"> Routing</w:t>
      </w:r>
      <w:r w:rsidRPr="00A9614E">
        <w:rPr>
          <w:rFonts w:ascii="Times New Roman" w:hAnsi="Times New Roman" w:cs="Times New Roman"/>
          <w:sz w:val="24"/>
        </w:rPr>
        <w:t>: Establishes metal interconnections between components while ensuring signal integrity and manufacturability.</w:t>
      </w:r>
    </w:p>
    <w:p w14:paraId="4E0DBC36" w14:textId="77777777" w:rsidR="00A9614E" w:rsidRPr="00A9614E" w:rsidRDefault="00A9614E" w:rsidP="00A9614E">
      <w:pPr>
        <w:rPr>
          <w:rFonts w:ascii="Times New Roman" w:hAnsi="Times New Roman" w:cs="Times New Roman"/>
          <w:sz w:val="24"/>
        </w:rPr>
      </w:pPr>
      <w:r w:rsidRPr="00A9614E">
        <w:rPr>
          <w:rFonts w:ascii="Times New Roman" w:hAnsi="Times New Roman" w:cs="Times New Roman"/>
          <w:sz w:val="24"/>
        </w:rPr>
        <w:t>These steps play a critical role in achieving timing closure, power efficiency, and design rule compliance, making them fundamental to the ASIC design flow</w:t>
      </w:r>
    </w:p>
    <w:p w14:paraId="3499C6DE" w14:textId="77777777" w:rsidR="00A9614E" w:rsidRPr="00A9614E" w:rsidRDefault="00A9614E" w:rsidP="001E1EEA">
      <w:pPr>
        <w:rPr>
          <w:rFonts w:ascii="Times New Roman" w:hAnsi="Times New Roman" w:cs="Times New Roman"/>
          <w:sz w:val="24"/>
        </w:rPr>
      </w:pPr>
    </w:p>
    <w:p w14:paraId="68D09727" w14:textId="38E72E41" w:rsidR="00FF4FCE" w:rsidRDefault="00A9614E" w:rsidP="001E1EEA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0D62722B" w14:textId="77777777" w:rsidR="00A60E5E" w:rsidRDefault="00A60E5E" w:rsidP="001E1EEA">
      <w:pPr>
        <w:rPr>
          <w:rFonts w:ascii="Times New Roman" w:hAnsi="Times New Roman" w:cs="Times New Roman"/>
          <w:b/>
          <w:bCs/>
          <w:sz w:val="24"/>
        </w:rPr>
      </w:pPr>
    </w:p>
    <w:p w14:paraId="07407787" w14:textId="4C130F71" w:rsidR="00A60E5E" w:rsidRPr="00A60E5E" w:rsidRDefault="00A60E5E" w:rsidP="001E1EEA">
      <w:pPr>
        <w:rPr>
          <w:rFonts w:ascii="Times New Roman" w:hAnsi="Times New Roman" w:cs="Times New Roman"/>
          <w:sz w:val="24"/>
        </w:rPr>
      </w:pPr>
      <w:r w:rsidRPr="00A60E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0E5E">
        <w:rPr>
          <w:rFonts w:ascii="Times New Roman" w:hAnsi="Times New Roman" w:cs="Times New Roman"/>
          <w:sz w:val="24"/>
        </w:rPr>
        <w:t>P</w:t>
      </w:r>
      <w:r w:rsidRPr="00A60E5E">
        <w:rPr>
          <w:rFonts w:ascii="Times New Roman" w:hAnsi="Times New Roman" w:cs="Times New Roman"/>
          <w:sz w:val="24"/>
        </w:rPr>
        <w:t>lacement</w:t>
      </w:r>
      <w:r w:rsidRPr="00A60E5E">
        <w:rPr>
          <w:rFonts w:ascii="Times New Roman" w:hAnsi="Times New Roman" w:cs="Times New Roman"/>
          <w:sz w:val="24"/>
        </w:rPr>
        <w:t>.tcl</w:t>
      </w:r>
      <w:proofErr w:type="spellEnd"/>
    </w:p>
    <w:p w14:paraId="0698E6C9" w14:textId="7CFFEA46" w:rsidR="00A60E5E" w:rsidRDefault="00A60E5E" w:rsidP="00A60E5E">
      <w:pPr>
        <w:rPr>
          <w:rFonts w:ascii="Times New Roman" w:hAnsi="Times New Roman" w:cs="Times New Roman"/>
          <w:b/>
          <w:bCs/>
          <w:sz w:val="24"/>
        </w:rPr>
      </w:pPr>
      <w:r w:rsidRPr="00A60E5E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54381560" wp14:editId="1AB8527E">
            <wp:extent cx="5751195" cy="2868118"/>
            <wp:effectExtent l="0" t="0" r="1905" b="8890"/>
            <wp:docPr id="1847457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9" cy="287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7772" w14:textId="6AABD6C1" w:rsidR="00F2427C" w:rsidRDefault="00F2427C" w:rsidP="00F2427C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</w:t>
      </w:r>
      <w:r w:rsidRPr="00BB5705">
        <w:rPr>
          <w:rFonts w:ascii="Times New Roman" w:hAnsi="Times New Roman" w:cs="Times New Roman"/>
          <w:b/>
          <w:bCs/>
          <w:sz w:val="24"/>
        </w:rPr>
        <w:t>lacement</w:t>
      </w:r>
      <w:r w:rsidR="00525227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3E9CC1E8" w14:textId="759E38EB" w:rsidR="00F2427C" w:rsidRPr="00F2427C" w:rsidRDefault="00F2427C" w:rsidP="00F2427C">
      <w:pPr>
        <w:rPr>
          <w:rFonts w:ascii="Times New Roman" w:hAnsi="Times New Roman" w:cs="Times New Roman"/>
          <w:b/>
          <w:bCs/>
          <w:sz w:val="24"/>
        </w:rPr>
      </w:pPr>
      <w:r w:rsidRPr="00F2427C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40B6C47D" wp14:editId="5271E7C2">
            <wp:extent cx="5834800" cy="2918086"/>
            <wp:effectExtent l="0" t="0" r="0" b="0"/>
            <wp:docPr id="1234556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58" cy="29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D339" w14:textId="77777777" w:rsidR="00A60E5E" w:rsidRDefault="00A60E5E" w:rsidP="00A60E5E">
      <w:pPr>
        <w:rPr>
          <w:rFonts w:ascii="Times New Roman" w:hAnsi="Times New Roman" w:cs="Times New Roman"/>
          <w:b/>
          <w:bCs/>
          <w:sz w:val="24"/>
        </w:rPr>
      </w:pPr>
    </w:p>
    <w:p w14:paraId="775C3897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548FB2D1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50844101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3AD4E0B5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5E8B1746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7FC27AAE" w14:textId="77777777" w:rsidR="00A9614E" w:rsidRDefault="00A9614E" w:rsidP="00A60E5E">
      <w:pPr>
        <w:rPr>
          <w:rFonts w:ascii="Times New Roman" w:hAnsi="Times New Roman" w:cs="Times New Roman"/>
          <w:b/>
          <w:bCs/>
          <w:sz w:val="24"/>
        </w:rPr>
      </w:pPr>
    </w:p>
    <w:p w14:paraId="2EEFE4BD" w14:textId="77777777" w:rsidR="00A9614E" w:rsidRDefault="00A9614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56CE61FC" w14:textId="62E965B6" w:rsidR="00AD7214" w:rsidRDefault="00AD7214" w:rsidP="00A60E5E">
      <w:pPr>
        <w:rPr>
          <w:rFonts w:ascii="Times New Roman" w:hAnsi="Times New Roman" w:cs="Times New Roman"/>
          <w:b/>
          <w:bCs/>
          <w:sz w:val="24"/>
        </w:rPr>
      </w:pPr>
      <w:r w:rsidRPr="00BB5705">
        <w:rPr>
          <w:rFonts w:ascii="Times New Roman" w:hAnsi="Times New Roman" w:cs="Times New Roman"/>
          <w:b/>
          <w:bCs/>
          <w:sz w:val="24"/>
        </w:rPr>
        <w:lastRenderedPageBreak/>
        <w:t>CTS (Clock Tree Synthesis</w:t>
      </w:r>
      <w:proofErr w:type="gramStart"/>
      <w:r w:rsidRPr="00BB5705">
        <w:rPr>
          <w:rFonts w:ascii="Times New Roman" w:hAnsi="Times New Roman" w:cs="Times New Roman"/>
          <w:b/>
          <w:bCs/>
          <w:sz w:val="24"/>
        </w:rPr>
        <w:t>)</w:t>
      </w:r>
      <w:r>
        <w:rPr>
          <w:rFonts w:ascii="Times New Roman" w:hAnsi="Times New Roman" w:cs="Times New Roman"/>
          <w:b/>
          <w:bCs/>
          <w:sz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tcl</w:t>
      </w:r>
      <w:proofErr w:type="spellEnd"/>
      <w:proofErr w:type="gramEnd"/>
    </w:p>
    <w:p w14:paraId="2861FBA3" w14:textId="18A5BA49" w:rsidR="00AD7214" w:rsidRDefault="00AD7214" w:rsidP="00AD7214">
      <w:pPr>
        <w:rPr>
          <w:rFonts w:ascii="Times New Roman" w:hAnsi="Times New Roman" w:cs="Times New Roman"/>
          <w:b/>
          <w:bCs/>
          <w:sz w:val="24"/>
        </w:rPr>
      </w:pPr>
      <w:r w:rsidRPr="00AD7214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2E30FCE0" wp14:editId="06F07980">
            <wp:extent cx="5805143" cy="3277849"/>
            <wp:effectExtent l="0" t="0" r="5715" b="0"/>
            <wp:docPr id="21306412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29" cy="32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2035" w14:textId="562E9322" w:rsidR="00133A3B" w:rsidRDefault="00133A3B" w:rsidP="00133A3B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Clock path </w:t>
      </w:r>
    </w:p>
    <w:p w14:paraId="2711C20C" w14:textId="77AFF5F8" w:rsidR="00133A3B" w:rsidRDefault="00133A3B" w:rsidP="00133A3B">
      <w:pPr>
        <w:rPr>
          <w:rFonts w:ascii="Times New Roman" w:hAnsi="Times New Roman" w:cs="Times New Roman"/>
          <w:b/>
          <w:bCs/>
          <w:sz w:val="24"/>
        </w:rPr>
      </w:pPr>
      <w:r w:rsidRPr="00133A3B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7D685855" wp14:editId="3C83BF04">
            <wp:extent cx="5425204" cy="2288499"/>
            <wp:effectExtent l="0" t="0" r="4445" b="0"/>
            <wp:docPr id="9055050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66" cy="230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3FF0" w14:textId="77777777" w:rsidR="009E2672" w:rsidRDefault="009E2672" w:rsidP="00133A3B">
      <w:pPr>
        <w:rPr>
          <w:rFonts w:ascii="Times New Roman" w:hAnsi="Times New Roman" w:cs="Times New Roman"/>
          <w:b/>
          <w:bCs/>
          <w:sz w:val="24"/>
        </w:rPr>
      </w:pPr>
    </w:p>
    <w:p w14:paraId="53B4A8F2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3B25E122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61C457F2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6802E6A7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01A14719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32754FBC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3B6C2864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6DA41D98" w14:textId="77777777" w:rsidR="00A9614E" w:rsidRDefault="00A9614E" w:rsidP="00133A3B">
      <w:pPr>
        <w:rPr>
          <w:rFonts w:ascii="Times New Roman" w:hAnsi="Times New Roman" w:cs="Times New Roman"/>
          <w:b/>
          <w:bCs/>
          <w:sz w:val="24"/>
        </w:rPr>
      </w:pPr>
    </w:p>
    <w:p w14:paraId="28127A9C" w14:textId="77777777" w:rsidR="00A9614E" w:rsidRDefault="00A9614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1D6EEF79" w14:textId="4C104ACD" w:rsidR="0052214F" w:rsidRDefault="0052214F" w:rsidP="00133A3B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Clock paths -green </w:t>
      </w:r>
      <w:r w:rsidR="00C41767">
        <w:rPr>
          <w:rFonts w:ascii="Times New Roman" w:hAnsi="Times New Roman" w:cs="Times New Roman"/>
          <w:b/>
          <w:bCs/>
          <w:sz w:val="24"/>
        </w:rPr>
        <w:t xml:space="preserve">lines is </w:t>
      </w:r>
      <w:proofErr w:type="spellStart"/>
      <w:r w:rsidR="00C41767">
        <w:rPr>
          <w:rFonts w:ascii="Times New Roman" w:hAnsi="Times New Roman" w:cs="Times New Roman"/>
          <w:b/>
          <w:bCs/>
          <w:sz w:val="24"/>
        </w:rPr>
        <w:t>cts</w:t>
      </w:r>
      <w:proofErr w:type="spellEnd"/>
      <w:r w:rsidR="00C41767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0CB2CAA5" w14:textId="6CDE2397" w:rsidR="0052214F" w:rsidRDefault="0052214F" w:rsidP="0052214F">
      <w:pPr>
        <w:rPr>
          <w:rFonts w:ascii="Times New Roman" w:hAnsi="Times New Roman" w:cs="Times New Roman"/>
          <w:b/>
          <w:bCs/>
          <w:sz w:val="24"/>
        </w:rPr>
      </w:pPr>
      <w:r w:rsidRPr="0052214F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61F19A21" wp14:editId="6098EC19">
            <wp:extent cx="5391463" cy="2757805"/>
            <wp:effectExtent l="0" t="0" r="0" b="4445"/>
            <wp:docPr id="3474828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16" cy="277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EAA8" w14:textId="4CB835A6" w:rsidR="00C41767" w:rsidRDefault="00D872D5" w:rsidP="0052214F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Final clock path </w:t>
      </w:r>
    </w:p>
    <w:p w14:paraId="1890350D" w14:textId="77777777" w:rsidR="00A9614E" w:rsidRDefault="00D872D5" w:rsidP="00D872D5">
      <w:pPr>
        <w:rPr>
          <w:rFonts w:ascii="Times New Roman" w:hAnsi="Times New Roman" w:cs="Times New Roman"/>
          <w:b/>
          <w:bCs/>
          <w:sz w:val="24"/>
        </w:rPr>
      </w:pPr>
      <w:r w:rsidRPr="00D872D5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6C5AA1FA" wp14:editId="17ABFFDF">
            <wp:extent cx="5391150" cy="2258518"/>
            <wp:effectExtent l="0" t="0" r="0" b="8890"/>
            <wp:docPr id="11145388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14" cy="22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2389" w14:textId="056F43FF" w:rsidR="00A9614E" w:rsidRDefault="00EF6BA3" w:rsidP="00D872D5">
      <w:p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R</w:t>
      </w:r>
      <w:r w:rsidRPr="00BB5705">
        <w:rPr>
          <w:rFonts w:ascii="Times New Roman" w:hAnsi="Times New Roman" w:cs="Times New Roman"/>
          <w:b/>
          <w:bCs/>
          <w:sz w:val="24"/>
        </w:rPr>
        <w:t>outing</w:t>
      </w:r>
      <w:r w:rsidR="00516AFE">
        <w:rPr>
          <w:rFonts w:ascii="Times New Roman" w:hAnsi="Times New Roman" w:cs="Times New Roman"/>
          <w:b/>
          <w:bCs/>
          <w:sz w:val="24"/>
        </w:rPr>
        <w:t>.tcl</w:t>
      </w:r>
      <w:proofErr w:type="spellEnd"/>
    </w:p>
    <w:p w14:paraId="13E9D468" w14:textId="0C8645C5" w:rsidR="00A9614E" w:rsidRDefault="00A9614E" w:rsidP="00D872D5">
      <w:pPr>
        <w:rPr>
          <w:rFonts w:ascii="Times New Roman" w:hAnsi="Times New Roman" w:cs="Times New Roman"/>
          <w:b/>
          <w:bCs/>
          <w:sz w:val="24"/>
        </w:rPr>
      </w:pPr>
      <w:r w:rsidRPr="00135483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162F3B95" wp14:editId="514C18A7">
            <wp:extent cx="5316512" cy="2378075"/>
            <wp:effectExtent l="0" t="0" r="0" b="3175"/>
            <wp:docPr id="1310313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14" cy="23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AB75" w14:textId="77777777" w:rsidR="00A9614E" w:rsidRDefault="00A9614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573464BC" w14:textId="4529BA96" w:rsidR="005651DE" w:rsidRDefault="005651DE" w:rsidP="005651D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R</w:t>
      </w:r>
      <w:r w:rsidRPr="00BB5705">
        <w:rPr>
          <w:rFonts w:ascii="Times New Roman" w:hAnsi="Times New Roman" w:cs="Times New Roman"/>
          <w:b/>
          <w:bCs/>
          <w:sz w:val="24"/>
        </w:rPr>
        <w:t>outing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 xml:space="preserve">paths </w:t>
      </w:r>
    </w:p>
    <w:p w14:paraId="31B8C0A5" w14:textId="528331DE" w:rsidR="006549DB" w:rsidRDefault="005651DE" w:rsidP="005651DE">
      <w:pPr>
        <w:rPr>
          <w:rFonts w:ascii="Times New Roman" w:hAnsi="Times New Roman" w:cs="Times New Roman"/>
          <w:b/>
          <w:bCs/>
          <w:sz w:val="24"/>
        </w:rPr>
      </w:pPr>
      <w:r w:rsidRPr="005651DE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3AED03D4" wp14:editId="09A7C7E0">
            <wp:extent cx="5781040" cy="3567659"/>
            <wp:effectExtent l="0" t="0" r="0" b="0"/>
            <wp:docPr id="14279265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57" cy="358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A14E" w14:textId="5998A3ED" w:rsidR="00AE0BD0" w:rsidRDefault="00AE0BD0" w:rsidP="00AE0BD0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Via paths </w:t>
      </w:r>
    </w:p>
    <w:p w14:paraId="4AEE9F1C" w14:textId="5598E687" w:rsidR="00AE0BD0" w:rsidRDefault="00AE0BD0" w:rsidP="00AE0BD0">
      <w:pPr>
        <w:rPr>
          <w:rFonts w:ascii="Times New Roman" w:hAnsi="Times New Roman" w:cs="Times New Roman"/>
          <w:b/>
          <w:bCs/>
          <w:sz w:val="24"/>
        </w:rPr>
      </w:pPr>
      <w:r w:rsidRPr="00AE0BD0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1892986F" wp14:editId="71AE8798">
            <wp:extent cx="5835650" cy="2473378"/>
            <wp:effectExtent l="0" t="0" r="0" b="3175"/>
            <wp:docPr id="19964234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41" cy="247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6ACA" w14:textId="01ACBAEC" w:rsidR="00AE0BD0" w:rsidRDefault="00922C9B" w:rsidP="00AE0BD0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4FDC4B91" w14:textId="77777777" w:rsidR="00A9614E" w:rsidRDefault="00A9614E" w:rsidP="00AE0BD0">
      <w:pPr>
        <w:rPr>
          <w:rFonts w:ascii="Times New Roman" w:hAnsi="Times New Roman" w:cs="Times New Roman"/>
          <w:b/>
          <w:bCs/>
          <w:sz w:val="24"/>
        </w:rPr>
      </w:pPr>
    </w:p>
    <w:p w14:paraId="647FC650" w14:textId="77777777" w:rsidR="00A9614E" w:rsidRDefault="00A9614E" w:rsidP="00AE0BD0">
      <w:pPr>
        <w:rPr>
          <w:rFonts w:ascii="Times New Roman" w:hAnsi="Times New Roman" w:cs="Times New Roman"/>
          <w:b/>
          <w:bCs/>
          <w:sz w:val="24"/>
        </w:rPr>
      </w:pPr>
    </w:p>
    <w:p w14:paraId="1E95B442" w14:textId="77777777" w:rsidR="00A9614E" w:rsidRDefault="00A9614E" w:rsidP="00AE0BD0">
      <w:pPr>
        <w:rPr>
          <w:rFonts w:ascii="Times New Roman" w:hAnsi="Times New Roman" w:cs="Times New Roman"/>
          <w:b/>
          <w:bCs/>
          <w:sz w:val="24"/>
        </w:rPr>
      </w:pPr>
    </w:p>
    <w:p w14:paraId="26083654" w14:textId="77777777" w:rsidR="00A9614E" w:rsidRDefault="00A9614E" w:rsidP="00AE0BD0">
      <w:pPr>
        <w:rPr>
          <w:rFonts w:ascii="Times New Roman" w:hAnsi="Times New Roman" w:cs="Times New Roman"/>
          <w:b/>
          <w:bCs/>
          <w:sz w:val="24"/>
        </w:rPr>
      </w:pPr>
    </w:p>
    <w:p w14:paraId="6AC24A5B" w14:textId="19B202A9" w:rsidR="00A9614E" w:rsidRDefault="00A9614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393DA916" w14:textId="73579D7A" w:rsidR="00922C9B" w:rsidRDefault="00922C9B" w:rsidP="00AE0BD0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Power lines </w:t>
      </w:r>
      <w:r w:rsidR="00A9614E">
        <w:rPr>
          <w:rFonts w:ascii="Times New Roman" w:hAnsi="Times New Roman" w:cs="Times New Roman"/>
          <w:b/>
          <w:bCs/>
          <w:sz w:val="24"/>
        </w:rPr>
        <w:t xml:space="preserve">-red lines </w:t>
      </w:r>
    </w:p>
    <w:p w14:paraId="26C568D0" w14:textId="10A0627B" w:rsidR="00922C9B" w:rsidRDefault="00922C9B" w:rsidP="00922C9B">
      <w:pPr>
        <w:rPr>
          <w:rFonts w:ascii="Times New Roman" w:hAnsi="Times New Roman" w:cs="Times New Roman"/>
          <w:b/>
          <w:bCs/>
          <w:sz w:val="24"/>
        </w:rPr>
      </w:pPr>
      <w:r w:rsidRPr="00922C9B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436C249D" wp14:editId="24CC1142">
            <wp:extent cx="5809960" cy="3492709"/>
            <wp:effectExtent l="0" t="0" r="635" b="0"/>
            <wp:docPr id="4626630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7" cy="351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FB5E" w14:textId="77777777" w:rsidR="00A9614E" w:rsidRDefault="00A9614E" w:rsidP="000650C0">
      <w:pPr>
        <w:rPr>
          <w:rFonts w:ascii="Times New Roman" w:hAnsi="Times New Roman" w:cs="Times New Roman"/>
          <w:b/>
          <w:bCs/>
          <w:sz w:val="24"/>
        </w:rPr>
      </w:pPr>
    </w:p>
    <w:p w14:paraId="651A5130" w14:textId="06D41C57" w:rsidR="00DE76E7" w:rsidRDefault="00922C9B" w:rsidP="000650C0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Final output </w:t>
      </w:r>
      <w:r w:rsidR="000650C0">
        <w:rPr>
          <w:rFonts w:ascii="Times New Roman" w:hAnsi="Times New Roman" w:cs="Times New Roman"/>
          <w:b/>
          <w:bCs/>
          <w:sz w:val="24"/>
        </w:rPr>
        <w:t xml:space="preserve">– After doing </w:t>
      </w:r>
      <w:r w:rsidR="000650C0">
        <w:rPr>
          <w:rFonts w:ascii="Times New Roman" w:hAnsi="Times New Roman" w:cs="Times New Roman"/>
          <w:b/>
          <w:bCs/>
          <w:sz w:val="24"/>
        </w:rPr>
        <w:t>P</w:t>
      </w:r>
      <w:r w:rsidR="000650C0" w:rsidRPr="00BB5705">
        <w:rPr>
          <w:rFonts w:ascii="Times New Roman" w:hAnsi="Times New Roman" w:cs="Times New Roman"/>
          <w:b/>
          <w:bCs/>
          <w:sz w:val="24"/>
        </w:rPr>
        <w:t>lacement determines cell locations, CTS (Clock Tree Synthesis) optimizes clock distribution, and routing</w:t>
      </w:r>
    </w:p>
    <w:p w14:paraId="2369103B" w14:textId="3865424D" w:rsidR="00922C9B" w:rsidRDefault="00922C9B" w:rsidP="00922C9B">
      <w:pPr>
        <w:rPr>
          <w:rFonts w:ascii="Times New Roman" w:hAnsi="Times New Roman" w:cs="Times New Roman"/>
          <w:b/>
          <w:bCs/>
          <w:sz w:val="24"/>
        </w:rPr>
      </w:pPr>
    </w:p>
    <w:p w14:paraId="01949F6E" w14:textId="186B42AF" w:rsidR="00A9614E" w:rsidRDefault="000650C0" w:rsidP="000650C0">
      <w:pPr>
        <w:rPr>
          <w:rFonts w:ascii="Times New Roman" w:hAnsi="Times New Roman" w:cs="Times New Roman"/>
          <w:b/>
          <w:bCs/>
          <w:sz w:val="24"/>
        </w:rPr>
      </w:pPr>
      <w:r w:rsidRPr="000650C0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40B52D38" wp14:editId="4D267884">
            <wp:extent cx="5805805" cy="3137941"/>
            <wp:effectExtent l="0" t="0" r="4445" b="5715"/>
            <wp:docPr id="14212347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61" cy="31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00AC" w14:textId="77777777" w:rsidR="00A9614E" w:rsidRDefault="00A9614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37806FFC" w14:textId="0777C94B" w:rsidR="005A630B" w:rsidRPr="005A630B" w:rsidRDefault="005A630B" w:rsidP="00F746B1">
      <w:pPr>
        <w:rPr>
          <w:rFonts w:ascii="Times New Roman" w:hAnsi="Times New Roman" w:cs="Times New Roman"/>
          <w:b/>
          <w:bCs/>
          <w:sz w:val="24"/>
        </w:rPr>
      </w:pPr>
      <w:r w:rsidRPr="005A630B">
        <w:rPr>
          <w:rFonts w:ascii="Times New Roman" w:hAnsi="Times New Roman" w:cs="Times New Roman"/>
          <w:b/>
          <w:bCs/>
          <w:sz w:val="24"/>
        </w:rPr>
        <w:lastRenderedPageBreak/>
        <w:t>Conclusion</w:t>
      </w:r>
    </w:p>
    <w:p w14:paraId="55C245AB" w14:textId="61016C49" w:rsidR="005A630B" w:rsidRPr="005A630B" w:rsidRDefault="005A630B" w:rsidP="00F746B1">
      <w:pPr>
        <w:rPr>
          <w:rFonts w:ascii="Times New Roman" w:hAnsi="Times New Roman" w:cs="Times New Roman"/>
          <w:b/>
          <w:bCs/>
          <w:sz w:val="24"/>
        </w:rPr>
      </w:pPr>
      <w:r w:rsidRPr="005A630B">
        <w:rPr>
          <w:rFonts w:ascii="Times New Roman" w:hAnsi="Times New Roman" w:cs="Times New Roman"/>
          <w:b/>
          <w:bCs/>
          <w:sz w:val="24"/>
        </w:rPr>
        <w:t>ASIC Physical Design Flow</w:t>
      </w:r>
    </w:p>
    <w:p w14:paraId="68CC648E" w14:textId="1AC8F7A0" w:rsidR="00F746B1" w:rsidRPr="005A630B" w:rsidRDefault="00F746B1" w:rsidP="00F746B1">
      <w:p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The ASIC Physical Design Flow involves multiple critical stages to transform a synthesized netlist into a manufacturable layout while ensuring optimal performance, power, and area (PPA). The key phases include</w:t>
      </w:r>
    </w:p>
    <w:p w14:paraId="1C547F10" w14:textId="77777777" w:rsidR="005A630B" w:rsidRPr="00F746B1" w:rsidRDefault="005A630B" w:rsidP="00F746B1">
      <w:pPr>
        <w:rPr>
          <w:rFonts w:ascii="Times New Roman" w:hAnsi="Times New Roman" w:cs="Times New Roman"/>
          <w:sz w:val="24"/>
        </w:rPr>
      </w:pPr>
    </w:p>
    <w:p w14:paraId="043A8490" w14:textId="7A296A3A" w:rsidR="00F746B1" w:rsidRPr="00F746B1" w:rsidRDefault="00F746B1" w:rsidP="00F746B1">
      <w:pPr>
        <w:rPr>
          <w:rFonts w:ascii="Times New Roman" w:hAnsi="Times New Roman" w:cs="Times New Roman"/>
          <w:b/>
          <w:bCs/>
          <w:sz w:val="24"/>
        </w:rPr>
      </w:pPr>
      <w:r w:rsidRPr="00F746B1">
        <w:rPr>
          <w:rFonts w:ascii="Times New Roman" w:hAnsi="Times New Roman" w:cs="Times New Roman"/>
          <w:b/>
          <w:bCs/>
          <w:sz w:val="24"/>
        </w:rPr>
        <w:t>Floor</w:t>
      </w:r>
      <w:r w:rsidR="005A630B">
        <w:rPr>
          <w:rFonts w:ascii="Times New Roman" w:hAnsi="Times New Roman" w:cs="Times New Roman"/>
          <w:b/>
          <w:bCs/>
          <w:sz w:val="24"/>
        </w:rPr>
        <w:t xml:space="preserve"> </w:t>
      </w:r>
      <w:r w:rsidRPr="00F746B1">
        <w:rPr>
          <w:rFonts w:ascii="Times New Roman" w:hAnsi="Times New Roman" w:cs="Times New Roman"/>
          <w:b/>
          <w:bCs/>
          <w:sz w:val="24"/>
        </w:rPr>
        <w:t>planning and Power Planning</w:t>
      </w:r>
    </w:p>
    <w:p w14:paraId="53FC4E25" w14:textId="77777777" w:rsidR="00F746B1" w:rsidRPr="00F746B1" w:rsidRDefault="00F746B1" w:rsidP="00F746B1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Organizes macros and standard cells to optimize area, reduce congestion, and improve timing.</w:t>
      </w:r>
    </w:p>
    <w:p w14:paraId="114EC65F" w14:textId="77777777" w:rsidR="00F746B1" w:rsidRPr="00F746B1" w:rsidRDefault="00F746B1" w:rsidP="00F746B1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Establishes a robust power distribution network (PDN) to prevent IR drop and electromigration issues.</w:t>
      </w:r>
    </w:p>
    <w:p w14:paraId="161CF7B1" w14:textId="47A1D8D2" w:rsidR="00F746B1" w:rsidRPr="00F746B1" w:rsidRDefault="00F746B1" w:rsidP="00F746B1">
      <w:pPr>
        <w:rPr>
          <w:rFonts w:ascii="Times New Roman" w:hAnsi="Times New Roman" w:cs="Times New Roman"/>
          <w:b/>
          <w:bCs/>
          <w:sz w:val="24"/>
        </w:rPr>
      </w:pPr>
      <w:r w:rsidRPr="00F746B1">
        <w:rPr>
          <w:rFonts w:ascii="Times New Roman" w:hAnsi="Times New Roman" w:cs="Times New Roman"/>
          <w:b/>
          <w:bCs/>
          <w:sz w:val="24"/>
        </w:rPr>
        <w:t>Placement</w:t>
      </w:r>
    </w:p>
    <w:p w14:paraId="7056F838" w14:textId="77777777" w:rsidR="00F746B1" w:rsidRPr="00F746B1" w:rsidRDefault="00F746B1" w:rsidP="00F746B1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Determines the optimal locations for standard cells and macros to minimize wirelength and improve timing.</w:t>
      </w:r>
    </w:p>
    <w:p w14:paraId="537D8204" w14:textId="0F42CCC9" w:rsidR="005A630B" w:rsidRPr="005A630B" w:rsidRDefault="00F746B1" w:rsidP="00F746B1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Ensures congestion-free placement while maintaining power and signal integrity.</w:t>
      </w:r>
    </w:p>
    <w:p w14:paraId="10F1AF18" w14:textId="03F46179" w:rsidR="00F746B1" w:rsidRPr="00F746B1" w:rsidRDefault="00F746B1" w:rsidP="00F746B1">
      <w:p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b/>
          <w:bCs/>
          <w:sz w:val="24"/>
        </w:rPr>
        <w:t>Clock Tree Synthesis (CTS)</w:t>
      </w:r>
    </w:p>
    <w:p w14:paraId="22D6E4D1" w14:textId="77777777" w:rsidR="00F746B1" w:rsidRPr="00F746B1" w:rsidRDefault="00F746B1" w:rsidP="00F746B1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Distributes the clock signal efficiently to reduce clock skew and latency.</w:t>
      </w:r>
    </w:p>
    <w:p w14:paraId="2914E923" w14:textId="488DDE96" w:rsidR="005A630B" w:rsidRPr="005A630B" w:rsidRDefault="00F746B1" w:rsidP="00F746B1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Uses buffers and inverters to balance the clock network for optimal timing performance.</w:t>
      </w:r>
    </w:p>
    <w:p w14:paraId="2240BAEF" w14:textId="57EAAD26" w:rsidR="00F746B1" w:rsidRPr="00F746B1" w:rsidRDefault="00F746B1" w:rsidP="00F746B1">
      <w:p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b/>
          <w:bCs/>
          <w:sz w:val="24"/>
        </w:rPr>
        <w:t>Routing</w:t>
      </w:r>
    </w:p>
    <w:p w14:paraId="285026C9" w14:textId="699C60DC" w:rsidR="00F746B1" w:rsidRPr="005A630B" w:rsidRDefault="00F746B1" w:rsidP="00F746B1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Establishes metal interconnections between components while ensuring minimal delays and DRC (Design Rule Check) compliance.</w:t>
      </w:r>
    </w:p>
    <w:p w14:paraId="25ECBD32" w14:textId="3A60B0CC" w:rsidR="00F746B1" w:rsidRPr="001F646D" w:rsidRDefault="00F746B1" w:rsidP="001F64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1F646D">
        <w:rPr>
          <w:rFonts w:ascii="Times New Roman" w:hAnsi="Times New Roman" w:cs="Times New Roman"/>
          <w:sz w:val="24"/>
        </w:rPr>
        <w:t>Finalizes the design for signoff and fabrication by optimizing signal integrity and manufacturability.</w:t>
      </w:r>
    </w:p>
    <w:p w14:paraId="0622E848" w14:textId="77777777" w:rsidR="00F746B1" w:rsidRPr="00F746B1" w:rsidRDefault="00F746B1" w:rsidP="00F746B1">
      <w:pPr>
        <w:rPr>
          <w:rFonts w:ascii="Times New Roman" w:hAnsi="Times New Roman" w:cs="Times New Roman"/>
          <w:sz w:val="24"/>
        </w:rPr>
      </w:pPr>
      <w:r w:rsidRPr="00F746B1">
        <w:rPr>
          <w:rFonts w:ascii="Times New Roman" w:hAnsi="Times New Roman" w:cs="Times New Roman"/>
          <w:sz w:val="24"/>
        </w:rPr>
        <w:t>Each of these steps is essential in achieving a high-performance, low-power, and manufacturable ASIC design. Proper execution ensures that the final chip meets timing, power, and area constraints, making it ready for signoff and tape-out.</w:t>
      </w:r>
    </w:p>
    <w:p w14:paraId="47BEA78C" w14:textId="77777777" w:rsidR="00922C9B" w:rsidRPr="00AE0BD0" w:rsidRDefault="00922C9B" w:rsidP="00AE0BD0">
      <w:pPr>
        <w:rPr>
          <w:rFonts w:ascii="Times New Roman" w:hAnsi="Times New Roman" w:cs="Times New Roman"/>
          <w:sz w:val="24"/>
        </w:rPr>
      </w:pPr>
    </w:p>
    <w:p w14:paraId="502264D5" w14:textId="77777777" w:rsidR="005651DE" w:rsidRPr="005651DE" w:rsidRDefault="005651DE" w:rsidP="005651DE">
      <w:pPr>
        <w:rPr>
          <w:rFonts w:ascii="Times New Roman" w:hAnsi="Times New Roman" w:cs="Times New Roman"/>
          <w:sz w:val="24"/>
        </w:rPr>
      </w:pPr>
    </w:p>
    <w:p w14:paraId="6BEE1B1F" w14:textId="77777777" w:rsidR="00135483" w:rsidRPr="00135483" w:rsidRDefault="00135483" w:rsidP="00135483">
      <w:pPr>
        <w:rPr>
          <w:rFonts w:ascii="Times New Roman" w:hAnsi="Times New Roman" w:cs="Times New Roman"/>
          <w:b/>
          <w:bCs/>
          <w:sz w:val="24"/>
        </w:rPr>
      </w:pPr>
    </w:p>
    <w:p w14:paraId="1DD22209" w14:textId="77777777" w:rsidR="00135483" w:rsidRPr="00D872D5" w:rsidRDefault="00135483" w:rsidP="00D872D5">
      <w:pPr>
        <w:rPr>
          <w:rFonts w:ascii="Times New Roman" w:hAnsi="Times New Roman" w:cs="Times New Roman"/>
          <w:b/>
          <w:bCs/>
          <w:sz w:val="24"/>
        </w:rPr>
      </w:pPr>
    </w:p>
    <w:p w14:paraId="56C11C26" w14:textId="77777777" w:rsidR="00D872D5" w:rsidRPr="0052214F" w:rsidRDefault="00D872D5" w:rsidP="0052214F">
      <w:pPr>
        <w:rPr>
          <w:rFonts w:ascii="Times New Roman" w:hAnsi="Times New Roman" w:cs="Times New Roman"/>
          <w:b/>
          <w:bCs/>
          <w:sz w:val="24"/>
        </w:rPr>
      </w:pPr>
    </w:p>
    <w:p w14:paraId="689B486C" w14:textId="77777777" w:rsidR="009E2672" w:rsidRPr="00133A3B" w:rsidRDefault="009E2672" w:rsidP="00133A3B">
      <w:pPr>
        <w:rPr>
          <w:rFonts w:ascii="Times New Roman" w:hAnsi="Times New Roman" w:cs="Times New Roman"/>
          <w:b/>
          <w:bCs/>
          <w:sz w:val="24"/>
        </w:rPr>
      </w:pPr>
    </w:p>
    <w:p w14:paraId="5D8B55C2" w14:textId="77777777" w:rsidR="00AD7214" w:rsidRPr="00AD7214" w:rsidRDefault="00AD7214" w:rsidP="00AD7214">
      <w:pPr>
        <w:rPr>
          <w:rFonts w:ascii="Times New Roman" w:hAnsi="Times New Roman" w:cs="Times New Roman"/>
          <w:b/>
          <w:bCs/>
          <w:sz w:val="24"/>
        </w:rPr>
      </w:pPr>
    </w:p>
    <w:p w14:paraId="6B506C68" w14:textId="77777777" w:rsidR="00525227" w:rsidRPr="00A60E5E" w:rsidRDefault="00525227" w:rsidP="00A60E5E">
      <w:pPr>
        <w:rPr>
          <w:rFonts w:ascii="Times New Roman" w:hAnsi="Times New Roman" w:cs="Times New Roman"/>
          <w:b/>
          <w:bCs/>
          <w:sz w:val="24"/>
        </w:rPr>
      </w:pPr>
    </w:p>
    <w:p w14:paraId="388EF6AE" w14:textId="77777777" w:rsidR="00BB5705" w:rsidRPr="00F37693" w:rsidRDefault="00BB5705" w:rsidP="001E1EEA">
      <w:pPr>
        <w:rPr>
          <w:rFonts w:ascii="Times New Roman" w:hAnsi="Times New Roman" w:cs="Times New Roman"/>
          <w:b/>
          <w:bCs/>
          <w:sz w:val="24"/>
        </w:rPr>
      </w:pPr>
    </w:p>
    <w:p w14:paraId="291377C3" w14:textId="77777777" w:rsidR="00FB2F03" w:rsidRPr="00BE404D" w:rsidRDefault="00FB2F03" w:rsidP="00BE404D">
      <w:pPr>
        <w:rPr>
          <w:rFonts w:ascii="Times New Roman" w:hAnsi="Times New Roman" w:cs="Times New Roman"/>
        </w:rPr>
      </w:pPr>
    </w:p>
    <w:p w14:paraId="2F727048" w14:textId="77777777" w:rsidR="00BE404D" w:rsidRPr="00FB2F03" w:rsidRDefault="00BE404D">
      <w:pPr>
        <w:rPr>
          <w:rFonts w:ascii="Times New Roman" w:hAnsi="Times New Roman" w:cs="Times New Roman"/>
        </w:rPr>
      </w:pPr>
    </w:p>
    <w:sectPr w:rsidR="00BE404D" w:rsidRPr="00FB2F03" w:rsidSect="006C7D25">
      <w:pgSz w:w="12240" w:h="15840"/>
      <w:pgMar w:top="1338" w:right="522" w:bottom="278" w:left="1599" w:header="720" w:footer="720" w:gutter="0"/>
      <w:cols w:num="2" w:space="535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C1DD1"/>
    <w:multiLevelType w:val="multilevel"/>
    <w:tmpl w:val="22FA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D00F9"/>
    <w:multiLevelType w:val="multilevel"/>
    <w:tmpl w:val="15E2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82F3E"/>
    <w:multiLevelType w:val="multilevel"/>
    <w:tmpl w:val="1946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931028"/>
    <w:multiLevelType w:val="multilevel"/>
    <w:tmpl w:val="FFA6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D07E9"/>
    <w:multiLevelType w:val="hybridMultilevel"/>
    <w:tmpl w:val="6E401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CC27FB"/>
    <w:multiLevelType w:val="multilevel"/>
    <w:tmpl w:val="FFB0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9093760">
    <w:abstractNumId w:val="0"/>
  </w:num>
  <w:num w:numId="2" w16cid:durableId="1369187157">
    <w:abstractNumId w:val="5"/>
  </w:num>
  <w:num w:numId="3" w16cid:durableId="325016965">
    <w:abstractNumId w:val="3"/>
  </w:num>
  <w:num w:numId="4" w16cid:durableId="2141261504">
    <w:abstractNumId w:val="2"/>
  </w:num>
  <w:num w:numId="5" w16cid:durableId="748845982">
    <w:abstractNumId w:val="1"/>
  </w:num>
  <w:num w:numId="6" w16cid:durableId="14047177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95"/>
    <w:rsid w:val="00022CE0"/>
    <w:rsid w:val="000650C0"/>
    <w:rsid w:val="000D40C6"/>
    <w:rsid w:val="00127251"/>
    <w:rsid w:val="00133A3B"/>
    <w:rsid w:val="00135483"/>
    <w:rsid w:val="00171ADB"/>
    <w:rsid w:val="001E1EEA"/>
    <w:rsid w:val="001F646D"/>
    <w:rsid w:val="00293326"/>
    <w:rsid w:val="00305F89"/>
    <w:rsid w:val="003E703B"/>
    <w:rsid w:val="00516AFE"/>
    <w:rsid w:val="0052214F"/>
    <w:rsid w:val="00525001"/>
    <w:rsid w:val="00525227"/>
    <w:rsid w:val="005651DE"/>
    <w:rsid w:val="005A630B"/>
    <w:rsid w:val="005E1927"/>
    <w:rsid w:val="00620495"/>
    <w:rsid w:val="006549DB"/>
    <w:rsid w:val="006C7D25"/>
    <w:rsid w:val="00730EBD"/>
    <w:rsid w:val="0085181F"/>
    <w:rsid w:val="00922C9B"/>
    <w:rsid w:val="00926BA4"/>
    <w:rsid w:val="009E2672"/>
    <w:rsid w:val="00A54F48"/>
    <w:rsid w:val="00A60E5E"/>
    <w:rsid w:val="00A9614E"/>
    <w:rsid w:val="00AD7214"/>
    <w:rsid w:val="00AE0BD0"/>
    <w:rsid w:val="00BA58EF"/>
    <w:rsid w:val="00BB5705"/>
    <w:rsid w:val="00BE404D"/>
    <w:rsid w:val="00C037C4"/>
    <w:rsid w:val="00C41767"/>
    <w:rsid w:val="00D872D5"/>
    <w:rsid w:val="00DC667A"/>
    <w:rsid w:val="00DD4857"/>
    <w:rsid w:val="00DD5A4D"/>
    <w:rsid w:val="00DE76E7"/>
    <w:rsid w:val="00EF6BA3"/>
    <w:rsid w:val="00F2427C"/>
    <w:rsid w:val="00F37693"/>
    <w:rsid w:val="00F746B1"/>
    <w:rsid w:val="00FB2F03"/>
    <w:rsid w:val="00FC65F1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55D35"/>
  <w15:chartTrackingRefBased/>
  <w15:docId w15:val="{A8F6A70A-7611-4EF7-8A55-523C7E08F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495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49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49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49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49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49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49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49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4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4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4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4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4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495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620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49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20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495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620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495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6204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4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4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4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media/image4.png" Type="http://schemas.openxmlformats.org/officeDocument/2006/relationships/image"/><Relationship Id="rId13" Target="media/image9.png" Type="http://schemas.openxmlformats.org/officeDocument/2006/relationships/image"/><Relationship Id="rId18" Target="media/image14.png" Type="http://schemas.openxmlformats.org/officeDocument/2006/relationships/image"/><Relationship Id="rId26" Target="media/image22.png" Type="http://schemas.openxmlformats.org/officeDocument/2006/relationships/image"/><Relationship Id="rId3" Target="settings.xml" Type="http://schemas.openxmlformats.org/officeDocument/2006/relationships/settings"/><Relationship Id="rId21" Target="media/image17.jpeg" Type="http://schemas.openxmlformats.org/officeDocument/2006/relationships/image"/><Relationship Id="rId7" Target="media/image3.png" Type="http://schemas.openxmlformats.org/officeDocument/2006/relationships/image"/><Relationship Id="rId12" Target="media/image8.png" Type="http://schemas.openxmlformats.org/officeDocument/2006/relationships/image"/><Relationship Id="rId17" Target="media/image13.png" Type="http://schemas.openxmlformats.org/officeDocument/2006/relationships/image"/><Relationship Id="rId25" Target="media/image21.png" Type="http://schemas.openxmlformats.org/officeDocument/2006/relationships/image"/><Relationship Id="rId2" Target="styles.xml" Type="http://schemas.openxmlformats.org/officeDocument/2006/relationships/styles"/><Relationship Id="rId16" Target="media/image12.jpeg" Type="http://schemas.openxmlformats.org/officeDocument/2006/relationships/image"/><Relationship Id="rId20" Target="media/image16.png" Type="http://schemas.openxmlformats.org/officeDocument/2006/relationships/image"/><Relationship Id="rId29" Target="fontTable.xml" Type="http://schemas.openxmlformats.org/officeDocument/2006/relationships/fontTable"/><Relationship Id="rId1" Target="numbering.xml" Type="http://schemas.openxmlformats.org/officeDocument/2006/relationships/numbering"/><Relationship Id="rId6" Target="media/image2.png" Type="http://schemas.openxmlformats.org/officeDocument/2006/relationships/image"/><Relationship Id="rId11" Target="media/image7.png" Type="http://schemas.openxmlformats.org/officeDocument/2006/relationships/image"/><Relationship Id="rId24" Target="media/image20.png" Type="http://schemas.openxmlformats.org/officeDocument/2006/relationships/image"/><Relationship Id="rId5" Target="media/image1.jpg" Type="http://schemas.openxmlformats.org/officeDocument/2006/relationships/image"/><Relationship Id="rId15" Target="media/image11.png" Type="http://schemas.openxmlformats.org/officeDocument/2006/relationships/image"/><Relationship Id="rId23" Target="media/image19.jpeg" Type="http://schemas.openxmlformats.org/officeDocument/2006/relationships/image"/><Relationship Id="rId28" Target="media/image24.png" Type="http://schemas.openxmlformats.org/officeDocument/2006/relationships/image"/><Relationship Id="rId10" Target="media/image6.png" Type="http://schemas.openxmlformats.org/officeDocument/2006/relationships/image"/><Relationship Id="rId19" Target="media/image15.png" Type="http://schemas.openxmlformats.org/officeDocument/2006/relationships/image"/><Relationship Id="rId4" Target="webSettings.xml" Type="http://schemas.openxmlformats.org/officeDocument/2006/relationships/webSettings"/><Relationship Id="rId9" Target="media/image5.png" Type="http://schemas.openxmlformats.org/officeDocument/2006/relationships/image"/><Relationship Id="rId14" Target="media/image10.png" Type="http://schemas.openxmlformats.org/officeDocument/2006/relationships/image"/><Relationship Id="rId22" Target="media/image18.jpeg" Type="http://schemas.openxmlformats.org/officeDocument/2006/relationships/image"/><Relationship Id="rId27" Target="media/image23.png" Type="http://schemas.openxmlformats.org/officeDocument/2006/relationships/image"/><Relationship Id="rId30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14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kiran</dc:creator>
  <cp:keywords/>
  <dc:description/>
  <cp:lastModifiedBy>CJ kiran</cp:lastModifiedBy>
  <cp:revision>41</cp:revision>
  <cp:lastPrinted>2025-04-03T17:22:00Z</cp:lastPrinted>
  <dcterms:created xsi:type="dcterms:W3CDTF">2025-04-03T07:58:00Z</dcterms:created>
  <dcterms:modified xsi:type="dcterms:W3CDTF">2025-04-03T17:29:00Z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1347774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