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6A18" w14:textId="794999EC" w:rsidR="007F1255" w:rsidRPr="007F1255" w:rsidRDefault="007F1255" w:rsidP="007F1255">
      <w:pPr>
        <w:jc w:val="center"/>
        <w:rPr>
          <w:b/>
          <w:bCs/>
        </w:rPr>
      </w:pPr>
      <w:r w:rsidRPr="007F1255">
        <w:rPr>
          <w:b/>
          <w:bCs/>
        </w:rPr>
        <w:t>Interview Questions</w:t>
      </w:r>
    </w:p>
    <w:p w14:paraId="78914D26" w14:textId="77777777" w:rsidR="007F1255" w:rsidRDefault="007F1255" w:rsidP="007F1255">
      <w:pPr>
        <w:rPr>
          <w:b/>
          <w:bCs/>
        </w:rPr>
      </w:pPr>
    </w:p>
    <w:p w14:paraId="0A8E690A" w14:textId="481F6C7A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1) What is phishing?</w:t>
      </w:r>
      <w:r w:rsidRPr="007F1255">
        <w:t xml:space="preserve"> </w:t>
      </w:r>
    </w:p>
    <w:p w14:paraId="14604F58" w14:textId="5DB6DC51" w:rsidR="007F1255" w:rsidRPr="007F1255" w:rsidRDefault="007F1255" w:rsidP="007F1255">
      <w:r w:rsidRPr="007F1255">
        <w:br/>
        <w:t xml:space="preserve">Phishing is a type of </w:t>
      </w:r>
      <w:proofErr w:type="spellStart"/>
      <w:r w:rsidRPr="007F1255">
        <w:t>cyber attack</w:t>
      </w:r>
      <w:proofErr w:type="spellEnd"/>
      <w:r w:rsidRPr="007F1255">
        <w:t xml:space="preserve"> where attackers impersonate legitimate organizations or people to trick victims into revealing sensitive information (passwords, credit-card numbers, OTPs) or to get them to install malware. Attacks commonly arrive as deceptive emails, messages, or fake websites.</w:t>
      </w:r>
    </w:p>
    <w:p w14:paraId="52214EB7" w14:textId="77777777" w:rsidR="009B4C7D" w:rsidRDefault="009B4C7D"/>
    <w:p w14:paraId="30FF9101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2) How to identify a phishing email?</w:t>
      </w:r>
    </w:p>
    <w:p w14:paraId="576AA45C" w14:textId="4B2EFE2B" w:rsidR="007F1255" w:rsidRPr="007F1255" w:rsidRDefault="007F1255" w:rsidP="007F1255">
      <w:r w:rsidRPr="007F1255">
        <w:br/>
        <w:t>Common signs:</w:t>
      </w:r>
    </w:p>
    <w:p w14:paraId="313044D3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Sender address doesn’t match the displayed name or the organization’s official domain.</w:t>
      </w:r>
    </w:p>
    <w:p w14:paraId="23CD1F9B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Urgent or threatening language (e.g., “verify now or account will close”).</w:t>
      </w:r>
    </w:p>
    <w:p w14:paraId="0F4245B1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Suspicious links (hover to reveal real URL) or shortened/obfuscated URLs.</w:t>
      </w:r>
    </w:p>
    <w:p w14:paraId="7C785C9B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Unexpected attachments, especially .exe, .zip, .</w:t>
      </w:r>
      <w:proofErr w:type="spellStart"/>
      <w:r w:rsidRPr="007F1255">
        <w:t>docm</w:t>
      </w:r>
      <w:proofErr w:type="spellEnd"/>
      <w:r w:rsidRPr="007F1255">
        <w:t>, .</w:t>
      </w:r>
      <w:proofErr w:type="spellStart"/>
      <w:r w:rsidRPr="007F1255">
        <w:t>xlsm</w:t>
      </w:r>
      <w:proofErr w:type="spellEnd"/>
      <w:r w:rsidRPr="007F1255">
        <w:t>, .</w:t>
      </w:r>
      <w:proofErr w:type="spellStart"/>
      <w:r w:rsidRPr="007F1255">
        <w:t>js</w:t>
      </w:r>
      <w:proofErr w:type="spellEnd"/>
      <w:r w:rsidRPr="007F1255">
        <w:t>.</w:t>
      </w:r>
    </w:p>
    <w:p w14:paraId="3085A730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Poor spelling/grammar or odd formatting.</w:t>
      </w:r>
    </w:p>
    <w:p w14:paraId="126BA01A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Requests for credentials, payment, or sensitive data.</w:t>
      </w:r>
    </w:p>
    <w:p w14:paraId="45E9B9BF" w14:textId="77777777" w:rsidR="007F1255" w:rsidRPr="007F1255" w:rsidRDefault="007F1255" w:rsidP="007F1255">
      <w:pPr>
        <w:numPr>
          <w:ilvl w:val="0"/>
          <w:numId w:val="1"/>
        </w:numPr>
      </w:pPr>
      <w:r w:rsidRPr="007F1255">
        <w:t>Authentication failures in headers (SPF/DKIM/DMARC show fail).</w:t>
      </w:r>
    </w:p>
    <w:p w14:paraId="2133347F" w14:textId="77777777" w:rsidR="007F1255" w:rsidRDefault="007F1255"/>
    <w:p w14:paraId="2CA73E7F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3) What is email spoofing?</w:t>
      </w:r>
    </w:p>
    <w:p w14:paraId="27155AA4" w14:textId="64D9A34B" w:rsidR="007F1255" w:rsidRPr="007F1255" w:rsidRDefault="007F1255" w:rsidP="007F1255">
      <w:r w:rsidRPr="007F1255">
        <w:br/>
        <w:t xml:space="preserve">Email spoofing is forging parts of an email (usually the </w:t>
      </w:r>
      <w:proofErr w:type="gramStart"/>
      <w:r w:rsidRPr="007F1255">
        <w:t>From</w:t>
      </w:r>
      <w:proofErr w:type="gramEnd"/>
      <w:r w:rsidRPr="007F1255">
        <w:t>: address or headers) so the message appears to come from someone else. Attackers use spoofing to increase credibility and bypass basic filters. Authentication standards (SPF, DKIM, DMARC) help detect/prevent spoofing.</w:t>
      </w:r>
    </w:p>
    <w:p w14:paraId="7D88B7F3" w14:textId="77777777" w:rsidR="007F1255" w:rsidRDefault="007F1255"/>
    <w:p w14:paraId="269AF5A6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4) Why are phishing emails dangerous?</w:t>
      </w:r>
    </w:p>
    <w:p w14:paraId="21CEB11B" w14:textId="0C5A4EC3" w:rsidR="007F1255" w:rsidRPr="007F1255" w:rsidRDefault="007F1255" w:rsidP="007F1255">
      <w:r w:rsidRPr="007F1255">
        <w:br/>
        <w:t>Because they can:</w:t>
      </w:r>
    </w:p>
    <w:p w14:paraId="116D1D72" w14:textId="77777777" w:rsidR="007F1255" w:rsidRPr="007F1255" w:rsidRDefault="007F1255" w:rsidP="007F1255">
      <w:pPr>
        <w:numPr>
          <w:ilvl w:val="0"/>
          <w:numId w:val="2"/>
        </w:numPr>
      </w:pPr>
      <w:r w:rsidRPr="007F1255">
        <w:t>Lead to credential theft and account takeover.</w:t>
      </w:r>
    </w:p>
    <w:p w14:paraId="220F6094" w14:textId="77777777" w:rsidR="007F1255" w:rsidRPr="007F1255" w:rsidRDefault="007F1255" w:rsidP="007F1255">
      <w:pPr>
        <w:numPr>
          <w:ilvl w:val="0"/>
          <w:numId w:val="2"/>
        </w:numPr>
      </w:pPr>
      <w:r w:rsidRPr="007F1255">
        <w:t>Deliver malware/ransomware that infects systems.</w:t>
      </w:r>
    </w:p>
    <w:p w14:paraId="42F8D027" w14:textId="77777777" w:rsidR="007F1255" w:rsidRPr="007F1255" w:rsidRDefault="007F1255" w:rsidP="007F1255">
      <w:pPr>
        <w:numPr>
          <w:ilvl w:val="0"/>
          <w:numId w:val="2"/>
        </w:numPr>
      </w:pPr>
      <w:r w:rsidRPr="007F1255">
        <w:t>Cause financial loss via fraudulent payments or wire transfers.</w:t>
      </w:r>
    </w:p>
    <w:p w14:paraId="5E563F75" w14:textId="77777777" w:rsidR="007F1255" w:rsidRPr="007F1255" w:rsidRDefault="007F1255" w:rsidP="007F1255">
      <w:pPr>
        <w:numPr>
          <w:ilvl w:val="0"/>
          <w:numId w:val="2"/>
        </w:numPr>
      </w:pPr>
      <w:r w:rsidRPr="007F1255">
        <w:t>Enable data breaches and long-term access for attackers.</w:t>
      </w:r>
    </w:p>
    <w:p w14:paraId="2DCD5CCC" w14:textId="77777777" w:rsidR="007F1255" w:rsidRPr="007F1255" w:rsidRDefault="007F1255" w:rsidP="007F1255">
      <w:pPr>
        <w:numPr>
          <w:ilvl w:val="0"/>
          <w:numId w:val="2"/>
        </w:numPr>
      </w:pPr>
      <w:r w:rsidRPr="007F1255">
        <w:t>Damage organizational reputation and require costly response/forensics.</w:t>
      </w:r>
    </w:p>
    <w:p w14:paraId="77E08A67" w14:textId="77777777" w:rsidR="007F1255" w:rsidRDefault="007F1255"/>
    <w:p w14:paraId="3837015C" w14:textId="77777777" w:rsidR="007F1255" w:rsidRDefault="007F1255"/>
    <w:p w14:paraId="67726A09" w14:textId="77777777" w:rsidR="007F1255" w:rsidRDefault="007F1255"/>
    <w:p w14:paraId="573F9DDE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5) How can you verify the sender’s authenticity?</w:t>
      </w:r>
    </w:p>
    <w:p w14:paraId="714354A5" w14:textId="77777777" w:rsidR="007F1255" w:rsidRPr="007F1255" w:rsidRDefault="007F1255" w:rsidP="007F1255">
      <w:pPr>
        <w:numPr>
          <w:ilvl w:val="0"/>
          <w:numId w:val="3"/>
        </w:numPr>
      </w:pPr>
      <w:r w:rsidRPr="007F1255">
        <w:t>Inspect full email headers (Received, Return-Path, Authentication-Results).</w:t>
      </w:r>
    </w:p>
    <w:p w14:paraId="3F132D0F" w14:textId="77777777" w:rsidR="007F1255" w:rsidRPr="007F1255" w:rsidRDefault="007F1255" w:rsidP="007F1255">
      <w:pPr>
        <w:numPr>
          <w:ilvl w:val="0"/>
          <w:numId w:val="3"/>
        </w:numPr>
      </w:pPr>
      <w:r w:rsidRPr="007F1255">
        <w:t>Check SPF, DKIM, and DMARC results in headers.</w:t>
      </w:r>
    </w:p>
    <w:p w14:paraId="5DB480AC" w14:textId="77777777" w:rsidR="007F1255" w:rsidRPr="007F1255" w:rsidRDefault="007F1255" w:rsidP="007F1255">
      <w:pPr>
        <w:numPr>
          <w:ilvl w:val="0"/>
          <w:numId w:val="3"/>
        </w:numPr>
      </w:pPr>
      <w:r w:rsidRPr="007F1255">
        <w:t>Verify the sending domain (</w:t>
      </w:r>
      <w:proofErr w:type="spellStart"/>
      <w:r w:rsidRPr="007F1255">
        <w:t>whois</w:t>
      </w:r>
      <w:proofErr w:type="spellEnd"/>
      <w:r w:rsidRPr="007F1255">
        <w:t>, check official website).</w:t>
      </w:r>
    </w:p>
    <w:p w14:paraId="70B939B9" w14:textId="77777777" w:rsidR="007F1255" w:rsidRPr="007F1255" w:rsidRDefault="007F1255" w:rsidP="007F1255">
      <w:pPr>
        <w:numPr>
          <w:ilvl w:val="0"/>
          <w:numId w:val="3"/>
        </w:numPr>
      </w:pPr>
      <w:r w:rsidRPr="007F1255">
        <w:t>Don’t trust display name — examine the envelope-from.</w:t>
      </w:r>
    </w:p>
    <w:p w14:paraId="0CE855FC" w14:textId="77777777" w:rsidR="007F1255" w:rsidRPr="007F1255" w:rsidRDefault="007F1255" w:rsidP="007F1255">
      <w:pPr>
        <w:numPr>
          <w:ilvl w:val="0"/>
          <w:numId w:val="3"/>
        </w:numPr>
      </w:pPr>
      <w:r w:rsidRPr="007F1255">
        <w:t>Contact the organization via an independent channel (official phone number, website) — do not reply to the suspicious email.</w:t>
      </w:r>
    </w:p>
    <w:p w14:paraId="48376E0D" w14:textId="77777777" w:rsidR="007F1255" w:rsidRPr="007F1255" w:rsidRDefault="007F1255" w:rsidP="007F1255">
      <w:pPr>
        <w:numPr>
          <w:ilvl w:val="0"/>
          <w:numId w:val="3"/>
        </w:numPr>
      </w:pPr>
      <w:r w:rsidRPr="007F1255">
        <w:t>Look up the sender’s email in threat feeds/virus scanners or internal allow/block lists.</w:t>
      </w:r>
    </w:p>
    <w:p w14:paraId="498D30C1" w14:textId="77777777" w:rsidR="007F1255" w:rsidRDefault="007F1255"/>
    <w:p w14:paraId="52362118" w14:textId="77777777" w:rsidR="007F1255" w:rsidRDefault="007F1255"/>
    <w:p w14:paraId="42B296ED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 xml:space="preserve">6) What tools can </w:t>
      </w:r>
      <w:proofErr w:type="spellStart"/>
      <w:r w:rsidRPr="007F1255">
        <w:rPr>
          <w:b/>
          <w:bCs/>
        </w:rPr>
        <w:t>analyze</w:t>
      </w:r>
      <w:proofErr w:type="spellEnd"/>
      <w:r w:rsidRPr="007F1255">
        <w:rPr>
          <w:b/>
          <w:bCs/>
        </w:rPr>
        <w:t xml:space="preserve"> email headers?</w:t>
      </w:r>
    </w:p>
    <w:p w14:paraId="5854E228" w14:textId="7F8C527F" w:rsidR="007F1255" w:rsidRPr="007F1255" w:rsidRDefault="007F1255" w:rsidP="007F1255">
      <w:r w:rsidRPr="007F1255">
        <w:br/>
        <w:t>Common tools and services:</w:t>
      </w:r>
    </w:p>
    <w:p w14:paraId="4B74ED20" w14:textId="77777777" w:rsidR="007F1255" w:rsidRPr="007F1255" w:rsidRDefault="007F1255" w:rsidP="007F1255">
      <w:pPr>
        <w:numPr>
          <w:ilvl w:val="0"/>
          <w:numId w:val="4"/>
        </w:numPr>
      </w:pPr>
      <w:r w:rsidRPr="007F1255">
        <w:t xml:space="preserve">Online header </w:t>
      </w:r>
      <w:proofErr w:type="spellStart"/>
      <w:r w:rsidRPr="007F1255">
        <w:t>analyzers</w:t>
      </w:r>
      <w:proofErr w:type="spellEnd"/>
      <w:r w:rsidRPr="007F1255">
        <w:t xml:space="preserve"> (e.g., </w:t>
      </w:r>
      <w:proofErr w:type="spellStart"/>
      <w:r w:rsidRPr="007F1255">
        <w:t>MXToolbox</w:t>
      </w:r>
      <w:proofErr w:type="spellEnd"/>
      <w:r w:rsidRPr="007F1255">
        <w:t xml:space="preserve"> Message Header Analyzer, Google’s “Show original” + Authentication-Results).</w:t>
      </w:r>
    </w:p>
    <w:p w14:paraId="5FB9C13C" w14:textId="77777777" w:rsidR="007F1255" w:rsidRPr="007F1255" w:rsidRDefault="007F1255" w:rsidP="007F1255">
      <w:pPr>
        <w:numPr>
          <w:ilvl w:val="0"/>
          <w:numId w:val="4"/>
        </w:numPr>
      </w:pPr>
      <w:proofErr w:type="spellStart"/>
      <w:r w:rsidRPr="007F1255">
        <w:t>VirusTotal</w:t>
      </w:r>
      <w:proofErr w:type="spellEnd"/>
      <w:r w:rsidRPr="007F1255">
        <w:t xml:space="preserve"> / </w:t>
      </w:r>
      <w:proofErr w:type="spellStart"/>
      <w:r w:rsidRPr="007F1255">
        <w:t>URLScan</w:t>
      </w:r>
      <w:proofErr w:type="spellEnd"/>
      <w:r w:rsidRPr="007F1255">
        <w:t xml:space="preserve"> for URLs and attachments.</w:t>
      </w:r>
    </w:p>
    <w:p w14:paraId="7437081D" w14:textId="77777777" w:rsidR="007F1255" w:rsidRPr="007F1255" w:rsidRDefault="007F1255" w:rsidP="007F1255">
      <w:pPr>
        <w:numPr>
          <w:ilvl w:val="0"/>
          <w:numId w:val="4"/>
        </w:numPr>
      </w:pPr>
      <w:r w:rsidRPr="007F1255">
        <w:t>Mail server logs and SIEM for correlation.</w:t>
      </w:r>
    </w:p>
    <w:p w14:paraId="7E3F4142" w14:textId="77777777" w:rsidR="007F1255" w:rsidRPr="007F1255" w:rsidRDefault="007F1255" w:rsidP="007F1255">
      <w:pPr>
        <w:numPr>
          <w:ilvl w:val="0"/>
          <w:numId w:val="4"/>
        </w:numPr>
      </w:pPr>
      <w:r w:rsidRPr="007F1255">
        <w:t xml:space="preserve">dig / </w:t>
      </w:r>
      <w:proofErr w:type="spellStart"/>
      <w:r w:rsidRPr="007F1255">
        <w:t>nslookup</w:t>
      </w:r>
      <w:proofErr w:type="spellEnd"/>
      <w:r w:rsidRPr="007F1255">
        <w:t xml:space="preserve"> / </w:t>
      </w:r>
      <w:proofErr w:type="spellStart"/>
      <w:r w:rsidRPr="007F1255">
        <w:t>whois</w:t>
      </w:r>
      <w:proofErr w:type="spellEnd"/>
      <w:r w:rsidRPr="007F1255">
        <w:t xml:space="preserve"> for DNS and domain checks.</w:t>
      </w:r>
    </w:p>
    <w:p w14:paraId="5BB78393" w14:textId="77777777" w:rsidR="007F1255" w:rsidRPr="007F1255" w:rsidRDefault="007F1255" w:rsidP="007F1255">
      <w:pPr>
        <w:numPr>
          <w:ilvl w:val="0"/>
          <w:numId w:val="4"/>
        </w:numPr>
      </w:pPr>
      <w:r w:rsidRPr="007F1255">
        <w:t xml:space="preserve">Local tools: </w:t>
      </w:r>
      <w:proofErr w:type="spellStart"/>
      <w:r w:rsidRPr="007F1255">
        <w:t>openssl</w:t>
      </w:r>
      <w:proofErr w:type="spellEnd"/>
      <w:r w:rsidRPr="007F1255">
        <w:t xml:space="preserve"> (check certs), grep/</w:t>
      </w:r>
      <w:proofErr w:type="spellStart"/>
      <w:r w:rsidRPr="007F1255">
        <w:t>sed</w:t>
      </w:r>
      <w:proofErr w:type="spellEnd"/>
      <w:r w:rsidRPr="007F1255">
        <w:t xml:space="preserve"> for parsing, or email clients that show raw source.</w:t>
      </w:r>
    </w:p>
    <w:p w14:paraId="0229BB08" w14:textId="77777777" w:rsidR="007F1255" w:rsidRDefault="007F1255"/>
    <w:p w14:paraId="58626DCA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7) What actions should be taken on suspected phishing emails?</w:t>
      </w:r>
    </w:p>
    <w:p w14:paraId="531AB4ED" w14:textId="4545D32A" w:rsidR="007F1255" w:rsidRPr="007F1255" w:rsidRDefault="007F1255" w:rsidP="007F1255">
      <w:r w:rsidRPr="007F1255">
        <w:br/>
        <w:t>Immediate steps:</w:t>
      </w:r>
    </w:p>
    <w:p w14:paraId="429BBA12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t>Don’t click links or open attachments. Quarantine the email.</w:t>
      </w:r>
    </w:p>
    <w:p w14:paraId="6B3E1370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t>Block sender email and source IP/domain if confirmed malicious.</w:t>
      </w:r>
    </w:p>
    <w:p w14:paraId="477C93CB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t>Report to your security team, open an incident/ticket, and add IOCs to detection systems.</w:t>
      </w:r>
    </w:p>
    <w:p w14:paraId="113EA000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t>Notify affected users; force password resets and enable/verify MFA if credentials were exposed.</w:t>
      </w:r>
    </w:p>
    <w:p w14:paraId="2A8CDDE4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t>Preserve evidence (.</w:t>
      </w:r>
      <w:proofErr w:type="spellStart"/>
      <w:r w:rsidRPr="007F1255">
        <w:t>eml</w:t>
      </w:r>
      <w:proofErr w:type="spellEnd"/>
      <w:r w:rsidRPr="007F1255">
        <w:t>/.</w:t>
      </w:r>
      <w:proofErr w:type="spellStart"/>
      <w:r w:rsidRPr="007F1255">
        <w:t>msg</w:t>
      </w:r>
      <w:proofErr w:type="spellEnd"/>
      <w:r w:rsidRPr="007F1255">
        <w:t>, headers, attachment hashes) for forensics.</w:t>
      </w:r>
    </w:p>
    <w:p w14:paraId="79294F03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t>Scan endpoints for signs of compromise and update protections (email filters, blocklists).</w:t>
      </w:r>
    </w:p>
    <w:p w14:paraId="40C92877" w14:textId="77777777" w:rsidR="007F1255" w:rsidRPr="007F1255" w:rsidRDefault="007F1255" w:rsidP="007F1255">
      <w:pPr>
        <w:numPr>
          <w:ilvl w:val="0"/>
          <w:numId w:val="5"/>
        </w:numPr>
      </w:pPr>
      <w:r w:rsidRPr="007F1255">
        <w:lastRenderedPageBreak/>
        <w:t>If financial loss or data breach suspected, escalate to management and legal/compliance (and report to CERT if required).</w:t>
      </w:r>
    </w:p>
    <w:p w14:paraId="4217DA43" w14:textId="77777777" w:rsidR="007F1255" w:rsidRDefault="007F1255"/>
    <w:p w14:paraId="127D79C5" w14:textId="77777777" w:rsidR="007F1255" w:rsidRPr="007F1255" w:rsidRDefault="007F1255" w:rsidP="007F1255">
      <w:pPr>
        <w:rPr>
          <w:b/>
          <w:bCs/>
        </w:rPr>
      </w:pPr>
      <w:r w:rsidRPr="007F1255">
        <w:rPr>
          <w:b/>
          <w:bCs/>
        </w:rPr>
        <w:t>8) How do attackers use social engineering in phishing?</w:t>
      </w:r>
    </w:p>
    <w:p w14:paraId="72B52D7F" w14:textId="22C2C402" w:rsidR="007F1255" w:rsidRPr="007F1255" w:rsidRDefault="007F1255" w:rsidP="007F1255">
      <w:r w:rsidRPr="007F1255">
        <w:br/>
        <w:t>Attackers exploit human psychology—fear, curiosity, urgency, authority, and trust—to manipulate victims. Examples: fake “security alert” to create fear, impersonating a boss to request wire transfer (authority), offering rewards or invoices (greed/curiosity), or creating time pressure (“respond within 1 hour”). Well-crafted personalized phishing (spear-phishing) uses public info (LinkedIn, social media) to increase credibility.</w:t>
      </w:r>
    </w:p>
    <w:p w14:paraId="6F3F4300" w14:textId="77777777" w:rsidR="007F1255" w:rsidRDefault="007F1255"/>
    <w:p w14:paraId="56F9CC11" w14:textId="77777777" w:rsidR="007F1255" w:rsidRDefault="007F1255"/>
    <w:sectPr w:rsidR="007F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5BB6"/>
    <w:multiLevelType w:val="multilevel"/>
    <w:tmpl w:val="574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614AA"/>
    <w:multiLevelType w:val="multilevel"/>
    <w:tmpl w:val="F34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02172"/>
    <w:multiLevelType w:val="multilevel"/>
    <w:tmpl w:val="9C2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C57EF"/>
    <w:multiLevelType w:val="multilevel"/>
    <w:tmpl w:val="737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2551D"/>
    <w:multiLevelType w:val="multilevel"/>
    <w:tmpl w:val="109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946102">
    <w:abstractNumId w:val="1"/>
  </w:num>
  <w:num w:numId="2" w16cid:durableId="179707708">
    <w:abstractNumId w:val="0"/>
  </w:num>
  <w:num w:numId="3" w16cid:durableId="1511287437">
    <w:abstractNumId w:val="4"/>
  </w:num>
  <w:num w:numId="4" w16cid:durableId="1109547482">
    <w:abstractNumId w:val="2"/>
  </w:num>
  <w:num w:numId="5" w16cid:durableId="182662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55"/>
    <w:rsid w:val="000B1D0C"/>
    <w:rsid w:val="00317C4B"/>
    <w:rsid w:val="007F1255"/>
    <w:rsid w:val="009B4C7D"/>
    <w:rsid w:val="00A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89C"/>
  <w15:chartTrackingRefBased/>
  <w15:docId w15:val="{69114891-6010-47A9-B3CC-B762A776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chakrabarty</dc:creator>
  <cp:keywords/>
  <dc:description/>
  <cp:lastModifiedBy>Abhijit chakrabarty</cp:lastModifiedBy>
  <cp:revision>1</cp:revision>
  <dcterms:created xsi:type="dcterms:W3CDTF">2025-09-28T16:42:00Z</dcterms:created>
  <dcterms:modified xsi:type="dcterms:W3CDTF">2025-09-28T17:21:00Z</dcterms:modified>
</cp:coreProperties>
</file>