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147.png" ContentType="image/png"/>
  <Override PartName="/word/media/rId151.png" ContentType="image/png"/>
  <Override PartName="/word/media/rId154.png" ContentType="image/png"/>
  <Override PartName="/word/media/rId1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9"/>
    <w:p>
      <w:pPr>
        <w:pStyle w:val="Heading1"/>
      </w:pPr>
      <w:r>
        <w:t xml:space="preserve">Лабораторная работа № 9</w:t>
      </w:r>
    </w:p>
    <w:bookmarkStart w:id="20" w:name="командная-оболочка-midnight-commander"/>
    <w:p>
      <w:pPr>
        <w:pStyle w:val="Heading2"/>
      </w:pPr>
      <w:r>
        <w:t xml:space="preserve">Командная оболочка Midnight Commander</w:t>
      </w:r>
    </w:p>
    <w:bookmarkEnd w:id="20"/>
    <w:bookmarkStart w:id="22" w:name="фио-ибрагимов-гаджимурад-шамильевич"/>
    <w:p>
      <w:pPr>
        <w:pStyle w:val="Heading2"/>
      </w:pPr>
      <w:r>
        <w:t xml:space="preserve">ФИО : Ибрагимов Гаджимурад Шамильевич</w:t>
      </w:r>
    </w:p>
    <w:bookmarkStart w:id="21" w:name="группа-нкабд-02-25"/>
    <w:p>
      <w:pPr>
        <w:pStyle w:val="Heading3"/>
      </w:pPr>
      <w:r>
        <w:t xml:space="preserve">Группа: НКАбд-02-25</w: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4"/>
    <w:bookmarkStart w:id="27" w:name="задание"/>
    <w:p>
      <w:pPr>
        <w:pStyle w:val="Heading1"/>
      </w:pPr>
      <w:r>
        <w:t xml:space="preserve">Задание</w:t>
      </w:r>
    </w:p>
    <w:bookmarkStart w:id="25" w:name="задание-mc"/>
    <w:p>
      <w:pPr>
        <w:pStyle w:val="Heading2"/>
      </w:pPr>
      <w:r>
        <w:t xml:space="preserve">Задание mc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файлов, получение информации о размере и правах доступа на файлы и/или каталоги 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Вызовите подменю Настройки . Освойте операции, определяющие структуру экрана mc (Full screen, Double Width, Show Hidden Files и т.д.)</w:t>
      </w:r>
    </w:p>
    <w:p>
      <w:r>
        <w:pict>
          <v:rect style="width:0;height:1.5pt" o:hralign="center" o:hrstd="t" o:hr="t"/>
        </w:pict>
      </w:r>
    </w:p>
    <w:bookmarkEnd w:id="25"/>
    <w:bookmarkStart w:id="26" w:name="задание-по-встроенному-редактору-mc"/>
    <w:p>
      <w:pPr>
        <w:pStyle w:val="Heading2"/>
      </w:pPr>
      <w:r>
        <w:t xml:space="preserve">Задание по встроенному редактору mc</w:t>
      </w:r>
    </w:p>
    <w:p>
      <w:pPr>
        <w:pStyle w:val="Compact"/>
        <w:numPr>
          <w:ilvl w:val="0"/>
          <w:numId w:val="1005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5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5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Проделайте с текстом следующие манипуляции, используя горячие клавиши: Удалите строку текста; Выделите фрагмент текста и скопируйте его на новую строку; Выделите фрагмент текста и перенесите его на новую строку; Сохраните файл; Отмените последнее действие; Перейдите в конец файла (нажав комбинацию клавиш) и напишите некоторый текст; Перейдите в начало файла (нажав комбинацию клавиш) и напишите некоторый текст; Сохраните и закройте файл.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7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</w:t>
      </w:r>
    </w:p>
    <w:bookmarkEnd w:id="26"/>
    <w:bookmarkEnd w:id="27"/>
    <w:bookmarkStart w:id="28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</w:t>
      </w:r>
      <w:r>
        <w:t xml:space="preserve"> </w:t>
      </w:r>
      <w:r>
        <w:t xml:space="preserve">каталогу отображается в заголовке панели. У активной панели заголовок и одна из её</w:t>
      </w:r>
      <w:r>
        <w:t xml:space="preserve"> </w:t>
      </w:r>
      <w:r>
        <w:t xml:space="preserve">строк подсвечиваются. Управление панелями осуществляется с помощью определённых комбинаций клавиш или пунктов меню mc.</w:t>
      </w:r>
    </w:p>
    <w:bookmarkEnd w:id="28"/>
    <w:bookmarkStart w:id="16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16" w:name="mc"/>
    <w:p>
      <w:pPr>
        <w:pStyle w:val="Heading2"/>
      </w:pPr>
      <w:r>
        <w:t xml:space="preserve">MC</w:t>
      </w:r>
    </w:p>
    <w:bookmarkStart w:id="32" w:name="Xb6e56584dc1365febd3022de49abd0238e4086d"/>
    <w:p>
      <w:pPr>
        <w:pStyle w:val="Heading4"/>
      </w:pPr>
      <w:r>
        <w:t xml:space="preserve">1. Изучите информацию о mc, вызвав в командной строке man mc</w:t>
      </w:r>
    </w:p>
    <w:p>
      <w:pPr>
        <w:pStyle w:val="FirstParagraph"/>
      </w:pPr>
      <w:r>
        <w:drawing>
          <wp:inline>
            <wp:extent cx="5334000" cy="84187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04-43-im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54" w:name="X1f79ff2cff5f411f0a6e2bf6ce54ceeb0badacc"/>
    <w:p>
      <w:pPr>
        <w:pStyle w:val="Heading4"/>
      </w:pPr>
      <w:r>
        <w:t xml:space="preserve">2. Запустите из командной строки mc, изучите его структуру и меню</w:t>
      </w:r>
    </w:p>
    <w:p>
      <w:pPr>
        <w:pStyle w:val="FirstParagraph"/>
      </w:pPr>
      <w:r>
        <w:drawing>
          <wp:inline>
            <wp:extent cx="5334000" cy="115014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06-44-ima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0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Просмотр файла с помощью f3</w:t>
      </w:r>
    </w:p>
    <w:p>
      <w:pPr>
        <w:pStyle w:val="BodyText"/>
      </w:pPr>
      <w:r>
        <w:drawing>
          <wp:inline>
            <wp:extent cx="5334000" cy="242395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09-52-imag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Редактор f4</w:t>
      </w:r>
    </w:p>
    <w:p>
      <w:pPr>
        <w:pStyle w:val="BodyText"/>
      </w:pPr>
      <w:r>
        <w:drawing>
          <wp:inline>
            <wp:extent cx="5334000" cy="242395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0-30-imag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Создание нового каталога f7</w:t>
      </w:r>
    </w:p>
    <w:p>
      <w:pPr>
        <w:pStyle w:val="BodyText"/>
      </w:pPr>
      <w:r>
        <w:drawing>
          <wp:inline>
            <wp:extent cx="5334000" cy="157295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0-53-ima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2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Копия f5</w:t>
      </w:r>
    </w:p>
    <w:p>
      <w:pPr>
        <w:pStyle w:val="BodyText"/>
      </w:pPr>
      <w:r>
        <w:drawing>
          <wp:inline>
            <wp:extent cx="5334000" cy="183806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1-39-imag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Перенос f6</w:t>
      </w:r>
    </w:p>
    <w:p>
      <w:pPr>
        <w:pStyle w:val="BodyText"/>
      </w:pPr>
      <w:r>
        <w:drawing>
          <wp:inline>
            <wp:extent cx="5334000" cy="183806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2-13-imag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Удаление f8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3-09-imag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4"/>
    <w:bookmarkStart w:id="70" w:name="Xe7f3a9b1fcab9bc5f46265dd29bf17af821e88d"/>
    <w:p>
      <w:pPr>
        <w:pStyle w:val="Heading4"/>
      </w:pPr>
      <w:r>
        <w:t xml:space="preserve">4. Выполните основные команды меню левой (или правой) панели. Оцените степень подробности вывода информации о файлах</w:t>
      </w:r>
    </w:p>
    <w:p>
      <w:pPr>
        <w:pStyle w:val="FirstParagraph"/>
      </w:pPr>
      <w:r>
        <w:t xml:space="preserve">Создаем и редактируем текстовый файл. Сохраняем.</w:t>
      </w:r>
    </w:p>
    <w:p>
      <w:pPr>
        <w:pStyle w:val="BodyText"/>
      </w:pPr>
      <w:r>
        <w:drawing>
          <wp:inline>
            <wp:extent cx="5334000" cy="149416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5-56-imag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49416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6-08-ima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Переносим файл в ранее созданный каталог</w:t>
      </w:r>
    </w:p>
    <w:p>
      <w:pPr>
        <w:pStyle w:val="BodyText"/>
      </w:pPr>
      <w:r>
        <w:drawing>
          <wp:inline>
            <wp:extent cx="5334000" cy="229048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6-59-imag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Вот и он</w:t>
      </w:r>
    </w:p>
    <w:p>
      <w:pPr>
        <w:pStyle w:val="BodyText"/>
      </w:pPr>
      <w:r>
        <w:drawing>
          <wp:inline>
            <wp:extent cx="5334000" cy="142904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7-19-imag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9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Просматриваем права доступа</w:t>
      </w:r>
    </w:p>
    <w:p>
      <w:pPr>
        <w:pStyle w:val="BodyText"/>
      </w:pPr>
      <w:r>
        <w:drawing>
          <wp:inline>
            <wp:extent cx="5334000" cy="347173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17-43-imag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1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0"/>
    <w:bookmarkStart w:id="89" w:name="используйте-возможности-подменю-файл"/>
    <w:p>
      <w:pPr>
        <w:pStyle w:val="Heading4"/>
      </w:pPr>
      <w:r>
        <w:t xml:space="preserve">5. Используйте возможности подменю ФАЙЛ</w:t>
      </w:r>
    </w:p>
    <w:p>
      <w:pPr>
        <w:pStyle w:val="FirstParagraph"/>
      </w:pPr>
      <w:r>
        <w:drawing>
          <wp:inline>
            <wp:extent cx="4978400" cy="3048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25-08-imag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4978400" cy="3048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25-39-imag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Просмотр содержимого</w:t>
      </w:r>
    </w:p>
    <w:p>
      <w:pPr>
        <w:pStyle w:val="BodyText"/>
      </w:pPr>
      <w:r>
        <w:t xml:space="preserve">Прожимаем файл -&gt; Просмотр</w:t>
      </w:r>
    </w:p>
    <w:p>
      <w:pPr>
        <w:pStyle w:val="BodyText"/>
      </w:pPr>
      <w:r>
        <w:drawing>
          <wp:inline>
            <wp:extent cx="4838700" cy="33909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26-46-imag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Редактирование содержимого</w:t>
      </w:r>
    </w:p>
    <w:p>
      <w:pPr>
        <w:pStyle w:val="BodyText"/>
      </w:pPr>
      <w:r>
        <w:t xml:space="preserve">Прожимаем файл -&gt; Правка</w:t>
      </w:r>
    </w:p>
    <w:p>
      <w:pPr>
        <w:pStyle w:val="BodyText"/>
      </w:pPr>
      <w:r>
        <w:drawing>
          <wp:inline>
            <wp:extent cx="4648200" cy="34163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27-44-imag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Создание нового каталога</w:t>
      </w:r>
    </w:p>
    <w:p>
      <w:pPr>
        <w:pStyle w:val="BodyText"/>
      </w:pPr>
      <w:r>
        <w:t xml:space="preserve">Прожимаем файл -&gt; Создание каталога</w:t>
      </w:r>
    </w:p>
    <w:p>
      <w:pPr>
        <w:pStyle w:val="BodyText"/>
      </w:pPr>
      <w:r>
        <w:drawing>
          <wp:inline>
            <wp:extent cx="4305300" cy="21717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31-36-imag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Копирование файлов в новый каталог</w:t>
      </w:r>
    </w:p>
    <w:p>
      <w:pPr>
        <w:pStyle w:val="BodyText"/>
      </w:pPr>
      <w:r>
        <w:t xml:space="preserve">Прожимаем файл -&gt; Копирование</w:t>
      </w:r>
    </w:p>
    <w:p>
      <w:pPr>
        <w:pStyle w:val="BodyText"/>
      </w:pPr>
      <w:r>
        <w:drawing>
          <wp:inline>
            <wp:extent cx="5334000" cy="231490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33-10-imag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9"/>
    <w:bookmarkStart w:id="105" w:name="Xc017ccbaa3e66037432a0b0f3267afed1cb1a68"/>
    <w:p>
      <w:pPr>
        <w:pStyle w:val="Heading4"/>
      </w:pPr>
      <w:r>
        <w:t xml:space="preserve">6. С помощью соответствующих средств подменю Команда осуществите:</w:t>
      </w:r>
    </w:p>
    <w:p>
      <w:pPr>
        <w:pStyle w:val="FirstParagraph"/>
      </w:pPr>
      <w:r>
        <w:t xml:space="preserve">поиск в файловой системе файла с заданными условиями</w:t>
      </w:r>
    </w:p>
    <w:p>
      <w:pPr>
        <w:pStyle w:val="BodyText"/>
      </w:pPr>
      <w:r>
        <w:drawing>
          <wp:inline>
            <wp:extent cx="5334000" cy="998912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37-47-imag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Выбор и повторение одной из предыдущих команд</w:t>
      </w:r>
    </w:p>
    <w:p>
      <w:pPr>
        <w:pStyle w:val="BodyText"/>
      </w:pPr>
      <w:r>
        <w:drawing>
          <wp:inline>
            <wp:extent cx="3175000" cy="26289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38-34-imag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переход в домашний каталог</w:t>
      </w:r>
    </w:p>
    <w:p>
      <w:pPr>
        <w:pStyle w:val="BodyText"/>
      </w:pPr>
      <w:r>
        <w:drawing>
          <wp:inline>
            <wp:extent cx="3213100" cy="25400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41-47-imag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анализ файла расширений и</w:t>
      </w:r>
    </w:p>
    <w:p>
      <w:pPr>
        <w:pStyle w:val="BodyText"/>
      </w:pPr>
      <w:r>
        <w:drawing>
          <wp:inline>
            <wp:extent cx="5334000" cy="1605859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42-41-imag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файла меню</w:t>
      </w:r>
    </w:p>
    <w:p>
      <w:pPr>
        <w:pStyle w:val="BodyText"/>
      </w:pPr>
      <w:r>
        <w:drawing>
          <wp:inline>
            <wp:extent cx="5334000" cy="2136338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43-30-imag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5"/>
    <w:bookmarkStart w:id="115" w:name="X8dfe1c7bc851e43470e74e68b609430b63bc85a"/>
    <w:p>
      <w:pPr>
        <w:pStyle w:val="Heading4"/>
      </w:pPr>
      <w:r>
        <w:t xml:space="preserve">7. Вызовите подменю настройки. Освойте операции, определяющие структуру экрана mc</w:t>
      </w:r>
    </w:p>
    <w:p>
      <w:pPr>
        <w:pStyle w:val="FirstParagraph"/>
      </w:pPr>
      <w:r>
        <w:t xml:space="preserve">Горизонтальная структура</w:t>
      </w:r>
    </w:p>
    <w:p>
      <w:pPr>
        <w:pStyle w:val="BodyText"/>
      </w:pPr>
      <w:r>
        <w:drawing>
          <wp:inline>
            <wp:extent cx="5334000" cy="1949593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48-13-imag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9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Новое оформление</w:t>
      </w:r>
    </w:p>
    <w:p>
      <w:pPr>
        <w:pStyle w:val="BodyText"/>
      </w:pPr>
      <w:r>
        <w:drawing>
          <wp:inline>
            <wp:extent cx="5334000" cy="3179884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49-00-imag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Настройка панелей</w:t>
      </w:r>
    </w:p>
    <w:p>
      <w:pPr>
        <w:pStyle w:val="BodyText"/>
      </w:pPr>
      <w:r>
        <w:drawing>
          <wp:inline>
            <wp:extent cx="5334000" cy="2684995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49-42-imag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62" w:name="задание-по-встроенному-редактору-mc-1"/>
    <w:p>
      <w:pPr>
        <w:pStyle w:val="Heading2"/>
      </w:pPr>
      <w:r>
        <w:t xml:space="preserve">Задание по встроенному редактору mc</w:t>
      </w:r>
    </w:p>
    <w:bookmarkStart w:id="120" w:name="создайте-текстовой-файл-text.txt."/>
    <w:p>
      <w:pPr>
        <w:pStyle w:val="Heading4"/>
      </w:pPr>
      <w:r>
        <w:t xml:space="preserve">1. Создайте текстовой файл text.txt.</w:t>
      </w:r>
    </w:p>
    <w:p>
      <w:pPr>
        <w:pStyle w:val="FirstParagraph"/>
      </w:pPr>
      <w:r>
        <w:drawing>
          <wp:inline>
            <wp:extent cx="5334000" cy="39116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52-49-imag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4" w:name="Xc3ba81c4f1c61074f66cefd2ccba8213ebd988e"/>
    <w:p>
      <w:pPr>
        <w:pStyle w:val="Heading4"/>
      </w:pPr>
      <w:r>
        <w:t xml:space="preserve">2. Откройте этот файл с помощью встроенного в mc редактора.</w:t>
      </w:r>
    </w:p>
    <w:p>
      <w:pPr>
        <w:pStyle w:val="FirstParagraph"/>
      </w:pPr>
      <w:r>
        <w:drawing>
          <wp:inline>
            <wp:extent cx="5334000" cy="1030171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53-34-imag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4"/>
    <w:bookmarkStart w:id="128" w:name="Xfa1eb5e1ac1f1e3ba533e5aa502e14897b78469"/>
    <w:p>
      <w:pPr>
        <w:pStyle w:val="Heading4"/>
      </w:pPr>
      <w:r>
        <w:t xml:space="preserve">3. Вставьте в открытый файл небольшой фрагмент текста, скопированный из любого другого файла или Интернета.</w:t>
      </w:r>
    </w:p>
    <w:p>
      <w:pPr>
        <w:pStyle w:val="FirstParagraph"/>
      </w:pPr>
      <w:r>
        <w:t xml:space="preserve">Комбинация клавиш shift + insert (вставка из буфера обмена)</w:t>
      </w:r>
    </w:p>
    <w:p>
      <w:pPr>
        <w:pStyle w:val="BodyText"/>
      </w:pPr>
      <w:r>
        <w:drawing>
          <wp:inline>
            <wp:extent cx="5334000" cy="681389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57-14-imag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8"/>
    <w:bookmarkStart w:id="150" w:name="Xc117be7b56baa49b1b1deaf1132fcdd21b3aca1"/>
    <w:p>
      <w:pPr>
        <w:pStyle w:val="Heading4"/>
      </w:pPr>
      <w:r>
        <w:t xml:space="preserve">4. Проделайте с текстом следующие манипуляции, используя горячие клавиши:</w:t>
      </w:r>
    </w:p>
    <w:p>
      <w:pPr>
        <w:pStyle w:val="FirstParagraph"/>
      </w:pPr>
      <w:r>
        <w:t xml:space="preserve">Удалите строку текста.</w:t>
      </w:r>
    </w:p>
    <w:p>
      <w:pPr>
        <w:pStyle w:val="BodyText"/>
      </w:pPr>
      <w:r>
        <w:t xml:space="preserve">комбинация ctr + y</w:t>
      </w:r>
    </w:p>
    <w:p>
      <w:pPr>
        <w:pStyle w:val="BodyText"/>
      </w:pPr>
      <w:r>
        <w:drawing>
          <wp:inline>
            <wp:extent cx="5334000" cy="681389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7-59-48-imag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Выделите фрагмент текста и скопируйте его на новую строку</w:t>
      </w:r>
    </w:p>
    <w:p>
      <w:pPr>
        <w:pStyle w:val="BodyText"/>
      </w:pPr>
      <w:r>
        <w:t xml:space="preserve">f5</w:t>
      </w:r>
    </w:p>
    <w:p>
      <w:pPr>
        <w:pStyle w:val="BodyText"/>
      </w:pPr>
      <w:r>
        <w:drawing>
          <wp:inline>
            <wp:extent cx="5334000" cy="763018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02-25-imag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Сохраните файл.</w:t>
      </w:r>
    </w:p>
    <w:p>
      <w:pPr>
        <w:pStyle w:val="BodyText"/>
      </w:pPr>
      <w:r>
        <w:t xml:space="preserve">f2</w:t>
      </w:r>
    </w:p>
    <w:p>
      <w:pPr>
        <w:pStyle w:val="BodyText"/>
      </w:pPr>
      <w:r>
        <w:drawing>
          <wp:inline>
            <wp:extent cx="5334000" cy="1473133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04-44-imag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Отмените последнее действие.</w:t>
      </w:r>
    </w:p>
    <w:p>
      <w:pPr>
        <w:pStyle w:val="BodyText"/>
      </w:pPr>
      <w:r>
        <w:t xml:space="preserve">ctl + u отменет последнее действие</w:t>
      </w:r>
    </w:p>
    <w:p>
      <w:pPr>
        <w:pStyle w:val="BodyText"/>
      </w:pPr>
      <w:r>
        <w:drawing>
          <wp:inline>
            <wp:extent cx="5334000" cy="1473133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05-43-imag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</w:p>
    <w:p>
      <w:pPr>
        <w:pStyle w:val="BodyText"/>
      </w:pPr>
      <w:r>
        <w:t xml:space="preserve">ctr + x</w:t>
      </w:r>
    </w:p>
    <w:p>
      <w:pPr>
        <w:pStyle w:val="BodyText"/>
      </w:pPr>
      <w:r>
        <w:drawing>
          <wp:inline>
            <wp:extent cx="5334000" cy="1473133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11-18-image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</w:p>
    <w:p>
      <w:pPr>
        <w:pStyle w:val="BodyText"/>
      </w:pPr>
      <w:r>
        <w:t xml:space="preserve">ctr + z</w:t>
      </w:r>
    </w:p>
    <w:p>
      <w:pPr>
        <w:pStyle w:val="BodyText"/>
      </w:pPr>
      <w:r>
        <w:drawing>
          <wp:inline>
            <wp:extent cx="5334000" cy="1473133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12-15-image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Сохраните и закройте файл</w:t>
      </w:r>
    </w:p>
    <w:p>
      <w:pPr>
        <w:pStyle w:val="BodyText"/>
      </w:pPr>
      <w:r>
        <w:t xml:space="preserve">f2</w:t>
      </w:r>
    </w:p>
    <w:p>
      <w:pPr>
        <w:pStyle w:val="BodyText"/>
      </w:pPr>
      <w:r>
        <w:drawing>
          <wp:inline>
            <wp:extent cx="5334000" cy="1473133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13-15-image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0"/>
    <w:bookmarkStart w:id="157" w:name="X202be5bc39ce50209e6da745d9a7f242a8bcbcd"/>
    <w:p>
      <w:pPr>
        <w:pStyle w:val="Heading4"/>
      </w:pPr>
      <w:r>
        <w:t xml:space="preserve">5. Откройте файл с исходным текстом на некотором языке программирования</w:t>
      </w:r>
    </w:p>
    <w:p>
      <w:pPr>
        <w:pStyle w:val="FirstParagraph"/>
      </w:pPr>
      <w:r>
        <w:drawing>
          <wp:inline>
            <wp:extent cx="5334000" cy="1027138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15-13-imag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Открываем</w:t>
      </w:r>
    </w:p>
    <w:p>
      <w:pPr>
        <w:pStyle w:val="BodyText"/>
      </w:pPr>
      <w:r>
        <w:drawing>
          <wp:inline>
            <wp:extent cx="5334000" cy="1250403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15-37-imag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7"/>
    <w:bookmarkStart w:id="161" w:name="Xd6199a078f29e548775a46e3b4934d01699d964"/>
    <w:p>
      <w:pPr>
        <w:pStyle w:val="Heading4"/>
      </w:pPr>
      <w:r>
        <w:t xml:space="preserve">6. Используйте меню редактора, включите подсветку синтаксиса, если она не включена и выключите подсветку , если включена</w:t>
      </w:r>
    </w:p>
    <w:p>
      <w:pPr>
        <w:pStyle w:val="FirstParagraph"/>
      </w:pPr>
      <w:r>
        <w:t xml:space="preserve">ctr + s</w:t>
      </w:r>
    </w:p>
    <w:p>
      <w:pPr>
        <w:pStyle w:val="BodyText"/>
      </w:pPr>
      <w:r>
        <w:drawing>
          <wp:inline>
            <wp:extent cx="5334000" cy="1675423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1-18-21-28-image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1"/>
    <w:bookmarkEnd w:id="162"/>
    <w:bookmarkEnd w:id="163"/>
    <w:bookmarkStart w:id="16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я ознакомился с системой Midnight Commander. Научился редактировать файлы, сохранять, осуществлять поиск и создание каталогов/файлов через этот инструмент.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8" Target="media/rId1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2026-04-11T15:34:02Z</dcterms:created>
  <dcterms:modified xsi:type="dcterms:W3CDTF">2026-04-11T15:34:02Z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