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a2efc998458f9d0b23f2e67f9aa8ac747b1239"/>
    <w:p>
      <w:pPr>
        <w:pStyle w:val="Heading1"/>
      </w:pPr>
      <w:r>
        <w:t xml:space="preserve">Лабораторная работа №14. Программирование в командом процессоре OC UNIX. Расширенное программирование.</w:t>
      </w:r>
    </w:p>
    <w:bookmarkStart w:id="20" w:name="дисциплина-операционные-системы"/>
    <w:p>
      <w:pPr>
        <w:pStyle w:val="Heading2"/>
      </w:pPr>
      <w:r>
        <w:t xml:space="preserve">Дисциплина:</w:t>
      </w:r>
      <w:r>
        <w:t xml:space="preserve"> </w:t>
      </w:r>
      <w:r>
        <w:t xml:space="preserve">“Операционные системы”</w:t>
      </w:r>
    </w:p>
    <w:bookmarkEnd w:id="20"/>
    <w:bookmarkStart w:id="23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1" w:name="id-1032253512"/>
    <w:p>
      <w:pPr>
        <w:pStyle w:val="Heading3"/>
      </w:pPr>
      <w:r>
        <w:t xml:space="preserve">ID: 1032253512</w:t>
      </w:r>
    </w:p>
    <w:bookmarkEnd w:id="21"/>
    <w:bookmarkStart w:id="22" w:name="группа-нкабд-02-25"/>
    <w:p>
      <w:pPr>
        <w:pStyle w:val="Heading3"/>
      </w:pPr>
      <w:r>
        <w:t xml:space="preserve">Группа: НКАбд-02-25</w:t>
      </w:r>
    </w:p>
    <w:bookmarkEnd w:id="22"/>
    <w:bookmarkEnd w:id="23"/>
    <w:bookmarkEnd w:id="24"/>
    <w:bookmarkStart w:id="25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5"/>
    <w:bookmarkStart w:id="26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есть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RANDOM, напишите командный файл, генерирующий случайную последовательность букв латинского алфавита. Учтите, что RANDOM выдаёт псевдослучайные числа в диапазоне от 0 до 32767.</w:t>
      </w:r>
    </w:p>
    <w:bookmarkEnd w:id="26"/>
    <w:bookmarkStart w:id="28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7" w:name="Xd38d88b5814d5c5c90ba961d472ccc37d3a3bcf"/>
    <w:p>
      <w:pPr>
        <w:pStyle w:val="Heading2"/>
      </w:pPr>
      <w:r>
        <w:t xml:space="preserve">Что такое расширенное программирование в UNIX</w:t>
      </w:r>
    </w:p>
    <w:p>
      <w:pPr>
        <w:pStyle w:val="FirstParagraph"/>
      </w:pPr>
      <w:r>
        <w:t xml:space="preserve">Это уровень разработки, выходящий за рамки базовых операций (работа с файлами, консольный ввод‑вывод). Он охватывает: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</w:pPr>
      <w:r>
        <w:t xml:space="preserve">низкоуровневое взаимодействие с ядром ОС через системные вызовы;</w:t>
      </w:r>
    </w:p>
    <w:p>
      <w:pPr>
        <w:numPr>
          <w:ilvl w:val="0"/>
          <w:numId w:val="1004"/>
        </w:numPr>
      </w:pPr>
      <w:r>
        <w:t xml:space="preserve">управление процессами и потоками;</w:t>
      </w:r>
    </w:p>
    <w:p>
      <w:pPr>
        <w:numPr>
          <w:ilvl w:val="0"/>
          <w:numId w:val="1004"/>
        </w:numPr>
      </w:pPr>
      <w:r>
        <w:t xml:space="preserve">межпроцессное взаимодействие (IPC);</w:t>
      </w:r>
    </w:p>
    <w:p>
      <w:pPr>
        <w:numPr>
          <w:ilvl w:val="0"/>
          <w:numId w:val="1004"/>
        </w:numPr>
      </w:pPr>
      <w:r>
        <w:t xml:space="preserve">асинхронный ввод‑вывод;</w:t>
      </w:r>
    </w:p>
    <w:p>
      <w:pPr>
        <w:numPr>
          <w:ilvl w:val="0"/>
          <w:numId w:val="1004"/>
        </w:numPr>
      </w:pPr>
      <w:r>
        <w:t xml:space="preserve">работу с сигналами;</w:t>
      </w:r>
    </w:p>
    <w:p>
      <w:pPr>
        <w:numPr>
          <w:ilvl w:val="0"/>
          <w:numId w:val="1004"/>
        </w:numPr>
      </w:pPr>
      <w:r>
        <w:t xml:space="preserve">программирование сетевых сокетов.</w:t>
      </w:r>
    </w:p>
    <w:p>
      <w:pPr>
        <w:numPr>
          <w:ilvl w:val="0"/>
          <w:numId w:val="1004"/>
        </w:numPr>
      </w:pPr>
      <w:r>
        <w:t xml:space="preserve">псевдослучайные числа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2" w:name="задание-1"/>
    <w:p>
      <w:pPr>
        <w:pStyle w:val="Heading4"/>
      </w:pPr>
      <w:r>
        <w:t xml:space="preserve">1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Командный файл:</w:t>
      </w:r>
    </w:p>
    <w:p>
      <w:pPr>
        <w:pStyle w:val="BodyText"/>
      </w:pPr>
      <w:r>
        <w:drawing>
          <wp:inline>
            <wp:extent cx="5334000" cy="32366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8-59-41-im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42" w:name="задание-2"/>
    <w:p>
      <w:pPr>
        <w:pStyle w:val="Heading4"/>
      </w:pPr>
      <w:r>
        <w:t xml:space="preserve">2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Командный файл</w:t>
      </w:r>
    </w:p>
    <w:p>
      <w:pPr>
        <w:pStyle w:val="BodyText"/>
      </w:pPr>
      <w:r>
        <w:drawing>
          <wp:inline>
            <wp:extent cx="5334000" cy="35242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9-08-59-im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27659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9-09-23-ima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 работы программы:</w:t>
      </w:r>
    </w:p>
    <w:p>
      <w:pPr>
        <w:pStyle w:val="BodyText"/>
      </w:pPr>
      <w:r>
        <w:drawing>
          <wp:inline>
            <wp:extent cx="5334000" cy="146649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9-11-00-imag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49" w:name="задание-3"/>
    <w:p>
      <w:pPr>
        <w:pStyle w:val="Heading4"/>
      </w:pPr>
      <w:r>
        <w:t xml:space="preserve">3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Программный файл</w:t>
      </w:r>
    </w:p>
    <w:p>
      <w:pPr>
        <w:pStyle w:val="BodyText"/>
      </w:pPr>
      <w:r>
        <w:drawing>
          <wp:inline>
            <wp:extent cx="5334000" cy="282334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9-27-40-im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 работы:</w:t>
      </w:r>
    </w:p>
    <w:p>
      <w:pPr>
        <w:pStyle w:val="BodyText"/>
      </w:pPr>
      <w:r>
        <w:drawing>
          <wp:inline>
            <wp:extent cx="5334000" cy="169767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9-28-54-im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новые механики и коснтрукции языка командной оболочки</w:t>
      </w:r>
      <w:r>
        <w:t xml:space="preserve"> </w:t>
      </w:r>
      <w:r>
        <w:rPr>
          <w:b/>
          <w:bCs/>
        </w:rPr>
        <w:t xml:space="preserve">OC UNIX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2026-05-09T16:37:28Z</dcterms:created>
  <dcterms:modified xsi:type="dcterms:W3CDTF">2026-05-09T16:37:28Z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