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5875" w14:textId="00FB477A" w:rsidR="00176F19" w:rsidRDefault="00176F19" w:rsidP="00EF2C91">
      <w:pPr>
        <w:jc w:val="center"/>
        <w:rPr>
          <w:b/>
          <w:bCs/>
        </w:rPr>
      </w:pPr>
      <w:r w:rsidRPr="00176F19">
        <w:rPr>
          <w:b/>
          <w:bCs/>
        </w:rPr>
        <w:t>Data Acquisition (TGM2)</w:t>
      </w:r>
      <w:r w:rsidR="00EF2C91">
        <w:rPr>
          <w:b/>
          <w:bCs/>
        </w:rPr>
        <w:t xml:space="preserve"> – D205</w:t>
      </w:r>
    </w:p>
    <w:p w14:paraId="2E13C958" w14:textId="77777777" w:rsidR="00EF2C91" w:rsidRDefault="00EF2C91" w:rsidP="00EF2C91">
      <w:pPr>
        <w:jc w:val="center"/>
        <w:rPr>
          <w:b/>
          <w:bCs/>
        </w:rPr>
      </w:pPr>
      <w:r w:rsidRPr="00EF2C91">
        <w:rPr>
          <w:b/>
          <w:bCs/>
        </w:rPr>
        <w:t>Performance Assessment</w:t>
      </w:r>
    </w:p>
    <w:p w14:paraId="76B45412" w14:textId="073A7EFC" w:rsidR="00EF2C91" w:rsidRDefault="00EF2C91" w:rsidP="00EF2C91">
      <w:pPr>
        <w:jc w:val="center"/>
        <w:rPr>
          <w:b/>
          <w:bCs/>
        </w:rPr>
      </w:pPr>
      <w:r>
        <w:rPr>
          <w:b/>
          <w:bCs/>
        </w:rPr>
        <w:t>Western Governors University</w:t>
      </w:r>
    </w:p>
    <w:p w14:paraId="4E6D486A" w14:textId="621D4B47" w:rsidR="00EF2C91" w:rsidRDefault="00EF2C91" w:rsidP="00EF2C91">
      <w:pPr>
        <w:jc w:val="center"/>
        <w:rPr>
          <w:b/>
          <w:bCs/>
        </w:rPr>
      </w:pPr>
      <w:r>
        <w:rPr>
          <w:b/>
          <w:bCs/>
        </w:rPr>
        <w:t xml:space="preserve">By: Christian LeBlanc </w:t>
      </w:r>
    </w:p>
    <w:p w14:paraId="18DDDAE8" w14:textId="77777777" w:rsidR="00EF2C91" w:rsidRDefault="00EF2C91">
      <w:pPr>
        <w:rPr>
          <w:b/>
          <w:bCs/>
        </w:rPr>
      </w:pPr>
      <w:r>
        <w:rPr>
          <w:b/>
          <w:bCs/>
        </w:rPr>
        <w:br w:type="page"/>
      </w:r>
    </w:p>
    <w:p w14:paraId="53D50CAE" w14:textId="77777777" w:rsidR="00EF2C91" w:rsidRDefault="00EF2C91" w:rsidP="00EF2C91">
      <w:pPr>
        <w:rPr>
          <w:b/>
          <w:bCs/>
        </w:rPr>
        <w:sectPr w:rsidR="00EF2C91" w:rsidSect="00EF2C91">
          <w:pgSz w:w="12240" w:h="15840" w:code="1"/>
          <w:pgMar w:top="1440" w:right="1440" w:bottom="1440" w:left="1440" w:header="720" w:footer="720" w:gutter="0"/>
          <w:cols w:space="720"/>
          <w:vAlign w:val="center"/>
          <w:docGrid w:linePitch="360"/>
        </w:sectPr>
      </w:pPr>
    </w:p>
    <w:p w14:paraId="526B690A" w14:textId="369E8B73" w:rsidR="00EF2C91" w:rsidRPr="00F6712F" w:rsidRDefault="00CA346A" w:rsidP="00EF2C91">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lastRenderedPageBreak/>
        <w:t>Task A- Providing a question</w:t>
      </w:r>
    </w:p>
    <w:p w14:paraId="2A825608" w14:textId="77777777" w:rsidR="003A7300" w:rsidRPr="00F6712F" w:rsidRDefault="003A7300" w:rsidP="00EF2C91">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p>
    <w:p w14:paraId="0F08518F" w14:textId="3013B89E" w:rsidR="00CA346A" w:rsidRPr="00F6712F" w:rsidRDefault="00875324" w:rsidP="00942E25">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ab/>
      </w:r>
      <w:r w:rsidRPr="00F6712F">
        <w:rPr>
          <w:rFonts w:asciiTheme="minorHAnsi" w:hAnsiTheme="minorHAnsi" w:cstheme="minorHAnsi"/>
          <w:b/>
          <w:bCs/>
          <w:color w:val="333333"/>
          <w:sz w:val="20"/>
          <w:szCs w:val="20"/>
        </w:rPr>
        <w:tab/>
      </w:r>
      <w:r w:rsidRPr="00F6712F">
        <w:rPr>
          <w:rFonts w:asciiTheme="minorHAnsi" w:hAnsiTheme="minorHAnsi" w:cstheme="minorHAnsi"/>
          <w:color w:val="333333"/>
          <w:sz w:val="20"/>
          <w:szCs w:val="20"/>
        </w:rPr>
        <w:t>The question that I will be answering in this project is “What customers are using less than the average bandwidth and does not have Tech Support?”</w:t>
      </w:r>
      <w:r w:rsidR="0001542E" w:rsidRPr="00F6712F">
        <w:rPr>
          <w:rFonts w:asciiTheme="minorHAnsi" w:hAnsiTheme="minorHAnsi" w:cstheme="minorHAnsi"/>
          <w:color w:val="333333"/>
          <w:sz w:val="20"/>
          <w:szCs w:val="20"/>
        </w:rPr>
        <w:t xml:space="preserve"> This question can help identify customers that could be needing of Tech Support. The reason I bel</w:t>
      </w:r>
      <w:r w:rsidR="003A7300" w:rsidRPr="00F6712F">
        <w:rPr>
          <w:rFonts w:asciiTheme="minorHAnsi" w:hAnsiTheme="minorHAnsi" w:cstheme="minorHAnsi"/>
          <w:color w:val="333333"/>
          <w:sz w:val="20"/>
          <w:szCs w:val="20"/>
        </w:rPr>
        <w:t xml:space="preserve">ieve that these customers could be needing Tech Support is those that use less bandwidth might be less tech savvy because of lack of learning through using. I have previous experience in businesses that offered Tech Support and it is one of the higher margin products so this should be a service that should always be looking at ways to increase the number of customers with it. </w:t>
      </w:r>
    </w:p>
    <w:p w14:paraId="67E03BB7" w14:textId="77777777" w:rsidR="00CA346A" w:rsidRPr="00F6712F" w:rsidRDefault="00CA346A" w:rsidP="00CA346A">
      <w:pPr>
        <w:pStyle w:val="NormalWeb"/>
        <w:shd w:val="clear" w:color="auto" w:fill="FFFFFF"/>
        <w:spacing w:before="0" w:beforeAutospacing="0" w:after="0" w:afterAutospacing="0"/>
        <w:rPr>
          <w:rFonts w:asciiTheme="minorHAnsi" w:hAnsiTheme="minorHAnsi" w:cstheme="minorHAnsi"/>
          <w:color w:val="333333"/>
          <w:sz w:val="20"/>
          <w:szCs w:val="20"/>
        </w:rPr>
      </w:pPr>
    </w:p>
    <w:p w14:paraId="0E14E054" w14:textId="7F983A1D" w:rsidR="00CA346A" w:rsidRPr="00F6712F" w:rsidRDefault="00CA346A" w:rsidP="00CA346A">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A1- Identifying data</w:t>
      </w:r>
    </w:p>
    <w:p w14:paraId="786DE7B4" w14:textId="77777777" w:rsidR="003A7300" w:rsidRPr="00F6712F" w:rsidRDefault="003A7300" w:rsidP="00CA346A">
      <w:pPr>
        <w:pStyle w:val="NormalWeb"/>
        <w:shd w:val="clear" w:color="auto" w:fill="FFFFFF"/>
        <w:spacing w:before="0" w:beforeAutospacing="0" w:after="0" w:afterAutospacing="0"/>
        <w:rPr>
          <w:rFonts w:asciiTheme="minorHAnsi" w:hAnsiTheme="minorHAnsi" w:cstheme="minorHAnsi"/>
          <w:b/>
          <w:bCs/>
          <w:color w:val="333333"/>
          <w:sz w:val="20"/>
          <w:szCs w:val="20"/>
        </w:rPr>
      </w:pPr>
    </w:p>
    <w:p w14:paraId="6EAE986B" w14:textId="2B839782" w:rsidR="003A7300" w:rsidRPr="00F6712F" w:rsidRDefault="003A7300" w:rsidP="00942E25">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ab/>
      </w:r>
      <w:r w:rsidR="00D04CA7" w:rsidRPr="00F6712F">
        <w:rPr>
          <w:rFonts w:asciiTheme="minorHAnsi" w:hAnsiTheme="minorHAnsi" w:cstheme="minorHAnsi"/>
          <w:color w:val="333333"/>
          <w:sz w:val="20"/>
          <w:szCs w:val="20"/>
        </w:rPr>
        <w:t xml:space="preserve">The question I proposed will require data from the customer table that is located in the churn database and the Services CSV file data. I will be using the bandwidth_gp_year column from the customer table to get the average. From there I will be using </w:t>
      </w:r>
      <w:r w:rsidR="003F0182" w:rsidRPr="00F6712F">
        <w:rPr>
          <w:rFonts w:asciiTheme="minorHAnsi" w:hAnsiTheme="minorHAnsi" w:cstheme="minorHAnsi"/>
          <w:color w:val="333333"/>
          <w:sz w:val="20"/>
          <w:szCs w:val="20"/>
        </w:rPr>
        <w:t>the customer_id and bandwidth_gp_year columns from customer table and TechSupport column from the Services CSV data that will be uploaded as a table named Services. I will be using a join on customer_id columns to connect the data in the two tables</w:t>
      </w:r>
      <w:r w:rsidR="00973096" w:rsidRPr="00F6712F">
        <w:rPr>
          <w:rFonts w:asciiTheme="minorHAnsi" w:hAnsiTheme="minorHAnsi" w:cstheme="minorHAnsi"/>
          <w:color w:val="333333"/>
          <w:sz w:val="20"/>
          <w:szCs w:val="20"/>
        </w:rPr>
        <w:t xml:space="preserve"> to see the customers that satisfy my question.</w:t>
      </w:r>
    </w:p>
    <w:p w14:paraId="3C97A995" w14:textId="77777777" w:rsidR="00973096" w:rsidRPr="00F6712F" w:rsidRDefault="00973096" w:rsidP="00CA346A">
      <w:pPr>
        <w:pStyle w:val="NormalWeb"/>
        <w:shd w:val="clear" w:color="auto" w:fill="FFFFFF"/>
        <w:spacing w:before="0" w:beforeAutospacing="0" w:after="0" w:afterAutospacing="0"/>
        <w:rPr>
          <w:rFonts w:asciiTheme="minorHAnsi" w:hAnsiTheme="minorHAnsi" w:cstheme="minorHAnsi"/>
          <w:color w:val="333333"/>
          <w:sz w:val="20"/>
          <w:szCs w:val="20"/>
        </w:rPr>
      </w:pPr>
    </w:p>
    <w:p w14:paraId="58066733" w14:textId="72583289" w:rsidR="00CA346A" w:rsidRPr="00F6712F" w:rsidRDefault="00CA346A" w:rsidP="00CA346A">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B</w:t>
      </w:r>
      <w:r w:rsidR="005664F9" w:rsidRPr="00F6712F">
        <w:rPr>
          <w:rFonts w:asciiTheme="minorHAnsi" w:hAnsiTheme="minorHAnsi" w:cstheme="minorHAnsi"/>
          <w:b/>
          <w:bCs/>
          <w:color w:val="333333"/>
          <w:sz w:val="20"/>
          <w:szCs w:val="20"/>
        </w:rPr>
        <w:t>-Creating an ERD</w:t>
      </w:r>
    </w:p>
    <w:p w14:paraId="060C7C0D" w14:textId="72C3969A" w:rsidR="00045755" w:rsidRPr="00F6712F" w:rsidRDefault="00045755" w:rsidP="00CA346A">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ab/>
      </w:r>
    </w:p>
    <w:p w14:paraId="3E466409" w14:textId="4D40D666" w:rsidR="00045755" w:rsidRPr="00F6712F" w:rsidRDefault="00045755" w:rsidP="00AF22B0">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color w:val="333333"/>
          <w:sz w:val="20"/>
          <w:szCs w:val="20"/>
        </w:rPr>
        <w:tab/>
        <w:t>I used the services.csv file</w:t>
      </w:r>
      <w:r w:rsidR="00225D0C" w:rsidRPr="00F6712F">
        <w:rPr>
          <w:rFonts w:asciiTheme="minorHAnsi" w:hAnsiTheme="minorHAnsi" w:cstheme="minorHAnsi"/>
          <w:color w:val="333333"/>
          <w:sz w:val="20"/>
          <w:szCs w:val="20"/>
        </w:rPr>
        <w:t xml:space="preserve"> for the add-on to answer the question from Task A. I named the table I created with this data services. </w:t>
      </w:r>
      <w:r w:rsidR="00DF61CC" w:rsidRPr="00F6712F">
        <w:rPr>
          <w:rFonts w:asciiTheme="minorHAnsi" w:hAnsiTheme="minorHAnsi" w:cstheme="minorHAnsi"/>
          <w:color w:val="333333"/>
          <w:sz w:val="20"/>
          <w:szCs w:val="20"/>
        </w:rPr>
        <w:t>This table has customer_id as primary key, as well as a foreign key.</w:t>
      </w:r>
      <w:r w:rsidR="00490FAA" w:rsidRPr="00F6712F">
        <w:rPr>
          <w:rFonts w:asciiTheme="minorHAnsi" w:hAnsiTheme="minorHAnsi" w:cstheme="minorHAnsi"/>
          <w:color w:val="333333"/>
          <w:sz w:val="20"/>
          <w:szCs w:val="20"/>
        </w:rPr>
        <w:t xml:space="preserve"> The entity relationship diagram created shows the relationships between all the preloaded tables in the churn database, but as I only needed one of these, customer, I will not go over the tables not used. The customer table uses customer_id as a primary key. It also has 4 foreign keys each one relates it to a different preloaded table.</w:t>
      </w:r>
      <w:r w:rsidR="00AF22B0" w:rsidRPr="00F6712F">
        <w:rPr>
          <w:rFonts w:asciiTheme="minorHAnsi" w:hAnsiTheme="minorHAnsi" w:cstheme="minorHAnsi"/>
          <w:color w:val="333333"/>
          <w:sz w:val="20"/>
          <w:szCs w:val="20"/>
        </w:rPr>
        <w:t xml:space="preserve"> I used three columns to get the answer for the question in task A. I used customer_id which was used to join the customer table with the service table, the bandwidth_pg_year from the customer table, and the tech_support column from the services table.</w:t>
      </w:r>
      <w:r w:rsidR="00490FAA" w:rsidRPr="00F6712F">
        <w:rPr>
          <w:rFonts w:asciiTheme="minorHAnsi" w:hAnsiTheme="minorHAnsi" w:cstheme="minorHAnsi"/>
          <w:color w:val="333333"/>
          <w:sz w:val="20"/>
          <w:szCs w:val="20"/>
        </w:rPr>
        <w:t xml:space="preserve"> Below is a picture of the </w:t>
      </w:r>
      <w:r w:rsidR="00AF22B0" w:rsidRPr="00F6712F">
        <w:rPr>
          <w:rFonts w:asciiTheme="minorHAnsi" w:hAnsiTheme="minorHAnsi" w:cstheme="minorHAnsi"/>
          <w:color w:val="333333"/>
          <w:sz w:val="20"/>
          <w:szCs w:val="20"/>
        </w:rPr>
        <w:t>ERD created from pgAdmin.</w:t>
      </w:r>
    </w:p>
    <w:p w14:paraId="2710E2C4" w14:textId="77777777" w:rsidR="00490FAA" w:rsidRPr="00F6712F" w:rsidRDefault="00490FAA" w:rsidP="00AF22B0">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p>
    <w:p w14:paraId="79D7E524" w14:textId="456E23C4" w:rsidR="00490FAA" w:rsidRPr="00F6712F" w:rsidRDefault="00490FAA" w:rsidP="00CA346A">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noProof/>
          <w:sz w:val="20"/>
          <w:szCs w:val="20"/>
        </w:rPr>
        <w:lastRenderedPageBreak/>
        <w:drawing>
          <wp:inline distT="0" distB="0" distL="0" distR="0" wp14:anchorId="2D5EE8A0" wp14:editId="436EB7BD">
            <wp:extent cx="5654139" cy="3348990"/>
            <wp:effectExtent l="0" t="0" r="3810" b="3810"/>
            <wp:docPr id="2250883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8395" name="Picture 1" descr="A screen shot of a graph&#10;&#10;Description automatically generated"/>
                    <pic:cNvPicPr/>
                  </pic:nvPicPr>
                  <pic:blipFill>
                    <a:blip r:embed="rId6"/>
                    <a:stretch>
                      <a:fillRect/>
                    </a:stretch>
                  </pic:blipFill>
                  <pic:spPr>
                    <a:xfrm>
                      <a:off x="0" y="0"/>
                      <a:ext cx="5656042" cy="3350117"/>
                    </a:xfrm>
                    <a:prstGeom prst="rect">
                      <a:avLst/>
                    </a:prstGeom>
                  </pic:spPr>
                </pic:pic>
              </a:graphicData>
            </a:graphic>
          </wp:inline>
        </w:drawing>
      </w:r>
    </w:p>
    <w:p w14:paraId="57B94B61" w14:textId="77777777" w:rsidR="00225D0C" w:rsidRPr="00F6712F" w:rsidRDefault="00225D0C" w:rsidP="00CA346A">
      <w:pPr>
        <w:pStyle w:val="NormalWeb"/>
        <w:shd w:val="clear" w:color="auto" w:fill="FFFFFF"/>
        <w:spacing w:before="0" w:beforeAutospacing="0" w:after="0" w:afterAutospacing="0"/>
        <w:rPr>
          <w:rFonts w:asciiTheme="minorHAnsi" w:hAnsiTheme="minorHAnsi" w:cstheme="minorHAnsi"/>
          <w:color w:val="333333"/>
          <w:sz w:val="20"/>
          <w:szCs w:val="20"/>
        </w:rPr>
      </w:pPr>
    </w:p>
    <w:p w14:paraId="295B01A8" w14:textId="0B3A859F" w:rsidR="005664F9" w:rsidRPr="00F6712F" w:rsidRDefault="005664F9"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B1- SQL code for table based on the ERD</w:t>
      </w:r>
    </w:p>
    <w:p w14:paraId="4AA225F7" w14:textId="77777777" w:rsidR="00225D0C" w:rsidRPr="00F6712F" w:rsidRDefault="00225D0C"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p>
    <w:p w14:paraId="4CD926C5" w14:textId="52A2840B" w:rsidR="00225D0C" w:rsidRPr="00F6712F" w:rsidRDefault="00225D0C" w:rsidP="002E0ACA">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ab/>
      </w:r>
      <w:r w:rsidRPr="00F6712F">
        <w:rPr>
          <w:rFonts w:asciiTheme="minorHAnsi" w:hAnsiTheme="minorHAnsi" w:cstheme="minorHAnsi"/>
          <w:color w:val="333333"/>
          <w:sz w:val="20"/>
          <w:szCs w:val="20"/>
        </w:rPr>
        <w:t>The services table that was created with the data from the services.csv file was created by using the create table feature in pgAdmin</w:t>
      </w:r>
      <w:r w:rsidR="008438D2" w:rsidRPr="00F6712F">
        <w:rPr>
          <w:rFonts w:asciiTheme="minorHAnsi" w:hAnsiTheme="minorHAnsi" w:cstheme="minorHAnsi"/>
          <w:color w:val="333333"/>
          <w:sz w:val="20"/>
          <w:szCs w:val="20"/>
        </w:rPr>
        <w:t xml:space="preserve"> and produced the following code:</w:t>
      </w:r>
    </w:p>
    <w:p w14:paraId="757711A4" w14:textId="77777777" w:rsidR="008438D2" w:rsidRPr="00F6712F" w:rsidRDefault="008438D2" w:rsidP="008438D2">
      <w:pPr>
        <w:rPr>
          <w:rFonts w:eastAsia="Calibri" w:cstheme="minorHAnsi"/>
          <w:kern w:val="0"/>
          <w:sz w:val="20"/>
          <w:szCs w:val="20"/>
          <w14:ligatures w14:val="none"/>
        </w:rPr>
      </w:pPr>
    </w:p>
    <w:p w14:paraId="2FB3AD86" w14:textId="3E58F335"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CREATE TABLE public.services</w:t>
      </w:r>
    </w:p>
    <w:p w14:paraId="1B14B4DD"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w:t>
      </w:r>
    </w:p>
    <w:p w14:paraId="046B4B32"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customer_id text NOT NULL,</w:t>
      </w:r>
    </w:p>
    <w:p w14:paraId="23306687"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internet_service text,</w:t>
      </w:r>
    </w:p>
    <w:p w14:paraId="12DA06B6"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phone text,</w:t>
      </w:r>
    </w:p>
    <w:p w14:paraId="51403A66"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multiple text,</w:t>
      </w:r>
    </w:p>
    <w:p w14:paraId="280D436E"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online_security text,</w:t>
      </w:r>
    </w:p>
    <w:p w14:paraId="1FE0ADC7"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online_backup text,</w:t>
      </w:r>
    </w:p>
    <w:p w14:paraId="09776478"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device_protection text,</w:t>
      </w:r>
    </w:p>
    <w:p w14:paraId="4455F369"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tech_support text,</w:t>
      </w:r>
    </w:p>
    <w:p w14:paraId="3067D63E"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PRIMARY KEY (customer_id),</w:t>
      </w:r>
    </w:p>
    <w:p w14:paraId="1A92CCDC"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CONSTRAINT customer_id FOREIGN KEY (customer_id)</w:t>
      </w:r>
    </w:p>
    <w:p w14:paraId="0CC9E094"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REFERENCES public.customer (customer_id) MATCH SIMPLE</w:t>
      </w:r>
    </w:p>
    <w:p w14:paraId="37B93A46"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ON UPDATE NO ACTION</w:t>
      </w:r>
    </w:p>
    <w:p w14:paraId="57FD6539"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lastRenderedPageBreak/>
        <w:t xml:space="preserve">        ON DELETE NO ACTION</w:t>
      </w:r>
    </w:p>
    <w:p w14:paraId="2F2114B9"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NOT VALID</w:t>
      </w:r>
    </w:p>
    <w:p w14:paraId="2324CEF5"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w:t>
      </w:r>
    </w:p>
    <w:p w14:paraId="562446FF"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w:t>
      </w:r>
    </w:p>
    <w:p w14:paraId="48C4951B"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ALTER TABLE public.services</w:t>
      </w:r>
    </w:p>
    <w:p w14:paraId="3898F8F0" w14:textId="77777777" w:rsidR="008438D2" w:rsidRPr="00F6712F" w:rsidRDefault="008438D2" w:rsidP="002E0ACA">
      <w:pPr>
        <w:spacing w:line="240" w:lineRule="auto"/>
        <w:rPr>
          <w:rFonts w:eastAsia="Calibri" w:cstheme="minorHAnsi"/>
          <w:kern w:val="0"/>
          <w:sz w:val="20"/>
          <w:szCs w:val="20"/>
          <w14:ligatures w14:val="none"/>
        </w:rPr>
      </w:pPr>
      <w:r w:rsidRPr="00F6712F">
        <w:rPr>
          <w:rFonts w:eastAsia="Calibri" w:cstheme="minorHAnsi"/>
          <w:kern w:val="0"/>
          <w:sz w:val="20"/>
          <w:szCs w:val="20"/>
          <w14:ligatures w14:val="none"/>
        </w:rPr>
        <w:t xml:space="preserve">    OWNER to postgres;</w:t>
      </w:r>
    </w:p>
    <w:p w14:paraId="6DC63C84" w14:textId="77777777" w:rsidR="008438D2" w:rsidRPr="00F6712F" w:rsidRDefault="008438D2" w:rsidP="005664F9">
      <w:pPr>
        <w:pStyle w:val="NormalWeb"/>
        <w:shd w:val="clear" w:color="auto" w:fill="FFFFFF"/>
        <w:spacing w:before="0" w:beforeAutospacing="0" w:after="0" w:afterAutospacing="0"/>
        <w:rPr>
          <w:rFonts w:asciiTheme="minorHAnsi" w:hAnsiTheme="minorHAnsi" w:cstheme="minorHAnsi"/>
          <w:color w:val="333333"/>
          <w:sz w:val="20"/>
          <w:szCs w:val="20"/>
        </w:rPr>
      </w:pPr>
    </w:p>
    <w:p w14:paraId="0C81F2B2" w14:textId="3EDFC227" w:rsidR="00225D0C" w:rsidRPr="00F6712F" w:rsidRDefault="008438D2" w:rsidP="006604BB">
      <w:pPr>
        <w:pStyle w:val="NormalWeb"/>
        <w:shd w:val="clear" w:color="auto" w:fill="FFFFFF"/>
        <w:spacing w:before="0" w:beforeAutospacing="0" w:after="0" w:afterAutospacing="0" w:line="480" w:lineRule="auto"/>
        <w:ind w:firstLine="720"/>
        <w:rPr>
          <w:rFonts w:asciiTheme="minorHAnsi" w:hAnsiTheme="minorHAnsi" w:cstheme="minorHAnsi"/>
          <w:color w:val="333333"/>
          <w:sz w:val="20"/>
          <w:szCs w:val="20"/>
        </w:rPr>
      </w:pPr>
      <w:r w:rsidRPr="00F6712F">
        <w:rPr>
          <w:rFonts w:asciiTheme="minorHAnsi" w:hAnsiTheme="minorHAnsi" w:cstheme="minorHAnsi"/>
          <w:color w:val="333333"/>
          <w:sz w:val="20"/>
          <w:szCs w:val="20"/>
        </w:rPr>
        <w:t xml:space="preserve">This created a table with eight columns. The columns are named customer_id, internet_services, phone, multiple, online_security, online_backup, device_protection, and tech_support. They are all text data type, which worked for this assessment but other data types could be used to save space in more complex assignments. I made customer_id </w:t>
      </w:r>
      <w:r w:rsidR="00376CDF" w:rsidRPr="00F6712F">
        <w:rPr>
          <w:rFonts w:asciiTheme="minorHAnsi" w:hAnsiTheme="minorHAnsi" w:cstheme="minorHAnsi"/>
          <w:color w:val="333333"/>
          <w:sz w:val="20"/>
          <w:szCs w:val="20"/>
        </w:rPr>
        <w:t>a primary key. It needed to be a primary key to ensure that every customer has a unique ID and that no two customers can have the same one and to make sure that when a customer changes something in the services they receive that it updates their data and doesn’t create a second record. The customer_id is also a foreign key with the column customer_id in the customer table. This is done to ensure the referential integrity of the data within the customer_id columns</w:t>
      </w:r>
      <w:r w:rsidR="00D87BD7" w:rsidRPr="00F6712F">
        <w:rPr>
          <w:rFonts w:asciiTheme="minorHAnsi" w:hAnsiTheme="minorHAnsi" w:cstheme="minorHAnsi"/>
          <w:color w:val="333333"/>
          <w:sz w:val="20"/>
          <w:szCs w:val="20"/>
        </w:rPr>
        <w:t>, and not allowing any customers to be listed in the services table that is not already in the customer table.</w:t>
      </w:r>
    </w:p>
    <w:p w14:paraId="50A818A9" w14:textId="77777777" w:rsidR="002E0ACA" w:rsidRPr="00F6712F" w:rsidRDefault="002E0ACA" w:rsidP="005664F9">
      <w:pPr>
        <w:pStyle w:val="NormalWeb"/>
        <w:shd w:val="clear" w:color="auto" w:fill="FFFFFF"/>
        <w:spacing w:before="0" w:beforeAutospacing="0" w:after="0" w:afterAutospacing="0"/>
        <w:rPr>
          <w:rFonts w:asciiTheme="minorHAnsi" w:hAnsiTheme="minorHAnsi" w:cstheme="minorHAnsi"/>
          <w:color w:val="333333"/>
          <w:sz w:val="20"/>
          <w:szCs w:val="20"/>
        </w:rPr>
      </w:pPr>
    </w:p>
    <w:p w14:paraId="26908AEA" w14:textId="3F5F9370" w:rsidR="005664F9" w:rsidRPr="00F6712F" w:rsidRDefault="005664F9"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B2- SQL code that loads data from CSV file into table</w:t>
      </w:r>
    </w:p>
    <w:p w14:paraId="4F2F434A" w14:textId="77777777" w:rsidR="00110E97" w:rsidRPr="00F6712F" w:rsidRDefault="00110E97" w:rsidP="00110E97">
      <w:pPr>
        <w:pStyle w:val="NormalWeb"/>
        <w:shd w:val="clear" w:color="auto" w:fill="FFFFFF"/>
        <w:spacing w:before="0" w:beforeAutospacing="0" w:after="0" w:afterAutospacing="0"/>
        <w:rPr>
          <w:rFonts w:asciiTheme="minorHAnsi" w:hAnsiTheme="minorHAnsi" w:cstheme="minorHAnsi"/>
          <w:color w:val="333333"/>
          <w:sz w:val="20"/>
          <w:szCs w:val="20"/>
        </w:rPr>
      </w:pPr>
    </w:p>
    <w:p w14:paraId="2F4087AD" w14:textId="489A29E9" w:rsidR="00110E97" w:rsidRPr="00F6712F" w:rsidRDefault="00110E97" w:rsidP="00F6712F">
      <w:pPr>
        <w:pStyle w:val="NormalWeb"/>
        <w:shd w:val="clear" w:color="auto" w:fill="FFFFFF"/>
        <w:spacing w:before="0" w:beforeAutospacing="0" w:after="0" w:afterAutospacing="0" w:line="480" w:lineRule="auto"/>
        <w:ind w:firstLine="317"/>
        <w:rPr>
          <w:rFonts w:asciiTheme="minorHAnsi" w:hAnsiTheme="minorHAnsi" w:cstheme="minorHAnsi"/>
          <w:color w:val="333333"/>
          <w:sz w:val="20"/>
          <w:szCs w:val="20"/>
        </w:rPr>
      </w:pPr>
      <w:r w:rsidRPr="00F6712F">
        <w:rPr>
          <w:rFonts w:asciiTheme="minorHAnsi" w:hAnsiTheme="minorHAnsi" w:cstheme="minorHAnsi"/>
          <w:color w:val="333333"/>
          <w:sz w:val="20"/>
          <w:szCs w:val="20"/>
        </w:rPr>
        <w:t>The code created from pgAdmin when using the import feature to fill the services table with the data from the Services CSV file is below.</w:t>
      </w:r>
    </w:p>
    <w:p w14:paraId="4182FE4B" w14:textId="77777777" w:rsidR="00F6712F" w:rsidRPr="00F6712F" w:rsidRDefault="00F6712F" w:rsidP="00F6712F">
      <w:pPr>
        <w:pStyle w:val="NormalWeb"/>
        <w:ind w:left="677"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COPY services</w:t>
      </w:r>
    </w:p>
    <w:p w14:paraId="5962615B" w14:textId="77777777" w:rsidR="00F6712F" w:rsidRPr="00F6712F" w:rsidRDefault="00F6712F" w:rsidP="00F6712F">
      <w:pPr>
        <w:pStyle w:val="NormalWeb"/>
        <w:ind w:left="677"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FROM 'C:\LabFiles\Services.csv'</w:t>
      </w:r>
    </w:p>
    <w:p w14:paraId="2E3DBF4B" w14:textId="77777777" w:rsidR="00F6712F" w:rsidRPr="00F6712F" w:rsidRDefault="00F6712F" w:rsidP="00F6712F">
      <w:pPr>
        <w:pStyle w:val="NormalWeb"/>
        <w:ind w:left="677"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DELIMITER ','</w:t>
      </w:r>
    </w:p>
    <w:p w14:paraId="11E074EB" w14:textId="77777777" w:rsidR="00F6712F" w:rsidRPr="00F6712F" w:rsidRDefault="00F6712F" w:rsidP="00F6712F">
      <w:pPr>
        <w:pStyle w:val="NormalWeb"/>
        <w:ind w:left="677"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CSV HEADER;</w:t>
      </w:r>
    </w:p>
    <w:p w14:paraId="60E4EDAA" w14:textId="77777777" w:rsidR="00110E97" w:rsidRPr="00F6712F" w:rsidRDefault="00110E97" w:rsidP="00CC6170">
      <w:pPr>
        <w:pStyle w:val="NormalWeb"/>
        <w:shd w:val="clear" w:color="auto" w:fill="FFFFFF"/>
        <w:spacing w:before="0" w:beforeAutospacing="0" w:after="0" w:afterAutospacing="0"/>
        <w:ind w:left="677" w:hanging="360"/>
        <w:rPr>
          <w:rFonts w:asciiTheme="minorHAnsi" w:hAnsiTheme="minorHAnsi" w:cstheme="minorHAnsi"/>
          <w:color w:val="333333"/>
          <w:sz w:val="20"/>
          <w:szCs w:val="20"/>
        </w:rPr>
      </w:pPr>
    </w:p>
    <w:p w14:paraId="153B0E2E" w14:textId="77777777" w:rsidR="00110E97" w:rsidRPr="00F6712F" w:rsidRDefault="00110E97" w:rsidP="00CC6170">
      <w:pPr>
        <w:pStyle w:val="NormalWeb"/>
        <w:shd w:val="clear" w:color="auto" w:fill="FFFFFF"/>
        <w:spacing w:before="0" w:beforeAutospacing="0" w:after="0" w:afterAutospacing="0"/>
        <w:ind w:left="677" w:hanging="360"/>
        <w:rPr>
          <w:rFonts w:asciiTheme="minorHAnsi" w:hAnsiTheme="minorHAnsi" w:cstheme="minorHAnsi"/>
          <w:color w:val="333333"/>
          <w:sz w:val="20"/>
          <w:szCs w:val="20"/>
        </w:rPr>
      </w:pPr>
    </w:p>
    <w:p w14:paraId="5B86FE61" w14:textId="190A48DC" w:rsidR="005664F9" w:rsidRPr="00F6712F" w:rsidRDefault="005664F9"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 xml:space="preserve">Task C- SQL statement to answer question from </w:t>
      </w:r>
      <w:r w:rsidR="005766EA" w:rsidRPr="00F6712F">
        <w:rPr>
          <w:rFonts w:asciiTheme="minorHAnsi" w:hAnsiTheme="minorHAnsi" w:cstheme="minorHAnsi"/>
          <w:b/>
          <w:bCs/>
          <w:color w:val="333333"/>
          <w:sz w:val="20"/>
          <w:szCs w:val="20"/>
        </w:rPr>
        <w:t xml:space="preserve">Task </w:t>
      </w:r>
      <w:r w:rsidRPr="00F6712F">
        <w:rPr>
          <w:rFonts w:asciiTheme="minorHAnsi" w:hAnsiTheme="minorHAnsi" w:cstheme="minorHAnsi"/>
          <w:b/>
          <w:bCs/>
          <w:color w:val="333333"/>
          <w:sz w:val="20"/>
          <w:szCs w:val="20"/>
        </w:rPr>
        <w:t>A</w:t>
      </w:r>
    </w:p>
    <w:p w14:paraId="0EB8DDFD" w14:textId="77777777" w:rsidR="005766EA" w:rsidRPr="00F6712F" w:rsidRDefault="005766EA"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p>
    <w:p w14:paraId="6D32349A" w14:textId="7E9698BA" w:rsidR="005766EA" w:rsidRPr="00F6712F" w:rsidRDefault="005766EA" w:rsidP="00110E97">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lastRenderedPageBreak/>
        <w:tab/>
      </w:r>
      <w:r w:rsidRPr="00F6712F">
        <w:rPr>
          <w:rFonts w:asciiTheme="minorHAnsi" w:hAnsiTheme="minorHAnsi" w:cstheme="minorHAnsi"/>
          <w:color w:val="333333"/>
          <w:sz w:val="20"/>
          <w:szCs w:val="20"/>
        </w:rPr>
        <w:t>I needed to run two different statements to achieve the answer from the question in task A. I am sure this could have been done in one more efficient statement, but the two I used worked to give the answer. I ran the following to give me the average bandwidth used from all the customers.</w:t>
      </w:r>
    </w:p>
    <w:p w14:paraId="0BD5729D" w14:textId="77777777" w:rsidR="00F1736C" w:rsidRPr="00F6712F" w:rsidRDefault="00F1736C"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p>
    <w:p w14:paraId="2AE3EBB7" w14:textId="77777777" w:rsidR="00045755" w:rsidRPr="00F6712F" w:rsidRDefault="00045755" w:rsidP="00045755">
      <w:pPr>
        <w:rPr>
          <w:rFonts w:cstheme="minorHAnsi"/>
          <w:sz w:val="20"/>
          <w:szCs w:val="20"/>
        </w:rPr>
      </w:pPr>
      <w:r w:rsidRPr="00F6712F">
        <w:rPr>
          <w:rFonts w:cstheme="minorHAnsi"/>
          <w:sz w:val="20"/>
          <w:szCs w:val="20"/>
        </w:rPr>
        <w:t>SELECT AVG(bandwidth_gp_year) AS average_bandwidth</w:t>
      </w:r>
    </w:p>
    <w:p w14:paraId="04D6A673" w14:textId="77777777" w:rsidR="00045755" w:rsidRPr="00F6712F" w:rsidRDefault="00045755" w:rsidP="00045755">
      <w:pPr>
        <w:rPr>
          <w:rFonts w:cstheme="minorHAnsi"/>
          <w:sz w:val="20"/>
          <w:szCs w:val="20"/>
        </w:rPr>
      </w:pPr>
      <w:r w:rsidRPr="00F6712F">
        <w:rPr>
          <w:rFonts w:cstheme="minorHAnsi"/>
          <w:sz w:val="20"/>
          <w:szCs w:val="20"/>
        </w:rPr>
        <w:t>From customer</w:t>
      </w:r>
    </w:p>
    <w:p w14:paraId="79A40646" w14:textId="77777777" w:rsidR="007710C1" w:rsidRPr="00F6712F" w:rsidRDefault="007710C1" w:rsidP="00045755">
      <w:pPr>
        <w:rPr>
          <w:rFonts w:cstheme="minorHAnsi"/>
          <w:sz w:val="20"/>
          <w:szCs w:val="20"/>
        </w:rPr>
      </w:pPr>
    </w:p>
    <w:p w14:paraId="7B5AFBBF" w14:textId="0FF6A90E" w:rsidR="00045755" w:rsidRPr="00F6712F" w:rsidRDefault="007710C1" w:rsidP="006604BB">
      <w:pPr>
        <w:spacing w:line="480" w:lineRule="auto"/>
        <w:ind w:firstLine="720"/>
        <w:rPr>
          <w:rFonts w:cstheme="minorHAnsi"/>
          <w:sz w:val="20"/>
          <w:szCs w:val="20"/>
        </w:rPr>
      </w:pPr>
      <w:r w:rsidRPr="00F6712F">
        <w:rPr>
          <w:rFonts w:cstheme="minorHAnsi"/>
          <w:sz w:val="20"/>
          <w:szCs w:val="20"/>
        </w:rPr>
        <w:t>This gave me the average bandwidth for the customers, which came out to be 3392.34154973529. I dropped the decimal places and used 3392 as the average as the question being answered does not need to be exact because it will just be used as a guide to help sales</w:t>
      </w:r>
      <w:r w:rsidR="005D63E6" w:rsidRPr="00F6712F">
        <w:rPr>
          <w:rFonts w:cstheme="minorHAnsi"/>
          <w:sz w:val="20"/>
          <w:szCs w:val="20"/>
        </w:rPr>
        <w:t>men identify upselling opportunities.</w:t>
      </w:r>
    </w:p>
    <w:p w14:paraId="70D6D165" w14:textId="77777777" w:rsidR="00045755" w:rsidRPr="00F6712F" w:rsidRDefault="00045755" w:rsidP="00F1736C">
      <w:pPr>
        <w:rPr>
          <w:rFonts w:cstheme="minorHAnsi"/>
          <w:sz w:val="20"/>
          <w:szCs w:val="20"/>
        </w:rPr>
      </w:pPr>
    </w:p>
    <w:p w14:paraId="4B9F3119" w14:textId="77777777" w:rsidR="00F6712F" w:rsidRPr="00F6712F" w:rsidRDefault="00F6712F" w:rsidP="00F6712F">
      <w:pPr>
        <w:pStyle w:val="NormalWeb"/>
        <w:rPr>
          <w:rFonts w:asciiTheme="minorHAnsi" w:hAnsiTheme="minorHAnsi" w:cstheme="minorHAnsi"/>
          <w:sz w:val="20"/>
          <w:szCs w:val="20"/>
        </w:rPr>
      </w:pPr>
      <w:r w:rsidRPr="00F6712F">
        <w:rPr>
          <w:rFonts w:asciiTheme="minorHAnsi" w:hAnsiTheme="minorHAnsi" w:cstheme="minorHAnsi"/>
          <w:sz w:val="20"/>
          <w:szCs w:val="20"/>
        </w:rPr>
        <w:t>SELECT customer.customer_id, customer.bandwidth_gp_year, services.tech_support</w:t>
      </w:r>
    </w:p>
    <w:p w14:paraId="352B7090" w14:textId="77777777" w:rsidR="00F6712F" w:rsidRPr="00F6712F" w:rsidRDefault="00F6712F" w:rsidP="00F6712F">
      <w:pPr>
        <w:pStyle w:val="NormalWeb"/>
        <w:rPr>
          <w:rFonts w:asciiTheme="minorHAnsi" w:hAnsiTheme="minorHAnsi" w:cstheme="minorHAnsi"/>
          <w:sz w:val="20"/>
          <w:szCs w:val="20"/>
        </w:rPr>
      </w:pPr>
      <w:r w:rsidRPr="00F6712F">
        <w:rPr>
          <w:rFonts w:asciiTheme="minorHAnsi" w:hAnsiTheme="minorHAnsi" w:cstheme="minorHAnsi"/>
          <w:sz w:val="20"/>
          <w:szCs w:val="20"/>
        </w:rPr>
        <w:t>FROM services</w:t>
      </w:r>
    </w:p>
    <w:p w14:paraId="5E8A0E0A" w14:textId="77777777" w:rsidR="00F6712F" w:rsidRPr="00F6712F" w:rsidRDefault="00F6712F" w:rsidP="00F6712F">
      <w:pPr>
        <w:pStyle w:val="NormalWeb"/>
        <w:rPr>
          <w:rFonts w:asciiTheme="minorHAnsi" w:hAnsiTheme="minorHAnsi" w:cstheme="minorHAnsi"/>
          <w:sz w:val="20"/>
          <w:szCs w:val="20"/>
        </w:rPr>
      </w:pPr>
      <w:r w:rsidRPr="00F6712F">
        <w:rPr>
          <w:rFonts w:asciiTheme="minorHAnsi" w:hAnsiTheme="minorHAnsi" w:cstheme="minorHAnsi"/>
          <w:sz w:val="20"/>
          <w:szCs w:val="20"/>
        </w:rPr>
        <w:t>JOIN customer ON services.customer_id = customer.customer_id</w:t>
      </w:r>
    </w:p>
    <w:p w14:paraId="71498BA4" w14:textId="77777777" w:rsidR="00F6712F" w:rsidRPr="00F6712F" w:rsidRDefault="00F6712F" w:rsidP="00F6712F">
      <w:pPr>
        <w:pStyle w:val="NormalWeb"/>
        <w:rPr>
          <w:rFonts w:asciiTheme="minorHAnsi" w:hAnsiTheme="minorHAnsi" w:cstheme="minorHAnsi"/>
          <w:sz w:val="20"/>
          <w:szCs w:val="20"/>
        </w:rPr>
      </w:pPr>
      <w:r w:rsidRPr="00F6712F">
        <w:rPr>
          <w:rFonts w:asciiTheme="minorHAnsi" w:hAnsiTheme="minorHAnsi" w:cstheme="minorHAnsi"/>
          <w:sz w:val="20"/>
          <w:szCs w:val="20"/>
        </w:rPr>
        <w:t>WHERE customer.bandwidth_gp_year &lt; 3392 AND services.tech_support = 'No';</w:t>
      </w:r>
    </w:p>
    <w:p w14:paraId="4674FDF3" w14:textId="77777777" w:rsidR="00F1736C" w:rsidRPr="00F6712F" w:rsidRDefault="00F1736C" w:rsidP="005664F9">
      <w:pPr>
        <w:pStyle w:val="NormalWeb"/>
        <w:shd w:val="clear" w:color="auto" w:fill="FFFFFF"/>
        <w:spacing w:before="0" w:beforeAutospacing="0" w:after="0" w:afterAutospacing="0"/>
        <w:rPr>
          <w:rFonts w:asciiTheme="minorHAnsi" w:hAnsiTheme="minorHAnsi" w:cstheme="minorHAnsi"/>
          <w:b/>
          <w:bCs/>
          <w:color w:val="333333"/>
          <w:sz w:val="20"/>
          <w:szCs w:val="20"/>
        </w:rPr>
      </w:pPr>
    </w:p>
    <w:p w14:paraId="732E837F" w14:textId="77777777" w:rsidR="005664F9" w:rsidRPr="00F6712F" w:rsidRDefault="005664F9" w:rsidP="00CC6170">
      <w:pPr>
        <w:pStyle w:val="NormalWeb"/>
        <w:shd w:val="clear" w:color="auto" w:fill="FFFFFF"/>
        <w:spacing w:before="0" w:beforeAutospacing="0" w:after="0" w:afterAutospacing="0"/>
        <w:ind w:left="360"/>
        <w:rPr>
          <w:rFonts w:asciiTheme="minorHAnsi" w:hAnsiTheme="minorHAnsi" w:cstheme="minorHAnsi"/>
          <w:color w:val="333333"/>
          <w:sz w:val="20"/>
          <w:szCs w:val="20"/>
        </w:rPr>
      </w:pPr>
    </w:p>
    <w:p w14:paraId="7853AC02" w14:textId="4D2EB4F2" w:rsidR="007F69F3" w:rsidRPr="00F6712F" w:rsidRDefault="00CC6170" w:rsidP="005D63E6">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color w:val="333333"/>
          <w:sz w:val="20"/>
          <w:szCs w:val="20"/>
        </w:rPr>
        <w:br/>
      </w:r>
    </w:p>
    <w:p w14:paraId="260995EA" w14:textId="5E425830" w:rsidR="00CC6170" w:rsidRPr="00F6712F" w:rsidRDefault="007F69F3" w:rsidP="007F69F3">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Task C1- Results from query</w:t>
      </w:r>
      <w:r w:rsidR="00CC6170" w:rsidRPr="00F6712F">
        <w:rPr>
          <w:rFonts w:asciiTheme="minorHAnsi" w:hAnsiTheme="minorHAnsi" w:cstheme="minorHAnsi"/>
          <w:color w:val="333333"/>
          <w:sz w:val="20"/>
          <w:szCs w:val="20"/>
        </w:rPr>
        <w:t> </w:t>
      </w:r>
    </w:p>
    <w:p w14:paraId="3169DAD3" w14:textId="77777777" w:rsidR="004649EC" w:rsidRPr="00F6712F" w:rsidRDefault="004649EC" w:rsidP="004649EC">
      <w:pPr>
        <w:pStyle w:val="NormalWeb"/>
        <w:shd w:val="clear" w:color="auto" w:fill="FFFFFF"/>
        <w:spacing w:before="0" w:beforeAutospacing="0" w:after="0" w:afterAutospacing="0"/>
        <w:rPr>
          <w:rFonts w:asciiTheme="minorHAnsi" w:hAnsiTheme="minorHAnsi" w:cstheme="minorHAnsi"/>
          <w:color w:val="333333"/>
          <w:sz w:val="20"/>
          <w:szCs w:val="20"/>
        </w:rPr>
      </w:pPr>
    </w:p>
    <w:p w14:paraId="799EEC9D" w14:textId="0278E41C" w:rsidR="004649EC" w:rsidRPr="00F6712F" w:rsidRDefault="004649EC" w:rsidP="006604BB">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color w:val="333333"/>
          <w:sz w:val="20"/>
          <w:szCs w:val="20"/>
        </w:rPr>
        <w:tab/>
        <w:t xml:space="preserve">I will have </w:t>
      </w:r>
      <w:r w:rsidR="001B28EE">
        <w:rPr>
          <w:rFonts w:asciiTheme="minorHAnsi" w:hAnsiTheme="minorHAnsi" w:cstheme="minorHAnsi"/>
          <w:color w:val="333333"/>
          <w:sz w:val="20"/>
          <w:szCs w:val="20"/>
        </w:rPr>
        <w:t>two</w:t>
      </w:r>
      <w:r w:rsidRPr="00F6712F">
        <w:rPr>
          <w:rFonts w:asciiTheme="minorHAnsi" w:hAnsiTheme="minorHAnsi" w:cstheme="minorHAnsi"/>
          <w:color w:val="333333"/>
          <w:sz w:val="20"/>
          <w:szCs w:val="20"/>
        </w:rPr>
        <w:t xml:space="preserve"> file</w:t>
      </w:r>
      <w:r w:rsidR="001B28EE">
        <w:rPr>
          <w:rFonts w:asciiTheme="minorHAnsi" w:hAnsiTheme="minorHAnsi" w:cstheme="minorHAnsi"/>
          <w:color w:val="333333"/>
          <w:sz w:val="20"/>
          <w:szCs w:val="20"/>
        </w:rPr>
        <w:t>s</w:t>
      </w:r>
      <w:r w:rsidRPr="00F6712F">
        <w:rPr>
          <w:rFonts w:asciiTheme="minorHAnsi" w:hAnsiTheme="minorHAnsi" w:cstheme="minorHAnsi"/>
          <w:color w:val="333333"/>
          <w:sz w:val="20"/>
          <w:szCs w:val="20"/>
        </w:rPr>
        <w:t xml:space="preserve"> uploaded to show the results from my quer</w:t>
      </w:r>
      <w:r w:rsidR="001B28EE">
        <w:rPr>
          <w:rFonts w:asciiTheme="minorHAnsi" w:hAnsiTheme="minorHAnsi" w:cstheme="minorHAnsi"/>
          <w:color w:val="333333"/>
          <w:sz w:val="20"/>
          <w:szCs w:val="20"/>
        </w:rPr>
        <w:t>ies</w:t>
      </w:r>
      <w:r w:rsidRPr="00F6712F">
        <w:rPr>
          <w:rFonts w:asciiTheme="minorHAnsi" w:hAnsiTheme="minorHAnsi" w:cstheme="minorHAnsi"/>
          <w:color w:val="333333"/>
          <w:sz w:val="20"/>
          <w:szCs w:val="20"/>
        </w:rPr>
        <w:t xml:space="preserve"> from Task C along with this document. I will also include below a picture of the first few rows of the results</w:t>
      </w:r>
      <w:r w:rsidR="001B28EE">
        <w:rPr>
          <w:rFonts w:asciiTheme="minorHAnsi" w:hAnsiTheme="minorHAnsi" w:cstheme="minorHAnsi"/>
          <w:color w:val="333333"/>
          <w:sz w:val="20"/>
          <w:szCs w:val="20"/>
        </w:rPr>
        <w:t xml:space="preserve"> that answer my question</w:t>
      </w:r>
      <w:r w:rsidRPr="00F6712F">
        <w:rPr>
          <w:rFonts w:asciiTheme="minorHAnsi" w:hAnsiTheme="minorHAnsi" w:cstheme="minorHAnsi"/>
          <w:color w:val="333333"/>
          <w:sz w:val="20"/>
          <w:szCs w:val="20"/>
        </w:rPr>
        <w:t xml:space="preserve"> when I opened them in Excel. I will only be showing some in the picture below because the results have 3,</w:t>
      </w:r>
      <w:r w:rsidR="006604BB" w:rsidRPr="00F6712F">
        <w:rPr>
          <w:rFonts w:asciiTheme="minorHAnsi" w:hAnsiTheme="minorHAnsi" w:cstheme="minorHAnsi"/>
          <w:color w:val="333333"/>
          <w:sz w:val="20"/>
          <w:szCs w:val="20"/>
        </w:rPr>
        <w:t>144 rows returned.</w:t>
      </w:r>
    </w:p>
    <w:p w14:paraId="45E49576" w14:textId="77777777" w:rsidR="004649EC" w:rsidRPr="00F6712F" w:rsidRDefault="004649EC" w:rsidP="004649EC">
      <w:pPr>
        <w:pStyle w:val="NormalWeb"/>
        <w:shd w:val="clear" w:color="auto" w:fill="FFFFFF"/>
        <w:spacing w:before="0" w:beforeAutospacing="0" w:after="0" w:afterAutospacing="0"/>
        <w:rPr>
          <w:rFonts w:asciiTheme="minorHAnsi" w:hAnsiTheme="minorHAnsi" w:cstheme="minorHAnsi"/>
          <w:color w:val="333333"/>
          <w:sz w:val="20"/>
          <w:szCs w:val="20"/>
        </w:rPr>
      </w:pPr>
    </w:p>
    <w:p w14:paraId="751AB58E" w14:textId="6F356F28" w:rsidR="00B84AD3" w:rsidRPr="00F6712F" w:rsidRDefault="004649EC" w:rsidP="004649EC">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noProof/>
          <w:sz w:val="20"/>
          <w:szCs w:val="20"/>
        </w:rPr>
        <w:lastRenderedPageBreak/>
        <w:drawing>
          <wp:inline distT="0" distB="0" distL="0" distR="0" wp14:anchorId="6FF64C09" wp14:editId="7777E3C3">
            <wp:extent cx="1809038" cy="3589361"/>
            <wp:effectExtent l="0" t="0" r="1270" b="0"/>
            <wp:docPr id="57393617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36175" name="Picture 1" descr="A screenshot of a table&#10;&#10;Description automatically generated"/>
                    <pic:cNvPicPr/>
                  </pic:nvPicPr>
                  <pic:blipFill>
                    <a:blip r:embed="rId7"/>
                    <a:stretch>
                      <a:fillRect/>
                    </a:stretch>
                  </pic:blipFill>
                  <pic:spPr>
                    <a:xfrm>
                      <a:off x="0" y="0"/>
                      <a:ext cx="1825781" cy="3622582"/>
                    </a:xfrm>
                    <a:prstGeom prst="rect">
                      <a:avLst/>
                    </a:prstGeom>
                  </pic:spPr>
                </pic:pic>
              </a:graphicData>
            </a:graphic>
          </wp:inline>
        </w:drawing>
      </w:r>
      <w:r w:rsidR="00CC6170" w:rsidRPr="00F6712F">
        <w:rPr>
          <w:rFonts w:asciiTheme="minorHAnsi" w:hAnsiTheme="minorHAnsi" w:cstheme="minorHAnsi"/>
          <w:color w:val="333333"/>
          <w:sz w:val="20"/>
          <w:szCs w:val="20"/>
        </w:rPr>
        <w:br/>
      </w:r>
    </w:p>
    <w:p w14:paraId="58C8F046" w14:textId="3CEA757F" w:rsidR="00CC6170" w:rsidRPr="00F6712F" w:rsidRDefault="00B84AD3" w:rsidP="00B84AD3">
      <w:pPr>
        <w:pStyle w:val="NormalWeb"/>
        <w:shd w:val="clear" w:color="auto" w:fill="FFFFFF"/>
        <w:spacing w:before="0" w:beforeAutospacing="0" w:after="0" w:afterAutospacing="0"/>
        <w:rPr>
          <w:rFonts w:asciiTheme="minorHAnsi" w:hAnsiTheme="minorHAnsi" w:cstheme="minorHAnsi"/>
          <w:color w:val="333333"/>
          <w:sz w:val="20"/>
          <w:szCs w:val="20"/>
        </w:rPr>
      </w:pPr>
      <w:r w:rsidRPr="00F6712F">
        <w:rPr>
          <w:rFonts w:asciiTheme="minorHAnsi" w:hAnsiTheme="minorHAnsi" w:cstheme="minorHAnsi"/>
          <w:b/>
          <w:bCs/>
          <w:color w:val="333333"/>
          <w:sz w:val="20"/>
          <w:szCs w:val="20"/>
        </w:rPr>
        <w:t>Task D- Time period for refreshing data</w:t>
      </w:r>
      <w:r w:rsidR="00CC6170" w:rsidRPr="00F6712F">
        <w:rPr>
          <w:rFonts w:asciiTheme="minorHAnsi" w:hAnsiTheme="minorHAnsi" w:cstheme="minorHAnsi"/>
          <w:color w:val="333333"/>
          <w:sz w:val="20"/>
          <w:szCs w:val="20"/>
        </w:rPr>
        <w:t> </w:t>
      </w:r>
    </w:p>
    <w:p w14:paraId="5D3F0562" w14:textId="77777777" w:rsidR="00687E01" w:rsidRPr="00F6712F" w:rsidRDefault="00687E01" w:rsidP="00B84AD3">
      <w:pPr>
        <w:pStyle w:val="NormalWeb"/>
        <w:shd w:val="clear" w:color="auto" w:fill="FFFFFF"/>
        <w:spacing w:before="0" w:beforeAutospacing="0" w:after="0" w:afterAutospacing="0"/>
        <w:rPr>
          <w:rFonts w:asciiTheme="minorHAnsi" w:hAnsiTheme="minorHAnsi" w:cstheme="minorHAnsi"/>
          <w:color w:val="333333"/>
          <w:sz w:val="20"/>
          <w:szCs w:val="20"/>
        </w:rPr>
      </w:pPr>
    </w:p>
    <w:p w14:paraId="04F937B3" w14:textId="4BE45636" w:rsidR="00687E01" w:rsidRPr="00F6712F" w:rsidRDefault="00687E01" w:rsidP="00DF61CC">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6712F">
        <w:rPr>
          <w:rFonts w:asciiTheme="minorHAnsi" w:hAnsiTheme="minorHAnsi" w:cstheme="minorHAnsi"/>
          <w:color w:val="333333"/>
          <w:sz w:val="20"/>
          <w:szCs w:val="20"/>
        </w:rPr>
        <w:tab/>
        <w:t xml:space="preserve">I would recommend this data to be refreshed on a quarterly basis. This will reduce the number of customer that need to be reached out to about Tech Support if they have already decided to purchase it during the quarter as this should be a quarterly drive to increase Tech Support. More information about the bandwidth_gp_year </w:t>
      </w:r>
      <w:r w:rsidR="00A067B1" w:rsidRPr="00F6712F">
        <w:rPr>
          <w:rFonts w:asciiTheme="minorHAnsi" w:hAnsiTheme="minorHAnsi" w:cstheme="minorHAnsi"/>
          <w:color w:val="333333"/>
          <w:sz w:val="20"/>
          <w:szCs w:val="20"/>
        </w:rPr>
        <w:t>would be useful, but for the purpose of this assignment I will assume that this number is on a rolling 12 month period and will be different each quarterly pull.</w:t>
      </w:r>
    </w:p>
    <w:p w14:paraId="5FAD3F8A" w14:textId="77777777" w:rsidR="00A067B1" w:rsidRPr="00F6712F" w:rsidRDefault="00A067B1"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p>
    <w:p w14:paraId="6A9DCBBB" w14:textId="11CC24D2" w:rsidR="00B84AD3" w:rsidRPr="00F6712F" w:rsidRDefault="00B84AD3" w:rsidP="00CC6170">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D1- Why time period is relevant to business needs</w:t>
      </w:r>
    </w:p>
    <w:p w14:paraId="79581417" w14:textId="77777777" w:rsidR="00A067B1" w:rsidRPr="00F6712F" w:rsidRDefault="00A067B1" w:rsidP="00CC6170">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p>
    <w:p w14:paraId="54755CD1" w14:textId="77777777" w:rsidR="004540E4" w:rsidRDefault="00A067B1" w:rsidP="004540E4">
      <w:pPr>
        <w:pStyle w:val="NormalWeb"/>
        <w:shd w:val="clear" w:color="auto" w:fill="FFFFFF"/>
        <w:spacing w:before="0" w:beforeAutospacing="0" w:after="0" w:afterAutospacing="0" w:line="480" w:lineRule="auto"/>
        <w:ind w:firstLine="360"/>
        <w:rPr>
          <w:rFonts w:asciiTheme="minorHAnsi" w:hAnsiTheme="minorHAnsi" w:cstheme="minorHAnsi"/>
          <w:color w:val="333333"/>
          <w:sz w:val="20"/>
          <w:szCs w:val="20"/>
        </w:rPr>
      </w:pPr>
      <w:r w:rsidRPr="00F6712F">
        <w:rPr>
          <w:rFonts w:asciiTheme="minorHAnsi" w:hAnsiTheme="minorHAnsi" w:cstheme="minorHAnsi"/>
          <w:color w:val="333333"/>
          <w:sz w:val="20"/>
          <w:szCs w:val="20"/>
        </w:rPr>
        <w:t>My reasoning for choosing the quarterly refreshing is customer happiness driven. The updated data pulls would coincide with salesmen reaching out to pitch Tech Support. I worry that anything sooner than quarterly would be off-putting to the customer. These calls can be a way to show the customers they are valuable by asking them about the current services then translate into offering Tech Support and other services.</w:t>
      </w:r>
    </w:p>
    <w:p w14:paraId="24F0661D" w14:textId="77777777" w:rsidR="004540E4" w:rsidRDefault="004540E4" w:rsidP="004540E4">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p>
    <w:p w14:paraId="081CD77E" w14:textId="3576ADA5" w:rsidR="00CC6170" w:rsidRPr="004540E4" w:rsidRDefault="00B84AD3" w:rsidP="004540E4">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sidRPr="00F570E2">
        <w:rPr>
          <w:rFonts w:asciiTheme="minorHAnsi" w:hAnsiTheme="minorHAnsi" w:cstheme="minorHAnsi"/>
          <w:b/>
          <w:bCs/>
          <w:color w:val="333333"/>
          <w:sz w:val="20"/>
          <w:szCs w:val="20"/>
        </w:rPr>
        <w:t>Task E</w:t>
      </w:r>
      <w:r w:rsidR="000815F1" w:rsidRPr="00F6712F">
        <w:rPr>
          <w:rFonts w:asciiTheme="minorHAnsi" w:hAnsiTheme="minorHAnsi" w:cstheme="minorHAnsi"/>
          <w:b/>
          <w:bCs/>
          <w:color w:val="333333"/>
          <w:sz w:val="20"/>
          <w:szCs w:val="20"/>
        </w:rPr>
        <w:t>- Panopto Video</w:t>
      </w:r>
      <w:r w:rsidR="00CC6170" w:rsidRPr="00F6712F">
        <w:rPr>
          <w:rFonts w:asciiTheme="minorHAnsi" w:hAnsiTheme="minorHAnsi" w:cstheme="minorHAnsi"/>
          <w:color w:val="333333"/>
          <w:sz w:val="20"/>
          <w:szCs w:val="20"/>
        </w:rPr>
        <w:t> </w:t>
      </w:r>
    </w:p>
    <w:p w14:paraId="3EF34B05" w14:textId="77777777" w:rsidR="004540E4" w:rsidRDefault="004540E4" w:rsidP="004540E4">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p>
    <w:p w14:paraId="5583B438" w14:textId="575A5171" w:rsidR="00CC6170" w:rsidRPr="00F6712F" w:rsidRDefault="00F570E2" w:rsidP="004540E4">
      <w:pPr>
        <w:pStyle w:val="NormalWeb"/>
        <w:shd w:val="clear" w:color="auto" w:fill="FFFFFF"/>
        <w:spacing w:before="0" w:beforeAutospacing="0" w:after="0" w:afterAutospacing="0" w:line="480" w:lineRule="auto"/>
        <w:rPr>
          <w:rFonts w:asciiTheme="minorHAnsi" w:hAnsiTheme="minorHAnsi" w:cstheme="minorHAnsi"/>
          <w:color w:val="333333"/>
          <w:sz w:val="20"/>
          <w:szCs w:val="20"/>
        </w:rPr>
      </w:pPr>
      <w:r>
        <w:rPr>
          <w:rFonts w:asciiTheme="minorHAnsi" w:hAnsiTheme="minorHAnsi" w:cstheme="minorHAnsi"/>
          <w:color w:val="333333"/>
          <w:sz w:val="20"/>
          <w:szCs w:val="20"/>
        </w:rPr>
        <w:lastRenderedPageBreak/>
        <w:tab/>
        <w:t>My Panopto video has me opening pgAdmin in a new lab and I lead a presentation of a recreation of how I accomplished all the steps that has been included in this submission.</w:t>
      </w:r>
    </w:p>
    <w:p w14:paraId="6763DE7B" w14:textId="77777777" w:rsidR="000815F1" w:rsidRPr="00F6712F" w:rsidRDefault="000815F1"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p>
    <w:p w14:paraId="49B7C592" w14:textId="2D301FB7" w:rsidR="004540E4" w:rsidRDefault="000815F1" w:rsidP="004540E4">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r w:rsidRPr="004540E4">
        <w:rPr>
          <w:rFonts w:asciiTheme="minorHAnsi" w:hAnsiTheme="minorHAnsi" w:cstheme="minorHAnsi"/>
          <w:b/>
          <w:bCs/>
          <w:color w:val="333333"/>
          <w:sz w:val="20"/>
          <w:szCs w:val="20"/>
        </w:rPr>
        <w:t>Task E1-</w:t>
      </w:r>
      <w:r w:rsidRPr="00F6712F">
        <w:rPr>
          <w:rFonts w:asciiTheme="minorHAnsi" w:hAnsiTheme="minorHAnsi" w:cstheme="minorHAnsi"/>
          <w:b/>
          <w:bCs/>
          <w:color w:val="333333"/>
          <w:sz w:val="20"/>
          <w:szCs w:val="20"/>
        </w:rPr>
        <w:t xml:space="preserve"> Panopto Video describing</w:t>
      </w:r>
    </w:p>
    <w:p w14:paraId="56FE4798" w14:textId="10D359A0" w:rsidR="00CC6170" w:rsidRPr="00F6712F" w:rsidRDefault="004540E4" w:rsidP="004540E4">
      <w:pPr>
        <w:pStyle w:val="NormalWeb"/>
        <w:spacing w:line="480" w:lineRule="auto"/>
        <w:ind w:firstLine="360"/>
        <w:rPr>
          <w:rFonts w:asciiTheme="minorHAnsi" w:hAnsiTheme="minorHAnsi" w:cstheme="minorHAnsi"/>
          <w:color w:val="333333"/>
          <w:sz w:val="20"/>
          <w:szCs w:val="20"/>
        </w:rPr>
      </w:pPr>
      <w:r w:rsidRPr="004540E4">
        <w:rPr>
          <w:rFonts w:asciiTheme="minorHAnsi" w:hAnsiTheme="minorHAnsi" w:cstheme="minorHAnsi"/>
          <w:color w:val="333333"/>
          <w:sz w:val="20"/>
          <w:szCs w:val="20"/>
        </w:rPr>
        <w:t xml:space="preserve">I spoke aloud on my Panopto video describing the processes being completed as I did them. My video is saved in the “Master of Science, Data Analytics TGM1 | D205 (Student Creators) [assignments]” drop box. I emailed </w:t>
      </w:r>
      <w:hyperlink r:id="rId8" w:history="1">
        <w:r w:rsidRPr="004540E4">
          <w:rPr>
            <w:rStyle w:val="Hyperlink"/>
            <w:rFonts w:asciiTheme="minorHAnsi" w:hAnsiTheme="minorHAnsi" w:cstheme="minorHAnsi"/>
            <w:sz w:val="20"/>
            <w:szCs w:val="20"/>
          </w:rPr>
          <w:t>assessmentservices@wgu.edu</w:t>
        </w:r>
      </w:hyperlink>
      <w:r w:rsidRPr="004540E4">
        <w:rPr>
          <w:rFonts w:asciiTheme="minorHAnsi" w:hAnsiTheme="minorHAnsi" w:cstheme="minorHAnsi"/>
          <w:color w:val="333333"/>
          <w:sz w:val="20"/>
          <w:szCs w:val="20"/>
        </w:rPr>
        <w:t xml:space="preserve"> because I could not find “Master of Science, Data Analytics TGM2 | D205 (Student Creators) [assignments]." I got a reply saying that it will not be an issue.</w:t>
      </w:r>
      <w:r w:rsidR="00CC6170" w:rsidRPr="00F6712F">
        <w:rPr>
          <w:rFonts w:asciiTheme="minorHAnsi" w:hAnsiTheme="minorHAnsi" w:cstheme="minorHAnsi"/>
          <w:color w:val="333333"/>
          <w:sz w:val="20"/>
          <w:szCs w:val="20"/>
        </w:rPr>
        <w:t> </w:t>
      </w:r>
    </w:p>
    <w:p w14:paraId="0489D6FF" w14:textId="473FDA4C" w:rsidR="000815F1" w:rsidRPr="00F6712F" w:rsidRDefault="000815F1" w:rsidP="004540E4">
      <w:pPr>
        <w:pStyle w:val="NormalWeb"/>
        <w:shd w:val="clear" w:color="auto" w:fill="FFFFFF"/>
        <w:spacing w:before="0" w:beforeAutospacing="0" w:after="0" w:afterAutospacing="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F- Web data sources</w:t>
      </w:r>
    </w:p>
    <w:p w14:paraId="700C5A71" w14:textId="77777777"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p>
    <w:p w14:paraId="24BD4A8D" w14:textId="549300BA" w:rsidR="00510C67" w:rsidRPr="00F6712F" w:rsidRDefault="00510C67" w:rsidP="00DF61CC">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ab/>
      </w:r>
      <w:r w:rsidRPr="00F6712F">
        <w:rPr>
          <w:rFonts w:asciiTheme="minorHAnsi" w:hAnsiTheme="minorHAnsi" w:cstheme="minorHAnsi"/>
          <w:color w:val="333333"/>
          <w:sz w:val="20"/>
          <w:szCs w:val="20"/>
        </w:rPr>
        <w:tab/>
        <w:t xml:space="preserve">I did not use any web sources to acquire data or segments of third-party code in this Performance Assessment. </w:t>
      </w:r>
    </w:p>
    <w:p w14:paraId="4660FA4C" w14:textId="76ED7318" w:rsidR="00CC6170" w:rsidRPr="00F6712F" w:rsidRDefault="00CC6170" w:rsidP="00510C67">
      <w:pPr>
        <w:pStyle w:val="NormalWeb"/>
        <w:shd w:val="clear" w:color="auto" w:fill="FFFFFF"/>
        <w:spacing w:before="0" w:beforeAutospacing="0" w:after="0" w:afterAutospacing="0"/>
        <w:rPr>
          <w:rFonts w:asciiTheme="minorHAnsi" w:hAnsiTheme="minorHAnsi" w:cstheme="minorHAnsi"/>
          <w:color w:val="333333"/>
          <w:sz w:val="20"/>
          <w:szCs w:val="20"/>
        </w:rPr>
      </w:pPr>
    </w:p>
    <w:p w14:paraId="26AEBCE5" w14:textId="0F32ACCA"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G- Sources/ In-text citations/ References</w:t>
      </w:r>
    </w:p>
    <w:p w14:paraId="5E607D9F" w14:textId="77777777"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p>
    <w:p w14:paraId="02E4FB79" w14:textId="34FBEA09"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ab/>
      </w:r>
      <w:r w:rsidRPr="00F6712F">
        <w:rPr>
          <w:rFonts w:asciiTheme="minorHAnsi" w:hAnsiTheme="minorHAnsi" w:cstheme="minorHAnsi"/>
          <w:color w:val="333333"/>
          <w:sz w:val="20"/>
          <w:szCs w:val="20"/>
        </w:rPr>
        <w:tab/>
        <w:t>I did not use any sources, in-text citations, or references in this Performance Assessment.</w:t>
      </w:r>
    </w:p>
    <w:p w14:paraId="32E8AC6B" w14:textId="77777777"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p>
    <w:p w14:paraId="049BA1E7" w14:textId="3F4E1E2E" w:rsidR="00510C67" w:rsidRPr="00F6712F" w:rsidRDefault="00510C67" w:rsidP="00CC6170">
      <w:pPr>
        <w:pStyle w:val="NormalWeb"/>
        <w:shd w:val="clear" w:color="auto" w:fill="FFFFFF"/>
        <w:spacing w:before="0" w:beforeAutospacing="0" w:after="0" w:afterAutospacing="0"/>
        <w:ind w:left="360" w:hanging="360"/>
        <w:rPr>
          <w:rFonts w:asciiTheme="minorHAnsi" w:hAnsiTheme="minorHAnsi" w:cstheme="minorHAnsi"/>
          <w:b/>
          <w:bCs/>
          <w:color w:val="333333"/>
          <w:sz w:val="20"/>
          <w:szCs w:val="20"/>
        </w:rPr>
      </w:pPr>
      <w:r w:rsidRPr="00F6712F">
        <w:rPr>
          <w:rFonts w:asciiTheme="minorHAnsi" w:hAnsiTheme="minorHAnsi" w:cstheme="minorHAnsi"/>
          <w:b/>
          <w:bCs/>
          <w:color w:val="333333"/>
          <w:sz w:val="20"/>
          <w:szCs w:val="20"/>
        </w:rPr>
        <w:t>Task H- Professional Communication</w:t>
      </w:r>
    </w:p>
    <w:p w14:paraId="114FCE57" w14:textId="7DBCF5B0" w:rsidR="008D4BF8" w:rsidRPr="00F6712F" w:rsidRDefault="008D4BF8" w:rsidP="00CC6170">
      <w:pPr>
        <w:pStyle w:val="NormalWeb"/>
        <w:shd w:val="clear" w:color="auto" w:fill="FFFFFF"/>
        <w:spacing w:before="0" w:beforeAutospacing="0" w:after="0" w:afterAutospacing="0"/>
        <w:ind w:left="360"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ab/>
      </w:r>
      <w:r w:rsidRPr="00F6712F">
        <w:rPr>
          <w:rFonts w:asciiTheme="minorHAnsi" w:hAnsiTheme="minorHAnsi" w:cstheme="minorHAnsi"/>
          <w:color w:val="333333"/>
          <w:sz w:val="20"/>
          <w:szCs w:val="20"/>
        </w:rPr>
        <w:tab/>
      </w:r>
    </w:p>
    <w:p w14:paraId="6313C5D9" w14:textId="22E60AFC" w:rsidR="004D2539" w:rsidRPr="00F6712F" w:rsidRDefault="008D4BF8" w:rsidP="00DF61CC">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0"/>
          <w:szCs w:val="20"/>
        </w:rPr>
      </w:pPr>
      <w:r w:rsidRPr="00F6712F">
        <w:rPr>
          <w:rFonts w:asciiTheme="minorHAnsi" w:hAnsiTheme="minorHAnsi" w:cstheme="minorHAnsi"/>
          <w:color w:val="333333"/>
          <w:sz w:val="20"/>
          <w:szCs w:val="20"/>
        </w:rPr>
        <w:tab/>
      </w:r>
      <w:r w:rsidRPr="00F6712F">
        <w:rPr>
          <w:rFonts w:asciiTheme="minorHAnsi" w:hAnsiTheme="minorHAnsi" w:cstheme="minorHAnsi"/>
          <w:color w:val="333333"/>
          <w:sz w:val="20"/>
          <w:szCs w:val="20"/>
        </w:rPr>
        <w:tab/>
        <w:t>The content in this Performance Assessment is set up and presented with the highest professional standards.</w:t>
      </w:r>
    </w:p>
    <w:p w14:paraId="2F260F14" w14:textId="77777777" w:rsidR="00EF2C91" w:rsidRPr="00F6712F" w:rsidRDefault="00EF2C91" w:rsidP="00DF61CC">
      <w:pPr>
        <w:spacing w:line="480" w:lineRule="auto"/>
        <w:rPr>
          <w:rFonts w:cstheme="minorHAnsi"/>
          <w:b/>
          <w:bCs/>
          <w:sz w:val="20"/>
          <w:szCs w:val="20"/>
        </w:rPr>
      </w:pPr>
    </w:p>
    <w:p w14:paraId="52C9C5FA" w14:textId="77777777" w:rsidR="00EF2C91" w:rsidRPr="00F6712F" w:rsidRDefault="00EF2C91" w:rsidP="00EF2C91">
      <w:pPr>
        <w:jc w:val="center"/>
        <w:rPr>
          <w:b/>
          <w:bCs/>
          <w:sz w:val="20"/>
          <w:szCs w:val="20"/>
        </w:rPr>
      </w:pPr>
    </w:p>
    <w:p w14:paraId="5F7C0DA7" w14:textId="77777777" w:rsidR="00176F19" w:rsidRDefault="00176F19" w:rsidP="00176F19">
      <w:pPr>
        <w:jc w:val="center"/>
      </w:pPr>
    </w:p>
    <w:sectPr w:rsidR="00176F19" w:rsidSect="00EF2C91">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1CD9"/>
    <w:multiLevelType w:val="hybridMultilevel"/>
    <w:tmpl w:val="966E86DA"/>
    <w:lvl w:ilvl="0" w:tplc="507C0FA6">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16C0027D"/>
    <w:multiLevelType w:val="hybridMultilevel"/>
    <w:tmpl w:val="18361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A7D7B"/>
    <w:multiLevelType w:val="hybridMultilevel"/>
    <w:tmpl w:val="4A784D2E"/>
    <w:lvl w:ilvl="0" w:tplc="08202BD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 w15:restartNumberingAfterBreak="0">
    <w:nsid w:val="4B2923A6"/>
    <w:multiLevelType w:val="hybridMultilevel"/>
    <w:tmpl w:val="1258FA04"/>
    <w:lvl w:ilvl="0" w:tplc="683C31E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56D50318"/>
    <w:multiLevelType w:val="hybridMultilevel"/>
    <w:tmpl w:val="89EE12B0"/>
    <w:lvl w:ilvl="0" w:tplc="B456D7C6">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num w:numId="1" w16cid:durableId="1843086990">
    <w:abstractNumId w:val="1"/>
  </w:num>
  <w:num w:numId="2" w16cid:durableId="707149601">
    <w:abstractNumId w:val="2"/>
  </w:num>
  <w:num w:numId="3" w16cid:durableId="1215237621">
    <w:abstractNumId w:val="0"/>
  </w:num>
  <w:num w:numId="4" w16cid:durableId="1608393053">
    <w:abstractNumId w:val="3"/>
  </w:num>
  <w:num w:numId="5" w16cid:durableId="1185440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19"/>
    <w:rsid w:val="0001542E"/>
    <w:rsid w:val="00032682"/>
    <w:rsid w:val="00045755"/>
    <w:rsid w:val="000815F1"/>
    <w:rsid w:val="00110E97"/>
    <w:rsid w:val="00176F19"/>
    <w:rsid w:val="001B28EE"/>
    <w:rsid w:val="00225D0C"/>
    <w:rsid w:val="002E0ACA"/>
    <w:rsid w:val="00376CDF"/>
    <w:rsid w:val="003A7300"/>
    <w:rsid w:val="003F0182"/>
    <w:rsid w:val="004540E4"/>
    <w:rsid w:val="004649EC"/>
    <w:rsid w:val="00490FAA"/>
    <w:rsid w:val="004D2539"/>
    <w:rsid w:val="00510C67"/>
    <w:rsid w:val="00516C85"/>
    <w:rsid w:val="005664F9"/>
    <w:rsid w:val="005766EA"/>
    <w:rsid w:val="005D63E6"/>
    <w:rsid w:val="006604BB"/>
    <w:rsid w:val="00687E01"/>
    <w:rsid w:val="007710C1"/>
    <w:rsid w:val="007F69F3"/>
    <w:rsid w:val="008438D2"/>
    <w:rsid w:val="00875324"/>
    <w:rsid w:val="008D4BF8"/>
    <w:rsid w:val="00942E25"/>
    <w:rsid w:val="00973096"/>
    <w:rsid w:val="00A067B1"/>
    <w:rsid w:val="00AF22B0"/>
    <w:rsid w:val="00B84AD3"/>
    <w:rsid w:val="00CA346A"/>
    <w:rsid w:val="00CC6170"/>
    <w:rsid w:val="00D04CA7"/>
    <w:rsid w:val="00D87BD7"/>
    <w:rsid w:val="00DF61CC"/>
    <w:rsid w:val="00EE3FD2"/>
    <w:rsid w:val="00EF2C91"/>
    <w:rsid w:val="00F1736C"/>
    <w:rsid w:val="00F570E2"/>
    <w:rsid w:val="00F6712F"/>
    <w:rsid w:val="00FC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94A"/>
  <w15:docId w15:val="{8B36262D-174E-4202-9D11-25165487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C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2C91"/>
    <w:rPr>
      <w:i/>
      <w:iCs/>
    </w:rPr>
  </w:style>
  <w:style w:type="character" w:styleId="Hyperlink">
    <w:name w:val="Hyperlink"/>
    <w:basedOn w:val="DefaultParagraphFont"/>
    <w:uiPriority w:val="99"/>
    <w:unhideWhenUsed/>
    <w:rsid w:val="004540E4"/>
    <w:rPr>
      <w:color w:val="0563C1" w:themeColor="hyperlink"/>
      <w:u w:val="single"/>
    </w:rPr>
  </w:style>
  <w:style w:type="character" w:styleId="UnresolvedMention">
    <w:name w:val="Unresolved Mention"/>
    <w:basedOn w:val="DefaultParagraphFont"/>
    <w:uiPriority w:val="99"/>
    <w:semiHidden/>
    <w:unhideWhenUsed/>
    <w:rsid w:val="0045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1477">
      <w:bodyDiv w:val="1"/>
      <w:marLeft w:val="0"/>
      <w:marRight w:val="0"/>
      <w:marTop w:val="0"/>
      <w:marBottom w:val="0"/>
      <w:divBdr>
        <w:top w:val="none" w:sz="0" w:space="0" w:color="auto"/>
        <w:left w:val="none" w:sz="0" w:space="0" w:color="auto"/>
        <w:bottom w:val="none" w:sz="0" w:space="0" w:color="auto"/>
        <w:right w:val="none" w:sz="0" w:space="0" w:color="auto"/>
      </w:divBdr>
      <w:divsChild>
        <w:div w:id="811873644">
          <w:marLeft w:val="0"/>
          <w:marRight w:val="0"/>
          <w:marTop w:val="0"/>
          <w:marBottom w:val="0"/>
          <w:divBdr>
            <w:top w:val="none" w:sz="0" w:space="0" w:color="auto"/>
            <w:left w:val="none" w:sz="0" w:space="0" w:color="auto"/>
            <w:bottom w:val="none" w:sz="0" w:space="0" w:color="auto"/>
            <w:right w:val="none" w:sz="0" w:space="0" w:color="auto"/>
          </w:divBdr>
        </w:div>
        <w:div w:id="2013753692">
          <w:marLeft w:val="0"/>
          <w:marRight w:val="0"/>
          <w:marTop w:val="0"/>
          <w:marBottom w:val="0"/>
          <w:divBdr>
            <w:top w:val="none" w:sz="0" w:space="0" w:color="auto"/>
            <w:left w:val="none" w:sz="0" w:space="0" w:color="auto"/>
            <w:bottom w:val="none" w:sz="0" w:space="0" w:color="auto"/>
            <w:right w:val="none" w:sz="0" w:space="0" w:color="auto"/>
          </w:divBdr>
        </w:div>
        <w:div w:id="258685890">
          <w:marLeft w:val="0"/>
          <w:marRight w:val="0"/>
          <w:marTop w:val="0"/>
          <w:marBottom w:val="0"/>
          <w:divBdr>
            <w:top w:val="none" w:sz="0" w:space="0" w:color="auto"/>
            <w:left w:val="none" w:sz="0" w:space="0" w:color="auto"/>
            <w:bottom w:val="none" w:sz="0" w:space="0" w:color="auto"/>
            <w:right w:val="none" w:sz="0" w:space="0" w:color="auto"/>
          </w:divBdr>
        </w:div>
        <w:div w:id="141241791">
          <w:marLeft w:val="0"/>
          <w:marRight w:val="0"/>
          <w:marTop w:val="0"/>
          <w:marBottom w:val="0"/>
          <w:divBdr>
            <w:top w:val="none" w:sz="0" w:space="0" w:color="auto"/>
            <w:left w:val="none" w:sz="0" w:space="0" w:color="auto"/>
            <w:bottom w:val="none" w:sz="0" w:space="0" w:color="auto"/>
            <w:right w:val="none" w:sz="0" w:space="0" w:color="auto"/>
          </w:divBdr>
        </w:div>
      </w:divsChild>
    </w:div>
    <w:div w:id="731391251">
      <w:bodyDiv w:val="1"/>
      <w:marLeft w:val="0"/>
      <w:marRight w:val="0"/>
      <w:marTop w:val="0"/>
      <w:marBottom w:val="0"/>
      <w:divBdr>
        <w:top w:val="none" w:sz="0" w:space="0" w:color="auto"/>
        <w:left w:val="none" w:sz="0" w:space="0" w:color="auto"/>
        <w:bottom w:val="none" w:sz="0" w:space="0" w:color="auto"/>
        <w:right w:val="none" w:sz="0" w:space="0" w:color="auto"/>
      </w:divBdr>
    </w:div>
    <w:div w:id="886070156">
      <w:bodyDiv w:val="1"/>
      <w:marLeft w:val="0"/>
      <w:marRight w:val="0"/>
      <w:marTop w:val="0"/>
      <w:marBottom w:val="0"/>
      <w:divBdr>
        <w:top w:val="none" w:sz="0" w:space="0" w:color="auto"/>
        <w:left w:val="none" w:sz="0" w:space="0" w:color="auto"/>
        <w:bottom w:val="none" w:sz="0" w:space="0" w:color="auto"/>
        <w:right w:val="none" w:sz="0" w:space="0" w:color="auto"/>
      </w:divBdr>
    </w:div>
    <w:div w:id="987977369">
      <w:bodyDiv w:val="1"/>
      <w:marLeft w:val="0"/>
      <w:marRight w:val="0"/>
      <w:marTop w:val="0"/>
      <w:marBottom w:val="0"/>
      <w:divBdr>
        <w:top w:val="none" w:sz="0" w:space="0" w:color="auto"/>
        <w:left w:val="none" w:sz="0" w:space="0" w:color="auto"/>
        <w:bottom w:val="none" w:sz="0" w:space="0" w:color="auto"/>
        <w:right w:val="none" w:sz="0" w:space="0" w:color="auto"/>
      </w:divBdr>
    </w:div>
    <w:div w:id="1290284376">
      <w:bodyDiv w:val="1"/>
      <w:marLeft w:val="0"/>
      <w:marRight w:val="0"/>
      <w:marTop w:val="0"/>
      <w:marBottom w:val="0"/>
      <w:divBdr>
        <w:top w:val="none" w:sz="0" w:space="0" w:color="auto"/>
        <w:left w:val="none" w:sz="0" w:space="0" w:color="auto"/>
        <w:bottom w:val="none" w:sz="0" w:space="0" w:color="auto"/>
        <w:right w:val="none" w:sz="0" w:space="0" w:color="auto"/>
      </w:divBdr>
    </w:div>
    <w:div w:id="1315722902">
      <w:bodyDiv w:val="1"/>
      <w:marLeft w:val="0"/>
      <w:marRight w:val="0"/>
      <w:marTop w:val="0"/>
      <w:marBottom w:val="0"/>
      <w:divBdr>
        <w:top w:val="none" w:sz="0" w:space="0" w:color="auto"/>
        <w:left w:val="none" w:sz="0" w:space="0" w:color="auto"/>
        <w:bottom w:val="none" w:sz="0" w:space="0" w:color="auto"/>
        <w:right w:val="none" w:sz="0" w:space="0" w:color="auto"/>
      </w:divBdr>
    </w:div>
    <w:div w:id="1792243607">
      <w:bodyDiv w:val="1"/>
      <w:marLeft w:val="0"/>
      <w:marRight w:val="0"/>
      <w:marTop w:val="0"/>
      <w:marBottom w:val="0"/>
      <w:divBdr>
        <w:top w:val="none" w:sz="0" w:space="0" w:color="auto"/>
        <w:left w:val="none" w:sz="0" w:space="0" w:color="auto"/>
        <w:bottom w:val="none" w:sz="0" w:space="0" w:color="auto"/>
        <w:right w:val="none" w:sz="0" w:space="0" w:color="auto"/>
      </w:divBdr>
      <w:divsChild>
        <w:div w:id="1765223695">
          <w:marLeft w:val="0"/>
          <w:marRight w:val="0"/>
          <w:marTop w:val="0"/>
          <w:marBottom w:val="0"/>
          <w:divBdr>
            <w:top w:val="none" w:sz="0" w:space="0" w:color="auto"/>
            <w:left w:val="none" w:sz="0" w:space="0" w:color="auto"/>
            <w:bottom w:val="none" w:sz="0" w:space="0" w:color="auto"/>
            <w:right w:val="none" w:sz="0" w:space="0" w:color="auto"/>
          </w:divBdr>
        </w:div>
        <w:div w:id="887885393">
          <w:marLeft w:val="0"/>
          <w:marRight w:val="0"/>
          <w:marTop w:val="0"/>
          <w:marBottom w:val="0"/>
          <w:divBdr>
            <w:top w:val="none" w:sz="0" w:space="0" w:color="auto"/>
            <w:left w:val="none" w:sz="0" w:space="0" w:color="auto"/>
            <w:bottom w:val="none" w:sz="0" w:space="0" w:color="auto"/>
            <w:right w:val="none" w:sz="0" w:space="0" w:color="auto"/>
          </w:divBdr>
        </w:div>
        <w:div w:id="1254512178">
          <w:marLeft w:val="0"/>
          <w:marRight w:val="0"/>
          <w:marTop w:val="0"/>
          <w:marBottom w:val="0"/>
          <w:divBdr>
            <w:top w:val="none" w:sz="0" w:space="0" w:color="auto"/>
            <w:left w:val="none" w:sz="0" w:space="0" w:color="auto"/>
            <w:bottom w:val="none" w:sz="0" w:space="0" w:color="auto"/>
            <w:right w:val="none" w:sz="0" w:space="0" w:color="auto"/>
          </w:divBdr>
        </w:div>
        <w:div w:id="1672948435">
          <w:marLeft w:val="0"/>
          <w:marRight w:val="0"/>
          <w:marTop w:val="0"/>
          <w:marBottom w:val="0"/>
          <w:divBdr>
            <w:top w:val="none" w:sz="0" w:space="0" w:color="auto"/>
            <w:left w:val="none" w:sz="0" w:space="0" w:color="auto"/>
            <w:bottom w:val="none" w:sz="0" w:space="0" w:color="auto"/>
            <w:right w:val="none" w:sz="0" w:space="0" w:color="auto"/>
          </w:divBdr>
        </w:div>
      </w:divsChild>
    </w:div>
    <w:div w:id="2032608055">
      <w:bodyDiv w:val="1"/>
      <w:marLeft w:val="0"/>
      <w:marRight w:val="0"/>
      <w:marTop w:val="0"/>
      <w:marBottom w:val="0"/>
      <w:divBdr>
        <w:top w:val="none" w:sz="0" w:space="0" w:color="auto"/>
        <w:left w:val="none" w:sz="0" w:space="0" w:color="auto"/>
        <w:bottom w:val="none" w:sz="0" w:space="0" w:color="auto"/>
        <w:right w:val="none" w:sz="0" w:space="0" w:color="auto"/>
      </w:divBdr>
      <w:divsChild>
        <w:div w:id="1303584046">
          <w:marLeft w:val="0"/>
          <w:marRight w:val="0"/>
          <w:marTop w:val="0"/>
          <w:marBottom w:val="0"/>
          <w:divBdr>
            <w:top w:val="none" w:sz="0" w:space="0" w:color="auto"/>
            <w:left w:val="none" w:sz="0" w:space="0" w:color="auto"/>
            <w:bottom w:val="none" w:sz="0" w:space="0" w:color="auto"/>
            <w:right w:val="none" w:sz="0" w:space="0" w:color="auto"/>
          </w:divBdr>
        </w:div>
        <w:div w:id="8682958">
          <w:marLeft w:val="0"/>
          <w:marRight w:val="0"/>
          <w:marTop w:val="0"/>
          <w:marBottom w:val="0"/>
          <w:divBdr>
            <w:top w:val="none" w:sz="0" w:space="0" w:color="auto"/>
            <w:left w:val="none" w:sz="0" w:space="0" w:color="auto"/>
            <w:bottom w:val="none" w:sz="0" w:space="0" w:color="auto"/>
            <w:right w:val="none" w:sz="0" w:space="0" w:color="auto"/>
          </w:divBdr>
        </w:div>
        <w:div w:id="1889490455">
          <w:marLeft w:val="0"/>
          <w:marRight w:val="0"/>
          <w:marTop w:val="0"/>
          <w:marBottom w:val="0"/>
          <w:divBdr>
            <w:top w:val="none" w:sz="0" w:space="0" w:color="auto"/>
            <w:left w:val="none" w:sz="0" w:space="0" w:color="auto"/>
            <w:bottom w:val="none" w:sz="0" w:space="0" w:color="auto"/>
            <w:right w:val="none" w:sz="0" w:space="0" w:color="auto"/>
          </w:divBdr>
        </w:div>
        <w:div w:id="1069763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sessmentservices@wgu.ed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D679-4C7D-481D-8166-7D3FBAA4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7</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14</cp:revision>
  <dcterms:created xsi:type="dcterms:W3CDTF">2023-10-10T21:40:00Z</dcterms:created>
  <dcterms:modified xsi:type="dcterms:W3CDTF">2023-10-25T21:21:00Z</dcterms:modified>
</cp:coreProperties>
</file>