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0723F" w14:textId="77777777" w:rsidR="001826A9" w:rsidRDefault="004C3E92" w:rsidP="004C3E92">
      <w:pPr>
        <w:jc w:val="center"/>
      </w:pPr>
      <w:r>
        <w:rPr>
          <w:rFonts w:hint="eastAsia"/>
        </w:rPr>
        <w:t>杭州市民卡iOS架构梳理</w:t>
      </w:r>
    </w:p>
    <w:p w14:paraId="63EBA25E" w14:textId="1D6CFF77" w:rsidR="004C3E92" w:rsidRDefault="00E865F4" w:rsidP="002C5D8D">
      <w:pPr>
        <w:ind w:firstLine="480"/>
      </w:pPr>
      <w:r>
        <w:rPr>
          <w:rFonts w:hint="eastAsia"/>
        </w:rPr>
        <w:t>移动APP的开发相比传统的项目迭代周期要短很多，</w:t>
      </w:r>
      <w:r w:rsidR="002C5D8D">
        <w:rPr>
          <w:rFonts w:hint="eastAsia"/>
        </w:rPr>
        <w:t>需求的变化也频繁一些，在开发工作中采用合适的架构可以有效的节约开发时间，提高开发效率。本文档总结了杭州市民卡APP iOS客户端正在使用的架构模式。</w:t>
      </w:r>
    </w:p>
    <w:p w14:paraId="7A8E9D24" w14:textId="396CB233" w:rsidR="00212E83" w:rsidRDefault="0052433E" w:rsidP="00212E83">
      <w:pPr>
        <w:ind w:firstLine="480"/>
      </w:pPr>
      <w:r>
        <w:rPr>
          <w:rFonts w:hint="eastAsia"/>
        </w:rPr>
        <w:t>整个架构分</w:t>
      </w:r>
      <w:r w:rsidR="008F1AC7">
        <w:rPr>
          <w:rFonts w:hint="eastAsia"/>
        </w:rPr>
        <w:t>一下几块：</w:t>
      </w:r>
    </w:p>
    <w:p w14:paraId="5BCC7C66" w14:textId="469049F3" w:rsidR="008F1AC7" w:rsidRDefault="00130468" w:rsidP="008F1AC7">
      <w:pPr>
        <w:ind w:firstLine="480"/>
      </w:pPr>
      <w:r>
        <w:rPr>
          <w:rFonts w:hint="eastAsia"/>
        </w:rPr>
        <w:t>1、</w:t>
      </w:r>
      <w:r w:rsidR="008F1AC7">
        <w:rPr>
          <w:rFonts w:hint="eastAsia"/>
        </w:rPr>
        <w:t>SMKBaseViewController类。该类继承与ViewController，是所有视图控制器的父类。在该类包含了一些通用的方法和UI的样式。</w:t>
      </w:r>
    </w:p>
    <w:p w14:paraId="5DDEED87" w14:textId="1F1F8FB9" w:rsidR="008F1AC7" w:rsidRDefault="008F1AC7" w:rsidP="008F1AC7">
      <w:pPr>
        <w:ind w:firstLine="480"/>
      </w:pPr>
      <w:r>
        <w:rPr>
          <w:rFonts w:hint="eastAsia"/>
        </w:rPr>
        <w:t>通用方法包括：</w:t>
      </w:r>
    </w:p>
    <w:p w14:paraId="318CDB2C" w14:textId="02114974" w:rsidR="008F1AC7" w:rsidRDefault="008F1AC7" w:rsidP="008F1A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本地数据存储的封装。</w:t>
      </w:r>
    </w:p>
    <w:p w14:paraId="5C151CBA" w14:textId="0655CCFB" w:rsidR="008F1AC7" w:rsidRDefault="008F1AC7" w:rsidP="008F1A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友盟数据统计方法的封装</w:t>
      </w:r>
    </w:p>
    <w:p w14:paraId="1CDC3948" w14:textId="02B95F4C" w:rsidR="008F1AC7" w:rsidRDefault="008F1AC7" w:rsidP="008F1A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页面跳转方法的封装。</w:t>
      </w:r>
    </w:p>
    <w:p w14:paraId="339E347F" w14:textId="6D0497C2" w:rsidR="008F1AC7" w:rsidRDefault="008F1AC7" w:rsidP="008F1A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不同类型提示框的封装。</w:t>
      </w:r>
    </w:p>
    <w:p w14:paraId="6B9923F0" w14:textId="0579BBA5" w:rsidR="008F1AC7" w:rsidRDefault="008F1AC7" w:rsidP="008F1A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网络连接方法的封装。</w:t>
      </w:r>
    </w:p>
    <w:p w14:paraId="01DC3133" w14:textId="6E80018C" w:rsidR="008F1AC7" w:rsidRDefault="008F1AC7" w:rsidP="008F1A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报文数据的加、解密方法封装</w:t>
      </w:r>
    </w:p>
    <w:p w14:paraId="4E59757B" w14:textId="367E609E" w:rsidR="008F1AC7" w:rsidRDefault="008F1AC7" w:rsidP="008F1AC7">
      <w:pPr>
        <w:ind w:left="480"/>
      </w:pPr>
      <w:r>
        <w:rPr>
          <w:rFonts w:hint="eastAsia"/>
        </w:rPr>
        <w:t>UI样式包括：</w:t>
      </w:r>
    </w:p>
    <w:p w14:paraId="5F14A803" w14:textId="6B75CB95" w:rsidR="008F1AC7" w:rsidRDefault="008F1AC7" w:rsidP="008F1A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导航栏基本样式</w:t>
      </w:r>
    </w:p>
    <w:p w14:paraId="5CC422BE" w14:textId="377FEEE3" w:rsidR="008F1AC7" w:rsidRDefault="008F1AC7" w:rsidP="008F1A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导航栏返回样式</w:t>
      </w:r>
    </w:p>
    <w:p w14:paraId="7BA212FE" w14:textId="2871C885" w:rsidR="00607AE8" w:rsidRDefault="00130468" w:rsidP="00607AE8">
      <w:pPr>
        <w:ind w:left="480"/>
      </w:pPr>
      <w:r>
        <w:rPr>
          <w:rFonts w:hint="eastAsia"/>
        </w:rPr>
        <w:t>2、</w:t>
      </w:r>
      <w:r w:rsidR="008F1AC7" w:rsidRPr="008F1AC7">
        <w:t>SmkConfigDefine</w:t>
      </w:r>
      <w:r w:rsidR="008F1AC7">
        <w:rPr>
          <w:rFonts w:hint="eastAsia"/>
        </w:rPr>
        <w:t>.h头文件，主要用于</w:t>
      </w:r>
      <w:r w:rsidR="00607AE8">
        <w:rPr>
          <w:rFonts w:hint="eastAsia"/>
        </w:rPr>
        <w:t>预定义</w:t>
      </w:r>
      <w:r w:rsidR="008F1AC7">
        <w:rPr>
          <w:rFonts w:hint="eastAsia"/>
        </w:rPr>
        <w:t>宏的封装。</w:t>
      </w:r>
      <w:r w:rsidR="00607AE8">
        <w:rPr>
          <w:rFonts w:hint="eastAsia"/>
        </w:rPr>
        <w:t>一些全局的方法，只要在此文件中修改对应值，就可以让所有使用到该方法的类都改变。</w:t>
      </w:r>
    </w:p>
    <w:p w14:paraId="1F4B7975" w14:textId="3026569B" w:rsidR="00607AE8" w:rsidRDefault="00130468" w:rsidP="00607AE8">
      <w:pPr>
        <w:ind w:left="480"/>
      </w:pPr>
      <w:r>
        <w:rPr>
          <w:rFonts w:hint="eastAsia"/>
        </w:rPr>
        <w:t>3、</w:t>
      </w:r>
      <w:r w:rsidR="00607AE8" w:rsidRPr="00607AE8">
        <w:t>SMKnoNetWorkView</w:t>
      </w:r>
      <w:r w:rsidR="00607AE8">
        <w:rPr>
          <w:rFonts w:hint="eastAsia"/>
        </w:rPr>
        <w:t>类，用于无网络情况下，页面的显示，包含再次请求网络的操作。</w:t>
      </w:r>
    </w:p>
    <w:p w14:paraId="7116D709" w14:textId="49D54C4E" w:rsidR="00607AE8" w:rsidRDefault="00130468" w:rsidP="00607AE8">
      <w:pPr>
        <w:ind w:left="480"/>
      </w:pPr>
      <w:r>
        <w:rPr>
          <w:rFonts w:hint="eastAsia"/>
        </w:rPr>
        <w:t>4、</w:t>
      </w:r>
      <w:r w:rsidR="00242114">
        <w:rPr>
          <w:rFonts w:hint="eastAsia"/>
        </w:rPr>
        <w:t>SMKLabel类，是对UILabel常用方法的封装，通过封装好的方法，快速</w:t>
      </w:r>
      <w:r w:rsidR="00242114">
        <w:rPr>
          <w:rFonts w:hint="eastAsia"/>
        </w:rPr>
        <w:lastRenderedPageBreak/>
        <w:t>集成label类，减少了代码量，同时方便维护。</w:t>
      </w:r>
    </w:p>
    <w:p w14:paraId="044F9F83" w14:textId="16DD1791" w:rsidR="00242114" w:rsidRDefault="00130468" w:rsidP="00607AE8">
      <w:pPr>
        <w:ind w:left="480"/>
      </w:pPr>
      <w:r>
        <w:rPr>
          <w:rFonts w:hint="eastAsia"/>
        </w:rPr>
        <w:t>5、</w:t>
      </w:r>
      <w:r w:rsidR="00242114">
        <w:rPr>
          <w:rFonts w:hint="eastAsia"/>
        </w:rPr>
        <w:t>SMKButton类，是在杭州市民卡APP Button UI样式的基础上，进行UIButton封装，让在APP中使用到的button类，都具有一致性。同时增加了对button的二次封装，不用样式，使用不用的方法，方便程序员使用。</w:t>
      </w:r>
    </w:p>
    <w:p w14:paraId="078B4105" w14:textId="3ADDD73D" w:rsidR="00242114" w:rsidRDefault="00130468" w:rsidP="00607AE8">
      <w:pPr>
        <w:ind w:left="480"/>
      </w:pPr>
      <w:r>
        <w:rPr>
          <w:rFonts w:hint="eastAsia"/>
        </w:rPr>
        <w:t>6、</w:t>
      </w:r>
      <w:r w:rsidR="00242114">
        <w:rPr>
          <w:rFonts w:hint="eastAsia"/>
        </w:rPr>
        <w:t>SMKLineView类，是在杭州市民卡APP View UI样式的基础上，进行二次封装。增加了分割线，统一每一个view的显示方式。</w:t>
      </w:r>
    </w:p>
    <w:p w14:paraId="1A66C370" w14:textId="6B971686" w:rsidR="00242114" w:rsidRDefault="00130468" w:rsidP="00242114">
      <w:pPr>
        <w:ind w:left="480"/>
      </w:pPr>
      <w:r>
        <w:rPr>
          <w:rFonts w:hint="eastAsia"/>
        </w:rPr>
        <w:t>7、</w:t>
      </w:r>
      <w:bookmarkStart w:id="0" w:name="_GoBack"/>
      <w:bookmarkEnd w:id="0"/>
      <w:r w:rsidR="00242114">
        <w:rPr>
          <w:rFonts w:hint="eastAsia"/>
        </w:rPr>
        <w:t>SMKTextfield类，是在杭州市民卡APP textfield UI样式的基础上，进行二次封装。分成图片样式的textfield，和纯文字的textfield，不同类型对应不同的模式。</w:t>
      </w:r>
    </w:p>
    <w:sectPr w:rsidR="00242114" w:rsidSect="00A540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F7C80"/>
    <w:multiLevelType w:val="hybridMultilevel"/>
    <w:tmpl w:val="F4D07C22"/>
    <w:lvl w:ilvl="0" w:tplc="A6825AC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56F027D"/>
    <w:multiLevelType w:val="hybridMultilevel"/>
    <w:tmpl w:val="90A485A8"/>
    <w:lvl w:ilvl="0" w:tplc="2E48DA56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B460F11"/>
    <w:multiLevelType w:val="hybridMultilevel"/>
    <w:tmpl w:val="0DC22B22"/>
    <w:lvl w:ilvl="0" w:tplc="5E6CEF9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92"/>
    <w:rsid w:val="00130468"/>
    <w:rsid w:val="001826A9"/>
    <w:rsid w:val="00212E83"/>
    <w:rsid w:val="00242114"/>
    <w:rsid w:val="00286218"/>
    <w:rsid w:val="002C5D8D"/>
    <w:rsid w:val="002E7C08"/>
    <w:rsid w:val="00315796"/>
    <w:rsid w:val="003F06FC"/>
    <w:rsid w:val="004C3E92"/>
    <w:rsid w:val="0052433E"/>
    <w:rsid w:val="005C42EF"/>
    <w:rsid w:val="00607AE8"/>
    <w:rsid w:val="008F1AC7"/>
    <w:rsid w:val="00A54064"/>
    <w:rsid w:val="00E865F4"/>
    <w:rsid w:val="00F7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A8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D4D4FD-5754-114C-84C7-5E567ECB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2016-08-16T05:34:00Z</dcterms:created>
  <dcterms:modified xsi:type="dcterms:W3CDTF">2016-08-16T07:27:00Z</dcterms:modified>
</cp:coreProperties>
</file>