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7sbdqph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cvfulq1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成膜打分（倾向性）</w:t>
      </w:r>
    </w:p>
    <w:p>
      <w:r>
        <w:t>说明：四级软标签上的倾向性打分，非严格概率；对反应条件不敏感。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成膜打分（倾向性）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树模型（bagging 集成）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综合打分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