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b/>
          <w:sz w:val="28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32"/>
          <w:lang w:val="en-US" w:eastAsia="zh-CN"/>
        </w:rPr>
        <w:t xml:space="preserve">实验3 附加 </w:t>
      </w:r>
    </w:p>
    <w:p>
      <w:pPr>
        <w:rPr>
          <w:rFonts w:asciiTheme="minorEastAsia" w:hAnsiTheme="minorEastAsia"/>
          <w:b/>
          <w:sz w:val="28"/>
          <w:szCs w:val="32"/>
        </w:rPr>
      </w:pPr>
      <w:r>
        <w:rPr>
          <w:rFonts w:hint="eastAsia" w:ascii="黑体" w:hAnsi="黑体" w:eastAsia="黑体"/>
          <w:b/>
          <w:sz w:val="28"/>
          <w:szCs w:val="32"/>
          <w:lang w:val="en-US" w:eastAsia="zh-CN"/>
        </w:rPr>
        <w:t>两种方法通过</w:t>
      </w:r>
      <w:r>
        <w:rPr>
          <w:rFonts w:hint="eastAsia" w:ascii="黑体" w:hAnsi="黑体" w:eastAsia="黑体"/>
          <w:b/>
          <w:color w:val="FF0000"/>
          <w:sz w:val="28"/>
          <w:szCs w:val="32"/>
          <w:lang w:val="en-US" w:eastAsia="zh-CN"/>
        </w:rPr>
        <w:t>ResultSet</w:t>
      </w:r>
      <w:r>
        <w:rPr>
          <w:rFonts w:hint="eastAsia" w:asciiTheme="minorEastAsia" w:hAnsiTheme="minorEastAsia"/>
          <w:b/>
          <w:bCs/>
          <w:sz w:val="28"/>
          <w:szCs w:val="32"/>
        </w:rPr>
        <w:t>分页显示批量数据</w:t>
      </w:r>
    </w:p>
    <w:p>
      <w:pPr>
        <w:ind w:firstLine="36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当页面查询数据过多时，需要分页显示内容，新建两个jsp文件</w:t>
      </w:r>
      <w:r>
        <w:rPr>
          <w:rFonts w:hint="eastAsia" w:asciiTheme="minorEastAsia" w:hAnsiTheme="minorEastAsia"/>
          <w:bCs/>
          <w:lang w:val="en-US" w:eastAsia="zh-CN"/>
        </w:rPr>
        <w:t>分别实现连接数据库和分页功能</w:t>
      </w:r>
      <w:r>
        <w:rPr>
          <w:rFonts w:hint="eastAsia" w:asciiTheme="minorEastAsia" w:hAnsiTheme="minorEastAsia"/>
          <w:bCs/>
        </w:rPr>
        <w:t>：dbaccess.jsp和pages.jsp</w:t>
      </w:r>
    </w:p>
    <w:p>
      <w:pPr>
        <w:numPr>
          <w:ilvl w:val="0"/>
          <w:numId w:val="1"/>
        </w:numPr>
        <w:ind w:left="840" w:leftChars="0" w:hanging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pages</w:t>
      </w:r>
      <w:r>
        <w:rPr>
          <w:rFonts w:hint="eastAsia" w:asciiTheme="minorEastAsia" w:hAnsiTheme="minorEastAsia"/>
          <w:bCs/>
        </w:rPr>
        <w:t>.jsp负责创建数据库链接</w:t>
      </w:r>
    </w:p>
    <w:p>
      <w:pPr>
        <w:numPr>
          <w:ilvl w:val="0"/>
          <w:numId w:val="1"/>
        </w:numPr>
        <w:ind w:left="840" w:leftChars="0" w:hanging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more</w:t>
      </w:r>
      <w:r>
        <w:rPr>
          <w:rFonts w:hint="eastAsia" w:asciiTheme="minorEastAsia" w:hAnsiTheme="minorEastAsia"/>
          <w:bCs/>
        </w:rPr>
        <w:t>pages.jsp负责分页显示</w:t>
      </w:r>
    </w:p>
    <w:p>
      <w:pPr>
        <w:numPr>
          <w:ilvl w:val="0"/>
          <w:numId w:val="0"/>
        </w:numPr>
        <w:ind w:left="420" w:leftChars="0"/>
        <w:rPr>
          <w:rFonts w:asciiTheme="minorEastAsia" w:hAnsiTheme="minorEastAsia"/>
          <w:bCs/>
        </w:rPr>
      </w:pPr>
    </w:p>
    <w:p>
      <w:pPr>
        <w:ind w:firstLine="36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实现步骤：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新建</w:t>
      </w:r>
      <w:r>
        <w:rPr>
          <w:rFonts w:hint="eastAsia" w:asciiTheme="minorEastAsia" w:hAnsiTheme="minorEastAsia"/>
          <w:bCs/>
          <w:lang w:val="en-US" w:eastAsia="zh-CN"/>
        </w:rPr>
        <w:t>pages</w:t>
      </w:r>
      <w:r>
        <w:rPr>
          <w:rFonts w:hint="eastAsia" w:asciiTheme="minorEastAsia" w:hAnsiTheme="minorEastAsia"/>
          <w:bCs/>
        </w:rPr>
        <w:t>.jsp页面，</w:t>
      </w:r>
      <w:r>
        <w:rPr>
          <w:rFonts w:hint="eastAsia" w:asciiTheme="minorEastAsia" w:hAnsiTheme="minorEastAsia"/>
          <w:bCs/>
          <w:lang w:val="en-US" w:eastAsia="zh-CN"/>
        </w:rPr>
        <w:t>在</w:t>
      </w:r>
      <w:r>
        <w:rPr>
          <w:rFonts w:hint="eastAsia" w:asciiTheme="minorEastAsia" w:hAnsiTheme="minorEastAsia"/>
          <w:bCs/>
        </w:rPr>
        <w:t>该页面实现数据库连接</w:t>
      </w:r>
      <w:r>
        <w:rPr>
          <w:rFonts w:hint="eastAsia" w:asciiTheme="minorEastAsia" w:hAnsiTheme="minorEastAsia"/>
          <w:bCs/>
          <w:lang w:val="en-US" w:eastAsia="zh-CN"/>
        </w:rPr>
        <w:t>和关闭</w:t>
      </w:r>
      <w:r>
        <w:rPr>
          <w:rFonts w:hint="eastAsia" w:asciiTheme="minorEastAsia" w:hAnsiTheme="minorEastAsia"/>
          <w:bCs/>
        </w:rPr>
        <w:t>，</w:t>
      </w:r>
      <w:r>
        <w:rPr>
          <w:rFonts w:hint="eastAsia" w:asciiTheme="minorEastAsia" w:hAnsiTheme="minorEastAsia"/>
          <w:bCs/>
          <w:lang w:val="en-US" w:eastAsia="zh-CN"/>
        </w:rPr>
        <w:t>然后通过</w:t>
      </w:r>
      <w:r>
        <w:rPr>
          <w:rFonts w:hint="eastAsia" w:asciiTheme="minorEastAsia" w:hAnsiTheme="minorEastAsia"/>
          <w:bCs/>
        </w:rPr>
        <w:t>静态包含</w:t>
      </w:r>
      <w:r>
        <w:rPr>
          <w:rFonts w:hint="eastAsia" w:asciiTheme="minorEastAsia" w:hAnsiTheme="minorEastAsia"/>
          <w:bCs/>
          <w:lang w:val="en-US" w:eastAsia="zh-CN"/>
        </w:rPr>
        <w:t>more</w:t>
      </w:r>
      <w:r>
        <w:rPr>
          <w:rFonts w:hint="eastAsia" w:asciiTheme="minorEastAsia" w:hAnsiTheme="minorEastAsia"/>
          <w:bCs/>
        </w:rPr>
        <w:t>pages.jsp</w:t>
      </w:r>
      <w:r>
        <w:rPr>
          <w:rFonts w:hint="eastAsia" w:asciiTheme="minorEastAsia" w:hAnsiTheme="minorEastAsia"/>
          <w:bCs/>
          <w:lang w:val="en-US" w:eastAsia="zh-CN"/>
        </w:rPr>
        <w:t>页面</w:t>
      </w:r>
      <w:r>
        <w:rPr>
          <w:rFonts w:hint="eastAsia" w:asciiTheme="minorEastAsia" w:hAnsiTheme="minorEastAsia"/>
          <w:bCs/>
        </w:rPr>
        <w:t>;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139950" cy="288290"/>
            <wp:effectExtent l="0" t="0" r="6350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该页面实现以下功能：</w:t>
      </w: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Class.forName加载数据库驱动器 next()</w:t>
      </w: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DriverManager建立连接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方法一 常规结果集Statement对象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Connection.createStatement();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402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附加方法二 可滚动结果集Statement对象（含参数）</w:t>
      </w:r>
    </w:p>
    <w:p>
      <w:pPr>
        <w:pStyle w:val="4"/>
        <w:numPr>
          <w:ilvl w:val="0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Connection.createStatement(int resultSetType, int resultSetConcurrency);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543550" cy="1543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ResultSet.TYPE_SCROLL_INSENSITIVE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游标可以上下移动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ResultSet.CONCUR_READ_ONLY</w:t>
      </w:r>
      <w:r>
        <w:rPr>
          <w:rFonts w:hint="eastAsia"/>
          <w:lang w:val="en-US" w:eastAsia="zh-CN"/>
        </w:rPr>
        <w:t>：结果集不能被更新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3270885" cy="608965"/>
            <wp:effectExtent l="0" t="0" r="571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新建</w:t>
      </w:r>
      <w:r>
        <w:rPr>
          <w:rFonts w:hint="eastAsia" w:asciiTheme="minorEastAsia" w:hAnsiTheme="minorEastAsia"/>
          <w:bCs/>
          <w:lang w:val="en-US" w:eastAsia="zh-CN"/>
        </w:rPr>
        <w:t>more</w:t>
      </w:r>
      <w:r>
        <w:rPr>
          <w:rFonts w:hint="eastAsia" w:asciiTheme="minorEastAsia" w:hAnsiTheme="minorEastAsia"/>
          <w:bCs/>
        </w:rPr>
        <w:t>pages.jsp页面，初始化定义5个变量</w:t>
      </w:r>
    </w:p>
    <w:p>
      <w:pPr>
        <w:pStyle w:val="4"/>
        <w:ind w:left="720" w:firstLine="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常量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：每页显示的记录数；（初始化10，若一个页面显示10条记录）</w:t>
      </w:r>
    </w:p>
    <w:p>
      <w:pPr>
        <w:pStyle w:val="4"/>
        <w:ind w:left="720" w:firstLine="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totalPages：页面总数（初始化0）</w:t>
      </w:r>
    </w:p>
    <w:p>
      <w:pPr>
        <w:pStyle w:val="4"/>
        <w:ind w:left="720" w:firstLine="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currentPage：当前页面编号（初始化1）</w:t>
      </w:r>
    </w:p>
    <w:p>
      <w:pPr>
        <w:pStyle w:val="4"/>
        <w:ind w:left="720" w:firstLine="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totalCount：数据库中数据的总记录数（初始化0）</w:t>
      </w:r>
    </w:p>
    <w:p>
      <w:pPr>
        <w:pStyle w:val="4"/>
        <w:ind w:left="720" w:firstLine="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p：当前页面第一条记录的索引（初始化0）</w:t>
      </w:r>
    </w:p>
    <w:p>
      <w:pPr>
        <w:pStyle w:val="4"/>
        <w:ind w:left="720" w:firstLine="0" w:firstLineChars="0"/>
        <w:rPr>
          <w:rFonts w:hint="eastAsia" w:asciiTheme="minorEastAsia" w:hAnsiTheme="minorEastAsia"/>
          <w:bCs/>
        </w:rPr>
      </w:pP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分页准备：</w:t>
      </w:r>
    </w:p>
    <w:p>
      <w:pPr>
        <w:pStyle w:val="4"/>
        <w:numPr>
          <w:ilvl w:val="1"/>
          <w:numId w:val="2"/>
        </w:numPr>
        <w:ind w:left="1200" w:leftChars="0" w:hanging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计算总的记录条数</w:t>
      </w:r>
      <w:r>
        <w:rPr>
          <w:rFonts w:hint="eastAsia" w:asciiTheme="minorEastAsia" w:hAnsiTheme="minorEastAsia"/>
          <w:bCs/>
        </w:rPr>
        <w:t>totalCount</w:t>
      </w:r>
      <w:r>
        <w:rPr>
          <w:rFonts w:hint="eastAsia" w:asciiTheme="minorEastAsia" w:hAnsiTheme="minorEastAsia"/>
          <w:bCs/>
          <w:lang w:val="en-US" w:eastAsia="zh-CN"/>
        </w:rPr>
        <w:t>；</w:t>
      </w:r>
    </w:p>
    <w:p>
      <w:pPr>
        <w:pStyle w:val="4"/>
        <w:numPr>
          <w:ilvl w:val="1"/>
          <w:numId w:val="2"/>
        </w:numPr>
        <w:ind w:left="1200" w:leftChars="0" w:hanging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通过</w:t>
      </w:r>
      <w:r>
        <w:rPr>
          <w:rFonts w:hint="eastAsia" w:asciiTheme="minorEastAsia" w:hAnsiTheme="minorEastAsia"/>
          <w:bCs/>
        </w:rPr>
        <w:t>总记录数totalCount来计算页数totalPages</w:t>
      </w:r>
      <w:r>
        <w:rPr>
          <w:rFonts w:hint="eastAsia" w:asciiTheme="minorEastAsia" w:hAnsiTheme="minorEastAsia"/>
          <w:bCs/>
          <w:lang w:val="en-US" w:eastAsia="zh-CN"/>
        </w:rPr>
        <w:t xml:space="preserve">  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totalPages = ((totalCount%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==0)?( totalCount/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)</w:t>
      </w:r>
      <w:r>
        <w:rPr>
          <w:rFonts w:hint="eastAsia" w:asciiTheme="minorEastAsia" w:hAnsiTheme="minorEastAsia"/>
          <w:bCs/>
          <w:lang w:val="en-US" w:eastAsia="zh-CN"/>
        </w:rPr>
        <w:t>:</w:t>
      </w:r>
      <w:r>
        <w:rPr>
          <w:rFonts w:hint="eastAsia" w:asciiTheme="minorEastAsia" w:hAnsiTheme="minorEastAsia"/>
          <w:bCs/>
        </w:rPr>
        <w:t>( totalCount/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+1));</w:t>
      </w:r>
      <w:r>
        <w:rPr>
          <w:rFonts w:hint="eastAsia" w:asciiTheme="minorEastAsia" w:hAnsiTheme="minorEastAsia"/>
          <w:bCs/>
          <w:lang w:val="en-US" w:eastAsia="zh-CN"/>
        </w:rPr>
        <w:t>；</w:t>
      </w:r>
    </w:p>
    <w:p>
      <w:pPr>
        <w:pStyle w:val="4"/>
        <w:numPr>
          <w:ilvl w:val="1"/>
          <w:numId w:val="2"/>
        </w:numPr>
        <w:ind w:left="1200" w:leftChars="0" w:hanging="420"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计算当前页面第一条记录的游标位置p</w:t>
      </w:r>
    </w:p>
    <w:p>
      <w:pPr>
        <w:pStyle w:val="4"/>
        <w:numPr>
          <w:ilvl w:val="0"/>
          <w:numId w:val="0"/>
        </w:numPr>
        <w:rPr>
          <w:rFonts w:asciiTheme="minorEastAsia" w:hAnsiTheme="minorEastAsia"/>
          <w:bCs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方法一 常规结果集Statement对象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定义查询当前页面数据的SQL语句，截取需要显示的部分数据</w:t>
      </w:r>
      <w:bookmarkStart w:id="0" w:name="_GoBack"/>
      <w:bookmarkEnd w:id="0"/>
      <w:r>
        <w:rPr>
          <w:rFonts w:hint="eastAsia" w:asciiTheme="minorEastAsia" w:hAnsiTheme="minorEastAsia"/>
          <w:bCs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ind w:left="360" w:leftChars="0" w:firstLine="420" w:firstLineChars="2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</w:rPr>
        <w:t xml:space="preserve">select * from college order by id </w:t>
      </w:r>
      <w:r>
        <w:rPr>
          <w:rFonts w:hint="eastAsia" w:asciiTheme="minorEastAsia" w:hAnsiTheme="minorEastAsia"/>
          <w:bCs/>
          <w:color w:val="FF0000"/>
        </w:rPr>
        <w:t>limit</w:t>
      </w:r>
      <w:r>
        <w:rPr>
          <w:rFonts w:hint="eastAsia" w:asciiTheme="minorEastAsia" w:hAnsiTheme="minorEastAsia"/>
          <w:bCs/>
          <w:color w:val="FF0000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lang w:val="en-US" w:eastAsia="zh-CN"/>
        </w:rPr>
        <w:t>n,i</w:t>
      </w:r>
    </w:p>
    <w:p>
      <w:pPr>
        <w:pStyle w:val="4"/>
        <w:numPr>
          <w:ilvl w:val="0"/>
          <w:numId w:val="0"/>
        </w:numPr>
        <w:ind w:left="360" w:leftChars="0" w:firstLine="420" w:firstLineChars="2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获取当前页面应该显示的内容</w:t>
      </w:r>
    </w:p>
    <w:p>
      <w:pPr>
        <w:pStyle w:val="4"/>
        <w:numPr>
          <w:ilvl w:val="0"/>
          <w:numId w:val="0"/>
        </w:numPr>
        <w:ind w:left="360" w:leftChars="0" w:firstLine="420" w:firstLineChars="20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执行该sql，获得的数据放入ResultSet中</w:t>
      </w:r>
    </w:p>
    <w:p>
      <w:pPr>
        <w:pStyle w:val="4"/>
        <w:numPr>
          <w:ilvl w:val="0"/>
          <w:numId w:val="0"/>
        </w:numPr>
        <w:ind w:left="360" w:leftChars="0" w:firstLine="420" w:firstLineChars="200"/>
        <w:rPr>
          <w:rFonts w:hint="eastAsia" w:asciiTheme="minorEastAsia" w:hAnsiTheme="minorEastAsia"/>
          <w:bCs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Theme="minorEastAsia" w:hAnsiTheme="minorEastAsia"/>
          <w:bCs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附加方法二 可滚动结果集Statement对象（含参数）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4、通过ResultSet.last()将游标定位到最后一行，利用ResultSet.getRow()计算出总记录数</w:t>
      </w:r>
      <w:r>
        <w:rPr>
          <w:rFonts w:hint="eastAsia" w:asciiTheme="minorEastAsia" w:hAnsiTheme="minorEastAsia"/>
          <w:bCs/>
        </w:rPr>
        <w:t>totalCount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65955" cy="419735"/>
            <wp:effectExtent l="0" t="0" r="4445" b="1206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67075" cy="384810"/>
            <wp:effectExtent l="0" t="0" r="9525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总记录条数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inorEastAsia" w:hAnsiTheme="minorEastAsia"/>
          <w:bCs/>
        </w:rPr>
      </w:pPr>
    </w:p>
    <w:p>
      <w:pPr>
        <w:pStyle w:val="4"/>
        <w:ind w:left="720" w:firstLine="0" w:firstLineChars="0"/>
        <w:rPr>
          <w:rFonts w:hint="eastAsia" w:asciiTheme="minorEastAsia" w:hAnsiTheme="minorEastAsia"/>
          <w:bCs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确保当前页面数currentPage在1和页面总数totalPages之间；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inorEastAsia" w:hAnsiTheme="minorEastAsia"/>
          <w:bCs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  <w:lang w:val="en-US" w:eastAsia="zh-CN"/>
        </w:rPr>
        <w:t>计算当前页面所显示的第一条记录在ResultSet中的游标</w:t>
      </w:r>
      <w:r>
        <w:rPr>
          <w:rFonts w:hint="eastAsia" w:asciiTheme="minorEastAsia" w:hAnsiTheme="minorEastAsia"/>
          <w:bCs/>
        </w:rPr>
        <w:t>：</w:t>
      </w:r>
    </w:p>
    <w:p>
      <w:pPr>
        <w:pStyle w:val="4"/>
        <w:ind w:left="720" w:firstLine="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p = (</w:t>
      </w:r>
      <w:r>
        <w:rPr>
          <w:rFonts w:hint="eastAsia" w:asciiTheme="minorEastAsia" w:hAnsiTheme="minorEastAsia"/>
          <w:bCs/>
        </w:rPr>
        <w:t>currentPage</w:t>
      </w:r>
      <w:r>
        <w:rPr>
          <w:rFonts w:hint="eastAsia" w:asciiTheme="minorEastAsia" w:hAnsiTheme="minorEastAsia"/>
          <w:bCs/>
          <w:lang w:val="en-US" w:eastAsia="zh-CN"/>
        </w:rPr>
        <w:t>-1)/E+1</w:t>
      </w:r>
    </w:p>
    <w:p>
      <w:pPr>
        <w:ind w:firstLine="42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表示返回从索引起始p到记录数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的数据，可计算不同的p和</w:t>
      </w:r>
      <w:r>
        <w:rPr>
          <w:rFonts w:hint="eastAsia" w:asciiTheme="minorEastAsia" w:hAnsiTheme="minorEastAsia"/>
          <w:bCs/>
          <w:lang w:val="en-US" w:eastAsia="zh-CN"/>
        </w:rPr>
        <w:t>E</w:t>
      </w:r>
      <w:r>
        <w:rPr>
          <w:rFonts w:hint="eastAsia" w:asciiTheme="minorEastAsia" w:hAnsiTheme="minorEastAsia"/>
          <w:bCs/>
        </w:rPr>
        <w:t>来显示第二页的信息。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利用rs.absolute(p)将游标定位到第p条记录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4220" cy="419735"/>
            <wp:effectExtent l="0" t="0" r="5080" b="1206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显示表头内容：</w:t>
      </w:r>
      <w:r>
        <w:rPr>
          <w:rFonts w:hint="eastAsia" w:asciiTheme="minorEastAsia" w:hAnsiTheme="minorEastAsia"/>
          <w:b/>
          <w:bCs w:val="0"/>
          <w:lang w:val="en-US" w:eastAsia="zh-CN"/>
        </w:rPr>
        <w:t>页码：X；第X页；共X条记录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/>
          <w:bCs/>
          <w:lang w:val="en-US" w:eastAsia="zh-CN"/>
        </w:rPr>
      </w:pPr>
      <w:r>
        <w:drawing>
          <wp:inline distT="0" distB="0" distL="114300" distR="114300">
            <wp:extent cx="2009775" cy="271780"/>
            <wp:effectExtent l="0" t="0" r="9525" b="762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页码编号位置的数字即为</w:t>
      </w:r>
      <w:r>
        <w:rPr>
          <w:rFonts w:hint="eastAsia" w:asciiTheme="minorEastAsia" w:hAnsiTheme="minorEastAsia"/>
          <w:bCs/>
        </w:rPr>
        <w:t>currentPage</w:t>
      </w:r>
      <w:r>
        <w:rPr>
          <w:rFonts w:hint="eastAsia" w:asciiTheme="minorEastAsia" w:hAnsiTheme="minorEastAsia"/>
          <w:bCs/>
          <w:lang w:eastAsia="zh-CN"/>
        </w:rPr>
        <w:t>，</w:t>
      </w:r>
      <w:r>
        <w:rPr>
          <w:rFonts w:hint="eastAsia" w:asciiTheme="minorEastAsia" w:hAnsiTheme="minorEastAsia"/>
          <w:bCs/>
          <w:lang w:val="en-US" w:eastAsia="zh-CN"/>
        </w:rPr>
        <w:t>在for循环中判断并显示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1258570</wp:posOffset>
                </wp:positionV>
                <wp:extent cx="1555750" cy="1801495"/>
                <wp:effectExtent l="6985" t="6350" r="12065" b="825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1740" y="5937250"/>
                          <a:ext cx="1555750" cy="1801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99.1pt;height:141.85pt;width:122.5pt;z-index:251659264;mso-width-relative:page;mso-height-relative:page;" filled="f" stroked="t" coordsize="21600,21600" o:gfxdata="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hCdzdkAAAALAQAADwAAAAAAAAABACAAAAAiAAAAZHJzL2Rvd25yZXYueG1sUEsBAhQAFAAA&#10;AAgAh07iQAEeH/gnAgAABQQAAA4AAAAAAAAAAQAgAAAAKAEAAGRycy9lMm9Eb2MueG1sUEsFBgAA&#10;AAAGAAYAWQEAAME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77770" cy="1978660"/>
            <wp:effectExtent l="0" t="0" r="11430" b="254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10、动态生成并显示table</w:t>
      </w:r>
    </w:p>
    <w:p>
      <w:pPr>
        <w:ind w:left="420" w:leftChars="0" w:firstLine="42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eastAsia="zh-CN"/>
        </w:rPr>
        <w:t>（</w:t>
      </w:r>
      <w:r>
        <w:rPr>
          <w:rFonts w:hint="eastAsia" w:asciiTheme="minorEastAsia" w:hAnsiTheme="minorEastAsia"/>
          <w:bCs/>
          <w:lang w:val="en-US" w:eastAsia="zh-CN"/>
        </w:rPr>
        <w:t>参考实验一）</w:t>
      </w:r>
    </w:p>
    <w:p>
      <w:pPr>
        <w:ind w:left="420" w:leftChars="0" w:firstLine="420"/>
        <w:rPr>
          <w:rFonts w:hint="default" w:asciiTheme="minorEastAsia" w:hAnsiTheme="minorEastAsia"/>
          <w:bCs/>
          <w:lang w:val="en-US" w:eastAsia="zh-CN"/>
        </w:rPr>
      </w:pPr>
    </w:p>
    <w:p>
      <w:pPr>
        <w:ind w:firstLine="42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最终结果可参考如下截图：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378960" cy="2094865"/>
            <wp:effectExtent l="0" t="0" r="2540" b="63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AAB2E"/>
    <w:multiLevelType w:val="singleLevel"/>
    <w:tmpl w:val="B50AA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AECAF0"/>
    <w:multiLevelType w:val="singleLevel"/>
    <w:tmpl w:val="1CAECA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C486F62"/>
    <w:multiLevelType w:val="multilevel"/>
    <w:tmpl w:val="2C486F62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F2886"/>
    <w:rsid w:val="09D34D01"/>
    <w:rsid w:val="0CB25E5D"/>
    <w:rsid w:val="0EE15801"/>
    <w:rsid w:val="29A35467"/>
    <w:rsid w:val="2A687647"/>
    <w:rsid w:val="359371DD"/>
    <w:rsid w:val="359C688A"/>
    <w:rsid w:val="4ADA0D0B"/>
    <w:rsid w:val="4B2E482E"/>
    <w:rsid w:val="4F4F2886"/>
    <w:rsid w:val="4F780C31"/>
    <w:rsid w:val="606059F4"/>
    <w:rsid w:val="628A7DE0"/>
    <w:rsid w:val="766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2021-03-09T10:02:00Z</dcterms:created>
  <dc:creator>柯柯</dc:creator>
  <cp:lastModifiedBy>柯柯</cp:lastModifiedBy>
  <dcterms:modified xsi:type="dcterms:W3CDTF">2021-03-15T13:10:52Z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