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 w:cstheme="minorHAnsi"/>
          <w:b/>
          <w:bCs/>
          <w:sz w:val="30"/>
          <w:szCs w:val="30"/>
          <w:lang w:val="en-US" w:eastAsia="zh-CN"/>
        </w:rPr>
      </w:pPr>
      <w:r>
        <w:rPr>
          <w:rFonts w:cstheme="minorHAnsi"/>
          <w:b/>
          <w:bCs/>
          <w:sz w:val="30"/>
          <w:szCs w:val="30"/>
        </w:rPr>
        <w:t>实验1 JSP</w:t>
      </w:r>
      <w:r>
        <w:rPr>
          <w:rFonts w:hint="eastAsia" w:cstheme="minorHAnsi"/>
          <w:b/>
          <w:bCs/>
          <w:sz w:val="30"/>
          <w:szCs w:val="30"/>
          <w:lang w:val="en-US" w:eastAsia="zh-CN"/>
        </w:rPr>
        <w:t>基本语法</w:t>
      </w:r>
    </w:p>
    <w:p>
      <w:pPr>
        <w:pStyle w:val="6"/>
        <w:jc w:val="left"/>
        <w:rPr>
          <w:rFonts w:hint="eastAsia" w:eastAsia="黑体" w:cstheme="minorHAnsi"/>
          <w:sz w:val="21"/>
          <w:lang w:val="en-US" w:eastAsia="zh-CN"/>
        </w:rPr>
      </w:pPr>
      <w:r>
        <w:rPr>
          <w:rFonts w:hint="eastAsia" w:eastAsia="黑体" w:cstheme="minorHAnsi"/>
          <w:sz w:val="21"/>
          <w:lang w:val="en-US" w:eastAsia="zh-CN"/>
        </w:rPr>
        <w:t>网络授课之实验作业的要求：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黑体" w:cstheme="minorHAnsi"/>
          <w:sz w:val="20"/>
          <w:szCs w:val="21"/>
          <w:lang w:val="en-US" w:eastAsia="zh-CN"/>
        </w:rPr>
      </w:pPr>
      <w:r>
        <w:rPr>
          <w:rFonts w:hint="eastAsia" w:eastAsia="黑体" w:cstheme="minorHAnsi"/>
          <w:sz w:val="20"/>
          <w:szCs w:val="21"/>
          <w:lang w:val="en-US" w:eastAsia="zh-CN"/>
        </w:rPr>
        <w:t>通过智慧树提交程序截图或源码；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黑体" w:cstheme="minorHAnsi"/>
          <w:sz w:val="20"/>
          <w:szCs w:val="21"/>
          <w:lang w:val="en-US" w:eastAsia="zh-CN"/>
        </w:rPr>
      </w:pPr>
      <w:r>
        <w:rPr>
          <w:rFonts w:hint="eastAsia" w:eastAsia="黑体" w:cstheme="minorHAnsi"/>
          <w:sz w:val="20"/>
          <w:szCs w:val="21"/>
          <w:lang w:val="en-US" w:eastAsia="zh-CN"/>
        </w:rPr>
        <w:t>通常按一周的频率交实验作业；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黑体" w:cstheme="minorHAnsi"/>
          <w:sz w:val="21"/>
          <w:lang w:val="en-US" w:eastAsia="zh-CN"/>
        </w:rPr>
      </w:pPr>
      <w:r>
        <w:rPr>
          <w:rFonts w:hint="eastAsia" w:eastAsia="黑体" w:cstheme="minorHAnsi"/>
          <w:sz w:val="20"/>
          <w:szCs w:val="21"/>
          <w:lang w:val="en-US" w:eastAsia="zh-CN"/>
        </w:rPr>
        <w:t>每次实验提交</w:t>
      </w:r>
      <w:bookmarkStart w:id="0" w:name="_GoBack"/>
      <w:bookmarkEnd w:id="0"/>
      <w:r>
        <w:rPr>
          <w:rFonts w:hint="eastAsia" w:eastAsia="黑体" w:cstheme="minorHAnsi"/>
          <w:sz w:val="20"/>
          <w:szCs w:val="21"/>
          <w:lang w:val="en-US" w:eastAsia="zh-CN"/>
        </w:rPr>
        <w:t>后随机抽查部分同学，通过一对一方式对实现过程进行检查及讨论。</w:t>
      </w:r>
    </w:p>
    <w:p>
      <w:pPr>
        <w:pStyle w:val="6"/>
        <w:jc w:val="left"/>
        <w:rPr>
          <w:rFonts w:eastAsia="黑体" w:cstheme="minorHAnsi"/>
          <w:sz w:val="21"/>
        </w:rPr>
      </w:pPr>
      <w:r>
        <w:rPr>
          <w:rFonts w:eastAsia="黑体" w:cstheme="minorHAnsi"/>
          <w:sz w:val="21"/>
        </w:rPr>
        <w:t>一、实验目的</w:t>
      </w:r>
    </w:p>
    <w:p>
      <w:pPr>
        <w:rPr>
          <w:rFonts w:cstheme="minorHAnsi"/>
        </w:rPr>
      </w:pPr>
      <w:r>
        <w:rPr>
          <w:rFonts w:cstheme="minorHAnsi"/>
        </w:rPr>
        <w:t>1、掌握基本JSP程序的创建和访问</w:t>
      </w:r>
    </w:p>
    <w:p>
      <w:pPr>
        <w:rPr>
          <w:rFonts w:hint="default" w:eastAsiaTheme="minor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2</w:t>
      </w:r>
      <w:r>
        <w:rPr>
          <w:rFonts w:cstheme="minorHAnsi"/>
        </w:rPr>
        <w:t>、掌握JSP</w:t>
      </w:r>
      <w:r>
        <w:rPr>
          <w:rFonts w:hint="eastAsia" w:cstheme="minorHAnsi"/>
          <w:lang w:val="en-US" w:eastAsia="zh-CN"/>
        </w:rPr>
        <w:t>的基本语法</w:t>
      </w:r>
    </w:p>
    <w:p>
      <w:pPr>
        <w:pStyle w:val="6"/>
        <w:jc w:val="left"/>
        <w:rPr>
          <w:rFonts w:eastAsia="黑体" w:cstheme="minorHAnsi"/>
          <w:sz w:val="21"/>
        </w:rPr>
      </w:pPr>
      <w:r>
        <w:rPr>
          <w:rFonts w:eastAsia="黑体" w:cstheme="minorHAnsi"/>
          <w:sz w:val="21"/>
        </w:rPr>
        <w:t>二、实验内容</w:t>
      </w:r>
    </w:p>
    <w:p>
      <w:pPr>
        <w:rPr>
          <w:rFonts w:hint="default" w:eastAsiaTheme="minor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1、在开发工具中创建一个web项目和jsp页面</w:t>
      </w:r>
    </w:p>
    <w:p>
      <w:pPr>
        <w:rPr>
          <w:rFonts w:cstheme="minorHAnsi"/>
        </w:rPr>
      </w:pPr>
      <w:r>
        <w:rPr>
          <w:rFonts w:hint="eastAsia" w:cstheme="minorHAnsi"/>
          <w:lang w:val="en-US" w:eastAsia="zh-CN"/>
        </w:rPr>
        <w:t>2</w:t>
      </w:r>
      <w:r>
        <w:rPr>
          <w:rFonts w:cstheme="minorHAnsi"/>
        </w:rPr>
        <w:t>、JSP基础练习</w:t>
      </w:r>
    </w:p>
    <w:p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（1）</w:t>
      </w:r>
      <w:r>
        <w:rPr>
          <w:rFonts w:hint="eastAsia" w:cstheme="minorHAnsi"/>
          <w:lang w:val="en-US" w:eastAsia="zh-CN"/>
        </w:rPr>
        <w:t>Java程序段和表达式练习：</w:t>
      </w:r>
      <w:r>
        <w:rPr>
          <w:rFonts w:cstheme="minorHAnsi"/>
          <w:kern w:val="0"/>
          <w:szCs w:val="21"/>
        </w:rPr>
        <w:t>动态生成表格</w:t>
      </w:r>
      <w:r>
        <w:rPr>
          <w:rFonts w:cstheme="minorHAnsi"/>
        </w:rPr>
        <w:t>；</w:t>
      </w:r>
    </w:p>
    <w:p>
      <w:pPr>
        <w:ind w:firstLine="420"/>
        <w:rPr>
          <w:rFonts w:hint="default" w:cstheme="minorHAnsi"/>
          <w:lang w:val="en-US"/>
        </w:rPr>
      </w:pPr>
      <w:r>
        <w:rPr>
          <w:rFonts w:cstheme="minorHAnsi"/>
        </w:rPr>
        <w:t>（2）</w:t>
      </w:r>
      <w:r>
        <w:rPr>
          <w:rFonts w:hint="eastAsia" w:cstheme="minorHAnsi"/>
          <w:lang w:val="en-US" w:eastAsia="zh-CN"/>
        </w:rPr>
        <w:t>JSP声明练习：页面刷新；</w:t>
      </w:r>
    </w:p>
    <w:p>
      <w:pPr>
        <w:ind w:firstLine="420"/>
        <w:rPr>
          <w:rFonts w:cstheme="minorHAnsi"/>
          <w:kern w:val="0"/>
          <w:szCs w:val="21"/>
        </w:rPr>
      </w:pPr>
      <w:r>
        <w:rPr>
          <w:rFonts w:cstheme="minorHAnsi"/>
        </w:rPr>
        <w:t>（3）</w:t>
      </w:r>
      <w:r>
        <w:rPr>
          <w:rFonts w:hint="eastAsia" w:cstheme="minorHAnsi"/>
          <w:lang w:val="en-US" w:eastAsia="zh-CN"/>
        </w:rPr>
        <w:t>JSP指令练习：</w:t>
      </w:r>
      <w:r>
        <w:rPr>
          <w:rFonts w:cstheme="minorHAnsi"/>
        </w:rPr>
        <w:t>自定义错误页面</w:t>
      </w:r>
      <w:r>
        <w:rPr>
          <w:rFonts w:cstheme="minorHAnsi"/>
          <w:kern w:val="0"/>
          <w:szCs w:val="21"/>
        </w:rPr>
        <w:t>；</w:t>
      </w:r>
    </w:p>
    <w:p>
      <w:pPr>
        <w:ind w:firstLine="420"/>
        <w:rPr>
          <w:rFonts w:cstheme="minorHAnsi"/>
          <w:kern w:val="0"/>
          <w:szCs w:val="21"/>
        </w:rPr>
      </w:pPr>
      <w:r>
        <w:rPr>
          <w:rFonts w:cstheme="minorHAnsi"/>
        </w:rPr>
        <w:t>（4）</w:t>
      </w:r>
      <w:r>
        <w:rPr>
          <w:rFonts w:hint="eastAsia" w:cstheme="minorHAnsi"/>
          <w:lang w:val="en-US" w:eastAsia="zh-CN"/>
        </w:rPr>
        <w:t>JSP</w:t>
      </w:r>
      <w:r>
        <w:rPr>
          <w:rFonts w:cstheme="minorHAnsi"/>
          <w:iCs/>
          <w:sz w:val="21"/>
        </w:rPr>
        <w:t>动作</w:t>
      </w:r>
      <w:r>
        <w:rPr>
          <w:rFonts w:hint="eastAsia" w:cstheme="minorHAnsi"/>
          <w:lang w:val="en-US" w:eastAsia="zh-CN"/>
        </w:rPr>
        <w:t>练习：</w:t>
      </w:r>
      <w:r>
        <w:rPr>
          <w:rFonts w:cstheme="minorHAnsi"/>
        </w:rPr>
        <w:t>导入页面公共部分</w:t>
      </w:r>
      <w:r>
        <w:rPr>
          <w:rFonts w:hint="eastAsia" w:cstheme="minorHAnsi"/>
          <w:lang w:val="en-US" w:eastAsia="zh-CN"/>
        </w:rPr>
        <w:t>和重定向</w:t>
      </w:r>
      <w:r>
        <w:rPr>
          <w:rFonts w:cstheme="minorHAnsi"/>
        </w:rPr>
        <w:t>；</w:t>
      </w:r>
    </w:p>
    <w:p>
      <w:pPr>
        <w:pStyle w:val="6"/>
        <w:jc w:val="left"/>
        <w:rPr>
          <w:rFonts w:eastAsia="黑体" w:cstheme="minorHAnsi"/>
          <w:sz w:val="21"/>
        </w:rPr>
      </w:pPr>
      <w:r>
        <w:rPr>
          <w:rFonts w:eastAsia="黑体" w:cstheme="minorHAnsi"/>
          <w:sz w:val="21"/>
        </w:rPr>
        <w:t>三、实验步骤</w:t>
      </w:r>
    </w:p>
    <w:p>
      <w:pPr>
        <w:pStyle w:val="6"/>
        <w:jc w:val="left"/>
        <w:rPr>
          <w:rFonts w:hint="eastAsia" w:cstheme="minorHAnsi"/>
          <w:iCs/>
          <w:sz w:val="21"/>
          <w:lang w:val="en-US" w:eastAsia="zh-CN"/>
        </w:rPr>
      </w:pPr>
      <w:r>
        <w:rPr>
          <w:rFonts w:hint="eastAsia" w:cstheme="minorHAnsi"/>
          <w:iCs/>
          <w:sz w:val="21"/>
          <w:lang w:val="en-US" w:eastAsia="zh-CN"/>
        </w:rPr>
        <w:t>1、创建web项目</w:t>
      </w:r>
    </w:p>
    <w:p>
      <w:pPr>
        <w:rPr>
          <w:rFonts w:hint="default" w:cstheme="minorHAnsi"/>
          <w:iCs/>
          <w:sz w:val="21"/>
          <w:lang w:val="en-US" w:eastAsia="zh-CN"/>
        </w:rPr>
      </w:pPr>
      <w:r>
        <w:rPr>
          <w:rFonts w:hint="eastAsia" w:cstheme="minorHAnsi"/>
          <w:iCs/>
          <w:sz w:val="21"/>
          <w:lang w:val="en-US" w:eastAsia="zh-CN"/>
        </w:rPr>
        <w:t>（1）在MyEclipse/Eclipse中创建web项目，在File菜单栏中选择New--&gt;Web Project新建一个Web项目，如图1所示：</w:t>
      </w:r>
    </w:p>
    <w:p>
      <w:pPr>
        <w:jc w:val="center"/>
      </w:pPr>
      <w:r>
        <w:drawing>
          <wp:inline distT="0" distB="0" distL="114300" distR="114300">
            <wp:extent cx="3341370" cy="2783205"/>
            <wp:effectExtent l="0" t="0" r="11430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图1 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在弹出的界面中输入项目名称、路径等信息，</w:t>
      </w:r>
      <w:r>
        <w:rPr>
          <w:rFonts w:hint="eastAsia" w:cstheme="minorHAnsi"/>
          <w:iCs/>
          <w:sz w:val="21"/>
          <w:lang w:val="en-US" w:eastAsia="zh-CN"/>
        </w:rPr>
        <w:t>如图2所示：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62250" cy="3023870"/>
            <wp:effectExtent l="0" t="0" r="6350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新建的Web目录结构如图3所示：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34540" cy="1511935"/>
            <wp:effectExtent l="0" t="0" r="10160" b="1206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其中，src目录中放置java程序、WebRoot目录下放置jsp页面、依赖的jar包及配置文件web.xml。</w:t>
      </w:r>
    </w:p>
    <w:p>
      <w:pPr>
        <w:numPr>
          <w:ilvl w:val="0"/>
          <w:numId w:val="2"/>
        </w:numPr>
        <w:rPr>
          <w:rFonts w:hint="default" w:cstheme="minorHAnsi"/>
          <w:iCs/>
          <w:sz w:val="21"/>
          <w:lang w:val="en-US" w:eastAsia="zh-CN"/>
        </w:rPr>
      </w:pPr>
      <w:r>
        <w:rPr>
          <w:rFonts w:hint="eastAsia" w:cstheme="minorHAnsi"/>
          <w:iCs/>
          <w:sz w:val="21"/>
          <w:lang w:val="en-US" w:eastAsia="zh-CN"/>
        </w:rPr>
        <w:t>在IDEA中创建web项目，在File菜单栏中选择New--&gt;Project新建一个Web项目，如图4所示：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76170" cy="2194560"/>
            <wp:effectExtent l="0" t="0" r="11430" b="254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在弹出的界面中输入项目名称、路径等信息，</w:t>
      </w:r>
      <w:r>
        <w:rPr>
          <w:rFonts w:hint="eastAsia" w:cstheme="minorHAnsi"/>
          <w:iCs/>
          <w:sz w:val="21"/>
          <w:lang w:val="en-US" w:eastAsia="zh-CN"/>
        </w:rPr>
        <w:t>如图5所示：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49855" cy="2115820"/>
            <wp:effectExtent l="0" t="0" r="4445" b="508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1900" cy="2105660"/>
            <wp:effectExtent l="0" t="0" r="0" b="254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新建的Web目录结构如图6所示：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68650" cy="1803400"/>
            <wp:effectExtent l="0" t="0" r="635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pStyle w:val="6"/>
        <w:jc w:val="left"/>
        <w:rPr>
          <w:rFonts w:cstheme="minorHAnsi"/>
          <w:iCs/>
          <w:sz w:val="21"/>
        </w:rPr>
      </w:pPr>
      <w:r>
        <w:rPr>
          <w:rFonts w:hint="eastAsia" w:cstheme="minorHAnsi"/>
          <w:iCs/>
          <w:sz w:val="21"/>
          <w:lang w:val="en-US" w:eastAsia="zh-CN"/>
        </w:rPr>
        <w:t>2</w:t>
      </w:r>
      <w:r>
        <w:rPr>
          <w:rFonts w:hint="eastAsia" w:cstheme="minorHAnsi"/>
          <w:iCs/>
          <w:sz w:val="21"/>
          <w:lang w:eastAsia="zh-CN"/>
        </w:rPr>
        <w:t>、</w:t>
      </w:r>
      <w:r>
        <w:rPr>
          <w:rFonts w:hint="eastAsia" w:cstheme="minorHAnsi"/>
          <w:iCs/>
          <w:sz w:val="21"/>
        </w:rPr>
        <w:t>Java程序片段（Scriptlet）</w:t>
      </w:r>
      <w:r>
        <w:rPr>
          <w:rFonts w:hint="eastAsia" w:cstheme="minorHAnsi"/>
          <w:iCs/>
          <w:sz w:val="21"/>
          <w:lang w:val="en-US" w:eastAsia="zh-CN"/>
        </w:rPr>
        <w:t>和表达式</w:t>
      </w:r>
      <w:r>
        <w:rPr>
          <w:rFonts w:hint="eastAsia" w:cstheme="minorHAnsi"/>
          <w:iCs/>
          <w:sz w:val="21"/>
        </w:rPr>
        <w:t>练习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实例目的：</w:t>
      </w:r>
      <w:r>
        <w:rPr>
          <w:rFonts w:hint="eastAsia" w:cstheme="minorHAnsi"/>
        </w:rPr>
        <w:t>在JSP页面中应用Java代码动态生成表格并显示出来</w:t>
      </w:r>
      <w:r>
        <w:rPr>
          <w:rFonts w:cstheme="minorHAnsi"/>
        </w:rPr>
        <w:t>。</w:t>
      </w:r>
    </w:p>
    <w:p>
      <w:pPr>
        <w:ind w:firstLine="420"/>
        <w:rPr>
          <w:rFonts w:hint="default" w:eastAsiaTheme="minorEastAsia" w:cstheme="minorHAnsi"/>
          <w:lang w:val="en-US" w:eastAsia="zh-CN"/>
        </w:rPr>
      </w:pPr>
      <w:r>
        <w:rPr>
          <w:rFonts w:cstheme="minorHAnsi"/>
        </w:rPr>
        <w:t>练习使用：JSP</w:t>
      </w:r>
      <w:r>
        <w:rPr>
          <w:rFonts w:hint="eastAsia" w:cstheme="minorHAnsi"/>
        </w:rPr>
        <w:t>通过标记</w:t>
      </w:r>
      <w:r>
        <w:rPr>
          <w:rFonts w:hint="eastAsia" w:cstheme="minorHAnsi"/>
          <w:color w:val="FF0000"/>
        </w:rPr>
        <w:t>&lt;</w:t>
      </w:r>
      <w:r>
        <w:rPr>
          <w:rFonts w:cstheme="minorHAnsi"/>
          <w:color w:val="FF0000"/>
        </w:rPr>
        <w:t>% %&gt;</w:t>
      </w:r>
      <w:r>
        <w:rPr>
          <w:rFonts w:hint="eastAsia" w:cstheme="minorHAnsi"/>
        </w:rPr>
        <w:t>嵌入</w:t>
      </w:r>
      <w:r>
        <w:rPr>
          <w:rFonts w:cstheme="minorHAnsi"/>
        </w:rPr>
        <w:t>J</w:t>
      </w:r>
      <w:r>
        <w:rPr>
          <w:rFonts w:hint="eastAsia" w:cstheme="minorHAnsi"/>
        </w:rPr>
        <w:t>ava代码</w:t>
      </w:r>
      <w:r>
        <w:rPr>
          <w:rFonts w:hint="eastAsia" w:cstheme="minorHAnsi"/>
          <w:lang w:val="en-US" w:eastAsia="zh-CN"/>
        </w:rPr>
        <w:t>和JSP表达式</w:t>
      </w:r>
      <w:r>
        <w:rPr>
          <w:rFonts w:hint="eastAsia" w:cstheme="minorHAnsi"/>
          <w:color w:val="FF0000"/>
        </w:rPr>
        <w:t>&lt;</w:t>
      </w:r>
      <w:r>
        <w:rPr>
          <w:rFonts w:cstheme="minorHAnsi"/>
          <w:color w:val="FF0000"/>
        </w:rPr>
        <w:t>%</w:t>
      </w:r>
      <w:r>
        <w:rPr>
          <w:rFonts w:hint="eastAsia" w:cstheme="minorHAnsi"/>
          <w:color w:val="FF0000"/>
          <w:lang w:val="en-US" w:eastAsia="zh-CN"/>
        </w:rPr>
        <w:t xml:space="preserve">= </w:t>
      </w:r>
      <w:r>
        <w:rPr>
          <w:rFonts w:cstheme="minorHAnsi"/>
          <w:color w:val="FF0000"/>
        </w:rPr>
        <w:t xml:space="preserve"> %&gt;</w:t>
      </w:r>
    </w:p>
    <w:p>
      <w:pPr>
        <w:pStyle w:val="12"/>
        <w:numPr>
          <w:ilvl w:val="0"/>
          <w:numId w:val="3"/>
        </w:numPr>
        <w:ind w:firstLineChars="0"/>
        <w:rPr>
          <w:rFonts w:cstheme="minorHAnsi"/>
        </w:rPr>
      </w:pPr>
      <w:r>
        <w:rPr>
          <w:rFonts w:hint="eastAsia" w:cstheme="minorHAnsi"/>
        </w:rPr>
        <w:t>创建dynamicTable</w:t>
      </w:r>
      <w:r>
        <w:rPr>
          <w:rFonts w:cstheme="minorHAnsi"/>
        </w:rPr>
        <w:t>.jsp</w:t>
      </w:r>
      <w:r>
        <w:rPr>
          <w:rFonts w:hint="eastAsia" w:cstheme="minorHAnsi"/>
        </w:rPr>
        <w:t>页面</w:t>
      </w:r>
    </w:p>
    <w:p>
      <w:pPr>
        <w:pStyle w:val="12"/>
        <w:widowControl w:val="0"/>
        <w:numPr>
          <w:ilvl w:val="0"/>
          <w:numId w:val="0"/>
        </w:numPr>
        <w:jc w:val="both"/>
        <w:rPr>
          <w:rFonts w:cstheme="minorHAnsi"/>
        </w:rPr>
      </w:pPr>
      <w:r>
        <w:drawing>
          <wp:inline distT="0" distB="0" distL="114300" distR="114300">
            <wp:extent cx="2470150" cy="2064385"/>
            <wp:effectExtent l="0" t="0" r="6350" b="57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5265" cy="1844040"/>
            <wp:effectExtent l="0" t="0" r="635" b="1016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420" w:leftChars="0"/>
        <w:rPr>
          <w:rFonts w:cstheme="minorHAnsi"/>
        </w:rPr>
      </w:pPr>
    </w:p>
    <w:p>
      <w:pPr>
        <w:pStyle w:val="12"/>
        <w:numPr>
          <w:ilvl w:val="0"/>
          <w:numId w:val="3"/>
        </w:numPr>
        <w:ind w:firstLineChars="0"/>
        <w:rPr>
          <w:rFonts w:cstheme="minorHAnsi"/>
        </w:rPr>
      </w:pPr>
      <w:r>
        <w:rPr>
          <w:rFonts w:hint="eastAsia" w:cstheme="minorHAnsi"/>
          <w:lang w:val="en-US" w:eastAsia="zh-CN"/>
        </w:rPr>
        <w:t>在该页面上练习教材第4章4.4节的示例mixPage.jsp的功能（教材第4章P63）</w:t>
      </w:r>
    </w:p>
    <w:p>
      <w:pPr>
        <w:pStyle w:val="12"/>
        <w:numPr>
          <w:ilvl w:val="0"/>
          <w:numId w:val="0"/>
        </w:numPr>
        <w:ind w:left="420" w:leftChars="0"/>
        <w:rPr>
          <w:rFonts w:cstheme="minorHAnsi"/>
        </w:rPr>
      </w:pPr>
    </w:p>
    <w:p>
      <w:pPr>
        <w:pStyle w:val="12"/>
        <w:numPr>
          <w:ilvl w:val="0"/>
          <w:numId w:val="3"/>
        </w:numPr>
        <w:ind w:firstLineChars="0"/>
        <w:rPr>
          <w:rFonts w:cstheme="minorHAnsi"/>
        </w:rPr>
      </w:pPr>
      <w:r>
        <w:rPr>
          <w:rFonts w:hint="eastAsia" w:cstheme="minorHAnsi"/>
          <w:lang w:val="en-US" w:eastAsia="zh-CN"/>
        </w:rPr>
        <w:t>基于上个练习，在页面中</w:t>
      </w:r>
      <w:r>
        <w:rPr>
          <w:rFonts w:cstheme="minorHAnsi"/>
          <w:iCs/>
          <w:sz w:val="21"/>
        </w:rPr>
        <w:t>动态生成表格</w:t>
      </w:r>
    </w:p>
    <w:p>
      <w:pPr>
        <w:pStyle w:val="12"/>
        <w:numPr>
          <w:ilvl w:val="1"/>
          <w:numId w:val="3"/>
        </w:numPr>
        <w:ind w:left="1260" w:leftChars="0" w:hanging="420" w:firstLineChars="0"/>
        <w:rPr>
          <w:rFonts w:cstheme="minorHAnsi"/>
        </w:rPr>
      </w:pPr>
      <w:r>
        <w:rPr>
          <w:rFonts w:hint="eastAsia" w:cstheme="minorHAnsi"/>
        </w:rPr>
        <w:t>定义</w:t>
      </w:r>
      <w:r>
        <w:rPr>
          <w:rFonts w:hint="eastAsia" w:cstheme="minorHAnsi"/>
          <w:lang w:val="en-US" w:eastAsia="zh-CN"/>
        </w:rPr>
        <w:t>两</w:t>
      </w:r>
      <w:r>
        <w:rPr>
          <w:rFonts w:hint="eastAsia" w:cstheme="minorHAnsi"/>
        </w:rPr>
        <w:t>个字符串数组，</w:t>
      </w:r>
      <w:r>
        <w:rPr>
          <w:rFonts w:hint="eastAsia" w:cstheme="minorHAnsi"/>
          <w:lang w:val="en-US" w:eastAsia="zh-CN"/>
        </w:rPr>
        <w:t>分别</w:t>
      </w:r>
      <w:r>
        <w:rPr>
          <w:rFonts w:hint="eastAsia" w:cstheme="minorHAnsi"/>
        </w:rPr>
        <w:t>存放各种语言名称</w:t>
      </w:r>
      <w:r>
        <w:rPr>
          <w:rFonts w:hint="eastAsia" w:cstheme="minorHAnsi"/>
          <w:lang w:val="en-US" w:eastAsia="zh-CN"/>
        </w:rPr>
        <w:t>和对应的排名</w:t>
      </w:r>
      <w:r>
        <w:rPr>
          <w:rFonts w:hint="eastAsia" w:cstheme="minorHAnsi"/>
        </w:rPr>
        <w:t>；</w:t>
      </w:r>
    </w:p>
    <w:p>
      <w:pPr>
        <w:pStyle w:val="12"/>
        <w:numPr>
          <w:ilvl w:val="1"/>
          <w:numId w:val="3"/>
        </w:numPr>
        <w:ind w:left="1260" w:leftChars="0" w:hanging="420" w:firstLineChars="0"/>
        <w:rPr>
          <w:rFonts w:cstheme="minorHAnsi"/>
        </w:rPr>
      </w:pPr>
      <w:r>
        <w:rPr>
          <w:rFonts w:hint="eastAsia" w:cstheme="minorHAnsi"/>
        </w:rPr>
        <w:t>循环</w:t>
      </w:r>
      <w:r>
        <w:rPr>
          <w:rFonts w:hint="eastAsia" w:cstheme="minorHAnsi"/>
          <w:lang w:val="en-US" w:eastAsia="zh-CN"/>
        </w:rPr>
        <w:t>遍历</w:t>
      </w:r>
      <w:r>
        <w:rPr>
          <w:rFonts w:hint="eastAsia" w:cstheme="minorHAnsi"/>
        </w:rPr>
        <w:t>该数组，在页面中显示出编号</w:t>
      </w:r>
      <w:r>
        <w:rPr>
          <w:rFonts w:hint="eastAsia" w:cstheme="minorHAnsi"/>
          <w:lang w:eastAsia="zh-CN"/>
        </w:rPr>
        <w:t>、</w:t>
      </w:r>
      <w:r>
        <w:rPr>
          <w:rFonts w:hint="eastAsia" w:cstheme="minorHAnsi"/>
        </w:rPr>
        <w:t>对应的语言名称</w:t>
      </w:r>
      <w:r>
        <w:rPr>
          <w:rFonts w:hint="eastAsia" w:cstheme="minorHAnsi"/>
          <w:lang w:val="en-US" w:eastAsia="zh-CN"/>
        </w:rPr>
        <w:t>和排名</w:t>
      </w:r>
      <w:r>
        <w:rPr>
          <w:rFonts w:hint="eastAsia" w:cstheme="minorHAnsi"/>
        </w:rPr>
        <w:t>，动态填入表格table中；</w:t>
      </w:r>
    </w:p>
    <w:p>
      <w:pPr>
        <w:pStyle w:val="12"/>
        <w:numPr>
          <w:ilvl w:val="1"/>
          <w:numId w:val="3"/>
        </w:numPr>
        <w:ind w:left="1260" w:leftChars="0" w:hanging="420" w:firstLineChars="0"/>
        <w:rPr>
          <w:rFonts w:cstheme="minorHAnsi"/>
        </w:rPr>
      </w:pPr>
      <w:r>
        <w:rPr>
          <w:rFonts w:hint="eastAsia" w:cstheme="minorHAnsi"/>
        </w:rPr>
        <w:t>主要代码和运行结果如下所示：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766570" cy="1809115"/>
            <wp:effectExtent l="0" t="0" r="1143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4705" cy="1819275"/>
            <wp:effectExtent l="0" t="0" r="1079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cstheme="minorHAnsi"/>
          <w:iCs/>
          <w:sz w:val="21"/>
        </w:rPr>
      </w:pPr>
      <w:r>
        <w:rPr>
          <w:rFonts w:hint="eastAsia" w:cstheme="minorHAnsi"/>
          <w:iCs/>
          <w:sz w:val="21"/>
          <w:lang w:val="en-US" w:eastAsia="zh-CN"/>
        </w:rPr>
        <w:t>3、</w:t>
      </w:r>
      <w:r>
        <w:rPr>
          <w:rFonts w:cstheme="minorHAnsi"/>
          <w:iCs/>
          <w:sz w:val="21"/>
        </w:rPr>
        <w:t>JSP</w:t>
      </w:r>
      <w:r>
        <w:rPr>
          <w:rFonts w:hint="eastAsia" w:cstheme="minorHAnsi"/>
          <w:iCs/>
          <w:sz w:val="21"/>
          <w:lang w:val="en-US" w:eastAsia="zh-CN"/>
        </w:rPr>
        <w:t>声明</w:t>
      </w:r>
      <w:r>
        <w:rPr>
          <w:rFonts w:cstheme="minorHAnsi"/>
          <w:iCs/>
          <w:sz w:val="21"/>
        </w:rPr>
        <w:t>练习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实例目的：</w:t>
      </w:r>
      <w:r>
        <w:rPr>
          <w:rFonts w:hint="eastAsia" w:cstheme="minorHAnsi"/>
          <w:lang w:val="en-US" w:eastAsia="zh-CN"/>
        </w:rPr>
        <w:t>页面刷新次数的自增</w:t>
      </w:r>
    </w:p>
    <w:p>
      <w:pPr>
        <w:ind w:firstLine="420"/>
        <w:rPr>
          <w:rFonts w:hint="default" w:eastAsiaTheme="minorEastAsia" w:cstheme="minorHAnsi"/>
          <w:lang w:val="en-US" w:eastAsia="zh-CN"/>
        </w:rPr>
      </w:pPr>
      <w:r>
        <w:rPr>
          <w:rFonts w:cstheme="minorHAnsi"/>
        </w:rPr>
        <w:t>练习使用：</w:t>
      </w:r>
      <w:r>
        <w:rPr>
          <w:rFonts w:hint="eastAsia" w:cstheme="minorHAnsi"/>
          <w:lang w:val="en-US" w:eastAsia="zh-CN"/>
        </w:rPr>
        <w:t xml:space="preserve">声明语法格式 </w:t>
      </w:r>
      <w:r>
        <w:rPr>
          <w:rFonts w:hint="eastAsia" w:cstheme="minorHAnsi"/>
          <w:color w:val="FF0000"/>
          <w:lang w:val="en-US" w:eastAsia="zh-CN"/>
        </w:rPr>
        <w:t>&lt;%!   %&gt;</w:t>
      </w:r>
    </w:p>
    <w:p>
      <w:pPr>
        <w:ind w:firstLine="420"/>
        <w:rPr>
          <w:rFonts w:hint="default" w:cstheme="minorHAnsi"/>
          <w:lang w:val="en-US" w:eastAsia="zh-CN"/>
        </w:rPr>
      </w:pPr>
      <w:r>
        <w:rPr>
          <w:rFonts w:cstheme="minorHAnsi"/>
        </w:rPr>
        <w:t>实现</w:t>
      </w:r>
      <w:r>
        <w:rPr>
          <w:rFonts w:hint="eastAsia" w:cstheme="minorHAnsi"/>
          <w:lang w:val="en-US" w:eastAsia="zh-CN"/>
        </w:rPr>
        <w:t>截图：创建declaration.jsp页面</w:t>
      </w:r>
    </w:p>
    <w:p>
      <w:pPr>
        <w:ind w:firstLine="420"/>
        <w:jc w:val="center"/>
        <w:rPr>
          <w:rFonts w:hint="eastAsia" w:cstheme="minorHAnsi"/>
          <w:lang w:val="en-US" w:eastAsia="zh-CN"/>
        </w:rPr>
      </w:pPr>
      <w:r>
        <w:drawing>
          <wp:inline distT="0" distB="0" distL="114300" distR="114300">
            <wp:extent cx="2423795" cy="965835"/>
            <wp:effectExtent l="0" t="0" r="190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cstheme="minorHAnsi"/>
          <w:iCs/>
          <w:sz w:val="21"/>
        </w:rPr>
      </w:pPr>
      <w:r>
        <w:rPr>
          <w:rFonts w:hint="eastAsia" w:cstheme="minorHAnsi"/>
          <w:iCs/>
          <w:sz w:val="21"/>
          <w:lang w:val="en-US" w:eastAsia="zh-CN"/>
        </w:rPr>
        <w:t>4、</w:t>
      </w:r>
      <w:r>
        <w:rPr>
          <w:rFonts w:cstheme="minorHAnsi"/>
          <w:iCs/>
          <w:sz w:val="21"/>
        </w:rPr>
        <w:t>JSP</w:t>
      </w:r>
      <w:r>
        <w:rPr>
          <w:rFonts w:hint="eastAsia" w:cstheme="minorHAnsi"/>
          <w:iCs/>
          <w:sz w:val="21"/>
        </w:rPr>
        <w:t>指令</w:t>
      </w:r>
      <w:r>
        <w:rPr>
          <w:rFonts w:cstheme="minorHAnsi"/>
          <w:iCs/>
          <w:sz w:val="21"/>
        </w:rPr>
        <w:t>练习</w:t>
      </w:r>
      <w:r>
        <w:rPr>
          <w:rFonts w:hint="eastAsia" w:cstheme="minorHAnsi"/>
          <w:iCs/>
          <w:sz w:val="21"/>
        </w:rPr>
        <w:t>：</w:t>
      </w:r>
      <w:r>
        <w:rPr>
          <w:rFonts w:cstheme="minorHAnsi"/>
          <w:iCs/>
          <w:sz w:val="21"/>
        </w:rPr>
        <w:t>自定义错误页面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实例目的：当JSP运行出现异常时可以自定义错误页面。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练习使用：page指令的errorPage属性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实现步骤：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1）创建错误页面error.jsp，内容样式自定义；</w:t>
      </w:r>
    </w:p>
    <w:p>
      <w:pPr>
        <w:ind w:firstLine="420"/>
        <w:rPr>
          <w:rFonts w:hint="eastAsia" w:cstheme="minorHAnsi"/>
        </w:rPr>
      </w:pPr>
      <w:r>
        <w:rPr>
          <w:rFonts w:cstheme="minorHAnsi"/>
        </w:rPr>
        <w:t>2）在error.jsp页面的page指令中设置isErrorPage属性&lt;%@ page isErrorPage="true" %&gt;</w:t>
      </w:r>
    </w:p>
    <w:p>
      <w:pPr>
        <w:ind w:firstLine="420"/>
        <w:rPr>
          <w:rFonts w:hint="eastAsia" w:eastAsiaTheme="minorEastAsia" w:cstheme="minorHAnsi"/>
          <w:lang w:eastAsia="zh-CN"/>
        </w:rPr>
      </w:pPr>
      <w:r>
        <w:rPr>
          <w:rFonts w:hint="eastAsia" w:cstheme="minorHAnsi"/>
        </w:rPr>
        <w:t>3）</w:t>
      </w:r>
      <w:r>
        <w:rPr>
          <w:rFonts w:hint="eastAsia" w:cstheme="minorHAnsi"/>
          <w:b/>
          <w:bCs/>
          <w:i/>
          <w:iCs/>
          <w:color w:val="FF0000"/>
          <w:u w:val="single"/>
        </w:rPr>
        <w:t>方法一</w:t>
      </w:r>
      <w:r>
        <w:rPr>
          <w:rFonts w:hint="eastAsia" w:cstheme="minorHAnsi"/>
        </w:rPr>
        <w:t>：在需要设置的主页面</w:t>
      </w:r>
      <w:r>
        <w:rPr>
          <w:rFonts w:cstheme="minorHAnsi"/>
        </w:rPr>
        <w:t>的page指令中设置</w:t>
      </w:r>
      <w:r>
        <w:rPr>
          <w:rFonts w:hint="eastAsia" w:cstheme="minorHAnsi"/>
        </w:rPr>
        <w:t>errorPage</w:t>
      </w:r>
      <w:r>
        <w:rPr>
          <w:rFonts w:cstheme="minorHAnsi"/>
        </w:rPr>
        <w:t xml:space="preserve">属性&lt;%@ page </w:t>
      </w:r>
      <w:r>
        <w:rPr>
          <w:rFonts w:hint="eastAsia" w:cstheme="minorHAnsi"/>
        </w:rPr>
        <w:t>errorPage</w:t>
      </w:r>
      <w:r>
        <w:rPr>
          <w:rFonts w:cstheme="minorHAnsi"/>
        </w:rPr>
        <w:t>="</w:t>
      </w:r>
      <w:r>
        <w:rPr>
          <w:rFonts w:hint="eastAsia" w:cstheme="minorHAnsi"/>
        </w:rPr>
        <w:t>error.jsp</w:t>
      </w:r>
      <w:r>
        <w:rPr>
          <w:rFonts w:cstheme="minorHAnsi"/>
        </w:rPr>
        <w:t>"%&gt;</w:t>
      </w:r>
      <w:r>
        <w:rPr>
          <w:rFonts w:hint="eastAsia" w:cstheme="minorHAnsi"/>
        </w:rPr>
        <w:t>，</w:t>
      </w:r>
      <w:r>
        <w:rPr>
          <w:rFonts w:cstheme="minorHAnsi"/>
        </w:rPr>
        <w:t>但仅限于该页面</w:t>
      </w:r>
      <w:r>
        <w:rPr>
          <w:rFonts w:hint="eastAsia" w:cstheme="minorHAnsi"/>
          <w:lang w:eastAsia="zh-CN"/>
        </w:rPr>
        <w:t>（</w:t>
      </w:r>
      <w:r>
        <w:rPr>
          <w:rFonts w:hint="eastAsia" w:cstheme="minorHAnsi"/>
          <w:lang w:val="en-US" w:eastAsia="zh-CN"/>
        </w:rPr>
        <w:t>见教材P68</w:t>
      </w:r>
      <w:r>
        <w:rPr>
          <w:rFonts w:hint="eastAsia" w:cstheme="minorHAnsi"/>
          <w:lang w:eastAsia="zh-CN"/>
        </w:rPr>
        <w:t>）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3）</w:t>
      </w:r>
      <w:r>
        <w:rPr>
          <w:rFonts w:hint="eastAsia" w:cstheme="minorHAnsi"/>
          <w:b/>
          <w:bCs/>
          <w:i/>
          <w:iCs/>
          <w:color w:val="FF0000"/>
          <w:u w:val="single"/>
        </w:rPr>
        <w:t>方法二</w:t>
      </w:r>
      <w:r>
        <w:rPr>
          <w:rFonts w:hint="eastAsia" w:cstheme="minorHAnsi"/>
        </w:rPr>
        <w:t>：</w:t>
      </w:r>
      <w:r>
        <w:rPr>
          <w:rFonts w:cstheme="minorHAnsi"/>
        </w:rPr>
        <w:t>配置web.xml文件，设置对应错误的</w:t>
      </w:r>
      <w:r>
        <w:rPr>
          <w:rFonts w:cstheme="minorHAnsi"/>
          <w:color w:val="FF0000"/>
        </w:rPr>
        <w:t>同一个</w:t>
      </w:r>
      <w:r>
        <w:rPr>
          <w:rFonts w:cstheme="minorHAnsi"/>
        </w:rPr>
        <w:t>或</w:t>
      </w:r>
      <w:r>
        <w:rPr>
          <w:rFonts w:cstheme="minorHAnsi"/>
          <w:color w:val="FF0000"/>
        </w:rPr>
        <w:t>不同的</w:t>
      </w:r>
      <w:r>
        <w:rPr>
          <w:rFonts w:cstheme="minorHAnsi"/>
        </w:rPr>
        <w:t>错误页面，应用于整个项目</w:t>
      </w:r>
      <w:r>
        <w:rPr>
          <w:rFonts w:hint="eastAsia" w:cstheme="minorHAnsi"/>
        </w:rPr>
        <w:t>，</w:t>
      </w:r>
      <w:r>
        <w:rPr>
          <w:rFonts w:cstheme="minorHAnsi"/>
        </w:rPr>
        <w:t>例如：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 xml:space="preserve">&lt;error-page&gt; 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 xml:space="preserve">    &lt;error-code&gt;404&lt;/error-code&gt; 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 xml:space="preserve">    &lt;location&gt;/404.jsp&lt;/location&gt; 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 xml:space="preserve">&lt;/error-page&gt;    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 xml:space="preserve">&lt;error-page&gt; 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 xml:space="preserve">    &lt;error-code&gt;500&lt;/error-code&gt; 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 xml:space="preserve">    &lt;location&gt;/500.jsp&lt;/location&gt; 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&lt;/error-page&gt;</w:t>
      </w:r>
    </w:p>
    <w:p>
      <w:pPr>
        <w:rPr>
          <w:rFonts w:cstheme="minorHAnsi"/>
        </w:rPr>
      </w:pPr>
      <w:r>
        <w:drawing>
          <wp:inline distT="0" distB="0" distL="114300" distR="114300">
            <wp:extent cx="2482215" cy="1061720"/>
            <wp:effectExtent l="0" t="0" r="698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95245" cy="1061085"/>
            <wp:effectExtent l="0" t="0" r="825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cstheme="minorHAnsi"/>
          <w:iCs/>
          <w:sz w:val="21"/>
        </w:rPr>
      </w:pPr>
      <w:r>
        <w:rPr>
          <w:rFonts w:hint="eastAsia" w:cstheme="minorHAnsi"/>
          <w:iCs/>
          <w:sz w:val="21"/>
          <w:lang w:val="en-US" w:eastAsia="zh-CN"/>
        </w:rPr>
        <w:t>5、</w:t>
      </w:r>
      <w:r>
        <w:rPr>
          <w:rFonts w:cstheme="minorHAnsi"/>
          <w:iCs/>
          <w:sz w:val="21"/>
        </w:rPr>
        <w:t>JSP动作练习</w:t>
      </w:r>
      <w:r>
        <w:rPr>
          <w:rFonts w:hint="eastAsia" w:cstheme="minorHAnsi"/>
          <w:iCs/>
          <w:sz w:val="21"/>
          <w:lang w:val="en-US" w:eastAsia="zh-CN"/>
        </w:rPr>
        <w:t>一</w:t>
      </w:r>
      <w:r>
        <w:rPr>
          <w:rFonts w:hint="eastAsia" w:cstheme="minorHAnsi"/>
          <w:iCs/>
          <w:sz w:val="21"/>
        </w:rPr>
        <w:t>：</w:t>
      </w:r>
      <w:r>
        <w:rPr>
          <w:rFonts w:cstheme="minorHAnsi"/>
          <w:iCs/>
          <w:sz w:val="21"/>
        </w:rPr>
        <w:t>导入页面公共部分方法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实例目的：当多个JSP页面包含相同的内容时，将共同的部分单独放入html或jsp文件以避免过多的重复。</w:t>
      </w:r>
    </w:p>
    <w:p>
      <w:pPr>
        <w:ind w:firstLine="420"/>
        <w:rPr>
          <w:rFonts w:hint="eastAsia" w:eastAsiaTheme="minorEastAsia" w:cstheme="minorHAnsi"/>
          <w:lang w:eastAsia="zh-CN"/>
        </w:rPr>
      </w:pPr>
      <w:r>
        <w:rPr>
          <w:rFonts w:cstheme="minorHAnsi"/>
        </w:rPr>
        <w:t>练习使用：</w:t>
      </w:r>
      <w:r>
        <w:rPr>
          <w:rFonts w:cstheme="minorHAnsi"/>
          <w:iCs/>
        </w:rPr>
        <w:t>include指令或&lt;jsp:include&gt;动作</w:t>
      </w:r>
      <w:r>
        <w:rPr>
          <w:rFonts w:hint="eastAsia" w:cstheme="minorHAnsi"/>
          <w:iCs/>
          <w:lang w:eastAsia="zh-CN"/>
        </w:rPr>
        <w:t>（ApplePageIndex.jsp）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实现步骤：</w:t>
      </w:r>
    </w:p>
    <w:p>
      <w:pPr>
        <w:pStyle w:val="12"/>
        <w:numPr>
          <w:ilvl w:val="0"/>
          <w:numId w:val="4"/>
        </w:numPr>
        <w:ind w:firstLineChars="0"/>
        <w:rPr>
          <w:rFonts w:cstheme="minorHAnsi"/>
        </w:rPr>
      </w:pPr>
      <w:r>
        <w:rPr>
          <w:rFonts w:cstheme="minorHAnsi"/>
        </w:rPr>
        <w:t>建立页头header.html和页尾footer.html（或sider.html等）页面，放置各页面共同的页头/页脚；</w:t>
      </w:r>
    </w:p>
    <w:p>
      <w:pPr>
        <w:pStyle w:val="12"/>
        <w:numPr>
          <w:ilvl w:val="0"/>
          <w:numId w:val="4"/>
        </w:numPr>
        <w:ind w:firstLineChars="0"/>
        <w:rPr>
          <w:rFonts w:cstheme="minorHAnsi"/>
        </w:rPr>
      </w:pPr>
      <w:r>
        <w:rPr>
          <w:rFonts w:cstheme="minorHAnsi"/>
        </w:rPr>
        <w:t>至少建立两个页面index.jsp和main.jsp，分别include在1）中创建的html；</w:t>
      </w:r>
    </w:p>
    <w:p>
      <w:pPr>
        <w:pStyle w:val="12"/>
        <w:numPr>
          <w:ilvl w:val="0"/>
          <w:numId w:val="4"/>
        </w:numPr>
        <w:ind w:firstLineChars="0"/>
        <w:rPr>
          <w:rFonts w:cstheme="minorHAnsi"/>
        </w:rPr>
      </w:pPr>
      <w:r>
        <w:rPr>
          <w:rFonts w:cstheme="minorHAnsi"/>
        </w:rPr>
        <w:t>在浏览器中浏览页面。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以Apple官网为例，其中header和footer部分是外部include的html页面</w:t>
      </w:r>
    </w:p>
    <w:p>
      <w:pPr>
        <w:pStyle w:val="12"/>
        <w:numPr>
          <w:ilvl w:val="0"/>
          <w:numId w:val="0"/>
        </w:numPr>
        <w:ind w:left="420" w:leftChars="0"/>
        <w:jc w:val="center"/>
        <w:rPr>
          <w:rFonts w:hint="default" w:cstheme="minorHAns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761365</wp:posOffset>
                </wp:positionV>
                <wp:extent cx="1169035" cy="304165"/>
                <wp:effectExtent l="6350" t="589915" r="158115" b="7620"/>
                <wp:wrapNone/>
                <wp:docPr id="25" name="矩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5870" y="6464300"/>
                          <a:ext cx="1169035" cy="304165"/>
                        </a:xfrm>
                        <a:prstGeom prst="wedgeRectCallout">
                          <a:avLst>
                            <a:gd name="adj1" fmla="val 62275"/>
                            <a:gd name="adj2" fmla="val -241858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include的header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20.8pt;margin-top:59.95pt;height:23.95pt;width:92.05pt;z-index:251658240;v-text-anchor:middle;mso-width-relative:page;mso-height-relative:page;" filled="f" stroked="t" coordsize="21600,21600" o:gfxdata="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5ygqfZAAAACwEAAA8AAAAAAAAAAQAgAAAAIgAAAGRycy9kb3ducmV2LnhtbFBLAQIU&#10;ABQAAAAIAIdO4kD6l7G1nQIAAAUFAAAOAAAAAAAAAAEAIAAAACgBAABkcnMvZTJvRG9jLnhtbFBL&#10;BQYAAAAABgAGAFkBAAA3BgAAAAA=&#10;" adj="24251,-41441">
                <v:fill on="f" focussize="0,0"/>
                <v:stroke weight="1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include的header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2145030</wp:posOffset>
                </wp:positionV>
                <wp:extent cx="1114425" cy="304165"/>
                <wp:effectExtent l="6350" t="6350" r="225425" b="1099185"/>
                <wp:wrapNone/>
                <wp:docPr id="26" name="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165"/>
                        </a:xfrm>
                        <a:prstGeom prst="wedgeRectCallout">
                          <a:avLst>
                            <a:gd name="adj1" fmla="val 69259"/>
                            <a:gd name="adj2" fmla="val 405323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include的footer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21.4pt;margin-top:168.9pt;height:23.95pt;width:87.75pt;z-index:251659264;v-text-anchor:middle;mso-width-relative:page;mso-height-relative:page;" filled="f" stroked="t" coordsize="21600,21600" o:gfxdata="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n2ultkA&#10;AAALAQAADwAAAAAAAAABACAAAAAiAAAAZHJzL2Rvd25yZXYueG1sUEsBAhQAFAAAAAgAh07iQO75&#10;zw6QAgAA+AQAAA4AAAAAAAAAAQAgAAAAKAEAAGRycy9lMm9Eb2MueG1sUEsFBgAAAAAGAAYAWQEA&#10;ACoGAAAAAA==&#10;" adj="25760,98350">
                <v:fill on="f" focussize="0,0"/>
                <v:stroke weight="1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include的footer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cstheme="minorHAnsi"/>
          <w:lang w:val="en-US" w:eastAsia="zh-CN"/>
        </w:rPr>
        <w:drawing>
          <wp:inline distT="0" distB="0" distL="114300" distR="114300">
            <wp:extent cx="3335655" cy="4193540"/>
            <wp:effectExtent l="0" t="0" r="4445" b="10160"/>
            <wp:docPr id="24" name="图片 24" descr="火狐截图_2020-03-08T16-10-47.62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火狐截图_2020-03-08T16-10-47.623Z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cstheme="minorHAnsi"/>
          <w:iCs/>
          <w:sz w:val="21"/>
        </w:rPr>
      </w:pPr>
      <w:r>
        <w:rPr>
          <w:rFonts w:hint="eastAsia" w:cstheme="minorHAnsi"/>
          <w:iCs/>
          <w:sz w:val="21"/>
          <w:lang w:val="en-US" w:eastAsia="zh-CN"/>
        </w:rPr>
        <w:t>6、</w:t>
      </w:r>
      <w:r>
        <w:rPr>
          <w:rFonts w:cstheme="minorHAnsi"/>
          <w:iCs/>
          <w:sz w:val="21"/>
        </w:rPr>
        <w:t>JSP动作练习</w:t>
      </w:r>
      <w:r>
        <w:rPr>
          <w:rFonts w:hint="eastAsia" w:cstheme="minorHAnsi"/>
          <w:iCs/>
          <w:sz w:val="21"/>
          <w:lang w:val="en-US" w:eastAsia="zh-CN"/>
        </w:rPr>
        <w:t>二</w:t>
      </w:r>
      <w:r>
        <w:rPr>
          <w:rFonts w:hint="eastAsia" w:cstheme="minorHAnsi"/>
          <w:iCs/>
          <w:sz w:val="21"/>
        </w:rPr>
        <w:t>：</w:t>
      </w:r>
      <w:r>
        <w:rPr>
          <w:rFonts w:cstheme="minorHAnsi"/>
          <w:iCs/>
          <w:sz w:val="21"/>
        </w:rPr>
        <w:t>将页面</w:t>
      </w:r>
      <w:r>
        <w:rPr>
          <w:rFonts w:hint="eastAsia" w:cstheme="minorHAnsi"/>
          <w:iCs/>
          <w:sz w:val="21"/>
        </w:rPr>
        <w:t>请求</w:t>
      </w:r>
      <w:r>
        <w:rPr>
          <w:rFonts w:cstheme="minorHAnsi"/>
          <w:iCs/>
          <w:sz w:val="21"/>
        </w:rPr>
        <w:t>转发到其他页面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实例目的：</w:t>
      </w:r>
      <w:r>
        <w:rPr>
          <w:rFonts w:hint="eastAsia" w:cstheme="minorHAnsi"/>
        </w:rPr>
        <w:t>通过forward动作将请求转发到其他Web资源，如html、JSP页面等，转发后，当前页面不再执行而去执行目标页面</w:t>
      </w:r>
      <w:r>
        <w:rPr>
          <w:rFonts w:cstheme="minorHAnsi"/>
        </w:rPr>
        <w:t>。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练习使用：&lt;jsp:forward page=”</w:t>
      </w:r>
      <w:r>
        <w:rPr>
          <w:rFonts w:hint="eastAsia" w:cstheme="minorHAnsi"/>
        </w:rPr>
        <w:t>目标页面</w:t>
      </w:r>
      <w:r>
        <w:rPr>
          <w:rFonts w:cstheme="minorHAnsi"/>
        </w:rPr>
        <w:t>”&gt;&lt;/jsp:forward&gt;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hint="eastAsia" w:cstheme="minorHAnsi"/>
        </w:rPr>
        <w:t>或</w:t>
      </w:r>
      <w:r>
        <w:rPr>
          <w:rFonts w:cstheme="minorHAnsi"/>
        </w:rPr>
        <w:t>&lt;jsp:forward page=”</w:t>
      </w:r>
      <w:r>
        <w:rPr>
          <w:rFonts w:hint="eastAsia" w:cstheme="minorHAnsi"/>
        </w:rPr>
        <w:t>目标页面</w:t>
      </w:r>
      <w:r>
        <w:rPr>
          <w:rFonts w:cstheme="minorHAnsi"/>
        </w:rPr>
        <w:t>”&gt;</w:t>
      </w:r>
    </w:p>
    <w:p>
      <w:pPr>
        <w:ind w:left="1260" w:firstLine="420"/>
        <w:rPr>
          <w:rFonts w:cstheme="minorHAnsi"/>
        </w:rPr>
      </w:pPr>
      <w:r>
        <w:rPr>
          <w:rFonts w:cstheme="minorHAnsi"/>
        </w:rPr>
        <w:t xml:space="preserve">&lt;jsp:param </w:t>
      </w:r>
      <w:r>
        <w:rPr>
          <w:rFonts w:hint="eastAsia" w:cstheme="minorHAnsi"/>
        </w:rPr>
        <w:t>name</w:t>
      </w:r>
      <w:r>
        <w:rPr>
          <w:rFonts w:cstheme="minorHAnsi"/>
        </w:rPr>
        <w:t>=”</w:t>
      </w:r>
      <w:r>
        <w:rPr>
          <w:rFonts w:hint="eastAsia" w:cstheme="minorHAnsi"/>
        </w:rPr>
        <w:t>参数名</w:t>
      </w:r>
      <w:r>
        <w:rPr>
          <w:rFonts w:cstheme="minorHAnsi"/>
        </w:rPr>
        <w:t xml:space="preserve">” </w:t>
      </w:r>
      <w:r>
        <w:rPr>
          <w:rFonts w:hint="eastAsia" w:cstheme="minorHAnsi"/>
        </w:rPr>
        <w:t>value=</w:t>
      </w:r>
      <w:r>
        <w:rPr>
          <w:rFonts w:cstheme="minorHAnsi"/>
        </w:rPr>
        <w:t>”</w:t>
      </w:r>
      <w:r>
        <w:rPr>
          <w:rFonts w:hint="eastAsia" w:cstheme="minorHAnsi"/>
        </w:rPr>
        <w:t>参数值</w:t>
      </w:r>
      <w:r>
        <w:rPr>
          <w:rFonts w:cstheme="minorHAnsi"/>
        </w:rPr>
        <w:t xml:space="preserve">”&gt;&lt;/jsp:param&gt;  </w:t>
      </w:r>
      <w:r>
        <w:rPr>
          <w:rFonts w:hint="eastAsia" w:cstheme="minorHAnsi"/>
        </w:rPr>
        <w:t>（传递参数）</w:t>
      </w:r>
    </w:p>
    <w:p>
      <w:pPr>
        <w:ind w:left="840" w:firstLine="420"/>
        <w:rPr>
          <w:rFonts w:cstheme="minorHAnsi"/>
        </w:rPr>
      </w:pPr>
      <w:r>
        <w:rPr>
          <w:rFonts w:cstheme="minorHAnsi"/>
        </w:rPr>
        <w:t>&lt;/jsp:forward&gt;</w:t>
      </w:r>
    </w:p>
    <w:p>
      <w:pPr>
        <w:ind w:firstLine="420"/>
        <w:rPr>
          <w:rFonts w:cstheme="minorHAnsi"/>
        </w:rPr>
      </w:pPr>
      <w:r>
        <w:rPr>
          <w:rFonts w:cstheme="minorHAnsi"/>
        </w:rPr>
        <w:t>实现步骤：</w:t>
      </w:r>
    </w:p>
    <w:p>
      <w:pPr>
        <w:pStyle w:val="12"/>
        <w:numPr>
          <w:ilvl w:val="0"/>
          <w:numId w:val="5"/>
        </w:numPr>
        <w:ind w:firstLineChars="0"/>
        <w:rPr>
          <w:rFonts w:cstheme="minorHAnsi"/>
        </w:rPr>
      </w:pPr>
      <w:r>
        <w:rPr>
          <w:rFonts w:hint="eastAsia" w:cstheme="minorHAnsi"/>
        </w:rPr>
        <w:t>创建forwardPage</w:t>
      </w:r>
      <w:r>
        <w:rPr>
          <w:rFonts w:cstheme="minorHAnsi"/>
        </w:rPr>
        <w:t>.jsp</w:t>
      </w:r>
      <w:r>
        <w:rPr>
          <w:rFonts w:hint="eastAsia" w:cstheme="minorHAnsi"/>
        </w:rPr>
        <w:t>页面，设置forward动作转发到</w:t>
      </w:r>
      <w:r>
        <w:rPr>
          <w:rFonts w:hint="eastAsia" w:cstheme="minorHAnsi"/>
          <w:lang w:val="en-US" w:eastAsia="zh-CN"/>
        </w:rPr>
        <w:t>前面练习2中</w:t>
      </w:r>
      <w:r>
        <w:rPr>
          <w:rFonts w:hint="eastAsia" w:cstheme="minorHAnsi"/>
        </w:rPr>
        <w:t>所创建的</w:t>
      </w:r>
      <w:r>
        <w:rPr>
          <w:rFonts w:hint="eastAsia" w:cstheme="minorHAnsi"/>
          <w:lang w:val="en-US" w:eastAsia="zh-CN"/>
        </w:rPr>
        <w:t>d</w:t>
      </w:r>
      <w:r>
        <w:rPr>
          <w:rFonts w:hint="eastAsia" w:cstheme="minorHAnsi"/>
        </w:rPr>
        <w:t>ynamic</w:t>
      </w:r>
      <w:r>
        <w:rPr>
          <w:rFonts w:hint="eastAsia" w:cstheme="minorHAnsi"/>
          <w:lang w:val="en-US" w:eastAsia="zh-CN"/>
        </w:rPr>
        <w:t>Table</w:t>
      </w:r>
      <w:r>
        <w:rPr>
          <w:rFonts w:hint="eastAsia" w:cstheme="minorHAnsi"/>
        </w:rPr>
        <w:t>.</w:t>
      </w:r>
      <w:r>
        <w:rPr>
          <w:rFonts w:cstheme="minorHAnsi"/>
        </w:rPr>
        <w:t>jsp</w:t>
      </w:r>
      <w:r>
        <w:rPr>
          <w:rFonts w:hint="eastAsia" w:cstheme="minorHAnsi"/>
        </w:rPr>
        <w:t>页面；</w:t>
      </w:r>
    </w:p>
    <w:p>
      <w:pPr>
        <w:pStyle w:val="12"/>
        <w:numPr>
          <w:ilvl w:val="0"/>
          <w:numId w:val="5"/>
        </w:numPr>
        <w:ind w:firstLineChars="0"/>
        <w:rPr>
          <w:rFonts w:cstheme="minorHAnsi"/>
        </w:rPr>
      </w:pPr>
      <w:r>
        <w:rPr>
          <w:rFonts w:hint="eastAsia" w:cstheme="minorHAnsi"/>
        </w:rPr>
        <w:t>设置一个参数名和对应的参数值；</w:t>
      </w:r>
    </w:p>
    <w:p>
      <w:pPr>
        <w:pStyle w:val="12"/>
        <w:ind w:left="780" w:firstLine="0" w:firstLineChars="0"/>
        <w:rPr>
          <w:rFonts w:cstheme="minorHAnsi"/>
        </w:rPr>
      </w:pPr>
      <w:r>
        <w:drawing>
          <wp:inline distT="0" distB="0" distL="114300" distR="114300">
            <wp:extent cx="4114165" cy="514350"/>
            <wp:effectExtent l="0" t="0" r="635" b="635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ind w:firstLineChars="0"/>
        <w:rPr>
          <w:rFonts w:cstheme="minorHAnsi"/>
        </w:rPr>
      </w:pPr>
      <w:r>
        <w:rPr>
          <w:rFonts w:hint="eastAsia" w:cstheme="minorHAnsi"/>
        </w:rPr>
        <w:t>在</w:t>
      </w:r>
      <w:r>
        <w:rPr>
          <w:rFonts w:hint="eastAsia" w:cstheme="minorHAnsi"/>
          <w:lang w:val="en-US" w:eastAsia="zh-CN"/>
        </w:rPr>
        <w:t>d</w:t>
      </w:r>
      <w:r>
        <w:rPr>
          <w:rFonts w:hint="eastAsia" w:cstheme="minorHAnsi"/>
        </w:rPr>
        <w:t>ynamic</w:t>
      </w:r>
      <w:r>
        <w:rPr>
          <w:rFonts w:hint="eastAsia" w:cstheme="minorHAnsi"/>
          <w:lang w:val="en-US" w:eastAsia="zh-CN"/>
        </w:rPr>
        <w:t>Table</w:t>
      </w:r>
      <w:r>
        <w:rPr>
          <w:rFonts w:hint="eastAsia" w:cstheme="minorHAnsi"/>
        </w:rPr>
        <w:t>.</w:t>
      </w:r>
      <w:r>
        <w:rPr>
          <w:rFonts w:cstheme="minorHAnsi"/>
        </w:rPr>
        <w:t>jsp</w:t>
      </w:r>
      <w:r>
        <w:rPr>
          <w:rFonts w:hint="eastAsia" w:cstheme="minorHAnsi"/>
        </w:rPr>
        <w:t>页面获取该参数值，如下：</w:t>
      </w:r>
    </w:p>
    <w:p>
      <w:pPr>
        <w:pStyle w:val="12"/>
        <w:ind w:left="780" w:firstLine="0" w:firstLineChars="0"/>
        <w:rPr>
          <w:rFonts w:cstheme="minorHAnsi"/>
        </w:rPr>
      </w:pPr>
      <w:r>
        <w:drawing>
          <wp:inline distT="0" distB="0" distL="0" distR="0">
            <wp:extent cx="2814320" cy="565150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2274" cy="5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  <w:r>
        <w:rPr>
          <w:rFonts w:hint="eastAsia" w:cstheme="minorHAnsi"/>
        </w:rPr>
        <w:t>注意：上述操作与在url后只直接加参数的功能相同：</w:t>
      </w:r>
    </w:p>
    <w:p>
      <w:pPr>
        <w:rPr>
          <w:rFonts w:cstheme="minorHAnsi"/>
        </w:rPr>
      </w:pPr>
      <w:r>
        <w:fldChar w:fldCharType="begin"/>
      </w:r>
      <w:r>
        <w:instrText xml:space="preserve"> HYPERLINK "http://localhost:8080/CourseExamples04/Exs/Dynamic.jsp" </w:instrText>
      </w:r>
      <w:r>
        <w:fldChar w:fldCharType="separate"/>
      </w:r>
      <w:r>
        <w:rPr>
          <w:rStyle w:val="10"/>
          <w:rFonts w:cstheme="minorHAnsi"/>
        </w:rPr>
        <w:t>http://localhost:8080/CourseExamples04/Exs/</w:t>
      </w:r>
      <w:r>
        <w:rPr>
          <w:rStyle w:val="10"/>
          <w:rFonts w:hint="eastAsia" w:cstheme="minorHAnsi"/>
        </w:rPr>
        <w:t>Dynamic</w:t>
      </w:r>
      <w:r>
        <w:rPr>
          <w:rStyle w:val="10"/>
          <w:rFonts w:cstheme="minorHAnsi"/>
        </w:rPr>
        <w:t>.jsp</w:t>
      </w:r>
      <w:r>
        <w:rPr>
          <w:rStyle w:val="10"/>
          <w:rFonts w:cstheme="minorHAnsi"/>
        </w:rPr>
        <w:fldChar w:fldCharType="end"/>
      </w:r>
      <w:r>
        <w:rPr>
          <w:rFonts w:hint="eastAsia" w:cstheme="minorHAnsi"/>
        </w:rPr>
        <w:t>?</w:t>
      </w:r>
      <w:r>
        <w:rPr>
          <w:rFonts w:cstheme="minorHAnsi"/>
        </w:rPr>
        <w:t>id =007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drawing>
          <wp:inline distT="0" distB="0" distL="114300" distR="114300">
            <wp:extent cx="5271770" cy="2435225"/>
            <wp:effectExtent l="0" t="0" r="11430" b="317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eastAsia="黑体" w:cstheme="minorHAnsi"/>
          <w:sz w:val="21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sectPr>
      <w:foot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a1OYW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wGtTm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DA401C"/>
    <w:multiLevelType w:val="singleLevel"/>
    <w:tmpl w:val="F3DA401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5F49377"/>
    <w:multiLevelType w:val="singleLevel"/>
    <w:tmpl w:val="35F493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6CD6DDD"/>
    <w:multiLevelType w:val="multilevel"/>
    <w:tmpl w:val="46CD6DD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781197"/>
    <w:multiLevelType w:val="multilevel"/>
    <w:tmpl w:val="68781197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58098F"/>
    <w:multiLevelType w:val="multilevel"/>
    <w:tmpl w:val="6D58098F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B3"/>
    <w:rsid w:val="000000E8"/>
    <w:rsid w:val="0000341E"/>
    <w:rsid w:val="00017C12"/>
    <w:rsid w:val="000269B2"/>
    <w:rsid w:val="00050B2A"/>
    <w:rsid w:val="000663CA"/>
    <w:rsid w:val="00082E7C"/>
    <w:rsid w:val="000A19A5"/>
    <w:rsid w:val="000D393A"/>
    <w:rsid w:val="000E5AA4"/>
    <w:rsid w:val="000F2F6E"/>
    <w:rsid w:val="000F6008"/>
    <w:rsid w:val="00105EA3"/>
    <w:rsid w:val="0013460A"/>
    <w:rsid w:val="00152936"/>
    <w:rsid w:val="001571D9"/>
    <w:rsid w:val="0016721A"/>
    <w:rsid w:val="00175FD6"/>
    <w:rsid w:val="00193D23"/>
    <w:rsid w:val="001F52B6"/>
    <w:rsid w:val="00250BD1"/>
    <w:rsid w:val="0025702E"/>
    <w:rsid w:val="002F7FC7"/>
    <w:rsid w:val="00306BC2"/>
    <w:rsid w:val="00360185"/>
    <w:rsid w:val="00385EF9"/>
    <w:rsid w:val="00397110"/>
    <w:rsid w:val="003A02E5"/>
    <w:rsid w:val="003B3C14"/>
    <w:rsid w:val="004224E4"/>
    <w:rsid w:val="00426503"/>
    <w:rsid w:val="00460286"/>
    <w:rsid w:val="00483BF1"/>
    <w:rsid w:val="004D0ACE"/>
    <w:rsid w:val="004E567E"/>
    <w:rsid w:val="004E7647"/>
    <w:rsid w:val="004F3221"/>
    <w:rsid w:val="006247FE"/>
    <w:rsid w:val="00692CF6"/>
    <w:rsid w:val="00693690"/>
    <w:rsid w:val="006A1923"/>
    <w:rsid w:val="006F24AB"/>
    <w:rsid w:val="00701760"/>
    <w:rsid w:val="00710496"/>
    <w:rsid w:val="00754706"/>
    <w:rsid w:val="00757FF2"/>
    <w:rsid w:val="007978DD"/>
    <w:rsid w:val="007A35B3"/>
    <w:rsid w:val="007C2E91"/>
    <w:rsid w:val="007F352D"/>
    <w:rsid w:val="007F76E8"/>
    <w:rsid w:val="00854038"/>
    <w:rsid w:val="008653C6"/>
    <w:rsid w:val="008B028A"/>
    <w:rsid w:val="008C0C03"/>
    <w:rsid w:val="008E2BD0"/>
    <w:rsid w:val="00904ED3"/>
    <w:rsid w:val="00906133"/>
    <w:rsid w:val="00906700"/>
    <w:rsid w:val="009122FB"/>
    <w:rsid w:val="009263F6"/>
    <w:rsid w:val="00930324"/>
    <w:rsid w:val="00952C41"/>
    <w:rsid w:val="00976BC0"/>
    <w:rsid w:val="00991866"/>
    <w:rsid w:val="009B5FA0"/>
    <w:rsid w:val="009B7189"/>
    <w:rsid w:val="009F6173"/>
    <w:rsid w:val="00A0035D"/>
    <w:rsid w:val="00A41666"/>
    <w:rsid w:val="00A92A01"/>
    <w:rsid w:val="00AE7624"/>
    <w:rsid w:val="00B01023"/>
    <w:rsid w:val="00B377EB"/>
    <w:rsid w:val="00B80110"/>
    <w:rsid w:val="00B865A6"/>
    <w:rsid w:val="00BA1A31"/>
    <w:rsid w:val="00BB26DD"/>
    <w:rsid w:val="00BC05A6"/>
    <w:rsid w:val="00BD1561"/>
    <w:rsid w:val="00BE34B4"/>
    <w:rsid w:val="00BE3C0B"/>
    <w:rsid w:val="00C47579"/>
    <w:rsid w:val="00C53511"/>
    <w:rsid w:val="00C63345"/>
    <w:rsid w:val="00C63FAA"/>
    <w:rsid w:val="00C64CCE"/>
    <w:rsid w:val="00C90CFF"/>
    <w:rsid w:val="00C97FD2"/>
    <w:rsid w:val="00CB7F38"/>
    <w:rsid w:val="00CC53D4"/>
    <w:rsid w:val="00CF4A25"/>
    <w:rsid w:val="00CF5047"/>
    <w:rsid w:val="00CF5F84"/>
    <w:rsid w:val="00D34DC3"/>
    <w:rsid w:val="00D435E1"/>
    <w:rsid w:val="00D917F4"/>
    <w:rsid w:val="00E00C9C"/>
    <w:rsid w:val="00E3689C"/>
    <w:rsid w:val="00E4312E"/>
    <w:rsid w:val="00E52DE0"/>
    <w:rsid w:val="00E727DE"/>
    <w:rsid w:val="00E974AB"/>
    <w:rsid w:val="00F06795"/>
    <w:rsid w:val="00F31CF6"/>
    <w:rsid w:val="00F43128"/>
    <w:rsid w:val="00F6767A"/>
    <w:rsid w:val="00F736B8"/>
    <w:rsid w:val="00F83B6D"/>
    <w:rsid w:val="00F868BD"/>
    <w:rsid w:val="00FA346D"/>
    <w:rsid w:val="0436573E"/>
    <w:rsid w:val="04D71177"/>
    <w:rsid w:val="096963CB"/>
    <w:rsid w:val="09F40947"/>
    <w:rsid w:val="0A214B9A"/>
    <w:rsid w:val="0B6D6A55"/>
    <w:rsid w:val="0C2B6158"/>
    <w:rsid w:val="0DBD3965"/>
    <w:rsid w:val="10B702C3"/>
    <w:rsid w:val="11C1505C"/>
    <w:rsid w:val="15867CD4"/>
    <w:rsid w:val="17663F08"/>
    <w:rsid w:val="1B3072C1"/>
    <w:rsid w:val="1BED7950"/>
    <w:rsid w:val="20245E21"/>
    <w:rsid w:val="23411AA6"/>
    <w:rsid w:val="239B7821"/>
    <w:rsid w:val="23DC2709"/>
    <w:rsid w:val="25767DB9"/>
    <w:rsid w:val="265E71EF"/>
    <w:rsid w:val="2D3833A1"/>
    <w:rsid w:val="30BB1D00"/>
    <w:rsid w:val="30C2759A"/>
    <w:rsid w:val="313A0BBD"/>
    <w:rsid w:val="329E6486"/>
    <w:rsid w:val="344F4131"/>
    <w:rsid w:val="39DE69DE"/>
    <w:rsid w:val="39E54208"/>
    <w:rsid w:val="3A5D5613"/>
    <w:rsid w:val="3B824B5F"/>
    <w:rsid w:val="41007A8A"/>
    <w:rsid w:val="42E044D1"/>
    <w:rsid w:val="44544F2A"/>
    <w:rsid w:val="448D6208"/>
    <w:rsid w:val="449B56E7"/>
    <w:rsid w:val="46B47AF2"/>
    <w:rsid w:val="478016FC"/>
    <w:rsid w:val="4B2E3D83"/>
    <w:rsid w:val="4C2B1E9C"/>
    <w:rsid w:val="4F77663D"/>
    <w:rsid w:val="4FB30C62"/>
    <w:rsid w:val="51807173"/>
    <w:rsid w:val="521376D2"/>
    <w:rsid w:val="52661893"/>
    <w:rsid w:val="56650E05"/>
    <w:rsid w:val="57AF7C52"/>
    <w:rsid w:val="597247C5"/>
    <w:rsid w:val="61092A2A"/>
    <w:rsid w:val="71E86644"/>
    <w:rsid w:val="74604444"/>
    <w:rsid w:val="74DD4D7F"/>
    <w:rsid w:val="785A581E"/>
    <w:rsid w:val="78694588"/>
    <w:rsid w:val="79F44432"/>
    <w:rsid w:val="7ADF23B6"/>
    <w:rsid w:val="7B29734A"/>
    <w:rsid w:val="7BAE094C"/>
    <w:rsid w:val="7BBC04CC"/>
    <w:rsid w:val="7DB87AF1"/>
    <w:rsid w:val="7ED8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9"/>
    <w:basedOn w:val="1"/>
    <w:next w:val="1"/>
    <w:link w:val="19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副标题 Char"/>
    <w:basedOn w:val="8"/>
    <w:link w:val="6"/>
    <w:qFormat/>
    <w:uiPriority w:val="11"/>
    <w:rPr>
      <w:b/>
      <w:bCs/>
      <w:kern w:val="28"/>
      <w:sz w:val="32"/>
      <w:szCs w:val="32"/>
    </w:rPr>
  </w:style>
  <w:style w:type="character" w:customStyle="1" w:styleId="16">
    <w:name w:val="Book Title"/>
    <w:basedOn w:val="8"/>
    <w:qFormat/>
    <w:uiPriority w:val="33"/>
    <w:rPr>
      <w:b/>
      <w:bCs/>
      <w:i/>
      <w:iCs/>
      <w:spacing w:val="5"/>
    </w:rPr>
  </w:style>
  <w:style w:type="paragraph" w:customStyle="1" w:styleId="17">
    <w:name w:val="样式1"/>
    <w:basedOn w:val="1"/>
    <w:next w:val="2"/>
    <w:link w:val="20"/>
    <w:qFormat/>
    <w:uiPriority w:val="0"/>
    <w:rPr>
      <w:b/>
    </w:rPr>
  </w:style>
  <w:style w:type="character" w:customStyle="1" w:styleId="1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9 Char"/>
    <w:basedOn w:val="8"/>
    <w:link w:val="2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0">
    <w:name w:val="样式1 字符"/>
    <w:basedOn w:val="8"/>
    <w:link w:val="1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4988AB-408D-4B00-9C61-2AF190855B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6</Pages>
  <Words>407</Words>
  <Characters>2321</Characters>
  <Lines>19</Lines>
  <Paragraphs>5</Paragraphs>
  <TotalTime>8</TotalTime>
  <ScaleCrop>false</ScaleCrop>
  <LinksUpToDate>false</LinksUpToDate>
  <CharactersWithSpaces>2723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2018-03-11T13:56:00Z</dcterms:created>
  <dc:creator>Alex</dc:creator>
  <cp:lastModifiedBy>wkk</cp:lastModifiedBy>
  <dcterms:modified xsi:type="dcterms:W3CDTF">2020-03-09T00:00:09Z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