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3FB10" w14:textId="4B1BCBE8" w:rsidR="00AD33BA" w:rsidRDefault="00AD33BA" w:rsidP="00AD33BA">
      <w:pPr>
        <w:pStyle w:val="Titre"/>
      </w:pPr>
      <w:r>
        <w:t>Chapitre 12 : Algorithmes d’approximation</w:t>
      </w:r>
    </w:p>
    <w:p w14:paraId="0010199A" w14:textId="77777777" w:rsidR="00AD33BA" w:rsidRDefault="00AD33BA" w:rsidP="00AD33BA"/>
    <w:p w14:paraId="5B299F24" w14:textId="5F74785C" w:rsidR="00AD33BA" w:rsidRDefault="00EC4E57" w:rsidP="00AD33BA">
      <w:pPr>
        <w:rPr>
          <w:u w:val="single"/>
        </w:rPr>
      </w:pPr>
      <w:r w:rsidRPr="00EC4E57">
        <w:rPr>
          <w:u w:val="single"/>
        </w:rPr>
        <w:t>Problème d’optimisation</w:t>
      </w:r>
      <w:r>
        <w:rPr>
          <w:u w:val="single"/>
        </w:rPr>
        <w:t> :</w:t>
      </w:r>
    </w:p>
    <w:p w14:paraId="5CAEC35E" w14:textId="5A0C8C4F" w:rsidR="00EC4E57" w:rsidRPr="00EC4E57" w:rsidRDefault="00000000" w:rsidP="00AD33BA">
      <w:pPr>
        <w:rPr>
          <w:rFonts w:eastAsiaTheme="minorEastAsia"/>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R⊂E×S une relation</m:t>
                  </m:r>
                </m:e>
                <m:e>
                  <m:r>
                    <w:rPr>
                      <w:rFonts w:ascii="Cambria Math" w:hAnsi="Cambria Math"/>
                    </w:rPr>
                    <m:t>c :S→R la fonction de coût</m:t>
                  </m:r>
                </m:e>
              </m:eqArr>
            </m:e>
          </m:d>
        </m:oMath>
      </m:oMathPara>
    </w:p>
    <w:p w14:paraId="66C371D6" w14:textId="77777777" w:rsidR="00EC4E57" w:rsidRDefault="00EC4E57" w:rsidP="00AD33BA">
      <w:pPr>
        <w:rPr>
          <w:rFonts w:eastAsiaTheme="minorEastAsia"/>
        </w:rPr>
      </w:pPr>
      <w:r>
        <w:rPr>
          <w:rFonts w:eastAsiaTheme="minorEastAsia"/>
        </w:rPr>
        <w:t xml:space="preserve">Etant donné </w:t>
      </w:r>
      <m:oMath>
        <m:r>
          <w:rPr>
            <w:rFonts w:ascii="Cambria Math" w:eastAsiaTheme="minorEastAsia" w:hAnsi="Cambria Math"/>
          </w:rPr>
          <m:t>x∈E</m:t>
        </m:r>
      </m:oMath>
      <w:r>
        <w:rPr>
          <w:rFonts w:eastAsiaTheme="minorEastAsia"/>
        </w:rPr>
        <w:t xml:space="preserve">, on veut renvoyer </w:t>
      </w:r>
      <m:oMath>
        <m:r>
          <w:rPr>
            <w:rFonts w:ascii="Cambria Math" w:eastAsiaTheme="minorEastAsia" w:hAnsi="Cambria Math"/>
          </w:rPr>
          <m:t>s∈S</m:t>
        </m:r>
      </m:oMath>
      <w:r>
        <w:rPr>
          <w:rFonts w:eastAsiaTheme="minorEastAsia"/>
        </w:rPr>
        <w:t xml:space="preserve"> tel que </w:t>
      </w:r>
      <m:oMath>
        <m:d>
          <m:dPr>
            <m:ctrlPr>
              <w:rPr>
                <w:rFonts w:ascii="Cambria Math" w:eastAsiaTheme="minorEastAsia" w:hAnsi="Cambria Math"/>
                <w:i/>
              </w:rPr>
            </m:ctrlPr>
          </m:dPr>
          <m:e>
            <m:r>
              <w:rPr>
                <w:rFonts w:ascii="Cambria Math" w:eastAsiaTheme="minorEastAsia" w:hAnsi="Cambria Math"/>
              </w:rPr>
              <m:t>x,s</m:t>
            </m:r>
          </m:e>
        </m:d>
        <m:r>
          <w:rPr>
            <w:rFonts w:ascii="Cambria Math" w:eastAsiaTheme="minorEastAsia" w:hAnsi="Cambria Math"/>
          </w:rPr>
          <m:t>∈R</m:t>
        </m:r>
      </m:oMath>
      <w:r>
        <w:rPr>
          <w:rFonts w:eastAsiaTheme="minorEastAsia"/>
        </w:rPr>
        <w:t xml:space="preserve"> qui minimise/maximise </w:t>
      </w:r>
      <m:oMath>
        <m:r>
          <w:rPr>
            <w:rFonts w:ascii="Cambria Math" w:eastAsiaTheme="minorEastAsia" w:hAnsi="Cambria Math"/>
          </w:rPr>
          <m:t>c(s)</m:t>
        </m:r>
      </m:oMath>
      <w:r>
        <w:rPr>
          <w:rFonts w:eastAsiaTheme="minorEastAsia"/>
        </w:rPr>
        <w:t>.</w:t>
      </w:r>
    </w:p>
    <w:p w14:paraId="06066E9D" w14:textId="77777777" w:rsidR="00EC4E57" w:rsidRDefault="00EC4E57" w:rsidP="00AD33BA">
      <w:pPr>
        <w:rPr>
          <w:rFonts w:eastAsiaTheme="minorEastAsia"/>
        </w:rPr>
      </w:pPr>
      <w:r>
        <w:rPr>
          <w:rFonts w:eastAsiaTheme="minorEastAsia"/>
        </w:rPr>
        <w:t>Pb à seuil : NP-complet.</w:t>
      </w:r>
    </w:p>
    <w:p w14:paraId="04F8D747" w14:textId="575B4D03" w:rsidR="00EC4E57" w:rsidRDefault="00EC4E57" w:rsidP="00AD33BA">
      <w:pPr>
        <w:rPr>
          <w:rFonts w:eastAsiaTheme="minorEastAsia"/>
        </w:rPr>
      </w:pPr>
      <w:r w:rsidRPr="00EC4E57">
        <w:rPr>
          <w:rFonts w:eastAsiaTheme="minorEastAsia"/>
          <w:b/>
          <w:bCs/>
        </w:rPr>
        <w:t>Définition</w:t>
      </w:r>
    </w:p>
    <w:p w14:paraId="43BB1AA1" w14:textId="77777777" w:rsidR="00EC4E57" w:rsidRDefault="00EC4E57" w:rsidP="00AD33BA">
      <w:pPr>
        <w:rPr>
          <w:rFonts w:eastAsiaTheme="minorEastAsia"/>
        </w:rPr>
      </w:pPr>
      <w:r>
        <w:rPr>
          <w:rFonts w:eastAsiaTheme="minorEastAsia"/>
        </w:rPr>
        <w:t xml:space="preserve">On dit que </w:t>
      </w:r>
      <m:oMath>
        <m:r>
          <m:rPr>
            <m:scr m:val="script"/>
          </m:rPr>
          <w:rPr>
            <w:rFonts w:ascii="Cambria Math" w:eastAsiaTheme="minorEastAsia" w:hAnsi="Cambria Math"/>
          </w:rPr>
          <m:t>A</m:t>
        </m:r>
      </m:oMath>
      <w:r>
        <w:rPr>
          <w:rFonts w:eastAsiaTheme="minorEastAsia"/>
        </w:rPr>
        <w:t xml:space="preserve"> renvoie une </w:t>
      </w:r>
      <m:oMath>
        <m:r>
          <w:rPr>
            <w:rFonts w:ascii="Cambria Math" w:eastAsiaTheme="minorEastAsia" w:hAnsi="Cambria Math"/>
          </w:rPr>
          <m:t>α</m:t>
        </m:r>
      </m:oMath>
      <w:r>
        <w:rPr>
          <w:rFonts w:eastAsiaTheme="minorEastAsia"/>
        </w:rPr>
        <w:t xml:space="preserve"> approximation au problème de minimisation associé à </w:t>
      </w:r>
    </w:p>
    <w:p w14:paraId="3A7AD57C" w14:textId="3CC9507E" w:rsidR="00EC4E57" w:rsidRDefault="00EC4E57" w:rsidP="00AD33BA">
      <w:pPr>
        <w:rPr>
          <w:rFonts w:eastAsiaTheme="minorEastAsia"/>
        </w:rPr>
      </w:pPr>
      <m:oMath>
        <m:r>
          <w:rPr>
            <w:rFonts w:ascii="Cambria Math" w:eastAsiaTheme="minorEastAsia" w:hAnsi="Cambria Math"/>
          </w:rPr>
          <m:t>R⊂E×S</m:t>
        </m:r>
      </m:oMath>
      <w:r>
        <w:rPr>
          <w:rFonts w:eastAsiaTheme="minorEastAsia"/>
        </w:rPr>
        <w:t xml:space="preserve"> et </w:t>
      </w:r>
      <m:oMath>
        <m:r>
          <w:rPr>
            <w:rFonts w:ascii="Cambria Math" w:eastAsiaTheme="minorEastAsia" w:hAnsi="Cambria Math"/>
          </w:rPr>
          <m:t>c</m:t>
        </m:r>
      </m:oMath>
      <w:r>
        <w:rPr>
          <w:rFonts w:eastAsiaTheme="minorEastAsia"/>
        </w:rPr>
        <w:t xml:space="preserve"> si :</w:t>
      </w:r>
    </w:p>
    <w:p w14:paraId="32D2A299" w14:textId="32E19C6A" w:rsidR="00EC4E57" w:rsidRPr="009061DF" w:rsidRDefault="009061DF" w:rsidP="00AD33BA">
      <w:pPr>
        <w:rPr>
          <w:rFonts w:eastAsiaTheme="minorEastAsia"/>
        </w:rPr>
      </w:pPr>
      <m:oMathPara>
        <m:oMathParaPr>
          <m:jc m:val="center"/>
        </m:oMathParaPr>
        <m:oMath>
          <m:r>
            <w:rPr>
              <w:rFonts w:ascii="Cambria Math" w:hAnsi="Cambria Math"/>
            </w:rPr>
            <m:t>∀x∈E,</m:t>
          </m:r>
          <m:d>
            <m:dPr>
              <m:ctrlPr>
                <w:rPr>
                  <w:rFonts w:ascii="Cambria Math" w:hAnsi="Cambria Math"/>
                  <w:i/>
                </w:rPr>
              </m:ctrlPr>
            </m:dPr>
            <m:e>
              <m:r>
                <w:rPr>
                  <w:rFonts w:ascii="Cambria Math" w:hAnsi="Cambria Math"/>
                </w:rPr>
                <m:t>x,</m:t>
              </m:r>
              <m:r>
                <m:rPr>
                  <m:scr m:val="script"/>
                </m:rPr>
                <w:rPr>
                  <w:rFonts w:ascii="Cambria Math" w:hAnsi="Cambria Math"/>
                </w:rPr>
                <m:t>A</m:t>
              </m:r>
              <m:d>
                <m:dPr>
                  <m:ctrlPr>
                    <w:rPr>
                      <w:rFonts w:ascii="Cambria Math" w:hAnsi="Cambria Math"/>
                      <w:i/>
                    </w:rPr>
                  </m:ctrlPr>
                </m:dPr>
                <m:e>
                  <m:r>
                    <w:rPr>
                      <w:rFonts w:ascii="Cambria Math" w:hAnsi="Cambria Math"/>
                    </w:rPr>
                    <m:t>x</m:t>
                  </m:r>
                </m:e>
              </m:d>
            </m:e>
          </m:d>
          <m:r>
            <w:rPr>
              <w:rFonts w:ascii="Cambria Math" w:hAnsi="Cambria Math"/>
            </w:rPr>
            <m:t>∈R</m:t>
          </m:r>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opt</m:t>
              </m:r>
            </m:sub>
          </m:sSub>
          <m:r>
            <w:rPr>
              <w:rFonts w:ascii="Cambria Math" w:eastAsiaTheme="minorEastAsia" w:hAnsi="Cambria Math"/>
            </w:rPr>
            <m:t>≤c</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opt</m:t>
              </m:r>
            </m:sub>
          </m:sSub>
        </m:oMath>
      </m:oMathPara>
    </w:p>
    <w:p w14:paraId="025D08C6" w14:textId="18AFB805" w:rsidR="009061DF" w:rsidRDefault="009061DF" w:rsidP="00AD33BA">
      <w:pPr>
        <w:rPr>
          <w:rFonts w:eastAsiaTheme="minorEastAsia"/>
        </w:rPr>
      </w:pPr>
      <w:r w:rsidRPr="009061DF">
        <w:rPr>
          <w:rFonts w:eastAsiaTheme="minorEastAsia"/>
          <w:b/>
          <w:bCs/>
        </w:rPr>
        <w:t>Définition</w:t>
      </w:r>
    </w:p>
    <w:p w14:paraId="527A9DD1" w14:textId="59915BD8" w:rsidR="009061DF" w:rsidRDefault="009061DF" w:rsidP="00AD33BA">
      <w:pPr>
        <w:rPr>
          <w:rFonts w:eastAsiaTheme="minorEastAsia"/>
        </w:rPr>
      </w:pPr>
      <w:r>
        <w:rPr>
          <w:rFonts w:eastAsiaTheme="minorEastAsia"/>
        </w:rPr>
        <w:t>Pour un problème de maximisation, on a 2 définitions qui existent :</w:t>
      </w:r>
    </w:p>
    <w:p w14:paraId="3B2DBBF7" w14:textId="047EC091" w:rsidR="009061DF" w:rsidRPr="009061DF" w:rsidRDefault="009061DF" w:rsidP="00AD33BA">
      <w:pPr>
        <w:rPr>
          <w:rFonts w:eastAsiaTheme="minorEastAsia"/>
        </w:rPr>
      </w:pPr>
      <m:oMathPara>
        <m:oMathParaPr>
          <m:jc m:val="center"/>
        </m:oMathParaPr>
        <m:oMath>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opt</m:t>
              </m:r>
            </m:sub>
          </m:sSub>
          <m:r>
            <w:rPr>
              <w:rFonts w:ascii="Cambria Math" w:eastAsiaTheme="minorEastAsia" w:hAnsi="Cambria Math"/>
            </w:rPr>
            <m:t>≤c</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opt</m:t>
              </m:r>
            </m:sub>
          </m:sSub>
          <m:r>
            <w:rPr>
              <w:rFonts w:ascii="Cambria Math" w:eastAsiaTheme="minorEastAsia" w:hAnsi="Cambria Math"/>
            </w:rPr>
            <m:t xml:space="preserve"> donc α≤1</m:t>
          </m:r>
        </m:oMath>
      </m:oMathPara>
    </w:p>
    <w:p w14:paraId="4673F9D4" w14:textId="6A441966" w:rsidR="009061DF" w:rsidRPr="009061DF" w:rsidRDefault="00000000" w:rsidP="009061DF">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opt</m:t>
              </m:r>
            </m:sub>
          </m:sSub>
          <m:r>
            <w:rPr>
              <w:rFonts w:ascii="Cambria Math" w:eastAsiaTheme="minorEastAsia" w:hAnsi="Cambria Math"/>
            </w:rPr>
            <m:t>≤c</m:t>
          </m:r>
          <m:d>
            <m:dPr>
              <m:ctrlPr>
                <w:rPr>
                  <w:rFonts w:ascii="Cambria Math" w:eastAsiaTheme="minorEastAsia" w:hAnsi="Cambria Math"/>
                  <w:i/>
                </w:rPr>
              </m:ctrlPr>
            </m:dPr>
            <m:e>
              <m:r>
                <m:rPr>
                  <m:scr m:val="script"/>
                </m:rP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opt</m:t>
              </m:r>
            </m:sub>
          </m:sSub>
          <m:r>
            <w:rPr>
              <w:rFonts w:ascii="Cambria Math" w:eastAsiaTheme="minorEastAsia" w:hAnsi="Cambria Math"/>
            </w:rPr>
            <m:t xml:space="preserve"> donc α≥1</m:t>
          </m:r>
        </m:oMath>
      </m:oMathPara>
    </w:p>
    <w:p w14:paraId="0DACE021" w14:textId="532D7810" w:rsidR="009061DF" w:rsidRDefault="009061DF" w:rsidP="009061DF">
      <w:pPr>
        <w:rPr>
          <w:rFonts w:eastAsiaTheme="minorEastAsia"/>
        </w:rPr>
      </w:pPr>
      <w:r w:rsidRPr="009061DF">
        <w:rPr>
          <w:rFonts w:eastAsiaTheme="minorEastAsia"/>
          <w:b/>
          <w:bCs/>
        </w:rPr>
        <w:t>Exemple 1</w:t>
      </w:r>
      <w:r>
        <w:rPr>
          <w:rFonts w:eastAsiaTheme="minorEastAsia"/>
        </w:rPr>
        <w:t> : Min Vertex Cover</w:t>
      </w:r>
    </w:p>
    <w:p w14:paraId="1B4693FD" w14:textId="7588036B" w:rsidR="009061DF" w:rsidRDefault="009061DF" w:rsidP="009061DF">
      <w:pPr>
        <w:rPr>
          <w:rFonts w:eastAsiaTheme="minorEastAsia"/>
        </w:rPr>
      </w:pPr>
      <w:r>
        <w:rPr>
          <w:rFonts w:eastAsiaTheme="minorEastAsia"/>
        </w:rPr>
        <w:t xml:space="preserve">Soit </w:t>
      </w:r>
      <m:oMath>
        <m:r>
          <w:rPr>
            <w:rFonts w:ascii="Cambria Math" w:eastAsiaTheme="minorEastAsia" w:hAnsi="Cambria Math"/>
          </w:rPr>
          <m:t>G=(S,A)</m:t>
        </m:r>
      </m:oMath>
      <w:r>
        <w:rPr>
          <w:rFonts w:eastAsiaTheme="minorEastAsia"/>
        </w:rPr>
        <w:t xml:space="preserve"> non orienté.</w:t>
      </w:r>
    </w:p>
    <w:p w14:paraId="312FFF08" w14:textId="2DF951D7" w:rsidR="009061DF" w:rsidRDefault="009061DF" w:rsidP="009061DF">
      <w:pPr>
        <w:rPr>
          <w:rFonts w:eastAsiaTheme="minorEastAsia"/>
        </w:rPr>
      </w:pPr>
      <w:r>
        <w:rPr>
          <w:rFonts w:eastAsiaTheme="minorEastAsia"/>
        </w:rPr>
        <w:tab/>
        <w:t xml:space="preserve">On veut trouver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de taille minimale tel que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 x∈</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 ou y∈S'</m:t>
        </m:r>
      </m:oMath>
      <w:r>
        <w:rPr>
          <w:rFonts w:eastAsiaTheme="minorEastAsia"/>
        </w:rPr>
        <w:t>.</w:t>
      </w:r>
    </w:p>
    <w:p w14:paraId="73699542" w14:textId="474E479C" w:rsidR="009061DF" w:rsidRDefault="009061DF" w:rsidP="009061DF">
      <w:pPr>
        <w:rPr>
          <w:rFonts w:eastAsiaTheme="minorEastAsia"/>
        </w:rPr>
      </w:pPr>
      <w:r w:rsidRPr="009061DF">
        <w:rPr>
          <w:rFonts w:eastAsiaTheme="minorEastAsia"/>
          <w:b/>
          <w:bCs/>
        </w:rPr>
        <w:t>Définition</w:t>
      </w:r>
    </w:p>
    <w:p w14:paraId="1A548F70" w14:textId="1CFEAB56" w:rsidR="009061DF" w:rsidRDefault="0049044D" w:rsidP="009061DF">
      <w:pPr>
        <w:rPr>
          <w:rFonts w:eastAsiaTheme="minorEastAsia"/>
        </w:rPr>
      </w:pPr>
      <w:r>
        <w:rPr>
          <w:noProof/>
        </w:rPr>
        <mc:AlternateContent>
          <mc:Choice Requires="wps">
            <w:drawing>
              <wp:anchor distT="0" distB="0" distL="114300" distR="114300" simplePos="0" relativeHeight="251661312" behindDoc="0" locked="0" layoutInCell="1" allowOverlap="1" wp14:anchorId="70FFC2D4" wp14:editId="0C6E5563">
                <wp:simplePos x="0" y="0"/>
                <wp:positionH relativeFrom="column">
                  <wp:posOffset>4180205</wp:posOffset>
                </wp:positionH>
                <wp:positionV relativeFrom="paragraph">
                  <wp:posOffset>1326515</wp:posOffset>
                </wp:positionV>
                <wp:extent cx="1405255" cy="635"/>
                <wp:effectExtent l="0" t="0" r="0" b="0"/>
                <wp:wrapNone/>
                <wp:docPr id="1032911228" name="Zone de texte 1"/>
                <wp:cNvGraphicFramePr/>
                <a:graphic xmlns:a="http://schemas.openxmlformats.org/drawingml/2006/main">
                  <a:graphicData uri="http://schemas.microsoft.com/office/word/2010/wordprocessingShape">
                    <wps:wsp>
                      <wps:cNvSpPr txBox="1"/>
                      <wps:spPr>
                        <a:xfrm>
                          <a:off x="0" y="0"/>
                          <a:ext cx="1405255" cy="635"/>
                        </a:xfrm>
                        <a:prstGeom prst="rect">
                          <a:avLst/>
                        </a:prstGeom>
                        <a:solidFill>
                          <a:prstClr val="white"/>
                        </a:solidFill>
                        <a:ln>
                          <a:noFill/>
                        </a:ln>
                      </wps:spPr>
                      <wps:txbx>
                        <w:txbxContent>
                          <w:p w14:paraId="72329BB6" w14:textId="79001B9A" w:rsidR="0049044D" w:rsidRDefault="0049044D" w:rsidP="0049044D">
                            <w:pPr>
                              <w:pStyle w:val="Lgende"/>
                              <w:rPr>
                                <w:noProof/>
                              </w:rPr>
                            </w:pPr>
                            <w:r>
                              <w:t xml:space="preserve">Figure </w:t>
                            </w:r>
                            <w:fldSimple w:instr=" SEQ Figure \* ARABIC ">
                              <w:r>
                                <w:rPr>
                                  <w:noProof/>
                                </w:rPr>
                                <w:t>1</w:t>
                              </w:r>
                            </w:fldSimple>
                            <w:r>
                              <w:t xml:space="preserve"> : exemple de couplage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FC2D4" id="_x0000_t202" coordsize="21600,21600" o:spt="202" path="m,l,21600r21600,l21600,xe">
                <v:stroke joinstyle="miter"/>
                <v:path gradientshapeok="t" o:connecttype="rect"/>
              </v:shapetype>
              <v:shape id="Zone de texte 1" o:spid="_x0000_s1026" type="#_x0000_t202" style="position:absolute;margin-left:329.15pt;margin-top:104.45pt;width:110.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" stroked="f">
                <v:textbox style="mso-fit-shape-to-text:t" inset="0,0,0,0">
                  <w:txbxContent>
                    <w:p w14:paraId="72329BB6" w14:textId="79001B9A" w:rsidR="0049044D" w:rsidRDefault="0049044D" w:rsidP="0049044D">
                      <w:pPr>
                        <w:pStyle w:val="Lgende"/>
                        <w:rPr>
                          <w:noProof/>
                        </w:rPr>
                      </w:pPr>
                      <w:r>
                        <w:t xml:space="preserve">Figure </w:t>
                      </w:r>
                      <w:fldSimple w:instr=" SEQ Figure \* ARABIC ">
                        <w:r>
                          <w:rPr>
                            <w:noProof/>
                          </w:rPr>
                          <w:t>1</w:t>
                        </w:r>
                      </w:fldSimple>
                      <w:r>
                        <w:t xml:space="preserve"> : exemple de couplage</w:t>
                      </w:r>
                    </w:p>
                  </w:txbxContent>
                </v:textbox>
              </v:shape>
            </w:pict>
          </mc:Fallback>
        </mc:AlternateContent>
      </w:r>
      <w:r w:rsidR="0063504E">
        <w:rPr>
          <w:rFonts w:eastAsiaTheme="minorEastAsia"/>
          <w:noProof/>
        </w:rPr>
        <w:drawing>
          <wp:anchor distT="0" distB="0" distL="114300" distR="114300" simplePos="0" relativeHeight="251658240" behindDoc="0" locked="0" layoutInCell="1" allowOverlap="1" wp14:anchorId="6FBCBA05" wp14:editId="63497BE4">
            <wp:simplePos x="0" y="0"/>
            <wp:positionH relativeFrom="column">
              <wp:posOffset>4180205</wp:posOffset>
            </wp:positionH>
            <wp:positionV relativeFrom="paragraph">
              <wp:posOffset>215265</wp:posOffset>
            </wp:positionV>
            <wp:extent cx="1405466" cy="1054100"/>
            <wp:effectExtent l="0" t="0" r="4445" b="0"/>
            <wp:wrapNone/>
            <wp:docPr id="979365665" name="Image 5" descr="Une image contenant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65665" name="Image 5" descr="Une image contenant ligne, cercl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466" cy="1054100"/>
                    </a:xfrm>
                    <a:prstGeom prst="rect">
                      <a:avLst/>
                    </a:prstGeom>
                  </pic:spPr>
                </pic:pic>
              </a:graphicData>
            </a:graphic>
            <wp14:sizeRelH relativeFrom="margin">
              <wp14:pctWidth>0</wp14:pctWidth>
            </wp14:sizeRelH>
            <wp14:sizeRelV relativeFrom="margin">
              <wp14:pctHeight>0</wp14:pctHeight>
            </wp14:sizeRelV>
          </wp:anchor>
        </w:drawing>
      </w:r>
      <w:r w:rsidR="009061DF">
        <w:rPr>
          <w:rFonts w:eastAsiaTheme="minorEastAsia"/>
        </w:rPr>
        <w:t xml:space="preserve">Dans un graphe </w:t>
      </w:r>
      <m:oMath>
        <m:r>
          <w:rPr>
            <w:rFonts w:ascii="Cambria Math" w:eastAsiaTheme="minorEastAsia" w:hAnsi="Cambria Math"/>
          </w:rPr>
          <m:t>G=(S,A)</m:t>
        </m:r>
      </m:oMath>
      <w:r w:rsidR="009061DF">
        <w:rPr>
          <w:rFonts w:eastAsiaTheme="minorEastAsia"/>
        </w:rPr>
        <w:t xml:space="preserve">, un couplage est un ensemble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oMath>
      <w:r w:rsidR="009061DF">
        <w:rPr>
          <w:rFonts w:eastAsiaTheme="minorEastAsia"/>
        </w:rPr>
        <w:t xml:space="preserve"> tel que </w:t>
      </w:r>
    </w:p>
    <w:p w14:paraId="167B51DB" w14:textId="13FFF243" w:rsidR="009061DF" w:rsidRPr="0063504E" w:rsidRDefault="009061DF" w:rsidP="009061DF">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oMath>
      </m:oMathPara>
    </w:p>
    <w:p w14:paraId="3648E2EA" w14:textId="0C4CCC9A" w:rsidR="0063504E" w:rsidRPr="009061DF" w:rsidRDefault="0063504E" w:rsidP="009061DF">
      <w:pPr>
        <w:rPr>
          <w:rFonts w:eastAsiaTheme="minorEastAsia"/>
        </w:rPr>
      </w:pPr>
    </w:p>
    <w:p w14:paraId="467A9372" w14:textId="22D36F5B" w:rsidR="0063504E" w:rsidRDefault="0063504E" w:rsidP="009061DF">
      <w:pPr>
        <w:rPr>
          <w:rFonts w:eastAsiaTheme="minorEastAsia"/>
        </w:rPr>
      </w:pPr>
    </w:p>
    <w:p w14:paraId="14BC3855" w14:textId="46870399" w:rsidR="0049044D" w:rsidRDefault="009061DF" w:rsidP="009061DF">
      <w:pPr>
        <w:rPr>
          <w:rFonts w:eastAsiaTheme="minorEastAsia"/>
        </w:rPr>
      </w:pPr>
      <w:r>
        <w:rPr>
          <w:rFonts w:eastAsiaTheme="minorEastAsia"/>
        </w:rPr>
        <w:t xml:space="preserve">Un couplage est dit maximal s’il est impossible de lui ajouter </w:t>
      </w:r>
    </w:p>
    <w:p w14:paraId="0391A597" w14:textId="02601979" w:rsidR="0063504E" w:rsidRDefault="0049044D" w:rsidP="009061DF">
      <w:pPr>
        <w:rPr>
          <w:rFonts w:eastAsiaTheme="minorEastAsia"/>
        </w:rPr>
      </w:pPr>
      <w:r>
        <w:rPr>
          <w:noProof/>
        </w:rPr>
        <mc:AlternateContent>
          <mc:Choice Requires="wps">
            <w:drawing>
              <wp:anchor distT="0" distB="0" distL="114300" distR="114300" simplePos="0" relativeHeight="251665408" behindDoc="0" locked="0" layoutInCell="1" allowOverlap="1" wp14:anchorId="3BBDF140" wp14:editId="56B0F2CB">
                <wp:simplePos x="0" y="0"/>
                <wp:positionH relativeFrom="column">
                  <wp:posOffset>4078605</wp:posOffset>
                </wp:positionH>
                <wp:positionV relativeFrom="paragraph">
                  <wp:posOffset>1098550</wp:posOffset>
                </wp:positionV>
                <wp:extent cx="1301750" cy="635"/>
                <wp:effectExtent l="0" t="0" r="0" b="0"/>
                <wp:wrapNone/>
                <wp:docPr id="1099772011" name="Zone de texte 1"/>
                <wp:cNvGraphicFramePr/>
                <a:graphic xmlns:a="http://schemas.openxmlformats.org/drawingml/2006/main">
                  <a:graphicData uri="http://schemas.microsoft.com/office/word/2010/wordprocessingShape">
                    <wps:wsp>
                      <wps:cNvSpPr txBox="1"/>
                      <wps:spPr>
                        <a:xfrm>
                          <a:off x="0" y="0"/>
                          <a:ext cx="1301750" cy="635"/>
                        </a:xfrm>
                        <a:prstGeom prst="rect">
                          <a:avLst/>
                        </a:prstGeom>
                        <a:solidFill>
                          <a:prstClr val="white"/>
                        </a:solidFill>
                        <a:ln>
                          <a:noFill/>
                        </a:ln>
                      </wps:spPr>
                      <wps:txbx>
                        <w:txbxContent>
                          <w:p w14:paraId="12AB8377" w14:textId="55257402" w:rsidR="0049044D" w:rsidRDefault="0049044D" w:rsidP="0049044D">
                            <w:pPr>
                              <w:pStyle w:val="Lgende"/>
                              <w:rPr>
                                <w:noProof/>
                              </w:rPr>
                            </w:pPr>
                            <w:r>
                              <w:t xml:space="preserve">Figure </w:t>
                            </w:r>
                            <w:fldSimple w:instr=" SEQ Figure \* ARABIC ">
                              <w:r>
                                <w:rPr>
                                  <w:noProof/>
                                </w:rPr>
                                <w:t>2</w:t>
                              </w:r>
                            </w:fldSimple>
                            <w:r>
                              <w:t xml:space="preserve"> : {0;1} forme un couplage maximal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DF140" id="_x0000_s1027" type="#_x0000_t202" style="position:absolute;margin-left:321.15pt;margin-top:86.5pt;width:1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" stroked="f">
                <v:textbox style="mso-fit-shape-to-text:t" inset="0,0,0,0">
                  <w:txbxContent>
                    <w:p w14:paraId="12AB8377" w14:textId="55257402" w:rsidR="0049044D" w:rsidRDefault="0049044D" w:rsidP="0049044D">
                      <w:pPr>
                        <w:pStyle w:val="Lgende"/>
                        <w:rPr>
                          <w:noProof/>
                        </w:rPr>
                      </w:pPr>
                      <w:r>
                        <w:t xml:space="preserve">Figure </w:t>
                      </w:r>
                      <w:fldSimple w:instr=" SEQ Figure \* ARABIC ">
                        <w:r>
                          <w:rPr>
                            <w:noProof/>
                          </w:rPr>
                          <w:t>2</w:t>
                        </w:r>
                      </w:fldSimple>
                      <w:r>
                        <w:t xml:space="preserve"> : {0;1} forme un couplage maximal</w:t>
                      </w:r>
                    </w:p>
                  </w:txbxContent>
                </v:textbox>
              </v:shape>
            </w:pict>
          </mc:Fallback>
        </mc:AlternateContent>
      </w:r>
      <w:r>
        <w:rPr>
          <w:rFonts w:eastAsiaTheme="minorEastAsia"/>
          <w:noProof/>
        </w:rPr>
        <w:drawing>
          <wp:anchor distT="0" distB="0" distL="114300" distR="114300" simplePos="0" relativeHeight="251659264" behindDoc="0" locked="0" layoutInCell="1" allowOverlap="1" wp14:anchorId="67B4EA4B" wp14:editId="1734E532">
            <wp:simplePos x="0" y="0"/>
            <wp:positionH relativeFrom="margin">
              <wp:posOffset>4078605</wp:posOffset>
            </wp:positionH>
            <wp:positionV relativeFrom="paragraph">
              <wp:posOffset>65405</wp:posOffset>
            </wp:positionV>
            <wp:extent cx="1301750" cy="975995"/>
            <wp:effectExtent l="0" t="0" r="0" b="0"/>
            <wp:wrapNone/>
            <wp:docPr id="22467909" name="Image 6" descr="Une image contenant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909" name="Image 6" descr="Une image contenant lign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1750" cy="975995"/>
                    </a:xfrm>
                    <a:prstGeom prst="rect">
                      <a:avLst/>
                    </a:prstGeom>
                  </pic:spPr>
                </pic:pic>
              </a:graphicData>
            </a:graphic>
            <wp14:sizeRelH relativeFrom="margin">
              <wp14:pctWidth>0</wp14:pctWidth>
            </wp14:sizeRelH>
            <wp14:sizeRelV relativeFrom="margin">
              <wp14:pctHeight>0</wp14:pctHeight>
            </wp14:sizeRelV>
          </wp:anchor>
        </w:drawing>
      </w:r>
      <w:r w:rsidR="009061DF">
        <w:rPr>
          <w:rFonts w:eastAsiaTheme="minorEastAsia"/>
        </w:rPr>
        <w:t>une arête en préservant le fait que c’est un couplage.</w:t>
      </w:r>
    </w:p>
    <w:p w14:paraId="6CE92445" w14:textId="77777777" w:rsidR="0049044D" w:rsidRDefault="0049044D" w:rsidP="009061DF">
      <w:pPr>
        <w:rPr>
          <w:rFonts w:eastAsiaTheme="minorEastAsia"/>
          <w:b/>
          <w:bCs/>
        </w:rPr>
      </w:pPr>
    </w:p>
    <w:p w14:paraId="652909C0" w14:textId="77777777" w:rsidR="0049044D" w:rsidRDefault="0049044D" w:rsidP="009061DF">
      <w:pPr>
        <w:rPr>
          <w:rFonts w:eastAsiaTheme="minorEastAsia"/>
          <w:b/>
          <w:bCs/>
        </w:rPr>
      </w:pPr>
    </w:p>
    <w:p w14:paraId="4386205E" w14:textId="47215790" w:rsidR="0063504E" w:rsidRDefault="0063504E" w:rsidP="009061DF">
      <w:pPr>
        <w:rPr>
          <w:rFonts w:eastAsiaTheme="minorEastAsia"/>
        </w:rPr>
      </w:pPr>
      <w:r w:rsidRPr="0063504E">
        <w:rPr>
          <w:rFonts w:eastAsiaTheme="minorEastAsia"/>
          <w:b/>
          <w:bCs/>
        </w:rPr>
        <w:lastRenderedPageBreak/>
        <w:t>Proposition</w:t>
      </w:r>
    </w:p>
    <w:p w14:paraId="4D28F248" w14:textId="7267EDCD" w:rsidR="0063504E" w:rsidRDefault="0049044D" w:rsidP="009061DF">
      <w:pPr>
        <w:rPr>
          <w:rFonts w:eastAsiaTheme="minorEastAsia"/>
        </w:rPr>
      </w:pPr>
      <w:r>
        <w:rPr>
          <w:noProof/>
        </w:rPr>
        <mc:AlternateContent>
          <mc:Choice Requires="wps">
            <w:drawing>
              <wp:anchor distT="0" distB="0" distL="114300" distR="114300" simplePos="0" relativeHeight="251663360" behindDoc="0" locked="0" layoutInCell="1" allowOverlap="1" wp14:anchorId="41967E4F" wp14:editId="0911B82E">
                <wp:simplePos x="0" y="0"/>
                <wp:positionH relativeFrom="column">
                  <wp:posOffset>4123055</wp:posOffset>
                </wp:positionH>
                <wp:positionV relativeFrom="bottomMargin">
                  <wp:align>top</wp:align>
                </wp:positionV>
                <wp:extent cx="1390650" cy="405765"/>
                <wp:effectExtent l="0" t="0" r="0" b="0"/>
                <wp:wrapThrough wrapText="bothSides">
                  <wp:wrapPolygon edited="0">
                    <wp:start x="0" y="0"/>
                    <wp:lineTo x="0" y="20282"/>
                    <wp:lineTo x="21304" y="20282"/>
                    <wp:lineTo x="21304" y="0"/>
                    <wp:lineTo x="0" y="0"/>
                  </wp:wrapPolygon>
                </wp:wrapThrough>
                <wp:docPr id="473078478" name="Zone de texte 1"/>
                <wp:cNvGraphicFramePr/>
                <a:graphic xmlns:a="http://schemas.openxmlformats.org/drawingml/2006/main">
                  <a:graphicData uri="http://schemas.microsoft.com/office/word/2010/wordprocessingShape">
                    <wps:wsp>
                      <wps:cNvSpPr txBox="1"/>
                      <wps:spPr>
                        <a:xfrm>
                          <a:off x="0" y="0"/>
                          <a:ext cx="1390650" cy="405765"/>
                        </a:xfrm>
                        <a:prstGeom prst="rect">
                          <a:avLst/>
                        </a:prstGeom>
                        <a:solidFill>
                          <a:prstClr val="white"/>
                        </a:solidFill>
                        <a:ln>
                          <a:noFill/>
                        </a:ln>
                      </wps:spPr>
                      <wps:txbx>
                        <w:txbxContent>
                          <w:p w14:paraId="012E4570" w14:textId="18F7730E" w:rsidR="0049044D" w:rsidRDefault="0049044D" w:rsidP="0049044D">
                            <w:pPr>
                              <w:pStyle w:val="Lgend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967E4F" id="_x0000_s1028" type="#_x0000_t202" style="position:absolute;margin-left:324.65pt;margin-top:0;width:109.5pt;height:31.95pt;z-index:251663360;visibility:visible;mso-wrap-style:square;mso-width-percent:0;mso-wrap-distance-left:9pt;mso-wrap-distance-top:0;mso-wrap-distance-right:9pt;mso-wrap-distance-bottom:0;mso-position-horizontal:absolute;mso-position-horizontal-relative:text;mso-position-vertical:top;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" stroked="f">
                <v:textbox style="mso-fit-shape-to-text:t" inset="0,0,0,0">
                  <w:txbxContent>
                    <w:p w14:paraId="012E4570" w14:textId="18F7730E" w:rsidR="0049044D" w:rsidRDefault="0049044D" w:rsidP="0049044D">
                      <w:pPr>
                        <w:pStyle w:val="Lgende"/>
                        <w:rPr>
                          <w:noProof/>
                        </w:rPr>
                      </w:pPr>
                    </w:p>
                  </w:txbxContent>
                </v:textbox>
                <w10:wrap type="through" anchory="margin"/>
              </v:shape>
            </w:pict>
          </mc:Fallback>
        </mc:AlternateContent>
      </w:r>
      <w:r w:rsidR="0063504E">
        <w:rPr>
          <w:rFonts w:eastAsiaTheme="minorEastAsia"/>
        </w:rPr>
        <w:t xml:space="preserve">Dans </w:t>
      </w:r>
      <m:oMath>
        <m:r>
          <w:rPr>
            <w:rFonts w:ascii="Cambria Math" w:eastAsiaTheme="minorEastAsia" w:hAnsi="Cambria Math"/>
          </w:rPr>
          <m:t>G=(S,A)</m:t>
        </m:r>
      </m:oMath>
      <w:r w:rsidR="0063504E">
        <w:rPr>
          <w:rFonts w:eastAsiaTheme="minorEastAsia"/>
        </w:rPr>
        <w:t>, les extrémités des arêtes d’un couplage maximal forment une couverture par sommets.</w:t>
      </w:r>
    </w:p>
    <w:p w14:paraId="3A762D78" w14:textId="691BD3C3" w:rsidR="0063504E" w:rsidRDefault="0063504E" w:rsidP="009061DF">
      <w:pPr>
        <w:rPr>
          <w:rFonts w:eastAsiaTheme="minorEastAsia"/>
          <w:u w:val="single"/>
        </w:rPr>
      </w:pPr>
      <w:r w:rsidRPr="0063504E">
        <w:rPr>
          <w:rFonts w:eastAsiaTheme="minorEastAsia"/>
          <w:u w:val="single"/>
        </w:rPr>
        <w:t>Démo</w:t>
      </w:r>
    </w:p>
    <w:p w14:paraId="2D97B5BA" w14:textId="0550E245" w:rsidR="0063504E" w:rsidRDefault="0063504E" w:rsidP="009061DF">
      <w:pPr>
        <w:rPr>
          <w:rFonts w:eastAsiaTheme="minorEastAsia"/>
        </w:rPr>
      </w:pPr>
      <w:r>
        <w:rPr>
          <w:rFonts w:eastAsiaTheme="minorEastAsia"/>
        </w:rPr>
        <w:t xml:space="preserve">Si ce n’est pas le cas, alors il existe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∈A</m:t>
        </m:r>
      </m:oMath>
      <w:r>
        <w:rPr>
          <w:rFonts w:eastAsiaTheme="minorEastAsia"/>
        </w:rPr>
        <w:t xml:space="preserve"> tel que ni </w:t>
      </w:r>
      <m:oMath>
        <m:r>
          <w:rPr>
            <w:rFonts w:ascii="Cambria Math" w:eastAsiaTheme="minorEastAsia" w:hAnsi="Cambria Math"/>
          </w:rPr>
          <m:t>x</m:t>
        </m:r>
      </m:oMath>
      <w:r>
        <w:rPr>
          <w:rFonts w:eastAsiaTheme="minorEastAsia"/>
        </w:rPr>
        <w:t xml:space="preserve"> ni </w:t>
      </w:r>
      <m:oMath>
        <m:r>
          <w:rPr>
            <w:rFonts w:ascii="Cambria Math" w:eastAsiaTheme="minorEastAsia" w:hAnsi="Cambria Math"/>
          </w:rPr>
          <m:t>y</m:t>
        </m:r>
      </m:oMath>
      <w:r>
        <w:rPr>
          <w:rFonts w:eastAsiaTheme="minorEastAsia"/>
        </w:rPr>
        <w:t xml:space="preserve"> n’est impliqué dans le couplage qui n’est pas maximal car on pourrait y rajouter </w:t>
      </w:r>
      <m:oMath>
        <m:r>
          <w:rPr>
            <w:rFonts w:ascii="Cambria Math" w:eastAsiaTheme="minorEastAsia" w:hAnsi="Cambria Math"/>
          </w:rPr>
          <m:t>{x,y}</m:t>
        </m:r>
      </m:oMath>
      <w:r>
        <w:rPr>
          <w:rFonts w:eastAsiaTheme="minorEastAsia"/>
        </w:rPr>
        <w:t>.</w:t>
      </w:r>
    </w:p>
    <w:p w14:paraId="7E390690" w14:textId="0FDBBC8B" w:rsidR="0063504E" w:rsidRDefault="0063504E" w:rsidP="009061DF">
      <w:pPr>
        <w:rPr>
          <w:rFonts w:eastAsiaTheme="minorEastAsia"/>
          <w:b/>
          <w:bCs/>
        </w:rPr>
      </w:pPr>
      <w:r w:rsidRPr="0063504E">
        <w:rPr>
          <w:rFonts w:eastAsiaTheme="minorEastAsia"/>
          <w:b/>
          <w:bCs/>
        </w:rPr>
        <w:t>Proposition</w:t>
      </w:r>
    </w:p>
    <w:p w14:paraId="1B365EEE" w14:textId="0F04713B" w:rsidR="0063504E" w:rsidRDefault="0063504E" w:rsidP="009061DF">
      <w:pPr>
        <w:rPr>
          <w:rFonts w:eastAsiaTheme="minorEastAsia"/>
        </w:rPr>
      </w:pPr>
      <w:r>
        <w:rPr>
          <w:rFonts w:eastAsiaTheme="minorEastAsia"/>
        </w:rPr>
        <w:t xml:space="preserve">Si </w:t>
      </w:r>
      <m:oMath>
        <m:r>
          <w:rPr>
            <w:rFonts w:ascii="Cambria Math" w:eastAsiaTheme="minorEastAsia" w:hAnsi="Cambria Math"/>
          </w:rPr>
          <m:t>G=(S,A)</m:t>
        </m:r>
      </m:oMath>
      <w:r>
        <w:rPr>
          <w:rFonts w:eastAsiaTheme="minorEastAsia"/>
        </w:rPr>
        <w:t xml:space="preserve"> admet un couplage de taille </w:t>
      </w:r>
      <m:oMath>
        <m:r>
          <w:rPr>
            <w:rFonts w:ascii="Cambria Math" w:eastAsiaTheme="minorEastAsia" w:hAnsi="Cambria Math"/>
          </w:rPr>
          <m:t>k</m:t>
        </m:r>
      </m:oMath>
      <w:r>
        <w:rPr>
          <w:rFonts w:eastAsiaTheme="minorEastAsia"/>
        </w:rPr>
        <w:t xml:space="preserve"> alors toute couverture par sommets de </w:t>
      </w:r>
      <m:oMath>
        <m:r>
          <w:rPr>
            <w:rFonts w:ascii="Cambria Math" w:eastAsiaTheme="minorEastAsia" w:hAnsi="Cambria Math"/>
          </w:rPr>
          <m:t>G</m:t>
        </m:r>
      </m:oMath>
      <w:r>
        <w:rPr>
          <w:rFonts w:eastAsiaTheme="minorEastAsia"/>
        </w:rPr>
        <w:t xml:space="preserve"> est de taille au moins </w:t>
      </w:r>
      <m:oMath>
        <m:r>
          <w:rPr>
            <w:rFonts w:ascii="Cambria Math" w:eastAsiaTheme="minorEastAsia" w:hAnsi="Cambria Math"/>
          </w:rPr>
          <m:t>k</m:t>
        </m:r>
      </m:oMath>
      <w:r>
        <w:rPr>
          <w:rFonts w:eastAsiaTheme="minorEastAsia"/>
        </w:rPr>
        <w:t>.</w:t>
      </w:r>
    </w:p>
    <w:p w14:paraId="0D9256C2" w14:textId="01CF1978" w:rsidR="0063504E" w:rsidRDefault="0063504E" w:rsidP="009061DF">
      <w:pPr>
        <w:rPr>
          <w:rFonts w:eastAsiaTheme="minorEastAsia"/>
          <w:u w:val="single"/>
        </w:rPr>
      </w:pPr>
      <w:r w:rsidRPr="0063504E">
        <w:rPr>
          <w:rFonts w:eastAsiaTheme="minorEastAsia"/>
          <w:u w:val="single"/>
        </w:rPr>
        <w:t>Démo</w:t>
      </w:r>
    </w:p>
    <w:p w14:paraId="7C4FCBED" w14:textId="56BB0BAE" w:rsidR="0063504E" w:rsidRDefault="0063504E" w:rsidP="009061DF">
      <w:pPr>
        <w:rPr>
          <w:rFonts w:eastAsiaTheme="minorEastAsia"/>
        </w:rPr>
      </w:pPr>
      <w:r w:rsidRPr="0063504E">
        <w:rPr>
          <w:rFonts w:eastAsiaTheme="minorEastAsia"/>
        </w:rPr>
        <w:t xml:space="preserve">Pour chaque arête du couplage, il faut </w:t>
      </w:r>
      <w:r>
        <w:rPr>
          <w:rFonts w:eastAsiaTheme="minorEastAsia"/>
        </w:rPr>
        <w:t xml:space="preserve">au moins un sommet pour la recouvrir et chaque tel sommet ne pourra recouvrir qu’une seule arête du couplage. Dans la couverture, on a donc au moins un sommet de plus pour chaque arête </w:t>
      </w:r>
      <w:r w:rsidR="0049044D">
        <w:rPr>
          <w:rFonts w:eastAsiaTheme="minorEastAsia"/>
        </w:rPr>
        <w:t xml:space="preserve">du couplage et donc au moins </w:t>
      </w:r>
      <m:oMath>
        <m:r>
          <w:rPr>
            <w:rFonts w:ascii="Cambria Math" w:eastAsiaTheme="minorEastAsia" w:hAnsi="Cambria Math"/>
          </w:rPr>
          <m:t>k</m:t>
        </m:r>
      </m:oMath>
      <w:r w:rsidR="0049044D">
        <w:rPr>
          <w:rFonts w:eastAsiaTheme="minorEastAsia"/>
        </w:rPr>
        <w:t xml:space="preserve"> sommets dans la couverture.</w:t>
      </w:r>
    </w:p>
    <w:p w14:paraId="23112120" w14:textId="56DB4E9D" w:rsidR="0049044D" w:rsidRDefault="0049044D" w:rsidP="009061DF">
      <w:pPr>
        <w:rPr>
          <w:rFonts w:eastAsiaTheme="minorEastAsia"/>
          <w:b/>
          <w:bCs/>
        </w:rPr>
      </w:pPr>
      <w:r w:rsidRPr="0049044D">
        <w:rPr>
          <w:rFonts w:eastAsiaTheme="minorEastAsia"/>
          <w:b/>
          <w:bCs/>
        </w:rPr>
        <w:t>Conclusion</w:t>
      </w:r>
    </w:p>
    <w:p w14:paraId="2CC895CA" w14:textId="0F817CE7" w:rsidR="0049044D" w:rsidRPr="0049044D" w:rsidRDefault="0049044D" w:rsidP="009061DF">
      <w:pPr>
        <w:rPr>
          <w:rFonts w:eastAsiaTheme="minorEastAsia"/>
        </w:rPr>
      </w:pPr>
      <m:oMathPara>
        <m:oMathParaPr>
          <m:jc m:val="left"/>
        </m:oMathParaPr>
        <m:oMath>
          <m:r>
            <w:rPr>
              <w:rFonts w:ascii="Cambria Math" w:eastAsiaTheme="minorEastAsia" w:hAnsi="Cambria Math"/>
            </w:rPr>
            <m:t>Soient G=</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 xml:space="preserve"> et 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 un couplage maximal de taille k.</m:t>
          </m:r>
        </m:oMath>
      </m:oMathPara>
    </w:p>
    <w:p w14:paraId="44A9A814" w14:textId="452409D9" w:rsidR="0049044D" w:rsidRPr="0049044D" w:rsidRDefault="00000000" w:rsidP="009061DF">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nary>
            <m:naryPr>
              <m:chr m:val="⋃"/>
              <m:supHide m:val="1"/>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∈C</m:t>
              </m:r>
            </m:sub>
            <m:sup/>
            <m:e>
              <m:d>
                <m:dPr>
                  <m:begChr m:val="{"/>
                  <m:endChr m:val="}"/>
                  <m:ctrlPr>
                    <w:rPr>
                      <w:rFonts w:ascii="Cambria Math" w:eastAsiaTheme="minorEastAsia" w:hAnsi="Cambria Math"/>
                      <w:i/>
                    </w:rPr>
                  </m:ctrlPr>
                </m:dPr>
                <m:e>
                  <m:r>
                    <w:rPr>
                      <w:rFonts w:ascii="Cambria Math" w:eastAsiaTheme="minorEastAsia" w:hAnsi="Cambria Math"/>
                    </w:rPr>
                    <m:t>x,y</m:t>
                  </m:r>
                </m:e>
              </m:d>
            </m:e>
          </m:nary>
          <m:r>
            <w:rPr>
              <w:rFonts w:ascii="Cambria Math" w:eastAsiaTheme="minorEastAsia" w:hAnsi="Cambria Math"/>
            </w:rPr>
            <m:t xml:space="preserve"> :on a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 xml:space="preserve">=2k et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est couverture par sommets.</m:t>
          </m:r>
        </m:oMath>
      </m:oMathPara>
    </w:p>
    <w:p w14:paraId="05AADA38" w14:textId="5415D2E9" w:rsidR="0049044D" w:rsidRDefault="0049044D" w:rsidP="009061DF">
      <w:pPr>
        <w:rPr>
          <w:rFonts w:eastAsiaTheme="minorEastAsia"/>
        </w:rPr>
      </w:pPr>
      <m:oMath>
        <m:r>
          <w:rPr>
            <w:rFonts w:ascii="Cambria Math" w:eastAsiaTheme="minorEastAsia" w:hAnsi="Cambria Math"/>
          </w:rPr>
          <m:t>Or toute couverture par sommets est de taille≥</m:t>
        </m:r>
        <m:r>
          <w:rPr>
            <w:rFonts w:ascii="Cambria Math" w:eastAsiaTheme="minorEastAsia" w:hAnsi="Cambria Math"/>
          </w:rPr>
          <m:t>k</m:t>
        </m:r>
      </m:oMath>
      <w:r w:rsidR="00BE775E">
        <w:rPr>
          <w:rFonts w:eastAsiaTheme="minorEastAsia"/>
        </w:rPr>
        <w:t xml:space="preserve"> </w:t>
      </w:r>
    </w:p>
    <w:p w14:paraId="648EFC42" w14:textId="09E1547A" w:rsidR="00BE775E" w:rsidRPr="00BE775E" w:rsidRDefault="00BE775E" w:rsidP="009061DF">
      <w:pPr>
        <w:rPr>
          <w:rFonts w:eastAsiaTheme="minorEastAsia"/>
        </w:rPr>
      </w:pPr>
      <m:oMathPara>
        <m:oMathParaPr>
          <m:jc m:val="left"/>
        </m:oMathParaPr>
        <m:oMath>
          <m:r>
            <w:rPr>
              <w:rFonts w:ascii="Cambria Math" w:eastAsiaTheme="minorEastAsia" w:hAnsi="Cambria Math"/>
            </w:rPr>
            <m:t>On obtient :taille optimale≤</m:t>
          </m:r>
          <m:d>
            <m:dPr>
              <m:begChr m:val="|"/>
              <m:endChr m:val="|"/>
              <m:ctrlPr>
                <w:rPr>
                  <w:rFonts w:ascii="Cambria Math" w:eastAsiaTheme="minorEastAsia" w:hAnsi="Cambria Math"/>
                  <w:i/>
                </w:rPr>
              </m:ctrlPr>
            </m:dPr>
            <m:e>
              <m:r>
                <w:rPr>
                  <w:rFonts w:ascii="Cambria Math" w:eastAsiaTheme="minorEastAsia" w:hAnsi="Cambria Math"/>
                </w:rPr>
                <m:t>couv renvoyée</m:t>
              </m:r>
            </m:e>
          </m:d>
          <m:r>
            <w:rPr>
              <w:rFonts w:ascii="Cambria Math" w:eastAsiaTheme="minorEastAsia" w:hAnsi="Cambria Math"/>
            </w:rPr>
            <m:t>=2⋅k≤2⋅taill</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optimale</m:t>
              </m:r>
            </m:sub>
          </m:sSub>
        </m:oMath>
      </m:oMathPara>
    </w:p>
    <w:p w14:paraId="54D80DF5" w14:textId="7F6F2341" w:rsidR="00BE775E" w:rsidRDefault="00BE775E" w:rsidP="009061DF">
      <w:pPr>
        <w:rPr>
          <w:rFonts w:eastAsiaTheme="minorEastAsia"/>
        </w:rPr>
      </w:pPr>
      <w:r>
        <w:rPr>
          <w:rFonts w:eastAsiaTheme="minorEastAsia"/>
        </w:rPr>
        <w:t>Pour obtenir un couplage maximal, il suffit de prendre une arête quelconque, de la mettre dans le couplage et tant qu’il reste au moins une arête compatible avec le couplage, on l’y ajoute.</w:t>
      </w:r>
    </w:p>
    <w:p w14:paraId="0B094281" w14:textId="77777777" w:rsidR="00BE775E" w:rsidRDefault="00BE775E" w:rsidP="009061DF">
      <w:pPr>
        <w:rPr>
          <w:rFonts w:eastAsiaTheme="minorEastAsia"/>
        </w:rPr>
      </w:pPr>
    </w:p>
    <w:p w14:paraId="7430BDAE" w14:textId="10D8E5D9" w:rsidR="00BE775E" w:rsidRDefault="00BE775E" w:rsidP="009061DF">
      <w:pPr>
        <w:rPr>
          <w:rFonts w:eastAsiaTheme="minorEastAsia"/>
        </w:rPr>
      </w:pPr>
      <w:r w:rsidRPr="00BE775E">
        <w:rPr>
          <w:rFonts w:eastAsiaTheme="minorEastAsia"/>
          <w:b/>
          <w:bCs/>
        </w:rPr>
        <w:t>Exemple 2</w:t>
      </w:r>
    </w:p>
    <w:p w14:paraId="4C8C5A8C" w14:textId="77777777" w:rsidR="00BE775E" w:rsidRPr="00BE775E" w:rsidRDefault="00BE775E" w:rsidP="009061DF">
      <w:pPr>
        <w:rPr>
          <w:rFonts w:eastAsiaTheme="minorEastAsia"/>
        </w:rPr>
      </w:pPr>
      <m:oMathPara>
        <m:oMathParaPr>
          <m:jc m:val="left"/>
        </m:oMathParaPr>
        <m:oMath>
          <m:r>
            <w:rPr>
              <w:rFonts w:ascii="Cambria Math" w:eastAsiaTheme="minorEastAsia" w:hAnsi="Cambria Math"/>
            </w:rPr>
            <m:t xml:space="preserve">Soient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m:rPr>
              <m:scr m:val="double-struck"/>
            </m:rPr>
            <w:rPr>
              <w:rFonts w:ascii="Cambria Math" w:eastAsiaTheme="minorEastAsia" w:hAnsi="Cambria Math"/>
            </w:rPr>
            <m:t xml:space="preserve">∈N </m:t>
          </m:r>
          <m:r>
            <w:rPr>
              <w:rFonts w:ascii="Cambria Math" w:eastAsiaTheme="minorEastAsia" w:hAnsi="Cambria Math"/>
            </w:rPr>
            <m:t>et C∈</m:t>
          </m:r>
          <m:r>
            <m:rPr>
              <m:scr m:val="double-struck"/>
            </m:rPr>
            <w:rPr>
              <w:rFonts w:ascii="Cambria Math" w:eastAsiaTheme="minorEastAsia" w:hAnsi="Cambria Math"/>
            </w:rPr>
            <m:t>N.</m:t>
          </m:r>
          <m:r>
            <w:rPr>
              <w:rFonts w:ascii="Cambria Math" w:eastAsiaTheme="minorEastAsia" w:hAnsi="Cambria Math"/>
            </w:rPr>
            <m:t xml:space="preserve"> </m:t>
          </m:r>
        </m:oMath>
      </m:oMathPara>
    </w:p>
    <w:p w14:paraId="68C81B22" w14:textId="6BB18E65" w:rsidR="00BE775E" w:rsidRPr="00BE775E" w:rsidRDefault="00BE775E" w:rsidP="009061DF">
      <w:pPr>
        <w:rPr>
          <w:rFonts w:eastAsiaTheme="minorEastAsia"/>
        </w:rPr>
      </w:pPr>
      <m:oMathPara>
        <m:oMathParaPr>
          <m:jc m:val="left"/>
        </m:oMathParaPr>
        <m:oMath>
          <m:r>
            <w:rPr>
              <w:rFonts w:ascii="Cambria Math" w:eastAsiaTheme="minorEastAsia" w:hAnsi="Cambria Math"/>
            </w:rPr>
            <m:t>On veut renvoyer 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qui maximise S=</m:t>
          </m:r>
          <m:nary>
            <m:naryPr>
              <m:chr m:val="∑"/>
              <m:supHide m:val="1"/>
              <m:ctrlPr>
                <w:rPr>
                  <w:rFonts w:ascii="Cambria Math" w:eastAsiaTheme="minorEastAsia" w:hAnsi="Cambria Math"/>
                  <w:i/>
                </w:rPr>
              </m:ctrlPr>
            </m:naryPr>
            <m:sub>
              <m:r>
                <w:rPr>
                  <w:rFonts w:ascii="Cambria Math" w:eastAsiaTheme="minorEastAsia" w:hAnsi="Cambria Math"/>
                </w:rPr>
                <m:t>i∈I</m:t>
              </m:r>
            </m:sub>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r>
            <w:rPr>
              <w:rFonts w:ascii="Cambria Math" w:eastAsiaTheme="minorEastAsia" w:hAnsi="Cambria Math"/>
            </w:rPr>
            <m:t>en vérifiant S≤C.</m:t>
          </m:r>
        </m:oMath>
      </m:oMathPara>
    </w:p>
    <w:p w14:paraId="3F86557D" w14:textId="737E6628" w:rsidR="00BE775E" w:rsidRDefault="00BE775E" w:rsidP="009061DF">
      <w:pPr>
        <w:rPr>
          <w:rFonts w:eastAsiaTheme="minorEastAsia"/>
          <w:u w:val="single"/>
        </w:rPr>
      </w:pPr>
      <w:r w:rsidRPr="00BE775E">
        <w:rPr>
          <w:rFonts w:eastAsiaTheme="minorEastAsia"/>
          <w:u w:val="single"/>
        </w:rPr>
        <w:t>Algo</w:t>
      </w:r>
      <w:r>
        <w:rPr>
          <w:rFonts w:eastAsiaTheme="minorEastAsia"/>
          <w:u w:val="single"/>
        </w:rPr>
        <w:t> :</w:t>
      </w:r>
    </w:p>
    <w:p w14:paraId="1D6172C6" w14:textId="77777777" w:rsidR="001272ED" w:rsidRDefault="001272ED" w:rsidP="009061DF">
      <w:pPr>
        <w:rPr>
          <w:rFonts w:eastAsiaTheme="minorEastAsia"/>
          <w:u w:val="single"/>
        </w:rPr>
      </w:pPr>
    </w:p>
    <w:p w14:paraId="5815E09C" w14:textId="77777777" w:rsidR="001272ED" w:rsidRDefault="001272ED" w:rsidP="009061DF">
      <w:pPr>
        <w:rPr>
          <w:rFonts w:eastAsiaTheme="minorEastAsia"/>
          <w:u w:val="single"/>
        </w:rPr>
      </w:pPr>
    </w:p>
    <w:p w14:paraId="222A31A0" w14:textId="3D199560" w:rsidR="001272ED" w:rsidRDefault="001272ED">
      <w:pPr>
        <w:pStyle w:val="PrformatHTML"/>
        <w:divId w:val="1094321894"/>
      </w:pPr>
      <w:r>
        <w:lastRenderedPageBreak/>
        <w:tab/>
      </w:r>
      <w:r>
        <w:rPr>
          <w:rStyle w:val="keyword1"/>
        </w:rPr>
        <w:t># Trier</w:t>
      </w:r>
      <w:r>
        <w:t xml:space="preserve"> </w:t>
      </w:r>
      <w:r>
        <w:rPr>
          <w:rStyle w:val="variable1"/>
        </w:rPr>
        <w:t>t</w:t>
      </w:r>
      <w:r>
        <w:rPr>
          <w:rStyle w:val="variable1"/>
          <w:vertAlign w:val="subscript"/>
        </w:rPr>
        <w:t>i</w:t>
      </w:r>
      <w:r>
        <w:t xml:space="preserve"> </w:t>
      </w:r>
      <w:r>
        <w:rPr>
          <w:rStyle w:val="keyword1"/>
        </w:rPr>
        <w:t>par valeurs décroissantes</w:t>
      </w:r>
    </w:p>
    <w:p w14:paraId="47BE7B93" w14:textId="77777777" w:rsidR="001272ED" w:rsidRDefault="001272ED">
      <w:pPr>
        <w:pStyle w:val="PrformatHTML"/>
        <w:divId w:val="1094321894"/>
      </w:pPr>
      <w:r>
        <w:t xml:space="preserve">        </w:t>
      </w:r>
      <w:r>
        <w:rPr>
          <w:rStyle w:val="variable1"/>
        </w:rPr>
        <w:t>S</w:t>
      </w:r>
      <w:r>
        <w:t xml:space="preserve"> ← 0</w:t>
      </w:r>
    </w:p>
    <w:p w14:paraId="719795EF" w14:textId="0D09C6BB" w:rsidR="001272ED" w:rsidRDefault="001272ED">
      <w:pPr>
        <w:pStyle w:val="PrformatHTML"/>
        <w:divId w:val="1094321894"/>
      </w:pPr>
      <w:r>
        <w:t xml:space="preserve">        </w:t>
      </w:r>
      <w:r>
        <w:rPr>
          <w:rStyle w:val="keyword1"/>
        </w:rPr>
        <w:t>pour</w:t>
      </w:r>
      <w:r>
        <w:t xml:space="preserve"> </w:t>
      </w:r>
      <w:proofErr w:type="spellStart"/>
      <w:r>
        <w:rPr>
          <w:rStyle w:val="variable1"/>
        </w:rPr>
        <w:t>i</w:t>
      </w:r>
      <w:proofErr w:type="spellEnd"/>
      <w:r>
        <w:t xml:space="preserve"> </w:t>
      </w:r>
      <w:r>
        <w:rPr>
          <w:rStyle w:val="keyword1"/>
        </w:rPr>
        <w:t>allant de</w:t>
      </w:r>
      <w:r>
        <w:t xml:space="preserve"> 1 </w:t>
      </w:r>
      <w:r>
        <w:rPr>
          <w:rStyle w:val="keyword1"/>
        </w:rPr>
        <w:t>à</w:t>
      </w:r>
      <w:r>
        <w:t xml:space="preserve"> </w:t>
      </w:r>
      <w:r>
        <w:rPr>
          <w:rStyle w:val="variable1"/>
        </w:rPr>
        <w:t>n</w:t>
      </w:r>
      <w:r>
        <w:t xml:space="preserve"> :</w:t>
      </w:r>
    </w:p>
    <w:p w14:paraId="5F5FE25D" w14:textId="77777777" w:rsidR="001272ED" w:rsidRDefault="001272ED">
      <w:pPr>
        <w:pStyle w:val="PrformatHTML"/>
        <w:divId w:val="1094321894"/>
      </w:pPr>
      <w:r>
        <w:t xml:space="preserve">            </w:t>
      </w:r>
      <w:r>
        <w:rPr>
          <w:rStyle w:val="keyword1"/>
        </w:rPr>
        <w:t>si</w:t>
      </w:r>
      <w:r>
        <w:t xml:space="preserve"> </w:t>
      </w:r>
      <w:r>
        <w:rPr>
          <w:rStyle w:val="variable1"/>
        </w:rPr>
        <w:t>t</w:t>
      </w:r>
      <w:r>
        <w:rPr>
          <w:rStyle w:val="variable1"/>
          <w:vertAlign w:val="subscript"/>
        </w:rPr>
        <w:t>i</w:t>
      </w:r>
      <w:r>
        <w:t xml:space="preserve"> + </w:t>
      </w:r>
      <w:r>
        <w:rPr>
          <w:rStyle w:val="variable1"/>
        </w:rPr>
        <w:t>S</w:t>
      </w:r>
      <w:r>
        <w:t xml:space="preserve"> </w:t>
      </w:r>
      <w:r>
        <w:rPr>
          <w:rStyle w:val="symbol1"/>
        </w:rPr>
        <w:t>≤</w:t>
      </w:r>
      <w:r>
        <w:t xml:space="preserve"> </w:t>
      </w:r>
      <w:r>
        <w:rPr>
          <w:rStyle w:val="variable1"/>
        </w:rPr>
        <w:t>C</w:t>
      </w:r>
      <w:r>
        <w:t xml:space="preserve"> :</w:t>
      </w:r>
    </w:p>
    <w:p w14:paraId="7C7C0364" w14:textId="77777777" w:rsidR="001272ED" w:rsidRDefault="001272ED">
      <w:pPr>
        <w:pStyle w:val="PrformatHTML"/>
        <w:divId w:val="1094321894"/>
      </w:pPr>
      <w:r>
        <w:t xml:space="preserve">                </w:t>
      </w:r>
      <w:r>
        <w:rPr>
          <w:rStyle w:val="variable1"/>
        </w:rPr>
        <w:t>S</w:t>
      </w:r>
      <w:r>
        <w:t xml:space="preserve"> ← </w:t>
      </w:r>
      <w:r>
        <w:rPr>
          <w:rStyle w:val="variable1"/>
        </w:rPr>
        <w:t>S</w:t>
      </w:r>
      <w:r>
        <w:t xml:space="preserve"> + </w:t>
      </w:r>
      <w:r>
        <w:rPr>
          <w:rStyle w:val="variable1"/>
        </w:rPr>
        <w:t>t</w:t>
      </w:r>
      <w:r>
        <w:rPr>
          <w:rStyle w:val="variable1"/>
          <w:vertAlign w:val="subscript"/>
        </w:rPr>
        <w:t>i</w:t>
      </w:r>
    </w:p>
    <w:p w14:paraId="2326C74B" w14:textId="243EAC56" w:rsidR="001272ED" w:rsidRDefault="001272ED">
      <w:pPr>
        <w:pStyle w:val="PrformatHTML"/>
        <w:divId w:val="1094321894"/>
      </w:pPr>
      <w:r>
        <w:t xml:space="preserve">        </w:t>
      </w:r>
      <w:r>
        <w:rPr>
          <w:rStyle w:val="keyword1"/>
        </w:rPr>
        <w:t>renvoyer</w:t>
      </w:r>
      <w:r>
        <w:t xml:space="preserve"> </w:t>
      </w:r>
      <w:r>
        <w:rPr>
          <w:rStyle w:val="variable1"/>
        </w:rPr>
        <w:t>S</w:t>
      </w:r>
    </w:p>
    <w:p w14:paraId="4ABC9F5E" w14:textId="77777777" w:rsidR="001272ED" w:rsidRDefault="001272ED" w:rsidP="009061DF">
      <w:pPr>
        <w:rPr>
          <w:rFonts w:eastAsiaTheme="minorEastAsia"/>
        </w:rPr>
      </w:pPr>
    </w:p>
    <w:p w14:paraId="591C1EFA" w14:textId="4BE3931C" w:rsidR="00BE775E" w:rsidRDefault="00BE775E" w:rsidP="009061DF">
      <w:pPr>
        <w:rPr>
          <w:rFonts w:eastAsiaTheme="minorEastAsia"/>
        </w:rPr>
      </w:pPr>
      <w:r>
        <w:rPr>
          <w:rFonts w:eastAsiaTheme="minorEastAsia"/>
        </w:rPr>
        <w:t xml:space="preserve">Cet algo fournit une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approximation.</w:t>
      </w:r>
    </w:p>
    <w:p w14:paraId="3FBA5A90" w14:textId="18038B32" w:rsidR="00BE775E" w:rsidRDefault="00BE775E" w:rsidP="009061DF">
      <w:pPr>
        <w:rPr>
          <w:rFonts w:eastAsiaTheme="minorEastAsia"/>
        </w:rPr>
      </w:pPr>
      <w:r w:rsidRPr="00BE775E">
        <w:rPr>
          <w:rFonts w:eastAsiaTheme="minorEastAsia"/>
          <w:u w:val="single"/>
        </w:rPr>
        <w:t>Preuve</w:t>
      </w:r>
      <w:r>
        <w:rPr>
          <w:rFonts w:eastAsiaTheme="minorEastAsia"/>
          <w:u w:val="single"/>
        </w:rPr>
        <w:t> :</w:t>
      </w:r>
    </w:p>
    <w:p w14:paraId="20DD1616" w14:textId="762E34A2" w:rsidR="00BE775E" w:rsidRPr="001272ED" w:rsidRDefault="00BE775E" w:rsidP="009061DF">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dans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ordre décroissant</m:t>
          </m:r>
        </m:oMath>
      </m:oMathPara>
    </w:p>
    <w:p w14:paraId="5BA4E210" w14:textId="2B482920" w:rsidR="001272ED" w:rsidRPr="001272ED" w:rsidRDefault="001272ED" w:rsidP="009061DF">
      <w:pPr>
        <w:rPr>
          <w:rFonts w:eastAsiaTheme="minorEastAsia"/>
        </w:rPr>
      </w:pPr>
      <w:r>
        <w:rPr>
          <w:rFonts w:eastAsiaTheme="minorEastAsia"/>
        </w:rPr>
        <w:t xml:space="preserve">Montrons que la somme renvoyée est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opt</m:t>
                </m:r>
              </m:sub>
            </m:sSub>
          </m:num>
          <m:den>
            <m:r>
              <w:rPr>
                <w:rFonts w:ascii="Cambria Math" w:eastAsiaTheme="minorEastAsia" w:hAnsi="Cambria Math"/>
              </w:rPr>
              <m:t>2</m:t>
            </m:r>
          </m:den>
        </m:f>
      </m:oMath>
    </w:p>
    <w:p w14:paraId="07D1ABA5" w14:textId="7D61401C" w:rsidR="001272ED" w:rsidRDefault="001272ED" w:rsidP="009061DF">
      <w:pPr>
        <w:rPr>
          <w:rFonts w:eastAsiaTheme="minorEastAsia"/>
        </w:rPr>
      </w:pPr>
      <w:r>
        <w:rPr>
          <w:rFonts w:eastAsiaTheme="minorEastAsia"/>
        </w:rPr>
        <w:t>…</w:t>
      </w:r>
    </w:p>
    <w:p w14:paraId="3FA4E25D" w14:textId="2C3212FF" w:rsidR="001272ED" w:rsidRPr="001272ED" w:rsidRDefault="001272ED" w:rsidP="009061DF">
      <w:pPr>
        <w:rPr>
          <w:rFonts w:eastAsiaTheme="minorEastAsia"/>
          <w:b/>
          <w:bCs/>
        </w:rPr>
      </w:pPr>
      <w:r w:rsidRPr="001272ED">
        <w:rPr>
          <w:rFonts w:eastAsiaTheme="minorEastAsia"/>
          <w:b/>
          <w:bCs/>
        </w:rPr>
        <w:t>Exemple 3 : Couplage de poids maximal</w:t>
      </w:r>
    </w:p>
    <w:p w14:paraId="6CCD6061" w14:textId="6E01BC8F" w:rsidR="001272ED" w:rsidRDefault="001272ED" w:rsidP="009061DF">
      <w:pPr>
        <w:rPr>
          <w:rFonts w:eastAsiaTheme="minorEastAsia"/>
        </w:rPr>
      </w:pPr>
      <w:r>
        <w:rPr>
          <w:rFonts w:eastAsiaTheme="minorEastAsia"/>
        </w:rPr>
        <w:t xml:space="preserve">Etant donné </w:t>
      </w:r>
      <m:oMath>
        <m:r>
          <w:rPr>
            <w:rFonts w:ascii="Cambria Math" w:eastAsiaTheme="minorEastAsia" w:hAnsi="Cambria Math"/>
          </w:rPr>
          <m:t>G=(S,A,p)</m:t>
        </m:r>
      </m:oMath>
      <w:r>
        <w:rPr>
          <w:rFonts w:eastAsiaTheme="minorEastAsia"/>
        </w:rPr>
        <w:t xml:space="preserve"> un graphe pondéré à poids positifs, on veut déterminer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oMath>
      <w:r>
        <w:rPr>
          <w:rFonts w:eastAsiaTheme="minorEastAsia"/>
        </w:rPr>
        <w:t xml:space="preserve"> un couplage qui maximise </w:t>
      </w:r>
      <m:oMath>
        <m:nary>
          <m:naryPr>
            <m:chr m:val="∑"/>
            <m:supHide m:val="1"/>
            <m:ctrlPr>
              <w:rPr>
                <w:rFonts w:ascii="Cambria Math" w:eastAsiaTheme="minorEastAsia" w:hAnsi="Cambria Math"/>
                <w:i/>
              </w:rPr>
            </m:ctrlPr>
          </m:naryPr>
          <m:sub>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α</m:t>
                </m:r>
              </m:e>
            </m:d>
          </m:e>
        </m:nary>
      </m:oMath>
      <w:r>
        <w:rPr>
          <w:rFonts w:eastAsiaTheme="minorEastAsia"/>
        </w:rPr>
        <w:t>.</w:t>
      </w:r>
    </w:p>
    <w:p w14:paraId="7FEB3A0A" w14:textId="1FD25B12" w:rsidR="00611622" w:rsidRPr="00611622" w:rsidRDefault="001272ED" w:rsidP="00611622">
      <w:pPr>
        <w:rPr>
          <w:rFonts w:eastAsiaTheme="minorEastAsia"/>
          <w:u w:val="single"/>
        </w:rPr>
      </w:pPr>
      <w:r w:rsidRPr="001272ED">
        <w:rPr>
          <w:rFonts w:eastAsiaTheme="minorEastAsia"/>
          <w:u w:val="single"/>
        </w:rPr>
        <w:t>Algo :</w:t>
      </w:r>
    </w:p>
    <w:p w14:paraId="7E1E8445" w14:textId="5FFE702A" w:rsidR="00611622" w:rsidRPr="00611622" w:rsidRDefault="00611622">
      <w:pPr>
        <w:pStyle w:val="PrformatHTML"/>
        <w:divId w:val="1482886184"/>
        <w:rPr>
          <w:color w:val="006400"/>
        </w:rPr>
      </w:pPr>
      <w:r>
        <w:t xml:space="preserve">        </w:t>
      </w:r>
      <w:r>
        <w:rPr>
          <w:rStyle w:val="keyword1"/>
        </w:rPr>
        <w:t># Trier</w:t>
      </w:r>
      <w:r>
        <w:t xml:space="preserve"> </w:t>
      </w:r>
      <w:r>
        <w:rPr>
          <w:rStyle w:val="variable1"/>
        </w:rPr>
        <w:t>les arêtes</w:t>
      </w:r>
      <w:r>
        <w:t xml:space="preserve"> </w:t>
      </w:r>
      <w:r>
        <w:rPr>
          <w:rStyle w:val="keyword1"/>
        </w:rPr>
        <w:t>par poids décroissant</w:t>
      </w:r>
    </w:p>
    <w:p w14:paraId="73C547F8" w14:textId="77777777" w:rsidR="00611622" w:rsidRDefault="00611622">
      <w:pPr>
        <w:pStyle w:val="PrformatHTML"/>
        <w:divId w:val="1482886184"/>
      </w:pPr>
      <w:r>
        <w:t xml:space="preserve">        </w:t>
      </w:r>
      <w:r>
        <w:rPr>
          <w:rStyle w:val="variable1"/>
        </w:rPr>
        <w:t>C</w:t>
      </w:r>
      <w:r>
        <w:t xml:space="preserve"> ← </w:t>
      </w:r>
      <w:r>
        <w:rPr>
          <w:rStyle w:val="symbol1"/>
          <w:rFonts w:ascii="Cambria Math" w:hAnsi="Cambria Math" w:cs="Cambria Math"/>
        </w:rPr>
        <w:t>∅</w:t>
      </w:r>
    </w:p>
    <w:p w14:paraId="7266ED80" w14:textId="7DCC7D8C" w:rsidR="00611622" w:rsidRDefault="00611622">
      <w:pPr>
        <w:pStyle w:val="PrformatHTML"/>
        <w:divId w:val="1482886184"/>
      </w:pPr>
      <w:r>
        <w:t xml:space="preserve">        </w:t>
      </w:r>
      <w:r>
        <w:rPr>
          <w:rStyle w:val="keyword1"/>
        </w:rPr>
        <w:t>pour chaque</w:t>
      </w:r>
      <w:r>
        <w:t xml:space="preserve"> </w:t>
      </w:r>
      <w:r>
        <w:rPr>
          <w:rStyle w:val="variable1"/>
        </w:rPr>
        <w:t>arête</w:t>
      </w:r>
      <w:r>
        <w:t xml:space="preserve"> </w:t>
      </w:r>
      <w:r>
        <w:rPr>
          <w:rStyle w:val="keyword1"/>
        </w:rPr>
        <w:t>dans le sens trié</w:t>
      </w:r>
      <w:r>
        <w:t xml:space="preserve"> :</w:t>
      </w:r>
    </w:p>
    <w:p w14:paraId="71B243CE" w14:textId="77777777" w:rsidR="00611622" w:rsidRDefault="00611622">
      <w:pPr>
        <w:pStyle w:val="PrformatHTML"/>
        <w:divId w:val="1482886184"/>
      </w:pPr>
      <w:r>
        <w:t xml:space="preserve">            </w:t>
      </w:r>
      <w:r>
        <w:rPr>
          <w:rStyle w:val="keyword1"/>
        </w:rPr>
        <w:t>si</w:t>
      </w:r>
      <w:r>
        <w:t xml:space="preserve"> </w:t>
      </w:r>
      <w:r>
        <w:rPr>
          <w:rStyle w:val="variable1"/>
        </w:rPr>
        <w:t>C</w:t>
      </w:r>
      <w:r>
        <w:t xml:space="preserve"> </w:t>
      </w:r>
      <w:r>
        <w:rPr>
          <w:rStyle w:val="symbol1"/>
          <w:rFonts w:ascii="Cambria Math" w:hAnsi="Cambria Math" w:cs="Cambria Math"/>
        </w:rPr>
        <w:t>∪</w:t>
      </w:r>
      <w:r>
        <w:t xml:space="preserve"> {</w:t>
      </w:r>
      <w:r>
        <w:rPr>
          <w:rStyle w:val="variable1"/>
        </w:rPr>
        <w:t>a</w:t>
      </w:r>
      <w:r>
        <w:t xml:space="preserve">} </w:t>
      </w:r>
      <w:r>
        <w:rPr>
          <w:rStyle w:val="keyword1"/>
        </w:rPr>
        <w:t>est un couplage</w:t>
      </w:r>
      <w:r>
        <w:t xml:space="preserve"> :</w:t>
      </w:r>
    </w:p>
    <w:p w14:paraId="5EE01CDC" w14:textId="77777777" w:rsidR="00611622" w:rsidRDefault="00611622">
      <w:pPr>
        <w:pStyle w:val="PrformatHTML"/>
        <w:divId w:val="1482886184"/>
      </w:pPr>
      <w:r>
        <w:t xml:space="preserve">                </w:t>
      </w:r>
      <w:r>
        <w:rPr>
          <w:rStyle w:val="variable1"/>
        </w:rPr>
        <w:t>C</w:t>
      </w:r>
      <w:r>
        <w:t xml:space="preserve"> ← </w:t>
      </w:r>
      <w:r>
        <w:rPr>
          <w:rStyle w:val="variable1"/>
        </w:rPr>
        <w:t>C</w:t>
      </w:r>
      <w:r>
        <w:t xml:space="preserve"> </w:t>
      </w:r>
      <w:r>
        <w:rPr>
          <w:rStyle w:val="symbol1"/>
          <w:rFonts w:ascii="Cambria Math" w:hAnsi="Cambria Math" w:cs="Cambria Math"/>
        </w:rPr>
        <w:t>∪</w:t>
      </w:r>
      <w:r>
        <w:t xml:space="preserve"> {</w:t>
      </w:r>
      <w:r>
        <w:rPr>
          <w:rStyle w:val="variable1"/>
        </w:rPr>
        <w:t>a</w:t>
      </w:r>
      <w:r>
        <w:t>}</w:t>
      </w:r>
    </w:p>
    <w:p w14:paraId="22D24156" w14:textId="064BED5B" w:rsidR="00611622" w:rsidRDefault="00611622">
      <w:pPr>
        <w:pStyle w:val="PrformatHTML"/>
        <w:divId w:val="1482886184"/>
      </w:pPr>
      <w:r>
        <w:t xml:space="preserve">        </w:t>
      </w:r>
      <w:r>
        <w:rPr>
          <w:rStyle w:val="keyword1"/>
        </w:rPr>
        <w:t>Renvoyer</w:t>
      </w:r>
      <w:r>
        <w:t xml:space="preserve"> </w:t>
      </w:r>
      <w:r>
        <w:rPr>
          <w:rStyle w:val="variable1"/>
        </w:rPr>
        <w:t>C</w:t>
      </w:r>
    </w:p>
    <w:p w14:paraId="420F19F7" w14:textId="77777777" w:rsidR="00611622" w:rsidRDefault="00611622" w:rsidP="009061DF">
      <w:pPr>
        <w:rPr>
          <w:rFonts w:eastAsiaTheme="minorEastAsia"/>
          <w:u w:val="single"/>
        </w:rPr>
      </w:pPr>
    </w:p>
    <w:p w14:paraId="318332CD" w14:textId="6D6DF51C" w:rsidR="001272ED" w:rsidRDefault="001272ED" w:rsidP="009061DF">
      <w:pPr>
        <w:rPr>
          <w:rFonts w:eastAsiaTheme="minorEastAsia"/>
        </w:rPr>
      </w:pPr>
      <w:r>
        <w:rPr>
          <w:rFonts w:eastAsiaTheme="minorEastAsia"/>
        </w:rPr>
        <w:t xml:space="preserve">Fournit une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approximation.</w:t>
      </w:r>
    </w:p>
    <w:p w14:paraId="621C5A46" w14:textId="66DCFDA6" w:rsidR="001272ED" w:rsidRDefault="001272ED" w:rsidP="009061DF">
      <w:pPr>
        <w:rPr>
          <w:rFonts w:eastAsiaTheme="minorEastAsia"/>
        </w:rPr>
      </w:pPr>
      <w:r w:rsidRPr="001272ED">
        <w:rPr>
          <w:rFonts w:eastAsiaTheme="minorEastAsia"/>
          <w:u w:val="single"/>
        </w:rPr>
        <w:t>Preuve :</w:t>
      </w:r>
    </w:p>
    <w:p w14:paraId="427A2867" w14:textId="6779AE0D" w:rsidR="001272ED" w:rsidRDefault="001272ED" w:rsidP="009061DF">
      <w:pPr>
        <w:rPr>
          <w:rFonts w:eastAsiaTheme="minorEastAsia"/>
        </w:rPr>
      </w:pPr>
      <w:r>
        <w:rPr>
          <w:rFonts w:eastAsiaTheme="minorEastAsia"/>
        </w:rPr>
        <w:t xml:space="preserve">Soit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un couplage de poids max et </w:t>
      </w:r>
      <m:oMath>
        <m:r>
          <w:rPr>
            <w:rFonts w:ascii="Cambria Math" w:eastAsiaTheme="minorEastAsia" w:hAnsi="Cambria Math"/>
          </w:rPr>
          <m:t>C</m:t>
        </m:r>
      </m:oMath>
      <w:r>
        <w:rPr>
          <w:rFonts w:eastAsiaTheme="minorEastAsia"/>
        </w:rPr>
        <w:t xml:space="preserve"> le couplage renvoyé par l’algo.</w:t>
      </w:r>
    </w:p>
    <w:p w14:paraId="3D1707EB" w14:textId="4D36E1F6" w:rsidR="001272ED" w:rsidRDefault="001272ED" w:rsidP="009061DF">
      <w:pPr>
        <w:rPr>
          <w:rFonts w:eastAsiaTheme="minorEastAsia"/>
        </w:rPr>
      </w:pPr>
      <w:r>
        <w:rPr>
          <w:rFonts w:eastAsiaTheme="minorEastAsia"/>
        </w:rPr>
        <w:t>Objectif = Montrer que :</w:t>
      </w:r>
    </w:p>
    <w:p w14:paraId="6378C4C8" w14:textId="7B6459CD" w:rsidR="001272ED" w:rsidRPr="001272ED" w:rsidRDefault="001272ED" w:rsidP="009061DF">
      <w:pPr>
        <w:rPr>
          <w:rFonts w:eastAsiaTheme="minorEastAsia"/>
        </w:rPr>
      </w:pPr>
      <m:oMathPara>
        <m:oMath>
          <m:r>
            <w:rPr>
              <w:rFonts w:ascii="Cambria Math" w:eastAsiaTheme="minorEastAsia" w:hAnsi="Cambria Math"/>
            </w:rPr>
            <m:t>2</m:t>
          </m:r>
          <m:nary>
            <m:naryPr>
              <m:chr m:val="∑"/>
              <m:supHide m:val="1"/>
              <m:ctrlPr>
                <w:rPr>
                  <w:rFonts w:ascii="Cambria Math" w:eastAsiaTheme="minorEastAsia" w:hAnsi="Cambria Math"/>
                  <w:i/>
                </w:rPr>
              </m:ctrlPr>
            </m:naryPr>
            <m:sub>
              <m:r>
                <w:rPr>
                  <w:rFonts w:ascii="Cambria Math" w:eastAsiaTheme="minorEastAsia" w:hAnsi="Cambria Math"/>
                </w:rPr>
                <m:t>x∈C</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nary>
        </m:oMath>
      </m:oMathPara>
    </w:p>
    <w:p w14:paraId="2F11B29F" w14:textId="312A7730" w:rsidR="001272ED" w:rsidRDefault="001272ED" w:rsidP="009061DF">
      <w:pPr>
        <w:rPr>
          <w:rFonts w:eastAsiaTheme="minorEastAsia"/>
        </w:rPr>
      </w:pPr>
      <w:r>
        <w:rPr>
          <w:rFonts w:eastAsiaTheme="minorEastAsia"/>
        </w:rPr>
        <w:t xml:space="preserve">Soit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w:t>
      </w:r>
      <w:r w:rsidR="00611622">
        <w:rPr>
          <w:rFonts w:eastAsiaTheme="minorEastAsia"/>
        </w:rPr>
        <w:t xml:space="preserve"> Il existe une arête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sidR="00611622">
        <w:rPr>
          <w:rFonts w:eastAsiaTheme="minorEastAsia"/>
        </w:rPr>
        <w:t xml:space="preserve"> telle que </w:t>
      </w:r>
      <m:oMath>
        <m:r>
          <w:rPr>
            <w:rFonts w:ascii="Cambria Math" w:eastAsiaTheme="minorEastAsia" w:hAnsi="Cambria Math"/>
          </w:rPr>
          <m:t>x∩g(x)≠∅</m:t>
        </m:r>
      </m:oMath>
      <w:r w:rsidR="00611622">
        <w:rPr>
          <w:rFonts w:eastAsiaTheme="minorEastAsia"/>
        </w:rPr>
        <w:t>.</w:t>
      </w:r>
    </w:p>
    <w:p w14:paraId="466725F3" w14:textId="5260D649" w:rsidR="00611622" w:rsidRDefault="00611622" w:rsidP="009061DF">
      <w:pPr>
        <w:rPr>
          <w:rFonts w:eastAsiaTheme="minorEastAsia"/>
        </w:rPr>
      </w:pPr>
      <w:r>
        <w:rPr>
          <w:rFonts w:eastAsiaTheme="minorEastAsia"/>
        </w:rPr>
        <w:t xml:space="preserve">(on peut par exemple avoir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Pr>
          <w:rFonts w:eastAsiaTheme="minorEastAsia"/>
        </w:rPr>
        <w:t xml:space="preserve"> si </w:t>
      </w:r>
      <m:oMath>
        <m:r>
          <w:rPr>
            <w:rFonts w:ascii="Cambria Math" w:eastAsiaTheme="minorEastAsia" w:hAnsi="Cambria Math"/>
          </w:rPr>
          <m:t>x∈C</m:t>
        </m:r>
      </m:oMath>
      <w:r>
        <w:rPr>
          <w:rFonts w:eastAsiaTheme="minorEastAsia"/>
        </w:rPr>
        <w:t xml:space="preserve"> )</w:t>
      </w:r>
    </w:p>
    <w:p w14:paraId="2D32F6B8" w14:textId="0FF9E9B5" w:rsidR="00611622" w:rsidRDefault="00611622" w:rsidP="009061DF">
      <w:pPr>
        <w:rPr>
          <w:rFonts w:eastAsiaTheme="minorEastAsia"/>
        </w:rPr>
      </w:pPr>
      <w:r>
        <w:rPr>
          <w:rFonts w:eastAsiaTheme="minorEastAsia"/>
        </w:rPr>
        <w:t xml:space="preserve">En effet, pour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m:t>
        </m:r>
      </m:oMath>
      <w:r>
        <w:rPr>
          <w:rFonts w:eastAsiaTheme="minorEastAsia"/>
        </w:rPr>
        <w:t>:</w:t>
      </w:r>
    </w:p>
    <w:p w14:paraId="45F99726" w14:textId="02F30BDF" w:rsidR="00611622" w:rsidRDefault="00611622" w:rsidP="00611622">
      <w:pPr>
        <w:pStyle w:val="Paragraphedeliste"/>
        <w:numPr>
          <w:ilvl w:val="0"/>
          <w:numId w:val="1"/>
        </w:numPr>
        <w:rPr>
          <w:rFonts w:eastAsiaTheme="minorEastAsia"/>
        </w:rPr>
      </w:pPr>
      <w:r>
        <w:rPr>
          <w:rFonts w:eastAsiaTheme="minorEastAsia"/>
        </w:rPr>
        <w:t xml:space="preserve">Soit </w:t>
      </w:r>
      <m:oMath>
        <m:r>
          <w:rPr>
            <w:rFonts w:ascii="Cambria Math" w:eastAsiaTheme="minorEastAsia" w:hAnsi="Cambria Math"/>
          </w:rPr>
          <m:t>x∈C</m:t>
        </m:r>
      </m:oMath>
      <w:r>
        <w:rPr>
          <w:rFonts w:eastAsiaTheme="minorEastAsia"/>
        </w:rPr>
        <w:t xml:space="preserve"> et on peut poser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p>
    <w:p w14:paraId="69B9826E" w14:textId="1ABD07D0" w:rsidR="00611622" w:rsidRDefault="00611622" w:rsidP="00611622">
      <w:pPr>
        <w:pStyle w:val="Paragraphedeliste"/>
        <w:numPr>
          <w:ilvl w:val="0"/>
          <w:numId w:val="1"/>
        </w:numPr>
        <w:rPr>
          <w:rFonts w:eastAsiaTheme="minorEastAsia"/>
        </w:rPr>
      </w:pPr>
      <w:r>
        <w:rPr>
          <w:rFonts w:eastAsiaTheme="minorEastAsia"/>
        </w:rPr>
        <w:lastRenderedPageBreak/>
        <w:t xml:space="preserve">Soit </w:t>
      </w:r>
      <m:oMath>
        <m:r>
          <w:rPr>
            <w:rFonts w:ascii="Cambria Math" w:eastAsiaTheme="minorEastAsia" w:hAnsi="Cambria Math"/>
          </w:rPr>
          <m:t>x∉C</m:t>
        </m:r>
      </m:oMath>
      <w:r>
        <w:rPr>
          <w:rFonts w:eastAsiaTheme="minorEastAsia"/>
        </w:rPr>
        <w:t xml:space="preserve">, ce qui signifie qu’au moment où on considère </w:t>
      </w:r>
      <m:oMath>
        <m:r>
          <w:rPr>
            <w:rFonts w:ascii="Cambria Math" w:eastAsiaTheme="minorEastAsia" w:hAnsi="Cambria Math"/>
          </w:rPr>
          <m:t>x=(a,b)</m:t>
        </m:r>
      </m:oMath>
      <w:r>
        <w:rPr>
          <w:rFonts w:eastAsiaTheme="minorEastAsia"/>
        </w:rPr>
        <w:t xml:space="preserve"> dans l’algo, </w:t>
      </w:r>
      <m:oMath>
        <m:r>
          <w:rPr>
            <w:rFonts w:ascii="Cambria Math" w:eastAsiaTheme="minorEastAsia" w:hAnsi="Cambria Math"/>
          </w:rPr>
          <m:t>C</m:t>
        </m:r>
      </m:oMath>
      <w:r>
        <w:rPr>
          <w:rFonts w:eastAsiaTheme="minorEastAsia"/>
        </w:rPr>
        <w:t xml:space="preserve"> contenait déjà une a</w:t>
      </w:r>
      <w:proofErr w:type="spellStart"/>
      <w:r>
        <w:rPr>
          <w:rFonts w:eastAsiaTheme="minorEastAsia"/>
        </w:rPr>
        <w:t>rête</w:t>
      </w:r>
      <w:proofErr w:type="spellEnd"/>
      <w:r>
        <w:rPr>
          <w:rFonts w:eastAsiaTheme="minorEastAsia"/>
        </w:rPr>
        <w:t xml:space="preserve"> d’extrémité </w:t>
      </w:r>
      <m:oMath>
        <m:r>
          <w:rPr>
            <w:rFonts w:ascii="Cambria Math" w:eastAsiaTheme="minorEastAsia" w:hAnsi="Cambria Math"/>
          </w:rPr>
          <m:t>a</m:t>
        </m:r>
      </m:oMath>
      <w:r>
        <w:rPr>
          <w:rFonts w:eastAsiaTheme="minorEastAsia"/>
        </w:rPr>
        <w:t xml:space="preserve"> ou d’extrémité </w:t>
      </w:r>
      <m:oMath>
        <m:r>
          <w:rPr>
            <w:rFonts w:ascii="Cambria Math" w:eastAsiaTheme="minorEastAsia" w:hAnsi="Cambria Math"/>
          </w:rPr>
          <m:t>b</m:t>
        </m:r>
      </m:oMath>
      <w:r>
        <w:rPr>
          <w:rFonts w:eastAsiaTheme="minorEastAsia"/>
        </w:rPr>
        <w:t xml:space="preserve"> et on choisit l’une de ces arêtes pour </w:t>
      </w:r>
      <m:oMath>
        <m:r>
          <w:rPr>
            <w:rFonts w:ascii="Cambria Math" w:eastAsiaTheme="minorEastAsia" w:hAnsi="Cambria Math"/>
          </w:rPr>
          <m:t>g(x)</m:t>
        </m:r>
      </m:oMath>
      <w:r>
        <w:rPr>
          <w:rFonts w:eastAsiaTheme="minorEastAsia"/>
        </w:rPr>
        <w:t>.</w:t>
      </w:r>
    </w:p>
    <w:p w14:paraId="42AC6EDF" w14:textId="5CB080B6" w:rsidR="00611622" w:rsidRDefault="00611622" w:rsidP="00611622">
      <w:pPr>
        <w:rPr>
          <w:rFonts w:eastAsiaTheme="minorEastAsia"/>
        </w:rPr>
      </w:pPr>
      <w:r>
        <w:rPr>
          <w:rFonts w:eastAsiaTheme="minorEastAsia"/>
        </w:rPr>
        <w:t>On remarque que :</w:t>
      </w:r>
    </w:p>
    <w:p w14:paraId="05982778" w14:textId="43D264B0" w:rsidR="00611622" w:rsidRPr="00611622" w:rsidRDefault="00611622" w:rsidP="00611622">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m:oMathPara>
    </w:p>
    <w:p w14:paraId="5AA92E75" w14:textId="58CFE394" w:rsidR="00611622" w:rsidRDefault="00611622" w:rsidP="00611622">
      <w:pPr>
        <w:rPr>
          <w:rFonts w:eastAsiaTheme="minorEastAsia"/>
        </w:rPr>
      </w:pPr>
      <w:r>
        <w:rPr>
          <w:rFonts w:eastAsiaTheme="minorEastAsia"/>
        </w:rPr>
        <w:t xml:space="preserve">Car soit </w:t>
      </w:r>
      <m:oMath>
        <m:r>
          <w:rPr>
            <w:rFonts w:ascii="Cambria Math" w:eastAsiaTheme="minorEastAsia" w:hAnsi="Cambria Math"/>
          </w:rPr>
          <m:t>x=g(x)</m:t>
        </m:r>
      </m:oMath>
      <w:r>
        <w:rPr>
          <w:rFonts w:eastAsiaTheme="minorEastAsia"/>
        </w:rPr>
        <w:t xml:space="preserve">, soit </w:t>
      </w:r>
      <m:oMath>
        <m:r>
          <w:rPr>
            <w:rFonts w:ascii="Cambria Math" w:eastAsiaTheme="minorEastAsia" w:hAnsi="Cambria Math"/>
          </w:rPr>
          <m:t>g(x)</m:t>
        </m:r>
      </m:oMath>
      <w:r>
        <w:rPr>
          <w:rFonts w:eastAsiaTheme="minorEastAsia"/>
        </w:rPr>
        <w:t xml:space="preserve"> est considérée avant </w:t>
      </w:r>
      <m:oMath>
        <m:r>
          <w:rPr>
            <w:rFonts w:ascii="Cambria Math" w:eastAsiaTheme="minorEastAsia" w:hAnsi="Cambria Math"/>
          </w:rPr>
          <m:t>x</m:t>
        </m:r>
      </m:oMath>
      <w:r>
        <w:rPr>
          <w:rFonts w:eastAsiaTheme="minorEastAsia"/>
        </w:rPr>
        <w:t xml:space="preserve"> dans </w:t>
      </w:r>
      <w:proofErr w:type="gramStart"/>
      <w:r>
        <w:rPr>
          <w:rFonts w:eastAsiaTheme="minorEastAsia"/>
        </w:rPr>
        <w:t>la  boucle</w:t>
      </w:r>
      <w:proofErr w:type="gramEnd"/>
      <w:r>
        <w:rPr>
          <w:rFonts w:eastAsiaTheme="minorEastAsia"/>
        </w:rPr>
        <w:t xml:space="preserve"> de l’algo qui est dans le sens décroissant des poids.</w:t>
      </w:r>
    </w:p>
    <w:p w14:paraId="3E3EC064" w14:textId="7ED14F9F" w:rsidR="00611622" w:rsidRDefault="00611622" w:rsidP="00611622">
      <w:pPr>
        <w:rPr>
          <w:rFonts w:eastAsiaTheme="minorEastAsia"/>
        </w:rPr>
      </w:pPr>
      <w:r>
        <w:rPr>
          <w:rFonts w:eastAsiaTheme="minorEastAsia"/>
        </w:rPr>
        <w:t>D’où :</w:t>
      </w:r>
    </w:p>
    <w:p w14:paraId="0E817CB7" w14:textId="4B383EA3" w:rsidR="00611622" w:rsidRPr="00611622" w:rsidRDefault="00611622" w:rsidP="00611622">
      <w:pPr>
        <w:rPr>
          <w:rFonts w:eastAsiaTheme="minorEastAsia"/>
          <w:noProof/>
        </w:rPr>
      </w:pPr>
      <m:oMathPara>
        <m:oMath>
          <m:nary>
            <m:naryPr>
              <m:chr m:val="∑"/>
              <m:supHide m:val="1"/>
              <m:ctrlPr>
                <w:rPr>
                  <w:rFonts w:ascii="Cambria Math" w:eastAsiaTheme="minorEastAsia" w:hAnsi="Cambria Math"/>
                  <w:i/>
                </w:rPr>
              </m:ctrlPr>
            </m:naryPr>
            <m: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ub>
            <m:sup/>
            <m:e>
              <m:r>
                <w:rPr>
                  <w:rFonts w:ascii="Cambria Math" w:eastAsiaTheme="minorEastAsia" w:hAnsi="Cambria Math"/>
                </w:rPr>
                <m:t>p(x)</m:t>
              </m:r>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 xml:space="preserve"> avec pour tout 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m:oMathPara>
    </w:p>
    <w:p w14:paraId="5761980D" w14:textId="6FAA2FFF" w:rsidR="00611622" w:rsidRDefault="00611622" w:rsidP="00611622">
      <w:pPr>
        <w:rPr>
          <w:rFonts w:eastAsiaTheme="minorEastAsia"/>
        </w:rPr>
      </w:pPr>
      <w:r>
        <w:rPr>
          <w:rFonts w:eastAsiaTheme="minorEastAsia"/>
        </w:rPr>
        <w:t>Il reste à montrer que :</w:t>
      </w:r>
    </w:p>
    <w:p w14:paraId="79E9A5BE" w14:textId="2C1F0530" w:rsidR="00611622" w:rsidRPr="00611622" w:rsidRDefault="00611622" w:rsidP="00611622">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≤2⋅</m:t>
          </m:r>
          <m:nary>
            <m:naryPr>
              <m:chr m:val="∑"/>
              <m:supHide m:val="1"/>
              <m:ctrlPr>
                <w:rPr>
                  <w:rFonts w:ascii="Cambria Math" w:eastAsiaTheme="minorEastAsia" w:hAnsi="Cambria Math"/>
                  <w:i/>
                </w:rPr>
              </m:ctrlPr>
            </m:naryPr>
            <m:sub>
              <m:r>
                <w:rPr>
                  <w:rFonts w:ascii="Cambria Math" w:eastAsiaTheme="minorEastAsia" w:hAnsi="Cambria Math"/>
                </w:rPr>
                <m:t>y∈C</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e>
          </m:nary>
        </m:oMath>
      </m:oMathPara>
    </w:p>
    <w:p w14:paraId="26EBAFC0" w14:textId="15A9DA38" w:rsidR="00611622" w:rsidRDefault="00611622" w:rsidP="00611622">
      <w:pPr>
        <w:rPr>
          <w:rFonts w:eastAsiaTheme="minorEastAsia"/>
        </w:rPr>
      </w:pPr>
      <w:r>
        <w:rPr>
          <w:rFonts w:eastAsiaTheme="minorEastAsia"/>
        </w:rPr>
        <w:t xml:space="preserve">Car </w:t>
      </w:r>
      <m:oMath>
        <m:nary>
          <m:naryPr>
            <m:chr m:val="∑"/>
            <m:supHide m:val="1"/>
            <m:ctrlPr>
              <w:rPr>
                <w:rFonts w:ascii="Cambria Math" w:eastAsiaTheme="minorEastAsia" w:hAnsi="Cambria Math"/>
                <w:i/>
              </w:rPr>
            </m:ctrlPr>
          </m:naryPr>
          <m: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sub>
          <m:sup/>
          <m:e>
            <m:r>
              <w:rPr>
                <w:rFonts w:ascii="Cambria Math" w:eastAsiaTheme="minorEastAsia" w:hAnsi="Cambria Math"/>
              </w:rPr>
              <m:t>p(g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e>
        </m:nary>
        <m:r>
          <w:rPr>
            <w:rFonts w:ascii="Cambria Math" w:eastAsiaTheme="minorEastAsia" w:hAnsi="Cambria Math"/>
          </w:rPr>
          <m:t xml:space="preserve"> </m:t>
        </m:r>
      </m:oMath>
      <w:r w:rsidRPr="00611622">
        <w:rPr>
          <w:rFonts w:eastAsiaTheme="minorEastAsia"/>
        </w:rPr>
        <w:t xml:space="preserve">correspond à une somme de certaines arêtes de </w:t>
      </w:r>
      <m:oMath>
        <m:r>
          <w:rPr>
            <w:rFonts w:ascii="Cambria Math" w:eastAsiaTheme="minorEastAsia" w:hAnsi="Cambria Math"/>
          </w:rPr>
          <m:t>C</m:t>
        </m:r>
      </m:oMath>
      <w:r w:rsidRPr="00611622">
        <w:rPr>
          <w:rFonts w:eastAsiaTheme="minorEastAsia"/>
        </w:rPr>
        <w:t xml:space="preserve">, chacune pouvant </w:t>
      </w:r>
      <w:r>
        <w:rPr>
          <w:rFonts w:eastAsiaTheme="minorEastAsia"/>
        </w:rPr>
        <w:t xml:space="preserve">apparaître entre </w:t>
      </w:r>
      <m:oMath>
        <m:r>
          <w:rPr>
            <w:rFonts w:ascii="Cambria Math" w:eastAsiaTheme="minorEastAsia" w:hAnsi="Cambria Math"/>
          </w:rPr>
          <m:t>0</m:t>
        </m:r>
      </m:oMath>
      <w:r>
        <w:rPr>
          <w:rFonts w:eastAsiaTheme="minorEastAsia"/>
        </w:rPr>
        <w:t xml:space="preserve"> et </w:t>
      </w:r>
      <m:oMath>
        <m:r>
          <w:rPr>
            <w:rFonts w:ascii="Cambria Math" w:eastAsiaTheme="minorEastAsia" w:hAnsi="Cambria Math"/>
          </w:rPr>
          <m:t>2</m:t>
        </m:r>
      </m:oMath>
      <w:r>
        <w:rPr>
          <w:rFonts w:eastAsiaTheme="minorEastAsia"/>
        </w:rPr>
        <w:t xml:space="preserve"> fois et les poids sont </w:t>
      </w:r>
      <m:oMath>
        <m:r>
          <w:rPr>
            <w:rFonts w:ascii="Cambria Math" w:eastAsiaTheme="minorEastAsia" w:hAnsi="Cambria Math"/>
          </w:rPr>
          <m:t>≥0</m:t>
        </m:r>
      </m:oMath>
      <w:r>
        <w:rPr>
          <w:rFonts w:eastAsiaTheme="minorEastAsia"/>
        </w:rPr>
        <w:t>.</w:t>
      </w:r>
    </w:p>
    <w:p w14:paraId="257BE1B3" w14:textId="515ADC94" w:rsidR="00611622" w:rsidRDefault="00611622" w:rsidP="00611622">
      <w:pPr>
        <w:rPr>
          <w:rFonts w:eastAsiaTheme="minorEastAsia"/>
        </w:rPr>
      </w:pPr>
      <w:r>
        <w:rPr>
          <w:rFonts w:eastAsiaTheme="minorEastAsia"/>
        </w:rPr>
        <w:t>Il reste finalement à montrer que :</w:t>
      </w:r>
    </w:p>
    <w:p w14:paraId="4BE7FDEF" w14:textId="33E161A2" w:rsidR="001C506E" w:rsidRPr="001C506E" w:rsidRDefault="001C506E" w:rsidP="00611622">
      <w:pPr>
        <w:rPr>
          <w:rFonts w:eastAsiaTheme="minorEastAsia"/>
        </w:rPr>
      </w:pPr>
      <m:oMathPara>
        <m:oMath>
          <m:r>
            <w:rPr>
              <w:rFonts w:ascii="Cambria Math" w:eastAsiaTheme="minorEastAsia" w:hAnsi="Cambria Math"/>
            </w:rPr>
            <m:t>∀y∈C,∃ au plus deux 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tels que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=y=(u,v)</m:t>
          </m:r>
        </m:oMath>
      </m:oMathPara>
    </w:p>
    <w:p w14:paraId="4ABF534F" w14:textId="47C7D093" w:rsidR="001C506E" w:rsidRPr="001C506E" w:rsidRDefault="001C506E" w:rsidP="00611622">
      <w:pPr>
        <w:rPr>
          <w:rFonts w:eastAsiaTheme="minorEastAsia"/>
        </w:rPr>
      </w:pPr>
      <w:r>
        <w:rPr>
          <w:rFonts w:eastAsiaTheme="minorEastAsia"/>
          <w:noProof/>
        </w:rPr>
        <mc:AlternateContent>
          <mc:Choice Requires="wpc">
            <w:drawing>
              <wp:inline distT="0" distB="0" distL="0" distR="0" wp14:anchorId="57997DAE" wp14:editId="7E632B3D">
                <wp:extent cx="6235700" cy="1655445"/>
                <wp:effectExtent l="0" t="0" r="0" b="1905"/>
                <wp:docPr id="1663723942"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7">
                        <w14:nvContentPartPr>
                          <w14:cNvPr id="626500529" name="Encre 626500529"/>
                          <w14:cNvContentPartPr/>
                        </w14:nvContentPartPr>
                        <w14:xfrm>
                          <a:off x="1860410" y="272880"/>
                          <a:ext cx="141840" cy="105480"/>
                        </w14:xfrm>
                      </w14:contentPart>
                      <w14:contentPart bwMode="auto" r:id="rId8">
                        <w14:nvContentPartPr>
                          <w14:cNvPr id="1078261307" name="Encre 1078261307"/>
                          <w14:cNvContentPartPr/>
                        </w14:nvContentPartPr>
                        <w14:xfrm>
                          <a:off x="1860410" y="201240"/>
                          <a:ext cx="133920" cy="186480"/>
                        </w14:xfrm>
                      </w14:contentPart>
                      <w14:contentPart bwMode="auto" r:id="rId9">
                        <w14:nvContentPartPr>
                          <w14:cNvPr id="294176640" name="Encre 294176640"/>
                          <w14:cNvContentPartPr/>
                        </w14:nvContentPartPr>
                        <w14:xfrm>
                          <a:off x="3149210" y="203040"/>
                          <a:ext cx="191160" cy="131760"/>
                        </w14:xfrm>
                      </w14:contentPart>
                      <w14:contentPart bwMode="auto" r:id="rId10">
                        <w14:nvContentPartPr>
                          <w14:cNvPr id="1340774090" name="Encre 1340774090"/>
                          <w14:cNvContentPartPr/>
                        </w14:nvContentPartPr>
                        <w14:xfrm>
                          <a:off x="3168650" y="137520"/>
                          <a:ext cx="169560" cy="199080"/>
                        </w14:xfrm>
                      </w14:contentPart>
                      <w14:contentPart bwMode="auto" r:id="rId11">
                        <w14:nvContentPartPr>
                          <w14:cNvPr id="1399726392" name="Encre 1399726392"/>
                          <w14:cNvContentPartPr/>
                        </w14:nvContentPartPr>
                        <w14:xfrm>
                          <a:off x="1911170" y="233640"/>
                          <a:ext cx="1339200" cy="64800"/>
                        </w14:xfrm>
                      </w14:contentPart>
                      <w14:contentPart bwMode="auto" r:id="rId12">
                        <w14:nvContentPartPr>
                          <w14:cNvPr id="587495660" name="Encre 587495660"/>
                          <w14:cNvContentPartPr/>
                        </w14:nvContentPartPr>
                        <w14:xfrm>
                          <a:off x="1682570" y="317160"/>
                          <a:ext cx="222480" cy="921240"/>
                        </w14:xfrm>
                      </w14:contentPart>
                      <w14:contentPart bwMode="auto" r:id="rId13">
                        <w14:nvContentPartPr>
                          <w14:cNvPr id="239077110" name="Encre 239077110"/>
                          <w14:cNvContentPartPr/>
                        </w14:nvContentPartPr>
                        <w14:xfrm>
                          <a:off x="1593650" y="1136160"/>
                          <a:ext cx="237240" cy="252360"/>
                        </w14:xfrm>
                      </w14:contentPart>
                      <w14:contentPart bwMode="auto" r:id="rId14">
                        <w14:nvContentPartPr>
                          <w14:cNvPr id="1183470214" name="Encre 1183470214"/>
                          <w14:cNvContentPartPr/>
                        </w14:nvContentPartPr>
                        <w14:xfrm>
                          <a:off x="1568090" y="1068840"/>
                          <a:ext cx="268200" cy="283680"/>
                        </w14:xfrm>
                      </w14:contentPart>
                      <w14:contentPart bwMode="auto" r:id="rId15">
                        <w14:nvContentPartPr>
                          <w14:cNvPr id="368131851" name="Encre 368131851"/>
                          <w14:cNvContentPartPr/>
                        </w14:nvContentPartPr>
                        <w14:xfrm>
                          <a:off x="3205730" y="255240"/>
                          <a:ext cx="489240" cy="1002240"/>
                        </w14:xfrm>
                      </w14:contentPart>
                      <w14:contentPart bwMode="auto" r:id="rId16">
                        <w14:nvContentPartPr>
                          <w14:cNvPr id="1947757594" name="Encre 1947757594"/>
                          <w14:cNvContentPartPr/>
                        </w14:nvContentPartPr>
                        <w14:xfrm>
                          <a:off x="3543050" y="1193400"/>
                          <a:ext cx="267480" cy="126360"/>
                        </w14:xfrm>
                      </w14:contentPart>
                      <w14:contentPart bwMode="auto" r:id="rId17">
                        <w14:nvContentPartPr>
                          <w14:cNvPr id="111072892" name="Encre 111072892"/>
                          <w14:cNvContentPartPr/>
                        </w14:nvContentPartPr>
                        <w14:xfrm>
                          <a:off x="3606410" y="1106640"/>
                          <a:ext cx="180000" cy="252000"/>
                        </w14:xfrm>
                      </w14:contentPart>
                      <w14:contentPart bwMode="auto" r:id="rId18">
                        <w14:nvContentPartPr>
                          <w14:cNvPr id="185592092" name="Encre 185592092"/>
                          <w14:cNvContentPartPr/>
                        </w14:nvContentPartPr>
                        <w14:xfrm>
                          <a:off x="964730" y="292680"/>
                          <a:ext cx="226800" cy="381960"/>
                        </w14:xfrm>
                      </w14:contentPart>
                      <w14:contentPart bwMode="auto" r:id="rId19">
                        <w14:nvContentPartPr>
                          <w14:cNvPr id="2087554659" name="Encre 2087554659"/>
                          <w14:cNvContentPartPr/>
                        </w14:nvContentPartPr>
                        <w14:xfrm>
                          <a:off x="1733330" y="101160"/>
                          <a:ext cx="279360" cy="173880"/>
                        </w14:xfrm>
                      </w14:contentPart>
                      <w14:contentPart bwMode="auto" r:id="rId20">
                        <w14:nvContentPartPr>
                          <w14:cNvPr id="665266086" name="Encre 665266086"/>
                          <w14:cNvContentPartPr/>
                        </w14:nvContentPartPr>
                        <w14:xfrm>
                          <a:off x="3124010" y="82080"/>
                          <a:ext cx="215640" cy="123480"/>
                        </w14:xfrm>
                      </w14:contentPart>
                    </wpc:wpc>
                  </a:graphicData>
                </a:graphic>
              </wp:inline>
            </w:drawing>
          </mc:Choice>
          <mc:Fallback>
            <w:pict>
              <v:group w14:anchorId="21CACF14" id="Zone de dessin 4" o:spid="_x0000_s1026" editas="canvas" style="width:491pt;height:130.35pt;mso-position-horizontal-relative:char;mso-position-vertical-relative:line" coordsize="62357,16554" o:gfxdata="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357;height:16554;visibility:visible;mso-wrap-style:square" filled="t">
                  <v:fill o:detectmouseclick="t"/>
                  <v:path o:connecttype="none"/>
                </v:shape>
                <v:shape id="Encre 626500529" o:spid="_x0000_s1028" type="#_x0000_t75" style="position:absolute;left:18542;top:2667;width:1541;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">
                  <v:imagedata r:id="rId21" o:title=""/>
                </v:shape>
                <v:shape id="Encre 1078261307" o:spid="_x0000_s1029" type="#_x0000_t75" style="position:absolute;left:18542;top:1951;width:1462;height:1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">
                  <v:imagedata r:id="rId22" o:title=""/>
                </v:shape>
                <v:shape id="Encre 294176640" o:spid="_x0000_s1030" type="#_x0000_t75" style="position:absolute;left:31430;top:1969;width:2034;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">
                  <v:imagedata r:id="rId23" o:title=""/>
                </v:shape>
                <v:shape id="Encre 1340774090" o:spid="_x0000_s1031" type="#_x0000_t75" style="position:absolute;left:31625;top:1314;width:1818;height:2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">
                  <v:imagedata r:id="rId24" o:title=""/>
                </v:shape>
                <v:shape id="Encre 1399726392" o:spid="_x0000_s1032" type="#_x0000_t75" style="position:absolute;left:19050;top:2275;width:13514;height: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">
                  <v:imagedata r:id="rId25" o:title=""/>
                </v:shape>
                <v:shape id="Encre 587495660" o:spid="_x0000_s1033" type="#_x0000_t75" style="position:absolute;left:16764;top:3110;width:2347;height: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">
                  <v:imagedata r:id="rId26" o:title=""/>
                </v:shape>
                <v:shape id="Encre 239077110" o:spid="_x0000_s1034" type="#_x0000_t75" style="position:absolute;left:15875;top:11300;width:2495;height:2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">
                  <v:imagedata r:id="rId27" o:title=""/>
                </v:shape>
                <v:shape id="Encre 1183470214" o:spid="_x0000_s1035" type="#_x0000_t75" style="position:absolute;left:15619;top:10627;width:2805;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">
                  <v:imagedata r:id="rId28" o:title=""/>
                </v:shape>
                <v:shape id="Encre 368131851" o:spid="_x0000_s1036" type="#_x0000_t75" style="position:absolute;left:31996;top:2491;width:5014;height:10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">
                  <v:imagedata r:id="rId29" o:title=""/>
                </v:shape>
                <v:shape id="Encre 1947757594" o:spid="_x0000_s1037" type="#_x0000_t75" style="position:absolute;left:35369;top:11872;width:2797;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">
                  <v:imagedata r:id="rId30" o:title=""/>
                </v:shape>
                <v:shape id="Encre 111072892" o:spid="_x0000_s1038" type="#_x0000_t75" style="position:absolute;left:36002;top:11005;width:1923;height:2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">
                  <v:imagedata r:id="rId31" o:title=""/>
                </v:shape>
                <v:shape id="Encre 185592092" o:spid="_x0000_s1039" type="#_x0000_t75" style="position:absolute;left:9586;top:2865;width:2390;height:3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">
                  <v:imagedata r:id="rId32" o:title=""/>
                </v:shape>
                <v:shape id="Encre 2087554659" o:spid="_x0000_s1040" type="#_x0000_t75" style="position:absolute;left:17272;top:950;width:2916;height:1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">
                  <v:imagedata r:id="rId33" o:title=""/>
                </v:shape>
                <v:shape id="Encre 665266086" o:spid="_x0000_s1041" type="#_x0000_t75" style="position:absolute;left:31178;top:759;width:2279;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">
                  <v:imagedata r:id="rId34" o:title=""/>
                </v:shape>
                <w10:anchorlock/>
              </v:group>
            </w:pict>
          </mc:Fallback>
        </mc:AlternateContent>
      </w:r>
    </w:p>
    <w:p w14:paraId="6EA57BD3" w14:textId="43C763E6" w:rsidR="001C506E" w:rsidRPr="00611622" w:rsidRDefault="001C506E" w:rsidP="00611622">
      <w:pPr>
        <w:rPr>
          <w:rFonts w:eastAsiaTheme="minorEastAsia"/>
        </w:rPr>
      </w:pPr>
      <m:oMath>
        <m:r>
          <w:rPr>
            <w:rFonts w:ascii="Cambria Math" w:eastAsiaTheme="minorEastAsia" w:hAnsi="Cambria Math"/>
          </w:rPr>
          <m:t>y</m:t>
        </m:r>
      </m:oMath>
      <w:r>
        <w:rPr>
          <w:rFonts w:eastAsiaTheme="minorEastAsia"/>
        </w:rPr>
        <w:t xml:space="preserve"> a deux extrémités et on ne peut pas avoir plus de deux arêtes de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ayant chacune d’elle pour extrémité. </w:t>
      </w:r>
    </w:p>
    <w:sectPr w:rsidR="001C506E" w:rsidRPr="00611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E3C40"/>
    <w:multiLevelType w:val="hybridMultilevel"/>
    <w:tmpl w:val="C50C0B90"/>
    <w:lvl w:ilvl="0" w:tplc="5CE05860">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3901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BA"/>
    <w:rsid w:val="001272ED"/>
    <w:rsid w:val="001C506E"/>
    <w:rsid w:val="0049044D"/>
    <w:rsid w:val="004A41F1"/>
    <w:rsid w:val="00611622"/>
    <w:rsid w:val="0063504E"/>
    <w:rsid w:val="009061DF"/>
    <w:rsid w:val="00AD33BA"/>
    <w:rsid w:val="00B47988"/>
    <w:rsid w:val="00BE775E"/>
    <w:rsid w:val="00EC4E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E8D6"/>
  <w15:chartTrackingRefBased/>
  <w15:docId w15:val="{98AE1D1E-35AD-45DB-A605-B4447C01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3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3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33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33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D33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D33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33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33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33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33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33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33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D33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33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33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33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33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33BA"/>
    <w:rPr>
      <w:rFonts w:eastAsiaTheme="majorEastAsia" w:cstheme="majorBidi"/>
      <w:color w:val="272727" w:themeColor="text1" w:themeTint="D8"/>
    </w:rPr>
  </w:style>
  <w:style w:type="paragraph" w:styleId="Titre">
    <w:name w:val="Title"/>
    <w:basedOn w:val="Normal"/>
    <w:next w:val="Normal"/>
    <w:link w:val="TitreCar"/>
    <w:uiPriority w:val="10"/>
    <w:qFormat/>
    <w:rsid w:val="00AD3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33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33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33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33BA"/>
    <w:pPr>
      <w:spacing w:before="160"/>
      <w:jc w:val="center"/>
    </w:pPr>
    <w:rPr>
      <w:i/>
      <w:iCs/>
      <w:color w:val="404040" w:themeColor="text1" w:themeTint="BF"/>
    </w:rPr>
  </w:style>
  <w:style w:type="character" w:customStyle="1" w:styleId="CitationCar">
    <w:name w:val="Citation Car"/>
    <w:basedOn w:val="Policepardfaut"/>
    <w:link w:val="Citation"/>
    <w:uiPriority w:val="29"/>
    <w:rsid w:val="00AD33BA"/>
    <w:rPr>
      <w:i/>
      <w:iCs/>
      <w:color w:val="404040" w:themeColor="text1" w:themeTint="BF"/>
    </w:rPr>
  </w:style>
  <w:style w:type="paragraph" w:styleId="Paragraphedeliste">
    <w:name w:val="List Paragraph"/>
    <w:basedOn w:val="Normal"/>
    <w:uiPriority w:val="34"/>
    <w:qFormat/>
    <w:rsid w:val="00AD33BA"/>
    <w:pPr>
      <w:ind w:left="720"/>
      <w:contextualSpacing/>
    </w:pPr>
  </w:style>
  <w:style w:type="character" w:styleId="Accentuationintense">
    <w:name w:val="Intense Emphasis"/>
    <w:basedOn w:val="Policepardfaut"/>
    <w:uiPriority w:val="21"/>
    <w:qFormat/>
    <w:rsid w:val="00AD33BA"/>
    <w:rPr>
      <w:i/>
      <w:iCs/>
      <w:color w:val="0F4761" w:themeColor="accent1" w:themeShade="BF"/>
    </w:rPr>
  </w:style>
  <w:style w:type="paragraph" w:styleId="Citationintense">
    <w:name w:val="Intense Quote"/>
    <w:basedOn w:val="Normal"/>
    <w:next w:val="Normal"/>
    <w:link w:val="CitationintenseCar"/>
    <w:uiPriority w:val="30"/>
    <w:qFormat/>
    <w:rsid w:val="00AD3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33BA"/>
    <w:rPr>
      <w:i/>
      <w:iCs/>
      <w:color w:val="0F4761" w:themeColor="accent1" w:themeShade="BF"/>
    </w:rPr>
  </w:style>
  <w:style w:type="character" w:styleId="Rfrenceintense">
    <w:name w:val="Intense Reference"/>
    <w:basedOn w:val="Policepardfaut"/>
    <w:uiPriority w:val="32"/>
    <w:qFormat/>
    <w:rsid w:val="00AD33BA"/>
    <w:rPr>
      <w:b/>
      <w:bCs/>
      <w:smallCaps/>
      <w:color w:val="0F4761" w:themeColor="accent1" w:themeShade="BF"/>
      <w:spacing w:val="5"/>
    </w:rPr>
  </w:style>
  <w:style w:type="character" w:styleId="Textedelespacerserv">
    <w:name w:val="Placeholder Text"/>
    <w:basedOn w:val="Policepardfaut"/>
    <w:uiPriority w:val="99"/>
    <w:semiHidden/>
    <w:rsid w:val="00EC4E57"/>
    <w:rPr>
      <w:color w:val="666666"/>
    </w:rPr>
  </w:style>
  <w:style w:type="paragraph" w:styleId="Lgende">
    <w:name w:val="caption"/>
    <w:basedOn w:val="Normal"/>
    <w:next w:val="Normal"/>
    <w:uiPriority w:val="35"/>
    <w:unhideWhenUsed/>
    <w:qFormat/>
    <w:rsid w:val="0049044D"/>
    <w:pPr>
      <w:spacing w:after="200" w:line="240" w:lineRule="auto"/>
    </w:pPr>
    <w:rPr>
      <w:i/>
      <w:iCs/>
      <w:color w:val="0E2841" w:themeColor="text2"/>
      <w:sz w:val="18"/>
      <w:szCs w:val="18"/>
    </w:rPr>
  </w:style>
  <w:style w:type="paragraph" w:styleId="PrformatHTML">
    <w:name w:val="HTML Preformatted"/>
    <w:basedOn w:val="Normal"/>
    <w:link w:val="PrformatHTMLCar"/>
    <w:uiPriority w:val="99"/>
    <w:semiHidden/>
    <w:unhideWhenUsed/>
    <w:rsid w:val="001272ED"/>
    <w:pPr>
      <w:pBdr>
        <w:top w:val="single" w:sz="6" w:space="8" w:color="DDDDDD"/>
        <w:left w:val="single" w:sz="6" w:space="8" w:color="DDDDDD"/>
        <w:bottom w:val="single" w:sz="6" w:space="8" w:color="DDDDDD"/>
        <w:right w:val="single" w:sz="6" w:space="8" w:color="DDDDDD"/>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272ED"/>
    <w:rPr>
      <w:rFonts w:ascii="Courier New" w:eastAsiaTheme="minorEastAsia" w:hAnsi="Courier New" w:cs="Courier New"/>
      <w:kern w:val="0"/>
      <w:sz w:val="20"/>
      <w:szCs w:val="20"/>
      <w:shd w:val="clear" w:color="auto" w:fill="F4F4F4"/>
      <w:lang w:eastAsia="fr-FR"/>
      <w14:ligatures w14:val="none"/>
    </w:rPr>
  </w:style>
  <w:style w:type="character" w:customStyle="1" w:styleId="keyword1">
    <w:name w:val="keyword1"/>
    <w:basedOn w:val="Policepardfaut"/>
    <w:rsid w:val="001272ED"/>
    <w:rPr>
      <w:b/>
      <w:bCs/>
      <w:color w:val="0000FF"/>
    </w:rPr>
  </w:style>
  <w:style w:type="character" w:customStyle="1" w:styleId="variable1">
    <w:name w:val="variable1"/>
    <w:basedOn w:val="Policepardfaut"/>
    <w:rsid w:val="001272ED"/>
    <w:rPr>
      <w:color w:val="006400"/>
    </w:rPr>
  </w:style>
  <w:style w:type="character" w:customStyle="1" w:styleId="symbol1">
    <w:name w:val="symbol1"/>
    <w:basedOn w:val="Policepardfaut"/>
    <w:rsid w:val="001272ED"/>
    <w:rPr>
      <w:color w:val="8B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30404">
      <w:bodyDiv w:val="1"/>
      <w:marLeft w:val="0"/>
      <w:marRight w:val="0"/>
      <w:marTop w:val="0"/>
      <w:marBottom w:val="0"/>
      <w:divBdr>
        <w:top w:val="none" w:sz="0" w:space="0" w:color="auto"/>
        <w:left w:val="none" w:sz="0" w:space="0" w:color="auto"/>
        <w:bottom w:val="none" w:sz="0" w:space="0" w:color="auto"/>
        <w:right w:val="none" w:sz="0" w:space="0" w:color="auto"/>
      </w:divBdr>
    </w:div>
    <w:div w:id="1094321894">
      <w:bodyDiv w:val="1"/>
      <w:marLeft w:val="0"/>
      <w:marRight w:val="0"/>
      <w:marTop w:val="0"/>
      <w:marBottom w:val="0"/>
      <w:divBdr>
        <w:top w:val="none" w:sz="0" w:space="0" w:color="auto"/>
        <w:left w:val="none" w:sz="0" w:space="0" w:color="auto"/>
        <w:bottom w:val="none" w:sz="0" w:space="0" w:color="auto"/>
        <w:right w:val="none" w:sz="0" w:space="0" w:color="auto"/>
      </w:divBdr>
    </w:div>
    <w:div w:id="148288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customXml" Target="ink/ink1.xml"/><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10.xml"/><Relationship Id="rId20" Type="http://schemas.openxmlformats.org/officeDocument/2006/relationships/customXml" Target="ink/ink14.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5.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customXml" Target="ink/ink9.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customXml" Target="ink/ink13.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22.254"/>
    </inkml:context>
    <inkml:brush xml:id="br0">
      <inkml:brushProperty name="width" value="0.035" units="cm"/>
      <inkml:brushProperty name="height" value="0.035" units="cm"/>
    </inkml:brush>
  </inkml:definitions>
  <inkml:trace contextRef="#ctx0" brushRef="#br0">0 0 24575,'7'2'0,"-1"0"0,1 0 0,-1 1 0,0-1 0,0 1 0,0 1 0,0-1 0,-1 1 0,1 0 0,8 8 0,11 7 0,23 10 0,-1 3 0,-2 1 0,-1 3 0,44 46 0,-77-71-1365,-1-2-5461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45.893"/>
    </inkml:context>
    <inkml:brush xml:id="br0">
      <inkml:brushProperty name="width" value="0.035" units="cm"/>
      <inkml:brushProperty name="height" value="0.035" units="cm"/>
      <inkml:brushProperty name="color" value="#E71224"/>
    </inkml:brush>
  </inkml:definitions>
  <inkml:trace contextRef="#ctx0" brushRef="#br0">1 1 24575,'5'0'0,"1"2"0,0-1 0,-1 1 0,1 0 0,-1 0 0,1 0 0,-1 1 0,7 4 0,14 6 0,313 149 0,-64-27 0,-241-120-1365,-23-11-5461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47.300"/>
    </inkml:context>
    <inkml:brush xml:id="br0">
      <inkml:brushProperty name="width" value="0.035" units="cm"/>
      <inkml:brushProperty name="height" value="0.035" units="cm"/>
      <inkml:brushProperty name="color" value="#E71224"/>
    </inkml:brush>
  </inkml:definitions>
  <inkml:trace contextRef="#ctx0" brushRef="#br0">1 700 24575,'2'-8'0,"0"0"0,1 0 0,0 1 0,1-1 0,0 1 0,0-1 0,0 1 0,1 0 0,8-8 0,2-7 0,138-208 0,-39 93 0,-3 2 0,-90 100 54,11-14-1473,-24 41-5407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58.276"/>
    </inkml:context>
    <inkml:brush xml:id="br0">
      <inkml:brushProperty name="width" value="0.035" units="cm"/>
      <inkml:brushProperty name="height" value="0.035" units="cm"/>
    </inkml:brush>
  </inkml:definitions>
  <inkml:trace contextRef="#ctx0" brushRef="#br0">1 351 24575,'0'-29'0,"2"0"0,1 1 0,1-1 0,10-32 0,-10 46 0,0 1 0,2 0 0,0-1 0,0 2 0,1-1 0,1 1 0,0 0 0,1 1 0,16-18 0,-24 28 0,1 0 0,-1 0 0,1 1 0,0-1 0,0 1 0,0-1 0,-1 1 0,1 0 0,1 0 0,-1-1 0,0 2 0,0-1 0,0 0 0,0 0 0,1 1 0,-1-1 0,0 1 0,1-1 0,-1 1 0,0 0 0,1 0 0,-1 0 0,4 1 0,-3 0 0,0 1 0,0-1 0,0 1 0,-1 0 0,1 0 0,-1 0 0,1 0 0,-1 0 0,0 0 0,1 1 0,-1-1 0,0 1 0,-1-1 0,1 1 0,1 3 0,3 5 0,-1 1 0,-1-1 0,0 1 0,0 0 0,-1 0 0,-1 1 0,2 23 0,-4 0 0,-1-22 0,0-1 0,2 1 0,-1 0 0,2 0 0,5 23 0,-6-34 0,0 1 0,0-1 0,1 0 0,-1 0 0,1-1 0,0 1 0,0 0 0,0 0 0,0-1 0,0 1 0,0-1 0,1 0 0,-1 0 0,1 0 0,0 0 0,0 0 0,0-1 0,0 1 0,0-1 0,0 1 0,0-1 0,0 0 0,0-1 0,0 1 0,1 0 0,-1-1 0,0 0 0,1 1 0,3-2 0,-3 1 0,1-1 0,0 0 0,0 0 0,-1-1 0,1 1 0,-1-1 0,1 0 0,-1 0 0,0-1 0,0 1 0,0-1 0,0 0 0,0 0 0,0 0 0,-1-1 0,1 1 0,-1-1 0,0 0 0,-1 0 0,1 0 0,0 0 0,-1 0 0,3-8 0,1 0 0,-1 0 0,0-1 0,-1 1 0,-1-1 0,0 0 0,0 0 0,1-23 0,-5-28 0,2 389 0,-3-151 0,1-143 0,-1-1 0,-2 0 0,-1 0 0,-1 0 0,-13 36 0,12-45 0,-1-1 0,-1-1 0,0 1 0,-1-2 0,-1 1 0,-1-1 0,-1-1 0,-19 21 0,24-31 0,0 0 0,-1 0 0,0 0 0,0-1 0,-16 8 0,21-12 0,0 0 0,-1 0 0,1-1 0,0 0 0,0 1 0,-1-1 0,1-1 0,-1 1 0,1-1 0,-1 1 0,1-1 0,-1-1 0,1 1 0,-1 0 0,1-1 0,-7-2 0,9 2 0,0-1 0,0 0 0,0 0 0,0 0 0,0 0 0,1 0 0,-1 0 0,0 0 0,1 0 0,0 0 0,0-1 0,-1 1 0,2-1 0,-1 1 0,0-1 0,0 1 0,1-1 0,-1 0 0,1 1 0,0-1 0,0 1 0,0-6 0,4-66 0,-3 65 0,2-9 0,1 0 0,1 1 0,0-1 0,1 1 0,1 0 0,10-17 0,60-95 0,-72 121 0,19-26 0,1 2 0,2 0 0,1 2 0,1 1 0,61-47 0,-46 38-682,58-64-1,-94 93-6143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7:01.329"/>
    </inkml:context>
    <inkml:brush xml:id="br0">
      <inkml:brushProperty name="width" value="0.035" units="cm"/>
      <inkml:brushProperty name="height" value="0.035" units="cm"/>
    </inkml:brush>
  </inkml:definitions>
  <inkml:trace contextRef="#ctx0" brushRef="#br0">0 1 24575,'2'15'0,"0"1"0,1 0 0,1-1 0,0 1 0,12 25 0,4 17 0,-5 1 0,-2-7 0,32 80 0,-43-129 0,-1 0 0,1 0 0,-1 0 0,1 0 0,0-1 0,0 1 0,0-1 0,1 1 0,-1-1 0,0 0 0,1 0 0,0 0 0,-1 0 0,1 0 0,0-1 0,0 1 0,0-1 0,0 0 0,0 0 0,0 0 0,1 0 0,-1 0 0,0-1 0,0 1 0,1-1 0,-1 0 0,0 0 0,0 0 0,1-1 0,-1 1 0,0-1 0,0 0 0,0 0 0,1 0 0,2-1 0,4-2 0,-1 0 0,1 0 0,-1-1 0,1 0 0,-1-1 0,-1 0 0,1 0 0,-1-1 0,13-13 0,-16 12 0,1 1 0,-1-1 0,-1 0 0,0 0 0,0 0 0,0-1 0,-1 0 0,0 1 0,-1-1 0,0 0 0,1-17 0,-1-9 0,-4-64 0,-1 26 0,3 48 0,0 35 0,0 48 0,0-50 0,1 22 0,2 1 0,1-1 0,1 0 0,9 30 0,-6-25 0,-6-25 0,0 1 0,1-1 0,0 0 0,7 16 0,-7-22 0,-1 0 0,1 0 0,0 0 0,0 0 0,1 0 0,-1-1 0,1 0 0,-1 1 0,1-1 0,0-1 0,0 1 0,1-1 0,6 4 0,4 0 0,0-1 0,1 0 0,-1-2 0,1 1 0,0-2 0,0 0 0,0-1 0,0 0 0,0-2 0,0 0 0,0 0 0,17-5 0,24-17-1365,-43 18-5461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7:04.565"/>
    </inkml:context>
    <inkml:brush xml:id="br0">
      <inkml:brushProperty name="width" value="0.035" units="cm"/>
      <inkml:brushProperty name="height" value="0.035" units="cm"/>
    </inkml:brush>
  </inkml:definitions>
  <inkml:trace contextRef="#ctx0" brushRef="#br0">0 1 24575,'2'8'0,"0"0"0,0 0 0,1 0 0,0 0 0,0 0 0,1-1 0,0 1 0,7 8 0,3 10 0,20 49 0,-19-41 0,36 63 0,-49-94 0,1 0 0,-1-1 0,0 1 0,1-1 0,0 0 0,-1 0 0,1 0 0,0 0 0,0-1 0,0 1 0,0-1 0,0 1 0,1-1 0,-1 0 0,0-1 0,0 1 0,1 0 0,-1-1 0,1 0 0,-1 0 0,0 0 0,1 0 0,-1 0 0,1-1 0,-1 1 0,0-1 0,4-1 0,-2 1 0,0-1 0,-1 1 0,0-1 0,1 0 0,-1 0 0,0 0 0,0-1 0,0 1 0,0-1 0,0 0 0,0 0 0,-1-1 0,0 1 0,0-1 0,0 1 0,0-1 0,0 0 0,4-9 0,-4-5 0,1-1 0,-2 1 0,-1-1 0,0 0 0,-1 0 0,-6-36 0,6 50 0,-1 2 0,0 0 0,0 0 0,0 0 0,0 0 0,0 1 0,0-1 0,-1 0 0,0 1 0,1-1 0,-1 1 0,0-1 0,0 1 0,0 0 0,0 0 0,-1 0 0,1 0 0,-1 0 0,1 1 0,-1-1 0,1 1 0,-1-1 0,0 1 0,0 0 0,0 0 0,0 0 0,-5 0 0,6 0 0,0 1 0,0-1 0,0 1 0,-1 0 0,1-1 0,0 1 0,0 0 0,0 1 0,-1-1 0,1 0 0,0 1 0,0-1 0,0 1 0,0-1 0,0 1 0,0 0 0,0 0 0,0 0 0,0 0 0,0 0 0,0 1 0,0-1 0,1 1 0,-1-1 0,1 1 0,-1-1 0,1 1 0,-1 0 0,1 0 0,0 0 0,0 0 0,0 0 0,0 0 0,0 0 0,0 0 0,0 3 0,0 0 0,0 1 0,0-1 0,0 0 0,1 1 0,0-1 0,0 1 0,0-1 0,0 1 0,1-1 0,0 0 0,0 1 0,4 8 0,-4-12 0,1 0 0,0 1 0,0-1 0,-1 0 0,1 0 0,0 0 0,1 0 0,-1 0 0,0-1 0,1 1 0,-1-1 0,1 1 0,-1-1 0,1 0 0,-1 0 0,1 0 0,0 0 0,0 0 0,0-1 0,-1 1 0,1-1 0,0 0 0,0 0 0,0 0 0,3 0 0,314-4-1365,-305 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23.389"/>
    </inkml:context>
    <inkml:brush xml:id="br0">
      <inkml:brushProperty name="width" value="0.035" units="cm"/>
      <inkml:brushProperty name="height" value="0.035" units="cm"/>
    </inkml:brush>
  </inkml:definitions>
  <inkml:trace contextRef="#ctx0" brushRef="#br0">0 517 24575,'37'-33'0,"-29"27"0,-1 1 0,0-1 0,0-1 0,0 1 0,-1-1 0,0 0 0,0-1 0,-1 1 0,0-1 0,0 0 0,-1 0 0,0-1 0,5-15 0,-1-7 0,2 0 0,2 0 0,0 1 0,2 1 0,2 0 0,0 0 0,34-42 0,-40 60-57,1 1 0,-1 0 0,2 0 0,-1 2 1,15-10-1,-8 6-967,-6 4-5802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24.953"/>
    </inkml:context>
    <inkml:brush xml:id="br0">
      <inkml:brushProperty name="width" value="0.035" units="cm"/>
      <inkml:brushProperty name="height" value="0.035" units="cm"/>
    </inkml:brush>
  </inkml:definitions>
  <inkml:trace contextRef="#ctx0" brushRef="#br0">1 0 24575,'55'48'0,"2"-4"0,96 59 0,-54-39 0,-61-39-82,77 50-1201,-102-69-5543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26.209"/>
    </inkml:context>
    <inkml:brush xml:id="br0">
      <inkml:brushProperty name="width" value="0.035" units="cm"/>
      <inkml:brushProperty name="height" value="0.035" units="cm"/>
    </inkml:brush>
  </inkml:definitions>
  <inkml:trace contextRef="#ctx0" brushRef="#br0">0 552 24575,'5'0'0,"1"-1"0,-1 0 0,1 0 0,-1-1 0,0 0 0,0 0 0,0 0 0,0 0 0,0-1 0,0 0 0,-1 0 0,1 0 0,-1 0 0,0-1 0,0 0 0,0 1 0,0-2 0,-1 1 0,5-7 0,8-13 0,-1 0 0,18-42 0,-16 30 0,-2 7 0,1 2 0,2-1 0,0 2 0,2 0 0,0 2 0,27-25 0,72-66 0,-109 105-1365,-1 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30.903"/>
    </inkml:context>
    <inkml:brush xml:id="br0">
      <inkml:brushProperty name="width" value="0.035" units="cm"/>
      <inkml:brushProperty name="height" value="0.035" units="cm"/>
    </inkml:brush>
  </inkml:definitions>
  <inkml:trace contextRef="#ctx0" brushRef="#br0">0 180 24575,'274'-9'0,"21"0"0,-100-9 0,-110 18 0,599-24 0,-361-6 0,-152 5 0,-120 15 0,0 2 0,69-2 0,561 12 0,-652-4 0,0-1 0,46-10 0,-44 6 0,-1 2 0,38-2 0,7 6 0,186 4 0,-204 5 0,-37-4 0,0-1 0,24 0 0,-9-3-1365,-19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39.193"/>
    </inkml:context>
    <inkml:brush xml:id="br0">
      <inkml:brushProperty name="width" value="0.035" units="cm"/>
      <inkml:brushProperty name="height" value="0.035" units="cm"/>
      <inkml:brushProperty name="color" value="#E71224"/>
    </inkml:brush>
  </inkml:definitions>
  <inkml:trace contextRef="#ctx0" brushRef="#br0">617 0 24012,'-617'2558'0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40.629"/>
    </inkml:context>
    <inkml:brush xml:id="br0">
      <inkml:brushProperty name="width" value="0.035" units="cm"/>
      <inkml:brushProperty name="height" value="0.035" units="cm"/>
      <inkml:brushProperty name="color" value="#E71224"/>
    </inkml:brush>
  </inkml:definitions>
  <inkml:trace contextRef="#ctx0" brushRef="#br0">0 1 24575,'1'6'0,"0"0"0,0 0 0,0-1 0,0 1 0,1 0 0,0-1 0,0 1 0,1-1 0,-1 1 0,1-1 0,0 0 0,1 0 0,-1-1 0,6 7 0,10 9 0,42 33 0,-2-1 0,79 90 0,-1-1 0,41 39 0,-158-162-1365,-12-11-5461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41.986"/>
    </inkml:context>
    <inkml:brush xml:id="br0">
      <inkml:brushProperty name="width" value="0.035" units="cm"/>
      <inkml:brushProperty name="height" value="0.035" units="cm"/>
      <inkml:brushProperty name="color" value="#E71224"/>
    </inkml:brush>
  </inkml:definitions>
  <inkml:trace contextRef="#ctx0" brushRef="#br0">1 788 24575,'2'-3'0,"-1"0"0,2 0 0,-1 0 0,0 1 0,0-1 0,1 1 0,0-1 0,-1 1 0,1 0 0,0 0 0,0 0 0,0 0 0,6-2 0,1-1 0,36-28 0,-2-2 0,-1-1 0,64-70 0,94-140 0,-180 219 0,106-118 0,-117 132-114,2-5-199,1 0 0,1 2 1,31-30-1,-35 38-6513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3T09:46:44.972"/>
    </inkml:context>
    <inkml:brush xml:id="br0">
      <inkml:brushProperty name="width" value="0.035" units="cm"/>
      <inkml:brushProperty name="height" value="0.035" units="cm"/>
      <inkml:brushProperty name="color" value="#E71224"/>
    </inkml:brush>
  </inkml:definitions>
  <inkml:trace contextRef="#ctx0" brushRef="#br0">2 14 24575,'0'0'0,"1"0"0,-1 0 0,0-1 0,0 1 0,0 0 0,0 0 0,0 0 0,0 0 0,0 0 0,1-1 0,-1 1 0,0 0 0,0 0 0,0 0 0,0 0 0,0 0 0,0-1 0,0 1 0,0 0 0,0 0 0,0 0 0,0-1 0,0 1 0,0 0 0,0 0 0,0 0 0,0 0 0,0-1 0,0 1 0,0 0 0,-1 0 0,1 0 0,0 0 0,0 0 0,0-1 0,0 1 0,0 0 0,0 0 0,0 0 0,0 0 0,-1 0 0,1 0 0,0-1 0,0 1 0,0 0 0,0 0 0,0 0 0,-1 0 0,1 0 0,0 0 0,0 0 0,0 0 0,-1 0 0,21-6 0,-13 7 0,-1 1 0,0 0 0,0 0 0,0 1 0,0 0 0,0 0 0,-1 0 0,1 1 0,-1-1 0,0 1 0,8 7 0,48 56 0,-58-63 0,73 94 0,-5 4 0,-5 2 0,-3 3 0,53 130 0,-32-18 0,2 2 0,-37-120 0,101 157 0,92 73 0,-234-319 0,0 0 0,0 1 0,-1 0 0,-1 0 0,0 1 0,-1-1 0,4 20 0,16 106 0,-12-52 0,9 18 0,-7-45 0,-4 0 0,-2 2 0,2 73 0,-11-124-29,2 0 0,-1 0 0,1 0-1,1 0 1,0 0 0,6 11 0,-2 0-1132,-3-10-5665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691</Words>
  <Characters>3802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Turpin</dc:creator>
  <cp:keywords/>
  <dc:description/>
  <cp:lastModifiedBy>Clément Turpin</cp:lastModifiedBy>
  <cp:revision>3</cp:revision>
  <dcterms:created xsi:type="dcterms:W3CDTF">2024-12-12T10:06:00Z</dcterms:created>
  <dcterms:modified xsi:type="dcterms:W3CDTF">2024-12-13T09:47:00Z</dcterms:modified>
</cp:coreProperties>
</file>