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 el Front-End de gamelocked los usuarios pueden ver  una amplia variedad de contenido relacionado con videojuegos retro. Pueden buscar rooms y videojuegos de diferentes plataformas como gameboy,PlayStation,Atari,SNsS,Nintendo 64,Neo Geo entre otras. Además se puede descargar los juegos e interactuar en un foro donde pueden interactuar con otros usuarios compartir experiencias curiosidades y recibir noticias actualizadas sobre los videojuegos . La página está diseñada para ser visualmente atractiva y fácil de navegar dando a los usuarios una experiencia agradable y comoda.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el Back-End gammelocked cuenta con un sistema de almacenamiento seguro y eficiente para los usuarios registrados. También tiene una base de datos que almacena información sobre los rooms juegos trucos y el foro. Esta base de datos garantiza que la información esté organizada y accesible para los usuarios y que se pueda gestionar de manera efectiva. Además el Back-End se encarga de procesar las solicitudes de los usuarios manejar la lógica de la aplicación y garantizar el funcionamiento adecuado de la página en general.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