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C65FEE">
      <w:pPr>
        <w:ind w:firstLine="3255" w:firstLineChars="1550"/>
        <w:jc w:val="right"/>
        <w:rPr>
          <w:rFonts w:ascii="楷体_GB2312" w:eastAsia="楷体_GB2312"/>
          <w:b/>
          <w:sz w:val="44"/>
          <w:szCs w:val="44"/>
        </w:rPr>
      </w:pPr>
      <w:r>
        <w:drawing>
          <wp:inline distT="0" distB="0" distL="114300" distR="114300">
            <wp:extent cx="1398270" cy="397510"/>
            <wp:effectExtent l="0" t="0" r="5080" b="2540"/>
            <wp:docPr id="3" name="图片 2" descr="合肥大学常用标志-23.12.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合肥大学常用标志-23.12.16-01"/>
                    <pic:cNvPicPr>
                      <a:picLocks noChangeAspect="1"/>
                    </pic:cNvPicPr>
                  </pic:nvPicPr>
                  <pic:blipFill>
                    <a:blip r:embed="rId4"/>
                    <a:stretch>
                      <a:fillRect/>
                    </a:stretch>
                  </pic:blipFill>
                  <pic:spPr>
                    <a:xfrm>
                      <a:off x="0" y="0"/>
                      <a:ext cx="1398270" cy="397510"/>
                    </a:xfrm>
                    <a:prstGeom prst="rect">
                      <a:avLst/>
                    </a:prstGeom>
                  </pic:spPr>
                </pic:pic>
              </a:graphicData>
            </a:graphic>
          </wp:inline>
        </w:drawing>
      </w:r>
    </w:p>
    <w:p w14:paraId="3E4A4BDB">
      <w:pPr>
        <w:jc w:val="center"/>
        <w:rPr>
          <w:rFonts w:ascii="楷体_GB2312" w:eastAsia="楷体_GB2312"/>
          <w:b/>
          <w:sz w:val="44"/>
          <w:szCs w:val="44"/>
        </w:rPr>
      </w:pPr>
    </w:p>
    <w:p w14:paraId="4E2161C8">
      <w:pPr>
        <w:jc w:val="center"/>
        <w:rPr>
          <w:rFonts w:ascii="楷体_GB2312" w:eastAsia="楷体_GB2312"/>
          <w:b/>
          <w:sz w:val="72"/>
          <w:szCs w:val="72"/>
        </w:rPr>
      </w:pPr>
      <w:r>
        <w:rPr>
          <w:rFonts w:hint="eastAsia" w:ascii="楷体_GB2312" w:eastAsia="楷体_GB2312"/>
          <w:b/>
          <w:sz w:val="72"/>
          <w:szCs w:val="72"/>
        </w:rPr>
        <w:t>人工智能与大数据学院</w:t>
      </w:r>
    </w:p>
    <w:p w14:paraId="3A5AA2B0">
      <w:pPr>
        <w:jc w:val="center"/>
        <w:rPr>
          <w:rFonts w:ascii="楷体_GB2312" w:eastAsia="楷体_GB2312"/>
          <w:b/>
          <w:sz w:val="72"/>
          <w:szCs w:val="72"/>
        </w:rPr>
      </w:pPr>
      <w:r>
        <w:rPr>
          <w:rFonts w:ascii="楷体_GB2312" w:eastAsia="楷体_GB2312"/>
          <w:b/>
          <w:sz w:val="72"/>
          <w:szCs w:val="72"/>
        </w:rPr>
        <w:t xml:space="preserve"> </w:t>
      </w:r>
      <w:r>
        <w:rPr>
          <w:rFonts w:hint="eastAsia" w:ascii="楷体_GB2312" w:eastAsia="楷体_GB2312"/>
          <w:b/>
          <w:sz w:val="72"/>
          <w:szCs w:val="72"/>
        </w:rPr>
        <w:t>实</w:t>
      </w:r>
      <w:r>
        <w:rPr>
          <w:rFonts w:ascii="楷体_GB2312" w:eastAsia="楷体_GB2312"/>
          <w:b/>
          <w:sz w:val="72"/>
          <w:szCs w:val="72"/>
        </w:rPr>
        <w:t xml:space="preserve"> </w:t>
      </w:r>
      <w:r>
        <w:rPr>
          <w:rFonts w:hint="eastAsia" w:ascii="楷体_GB2312" w:eastAsia="楷体_GB2312"/>
          <w:b/>
          <w:sz w:val="72"/>
          <w:szCs w:val="72"/>
        </w:rPr>
        <w:t>验</w:t>
      </w:r>
      <w:r>
        <w:rPr>
          <w:rFonts w:ascii="楷体_GB2312" w:eastAsia="楷体_GB2312"/>
          <w:b/>
          <w:sz w:val="72"/>
          <w:szCs w:val="72"/>
        </w:rPr>
        <w:t xml:space="preserve"> </w:t>
      </w:r>
      <w:r>
        <w:rPr>
          <w:rFonts w:hint="eastAsia" w:ascii="楷体_GB2312" w:eastAsia="楷体_GB2312"/>
          <w:b/>
          <w:sz w:val="72"/>
          <w:szCs w:val="72"/>
        </w:rPr>
        <w:t>报</w:t>
      </w:r>
      <w:r>
        <w:rPr>
          <w:rFonts w:ascii="楷体_GB2312" w:eastAsia="楷体_GB2312"/>
          <w:b/>
          <w:sz w:val="72"/>
          <w:szCs w:val="72"/>
        </w:rPr>
        <w:t xml:space="preserve"> </w:t>
      </w:r>
      <w:r>
        <w:rPr>
          <w:rFonts w:hint="eastAsia" w:ascii="楷体_GB2312" w:eastAsia="楷体_GB2312"/>
          <w:b/>
          <w:sz w:val="72"/>
          <w:szCs w:val="72"/>
        </w:rPr>
        <w:t>告</w:t>
      </w:r>
    </w:p>
    <w:p w14:paraId="4CD997AB">
      <w:pPr>
        <w:jc w:val="center"/>
        <w:rPr>
          <w:rFonts w:ascii="楷体_GB2312" w:eastAsia="楷体_GB2312"/>
          <w:b/>
          <w:sz w:val="44"/>
          <w:szCs w:val="44"/>
        </w:rPr>
      </w:pPr>
    </w:p>
    <w:p w14:paraId="3C38F725">
      <w:pPr>
        <w:jc w:val="center"/>
        <w:rPr>
          <w:rFonts w:ascii="楷体_GB2312" w:eastAsia="楷体_GB2312"/>
          <w:b/>
          <w:sz w:val="44"/>
          <w:szCs w:val="44"/>
        </w:rPr>
      </w:pPr>
      <w:r>
        <w:rPr>
          <w:rFonts w:ascii="楷体_GB2312" w:eastAsia="楷体_GB2312"/>
          <w:b/>
          <w:sz w:val="44"/>
          <w:szCs w:val="44"/>
        </w:rPr>
        <w:t>20</w:t>
      </w:r>
      <w:r>
        <w:rPr>
          <w:rFonts w:ascii="楷体_GB2312" w:eastAsia="楷体_GB2312"/>
          <w:b/>
          <w:sz w:val="44"/>
          <w:szCs w:val="44"/>
          <w:u w:val="single"/>
        </w:rPr>
        <w:t>2</w:t>
      </w:r>
      <w:r>
        <w:rPr>
          <w:rFonts w:hint="eastAsia" w:ascii="楷体_GB2312" w:eastAsia="楷体_GB2312"/>
          <w:b/>
          <w:sz w:val="44"/>
          <w:szCs w:val="44"/>
          <w:u w:val="single"/>
          <w:lang w:val="en-US" w:eastAsia="zh-CN"/>
        </w:rPr>
        <w:t>4</w:t>
      </w:r>
      <w:r>
        <w:rPr>
          <w:rFonts w:ascii="楷体_GB2312" w:eastAsia="楷体_GB2312"/>
          <w:b/>
          <w:sz w:val="44"/>
          <w:szCs w:val="44"/>
        </w:rPr>
        <w:t>-20</w:t>
      </w:r>
      <w:r>
        <w:rPr>
          <w:rFonts w:ascii="楷体_GB2312" w:eastAsia="楷体_GB2312"/>
          <w:b/>
          <w:sz w:val="44"/>
          <w:szCs w:val="44"/>
          <w:u w:val="single"/>
        </w:rPr>
        <w:t>2</w:t>
      </w:r>
      <w:r>
        <w:rPr>
          <w:rFonts w:hint="eastAsia" w:ascii="楷体_GB2312" w:eastAsia="楷体_GB2312"/>
          <w:b/>
          <w:sz w:val="44"/>
          <w:szCs w:val="44"/>
          <w:u w:val="single"/>
          <w:lang w:val="en-US" w:eastAsia="zh-CN"/>
        </w:rPr>
        <w:t>5</w:t>
      </w:r>
      <w:r>
        <w:rPr>
          <w:rFonts w:hint="eastAsia" w:ascii="楷体_GB2312" w:eastAsia="楷体_GB2312"/>
          <w:b/>
          <w:sz w:val="44"/>
          <w:szCs w:val="44"/>
        </w:rPr>
        <w:t>学年第</w:t>
      </w:r>
      <w:r>
        <w:rPr>
          <w:rFonts w:ascii="楷体_GB2312" w:eastAsia="楷体_GB2312"/>
          <w:b/>
          <w:sz w:val="44"/>
          <w:szCs w:val="44"/>
          <w:u w:val="single"/>
        </w:rPr>
        <w:t>2</w:t>
      </w:r>
      <w:r>
        <w:rPr>
          <w:rFonts w:hint="eastAsia" w:ascii="楷体_GB2312" w:eastAsia="楷体_GB2312"/>
          <w:b/>
          <w:sz w:val="44"/>
          <w:szCs w:val="44"/>
        </w:rPr>
        <w:t>学期</w:t>
      </w:r>
    </w:p>
    <w:p w14:paraId="1631004A">
      <w:pPr>
        <w:rPr>
          <w:rFonts w:ascii="楷体_GB2312" w:eastAsia="楷体_GB2312"/>
          <w:sz w:val="32"/>
          <w:szCs w:val="32"/>
        </w:rPr>
      </w:pPr>
    </w:p>
    <w:p w14:paraId="57E204B1">
      <w:pPr>
        <w:ind w:firstLine="1120" w:firstLineChars="350"/>
        <w:rPr>
          <w:rFonts w:ascii="楷体_GB2312" w:eastAsia="楷体_GB2312"/>
          <w:sz w:val="32"/>
          <w:szCs w:val="32"/>
        </w:rPr>
      </w:pPr>
    </w:p>
    <w:p w14:paraId="21BFCD82">
      <w:pPr>
        <w:ind w:firstLine="1440" w:firstLineChars="450"/>
        <w:rPr>
          <w:rFonts w:ascii="楷体_GB2312" w:eastAsia="楷体_GB2312"/>
          <w:sz w:val="32"/>
          <w:szCs w:val="32"/>
          <w:u w:val="single"/>
        </w:rPr>
      </w:pPr>
      <w:r>
        <w:rPr>
          <w:rFonts w:hint="eastAsia" w:ascii="楷体_GB2312" w:eastAsia="楷体_GB2312"/>
          <w:sz w:val="32"/>
          <w:szCs w:val="32"/>
        </w:rPr>
        <w:t>课程（模块）</w:t>
      </w:r>
      <w:r>
        <w:rPr>
          <w:rFonts w:ascii="楷体_GB2312" w:eastAsia="楷体_GB2312"/>
          <w:sz w:val="32"/>
          <w:szCs w:val="32"/>
        </w:rPr>
        <w:t xml:space="preserve"> </w:t>
      </w:r>
      <w:r>
        <w:rPr>
          <w:rFonts w:ascii="楷体_GB2312" w:eastAsia="楷体_GB2312"/>
          <w:sz w:val="32"/>
          <w:szCs w:val="32"/>
          <w:u w:val="single"/>
        </w:rPr>
        <w:t xml:space="preserve">  </w:t>
      </w:r>
      <w:r>
        <w:rPr>
          <w:rFonts w:hint="eastAsia" w:ascii="楷体_GB2312" w:eastAsia="楷体_GB2312"/>
          <w:sz w:val="32"/>
          <w:szCs w:val="32"/>
          <w:u w:val="single"/>
        </w:rPr>
        <w:t>软件构造</w:t>
      </w:r>
      <w:r>
        <w:rPr>
          <w:rFonts w:ascii="楷体_GB2312" w:eastAsia="楷体_GB2312"/>
          <w:sz w:val="32"/>
          <w:szCs w:val="32"/>
          <w:u w:val="single"/>
        </w:rPr>
        <w:t xml:space="preserve">               </w:t>
      </w:r>
    </w:p>
    <w:p w14:paraId="734B09F1">
      <w:pPr>
        <w:ind w:firstLine="1440" w:firstLineChars="450"/>
        <w:rPr>
          <w:rFonts w:ascii="楷体_GB2312" w:eastAsia="楷体_GB2312"/>
          <w:sz w:val="32"/>
          <w:szCs w:val="32"/>
          <w:u w:val="single"/>
        </w:rPr>
      </w:pPr>
      <w:r>
        <w:rPr>
          <w:rFonts w:hint="eastAsia" w:ascii="楷体_GB2312" w:eastAsia="楷体_GB2312"/>
          <w:sz w:val="32"/>
          <w:szCs w:val="32"/>
        </w:rPr>
        <w:t>实验名称</w:t>
      </w:r>
      <w:r>
        <w:rPr>
          <w:rFonts w:ascii="楷体_GB2312" w:eastAsia="楷体_GB2312"/>
          <w:sz w:val="32"/>
          <w:szCs w:val="32"/>
          <w:u w:val="single"/>
        </w:rPr>
        <w:t xml:space="preserve"> </w:t>
      </w:r>
      <w:r>
        <w:rPr>
          <w:rFonts w:hint="eastAsia" w:ascii="楷体_GB2312" w:eastAsia="楷体_GB2312"/>
          <w:sz w:val="32"/>
          <w:szCs w:val="32"/>
          <w:u w:val="single"/>
        </w:rPr>
        <w:t xml:space="preserve"> 实验一:模块化的软件构造实践</w:t>
      </w:r>
      <w:r>
        <w:rPr>
          <w:rFonts w:ascii="楷体_GB2312" w:eastAsia="楷体_GB2312"/>
          <w:sz w:val="32"/>
          <w:szCs w:val="32"/>
          <w:u w:val="single"/>
        </w:rPr>
        <w:t xml:space="preserve"> </w:t>
      </w:r>
      <w:r>
        <w:rPr>
          <w:rFonts w:ascii="楷体_GB2312" w:eastAsia="楷体_GB2312"/>
          <w:sz w:val="32"/>
          <w:szCs w:val="32"/>
        </w:rPr>
        <w:t xml:space="preserve">       </w:t>
      </w:r>
      <w:r>
        <w:rPr>
          <w:rFonts w:ascii="楷体_GB2312" w:eastAsia="楷体_GB2312"/>
          <w:sz w:val="32"/>
          <w:szCs w:val="32"/>
          <w:u w:val="single"/>
        </w:rPr>
        <w:t xml:space="preserve">        </w:t>
      </w:r>
    </w:p>
    <w:p w14:paraId="310F8F4C">
      <w:pPr>
        <w:rPr>
          <w:rFonts w:ascii="楷体_GB2312" w:eastAsia="楷体_GB2312"/>
          <w:sz w:val="32"/>
          <w:szCs w:val="32"/>
        </w:rPr>
      </w:pPr>
      <w:r>
        <w:rPr>
          <w:rFonts w:ascii="楷体_GB2312" w:eastAsia="楷体_GB2312"/>
          <w:sz w:val="32"/>
          <w:szCs w:val="32"/>
        </w:rPr>
        <w:t xml:space="preserve">         </w:t>
      </w:r>
      <w:r>
        <w:rPr>
          <w:rFonts w:hint="eastAsia" w:ascii="楷体_GB2312" w:eastAsia="楷体_GB2312"/>
          <w:sz w:val="32"/>
          <w:szCs w:val="32"/>
        </w:rPr>
        <w:t>班</w:t>
      </w:r>
      <w:r>
        <w:rPr>
          <w:rFonts w:ascii="楷体_GB2312" w:eastAsia="楷体_GB2312"/>
          <w:sz w:val="32"/>
          <w:szCs w:val="32"/>
        </w:rPr>
        <w:t xml:space="preserve">    </w:t>
      </w:r>
      <w:r>
        <w:rPr>
          <w:rFonts w:hint="eastAsia" w:ascii="楷体_GB2312" w:eastAsia="楷体_GB2312"/>
          <w:sz w:val="32"/>
          <w:szCs w:val="32"/>
        </w:rPr>
        <w:t>级</w:t>
      </w:r>
      <w:r>
        <w:rPr>
          <w:rFonts w:ascii="楷体_GB2312" w:eastAsia="楷体_GB2312"/>
          <w:sz w:val="32"/>
          <w:szCs w:val="32"/>
          <w:u w:val="single"/>
        </w:rPr>
        <w:t xml:space="preserve">    </w:t>
      </w:r>
      <w:r>
        <w:rPr>
          <w:rFonts w:hint="eastAsia" w:ascii="楷体_GB2312" w:eastAsia="楷体_GB2312"/>
          <w:sz w:val="32"/>
          <w:szCs w:val="32"/>
          <w:u w:val="single"/>
        </w:rPr>
        <w:t>2</w:t>
      </w:r>
      <w:r>
        <w:rPr>
          <w:rFonts w:hint="eastAsia" w:ascii="楷体_GB2312" w:eastAsia="楷体_GB2312"/>
          <w:sz w:val="32"/>
          <w:szCs w:val="32"/>
          <w:u w:val="single"/>
          <w:lang w:val="en-US" w:eastAsia="zh-CN"/>
        </w:rPr>
        <w:t>2</w:t>
      </w:r>
      <w:bookmarkStart w:id="0" w:name="_GoBack"/>
      <w:bookmarkEnd w:id="0"/>
      <w:r>
        <w:rPr>
          <w:rFonts w:hint="eastAsia" w:ascii="楷体_GB2312" w:eastAsia="楷体_GB2312"/>
          <w:sz w:val="32"/>
          <w:szCs w:val="32"/>
          <w:u w:val="single"/>
        </w:rPr>
        <w:t>级软工(</w:t>
      </w:r>
      <w:r>
        <w:rPr>
          <w:rFonts w:hint="eastAsia" w:ascii="楷体_GB2312" w:eastAsia="楷体_GB2312"/>
          <w:sz w:val="32"/>
          <w:szCs w:val="32"/>
          <w:highlight w:val="yellow"/>
          <w:u w:val="single"/>
        </w:rPr>
        <w:t>XXX</w:t>
      </w:r>
      <w:r>
        <w:rPr>
          <w:rFonts w:hint="eastAsia" w:ascii="楷体_GB2312" w:eastAsia="楷体_GB2312"/>
          <w:sz w:val="32"/>
          <w:szCs w:val="32"/>
          <w:u w:val="single"/>
        </w:rPr>
        <w:t>)班</w:t>
      </w:r>
      <w:r>
        <w:rPr>
          <w:rFonts w:ascii="楷体_GB2312" w:eastAsia="楷体_GB2312"/>
          <w:sz w:val="32"/>
          <w:szCs w:val="32"/>
          <w:u w:val="single"/>
        </w:rPr>
        <w:t xml:space="preserve">          </w:t>
      </w:r>
      <w:r>
        <w:rPr>
          <w:rFonts w:hint="eastAsia" w:ascii="楷体_GB2312" w:eastAsia="楷体_GB2312"/>
          <w:sz w:val="32"/>
          <w:szCs w:val="32"/>
          <w:u w:val="single"/>
        </w:rPr>
        <w:t xml:space="preserve"> </w:t>
      </w:r>
    </w:p>
    <w:p w14:paraId="7F438DC7">
      <w:pPr>
        <w:ind w:firstLine="1440" w:firstLineChars="450"/>
        <w:rPr>
          <w:rFonts w:ascii="楷体_GB2312" w:eastAsia="楷体_GB2312"/>
          <w:sz w:val="32"/>
          <w:szCs w:val="32"/>
          <w:u w:val="single"/>
        </w:rPr>
      </w:pPr>
      <w:r>
        <w:rPr>
          <w:rFonts w:hint="eastAsia" w:ascii="楷体_GB2312" w:eastAsia="楷体_GB2312"/>
          <w:sz w:val="32"/>
          <w:szCs w:val="32"/>
        </w:rPr>
        <w:t>姓名</w:t>
      </w:r>
      <w:r>
        <w:rPr>
          <w:rFonts w:ascii="楷体_GB2312" w:eastAsia="楷体_GB2312"/>
          <w:sz w:val="32"/>
          <w:szCs w:val="32"/>
        </w:rPr>
        <w:t>(</w:t>
      </w:r>
      <w:r>
        <w:rPr>
          <w:rFonts w:hint="eastAsia" w:ascii="楷体_GB2312" w:eastAsia="楷体_GB2312"/>
          <w:sz w:val="32"/>
          <w:szCs w:val="32"/>
        </w:rPr>
        <w:t>学号</w:t>
      </w:r>
      <w:r>
        <w:rPr>
          <w:rFonts w:ascii="楷体_GB2312" w:eastAsia="楷体_GB2312"/>
          <w:sz w:val="32"/>
          <w:szCs w:val="32"/>
        </w:rPr>
        <w:t>)</w:t>
      </w:r>
      <w:r>
        <w:rPr>
          <w:rFonts w:ascii="楷体_GB2312" w:eastAsia="楷体_GB2312"/>
          <w:sz w:val="32"/>
          <w:szCs w:val="32"/>
          <w:u w:val="single"/>
        </w:rPr>
        <w:t xml:space="preserve">                            </w:t>
      </w:r>
    </w:p>
    <w:p w14:paraId="4F9D3FCA">
      <w:pPr>
        <w:ind w:firstLine="1440" w:firstLineChars="450"/>
        <w:rPr>
          <w:rFonts w:ascii="楷体_GB2312" w:eastAsia="楷体_GB2312"/>
          <w:sz w:val="32"/>
          <w:szCs w:val="32"/>
          <w:u w:val="single"/>
        </w:rPr>
      </w:pPr>
      <w:r>
        <w:rPr>
          <w:rFonts w:hint="eastAsia" w:ascii="楷体_GB2312" w:eastAsia="楷体_GB2312"/>
          <w:sz w:val="32"/>
          <w:szCs w:val="32"/>
        </w:rPr>
        <w:t>同组成员（学号）</w:t>
      </w:r>
      <w:r>
        <w:rPr>
          <w:rFonts w:hint="eastAsia" w:ascii="楷体_GB2312" w:eastAsia="楷体_GB2312"/>
          <w:sz w:val="32"/>
          <w:szCs w:val="32"/>
          <w:u w:val="single"/>
        </w:rPr>
        <w:t>此栏可据具体情况删增</w:t>
      </w:r>
      <w:r>
        <w:rPr>
          <w:rFonts w:ascii="楷体_GB2312" w:eastAsia="楷体_GB2312"/>
          <w:sz w:val="32"/>
          <w:szCs w:val="32"/>
          <w:u w:val="single"/>
        </w:rPr>
        <w:t xml:space="preserve">  </w:t>
      </w:r>
    </w:p>
    <w:p w14:paraId="7B4B7E39">
      <w:pPr>
        <w:rPr>
          <w:rFonts w:ascii="楷体_GB2312" w:eastAsia="楷体_GB2312"/>
          <w:sz w:val="32"/>
          <w:szCs w:val="32"/>
          <w:u w:val="single"/>
        </w:rPr>
      </w:pPr>
      <w:r>
        <w:rPr>
          <w:rFonts w:ascii="楷体_GB2312" w:eastAsia="楷体_GB2312"/>
          <w:sz w:val="32"/>
          <w:szCs w:val="32"/>
        </w:rPr>
        <w:t xml:space="preserve">         </w:t>
      </w:r>
      <w:r>
        <w:rPr>
          <w:rFonts w:hint="eastAsia" w:ascii="楷体_GB2312" w:eastAsia="楷体_GB2312"/>
          <w:sz w:val="32"/>
          <w:szCs w:val="32"/>
        </w:rPr>
        <w:t>评阅教师</w:t>
      </w:r>
      <w:r>
        <w:rPr>
          <w:rFonts w:ascii="楷体_GB2312" w:eastAsia="楷体_GB2312"/>
          <w:sz w:val="32"/>
          <w:szCs w:val="32"/>
        </w:rPr>
        <w:t xml:space="preserve"> </w:t>
      </w:r>
      <w:r>
        <w:rPr>
          <w:rFonts w:ascii="楷体_GB2312" w:eastAsia="楷体_GB2312"/>
          <w:sz w:val="32"/>
          <w:szCs w:val="32"/>
          <w:u w:val="single"/>
        </w:rPr>
        <w:t xml:space="preserve">                             </w:t>
      </w:r>
    </w:p>
    <w:p w14:paraId="74CADFE0">
      <w:pPr>
        <w:ind w:firstLine="1440" w:firstLineChars="450"/>
        <w:rPr>
          <w:rFonts w:ascii="楷体_GB2312" w:eastAsia="楷体_GB2312"/>
          <w:b/>
          <w:sz w:val="32"/>
          <w:szCs w:val="32"/>
        </w:rPr>
      </w:pPr>
      <w:r>
        <w:rPr>
          <w:rFonts w:hint="eastAsia" w:ascii="楷体_GB2312" w:eastAsia="楷体_GB2312"/>
          <w:sz w:val="32"/>
          <w:szCs w:val="32"/>
        </w:rPr>
        <w:t>成</w:t>
      </w:r>
      <w:r>
        <w:rPr>
          <w:rFonts w:ascii="楷体_GB2312" w:eastAsia="楷体_GB2312"/>
          <w:sz w:val="32"/>
          <w:szCs w:val="32"/>
        </w:rPr>
        <w:t xml:space="preserve">    </w:t>
      </w:r>
      <w:r>
        <w:rPr>
          <w:rFonts w:hint="eastAsia" w:ascii="楷体_GB2312" w:eastAsia="楷体_GB2312"/>
          <w:sz w:val="32"/>
          <w:szCs w:val="32"/>
        </w:rPr>
        <w:t>绩</w:t>
      </w:r>
      <w:r>
        <w:rPr>
          <w:rFonts w:ascii="楷体_GB2312" w:eastAsia="楷体_GB2312"/>
          <w:sz w:val="32"/>
          <w:szCs w:val="32"/>
          <w:u w:val="single"/>
        </w:rPr>
        <w:t xml:space="preserve"> </w:t>
      </w:r>
      <w:r>
        <w:rPr>
          <w:rFonts w:hint="eastAsia" w:ascii="楷体_GB2312" w:eastAsia="楷体_GB2312"/>
          <w:sz w:val="28"/>
          <w:szCs w:val="28"/>
          <w:u w:val="single"/>
        </w:rPr>
        <w:t>同组成员可根据具体情况给出不同成绩</w:t>
      </w:r>
    </w:p>
    <w:p w14:paraId="340CDFDD">
      <w:pPr>
        <w:jc w:val="center"/>
        <w:rPr>
          <w:rFonts w:ascii="楷体_GB2312" w:eastAsia="楷体_GB2312"/>
          <w:b/>
          <w:sz w:val="32"/>
          <w:szCs w:val="32"/>
        </w:rPr>
      </w:pPr>
    </w:p>
    <w:p w14:paraId="1F29C17E">
      <w:pPr>
        <w:jc w:val="center"/>
        <w:rPr>
          <w:rFonts w:ascii="楷体_GB2312" w:eastAsia="楷体_GB2312"/>
          <w:b/>
          <w:sz w:val="32"/>
          <w:szCs w:val="32"/>
        </w:rPr>
      </w:pPr>
      <w:r>
        <w:rPr>
          <w:rFonts w:ascii="楷体_GB2312" w:eastAsia="楷体_GB2312"/>
          <w:b/>
          <w:sz w:val="32"/>
          <w:szCs w:val="32"/>
        </w:rPr>
        <w:t>202</w:t>
      </w:r>
      <w:r>
        <w:rPr>
          <w:rFonts w:hint="eastAsia" w:ascii="楷体_GB2312" w:eastAsia="楷体_GB2312"/>
          <w:b/>
          <w:sz w:val="32"/>
          <w:szCs w:val="32"/>
          <w:lang w:val="en-US" w:eastAsia="zh-CN"/>
        </w:rPr>
        <w:t>5</w:t>
      </w:r>
      <w:r>
        <w:rPr>
          <w:rFonts w:hint="eastAsia" w:ascii="楷体_GB2312" w:eastAsia="楷体_GB2312"/>
          <w:b/>
          <w:sz w:val="32"/>
          <w:szCs w:val="32"/>
        </w:rPr>
        <w:t>年</w:t>
      </w:r>
      <w:r>
        <w:rPr>
          <w:rFonts w:hint="eastAsia" w:ascii="楷体_GB2312" w:eastAsia="楷体_GB2312"/>
          <w:b/>
          <w:sz w:val="32"/>
          <w:szCs w:val="32"/>
          <w:lang w:val="en-US" w:eastAsia="zh-CN"/>
        </w:rPr>
        <w:t>3</w:t>
      </w:r>
      <w:r>
        <w:rPr>
          <w:rFonts w:hint="eastAsia" w:ascii="楷体_GB2312" w:eastAsia="楷体_GB2312"/>
          <w:b/>
          <w:sz w:val="32"/>
          <w:szCs w:val="32"/>
        </w:rPr>
        <w:t>月</w:t>
      </w:r>
      <w:r>
        <w:rPr>
          <w:rFonts w:hint="eastAsia" w:ascii="楷体_GB2312" w:eastAsia="楷体_GB2312"/>
          <w:b/>
          <w:sz w:val="32"/>
          <w:szCs w:val="32"/>
          <w:lang w:val="en-US" w:eastAsia="zh-CN"/>
        </w:rPr>
        <w:t>12</w:t>
      </w:r>
      <w:r>
        <w:rPr>
          <w:rFonts w:hint="eastAsia" w:ascii="楷体_GB2312" w:eastAsia="楷体_GB2312"/>
          <w:b/>
          <w:sz w:val="32"/>
          <w:szCs w:val="32"/>
        </w:rPr>
        <w:t>日</w:t>
      </w:r>
    </w:p>
    <w:p w14:paraId="17FDAB2C">
      <w:pPr>
        <w:jc w:val="center"/>
        <w:rPr>
          <w:rFonts w:ascii="楷体_GB2312" w:eastAsia="楷体_GB2312"/>
          <w:b/>
          <w:sz w:val="32"/>
          <w:szCs w:val="32"/>
        </w:rPr>
      </w:pPr>
    </w:p>
    <w:p w14:paraId="6D35A166"/>
    <w:p w14:paraId="47D596C5"/>
    <w:p w14:paraId="517ABF6A"/>
    <w:p w14:paraId="1AD44562"/>
    <w:p w14:paraId="21D5AFDF"/>
    <w:p w14:paraId="519FB0BE"/>
    <w:p w14:paraId="251E3A49">
      <w:pPr>
        <w:numPr>
          <w:ilvl w:val="0"/>
          <w:numId w:val="1"/>
        </w:numPr>
        <w:jc w:val="left"/>
        <w:outlineLvl w:val="0"/>
        <w:rPr>
          <w:rFonts w:ascii="宋体" w:hAnsi="宋体" w:cs="宋体"/>
          <w:sz w:val="32"/>
          <w:szCs w:val="32"/>
        </w:rPr>
      </w:pPr>
      <w:r>
        <w:rPr>
          <w:rFonts w:hint="eastAsia" w:ascii="宋体" w:hAnsi="宋体"/>
          <w:b/>
          <w:sz w:val="32"/>
          <w:szCs w:val="32"/>
        </w:rPr>
        <w:t xml:space="preserve"> 实验背景</w:t>
      </w:r>
    </w:p>
    <w:p w14:paraId="6EA2D43A">
      <w:pPr>
        <w:tabs>
          <w:tab w:val="left" w:pos="2535"/>
        </w:tabs>
        <w:spacing w:line="300" w:lineRule="auto"/>
        <w:rPr>
          <w:rFonts w:ascii="宋体" w:hAnsi="宋体" w:cs="宋体"/>
          <w:b/>
          <w:bCs/>
          <w:sz w:val="24"/>
        </w:rPr>
      </w:pPr>
      <w:r>
        <w:rPr>
          <w:rFonts w:hint="eastAsia" w:ascii="宋体" w:hAnsi="宋体" w:cs="宋体"/>
          <w:b/>
          <w:bCs/>
          <w:sz w:val="24"/>
        </w:rPr>
        <w:t xml:space="preserve">    </w:t>
      </w:r>
      <w:r>
        <w:rPr>
          <w:rFonts w:hint="eastAsia" w:ascii="宋体" w:hAnsi="宋体" w:cs="宋体"/>
          <w:b/>
          <w:bCs/>
          <w:sz w:val="32"/>
          <w:szCs w:val="32"/>
        </w:rPr>
        <w:t>1、实验内容</w:t>
      </w:r>
      <w:r>
        <w:rPr>
          <w:rFonts w:ascii="宋体" w:hAnsi="宋体" w:cs="宋体"/>
          <w:b/>
          <w:bCs/>
          <w:sz w:val="24"/>
        </w:rPr>
        <w:tab/>
      </w:r>
    </w:p>
    <w:p w14:paraId="1CD4C55D">
      <w:pPr>
        <w:tabs>
          <w:tab w:val="left" w:pos="2535"/>
        </w:tabs>
        <w:spacing w:line="300" w:lineRule="auto"/>
        <w:ind w:firstLine="560" w:firstLineChars="200"/>
        <w:rPr>
          <w:rFonts w:ascii="宋体" w:hAnsi="宋体" w:eastAsia="仿宋" w:cs="宋体"/>
          <w:bCs/>
          <w:sz w:val="24"/>
        </w:rPr>
      </w:pPr>
      <w:r>
        <w:rPr>
          <w:rFonts w:hint="eastAsia" w:ascii="仿宋" w:hAnsi="仿宋" w:eastAsia="仿宋" w:cs="仿宋"/>
          <w:bCs/>
          <w:sz w:val="28"/>
          <w:szCs w:val="28"/>
        </w:rPr>
        <w:t>参见实验指导书。</w:t>
      </w:r>
    </w:p>
    <w:p w14:paraId="7BDD661B">
      <w:pPr>
        <w:spacing w:line="300" w:lineRule="auto"/>
        <w:rPr>
          <w:rFonts w:ascii="宋体" w:hAnsi="宋体" w:cs="宋体"/>
          <w:b/>
          <w:bCs/>
          <w:sz w:val="24"/>
        </w:rPr>
      </w:pPr>
      <w:r>
        <w:rPr>
          <w:rFonts w:hint="eastAsia" w:ascii="宋体" w:hAnsi="宋体" w:cs="宋体"/>
          <w:b/>
          <w:bCs/>
          <w:sz w:val="24"/>
        </w:rPr>
        <w:t xml:space="preserve">    </w:t>
      </w:r>
      <w:r>
        <w:rPr>
          <w:rFonts w:hint="eastAsia" w:ascii="宋体" w:hAnsi="宋体" w:cs="宋体"/>
          <w:b/>
          <w:bCs/>
          <w:sz w:val="32"/>
          <w:szCs w:val="32"/>
        </w:rPr>
        <w:t>2、实验目的</w:t>
      </w:r>
    </w:p>
    <w:p w14:paraId="3728755D">
      <w:pPr>
        <w:spacing w:line="300" w:lineRule="auto"/>
        <w:ind w:firstLine="560" w:firstLineChars="200"/>
        <w:rPr>
          <w:rFonts w:ascii="宋体" w:hAnsi="宋体" w:cs="宋体"/>
          <w:bCs/>
          <w:sz w:val="24"/>
        </w:rPr>
      </w:pPr>
      <w:r>
        <w:rPr>
          <w:rFonts w:hint="eastAsia" w:ascii="仿宋" w:hAnsi="仿宋" w:eastAsia="仿宋" w:cs="仿宋"/>
          <w:bCs/>
          <w:sz w:val="28"/>
          <w:szCs w:val="28"/>
        </w:rPr>
        <w:t>参见实验指导书。</w:t>
      </w:r>
    </w:p>
    <w:p w14:paraId="10915FAD">
      <w:pPr>
        <w:spacing w:line="300" w:lineRule="auto"/>
        <w:rPr>
          <w:rFonts w:ascii="宋体" w:hAnsi="宋体" w:cs="宋体"/>
          <w:b/>
          <w:bCs/>
          <w:sz w:val="24"/>
        </w:rPr>
      </w:pPr>
      <w:r>
        <w:rPr>
          <w:rFonts w:hint="eastAsia" w:ascii="宋体" w:hAnsi="宋体" w:cs="宋体"/>
          <w:b/>
          <w:bCs/>
          <w:sz w:val="24"/>
        </w:rPr>
        <w:t xml:space="preserve">   </w:t>
      </w:r>
      <w:r>
        <w:rPr>
          <w:rFonts w:hint="eastAsia" w:ascii="宋体" w:hAnsi="宋体" w:cs="宋体"/>
          <w:b/>
          <w:bCs/>
          <w:sz w:val="32"/>
          <w:szCs w:val="32"/>
        </w:rPr>
        <w:t xml:space="preserve"> 3、实验要求</w:t>
      </w:r>
    </w:p>
    <w:p w14:paraId="3255201C">
      <w:pPr>
        <w:spacing w:line="300" w:lineRule="auto"/>
        <w:ind w:firstLine="560" w:firstLineChars="200"/>
        <w:rPr>
          <w:rFonts w:ascii="宋体" w:hAnsi="宋体" w:cs="宋体"/>
          <w:bCs/>
          <w:sz w:val="24"/>
        </w:rPr>
      </w:pPr>
      <w:r>
        <w:rPr>
          <w:rFonts w:hint="eastAsia" w:ascii="仿宋" w:hAnsi="仿宋" w:eastAsia="仿宋" w:cs="仿宋"/>
          <w:bCs/>
          <w:sz w:val="28"/>
          <w:szCs w:val="28"/>
        </w:rPr>
        <w:t>参见实验指导书</w:t>
      </w:r>
    </w:p>
    <w:p w14:paraId="47E0EBE1">
      <w:pPr>
        <w:spacing w:line="300" w:lineRule="auto"/>
        <w:rPr>
          <w:rFonts w:ascii="宋体" w:hAnsi="宋体" w:cs="宋体"/>
          <w:b/>
          <w:sz w:val="24"/>
        </w:rPr>
      </w:pPr>
      <w:r>
        <w:rPr>
          <w:rFonts w:hint="eastAsia" w:ascii="宋体" w:hAnsi="宋体" w:cs="宋体"/>
          <w:b/>
          <w:sz w:val="24"/>
        </w:rPr>
        <w:t xml:space="preserve">    </w:t>
      </w:r>
      <w:r>
        <w:rPr>
          <w:rFonts w:hint="eastAsia" w:ascii="宋体" w:hAnsi="宋体" w:cs="宋体"/>
          <w:b/>
          <w:sz w:val="32"/>
          <w:szCs w:val="32"/>
        </w:rPr>
        <w:t>4、背景知识</w:t>
      </w:r>
    </w:p>
    <w:p w14:paraId="14A73BFE">
      <w:pPr>
        <w:spacing w:line="300" w:lineRule="auto"/>
        <w:ind w:firstLine="560" w:firstLineChars="200"/>
        <w:rPr>
          <w:rFonts w:ascii="仿宋" w:hAnsi="仿宋" w:eastAsia="仿宋" w:cs="仿宋"/>
          <w:bCs/>
          <w:sz w:val="28"/>
          <w:szCs w:val="28"/>
        </w:rPr>
      </w:pPr>
      <w:r>
        <w:rPr>
          <w:rFonts w:hint="eastAsia" w:ascii="仿宋" w:hAnsi="仿宋" w:eastAsia="仿宋" w:cs="仿宋"/>
          <w:bCs/>
          <w:sz w:val="28"/>
          <w:szCs w:val="28"/>
        </w:rPr>
        <w:t>背景知识重点对本次实验涉及到的关键知识点进行理论上的总结分析。</w:t>
      </w:r>
    </w:p>
    <w:p w14:paraId="54B85865">
      <w:pPr>
        <w:spacing w:line="360" w:lineRule="auto"/>
        <w:jc w:val="left"/>
        <w:outlineLvl w:val="0"/>
        <w:rPr>
          <w:rFonts w:ascii="宋体" w:hAnsi="宋体"/>
          <w:b/>
          <w:sz w:val="32"/>
          <w:szCs w:val="32"/>
        </w:rPr>
      </w:pPr>
      <w:r>
        <w:rPr>
          <w:rFonts w:hint="eastAsia" w:ascii="宋体" w:hAnsi="宋体"/>
          <w:b/>
          <w:sz w:val="32"/>
          <w:szCs w:val="32"/>
        </w:rPr>
        <w:t>二、实验过程与结果</w:t>
      </w:r>
    </w:p>
    <w:p w14:paraId="38A03BB2">
      <w:pPr>
        <w:spacing w:line="360" w:lineRule="auto"/>
        <w:rPr>
          <w:rFonts w:ascii="宋体" w:hAnsi="宋体" w:cs="宋体"/>
          <w:b/>
          <w:bCs/>
          <w:sz w:val="24"/>
        </w:rPr>
      </w:pPr>
      <w:r>
        <w:rPr>
          <w:rFonts w:hint="eastAsia" w:ascii="宋体" w:hAnsi="宋体" w:cs="宋体"/>
          <w:b/>
          <w:bCs/>
          <w:sz w:val="24"/>
        </w:rPr>
        <w:t xml:space="preserve">   </w:t>
      </w:r>
      <w:r>
        <w:rPr>
          <w:rFonts w:hint="eastAsia" w:ascii="宋体" w:hAnsi="宋体" w:cs="宋体"/>
          <w:b/>
          <w:bCs/>
          <w:sz w:val="32"/>
          <w:szCs w:val="32"/>
        </w:rPr>
        <w:t>1、实验过程</w:t>
      </w:r>
    </w:p>
    <w:p w14:paraId="3BBD63B6">
      <w:pPr>
        <w:spacing w:line="300" w:lineRule="auto"/>
        <w:ind w:firstLine="560" w:firstLineChars="200"/>
        <w:rPr>
          <w:rFonts w:asciiTheme="minorEastAsia" w:hAnsiTheme="minorEastAsia" w:cstheme="minorEastAsia"/>
          <w:sz w:val="24"/>
        </w:rPr>
      </w:pPr>
      <w:r>
        <w:rPr>
          <w:rFonts w:hint="eastAsia" w:ascii="仿宋" w:hAnsi="仿宋" w:eastAsia="仿宋" w:cs="仿宋"/>
          <w:bCs/>
          <w:sz w:val="28"/>
          <w:szCs w:val="28"/>
        </w:rPr>
        <w:t>实验的过程概述，比如设计思路，开发步骤等。</w:t>
      </w:r>
    </w:p>
    <w:p w14:paraId="0968DE8A">
      <w:pPr>
        <w:spacing w:line="300" w:lineRule="auto"/>
        <w:rPr>
          <w:rFonts w:ascii="宋体" w:hAnsi="宋体" w:cs="宋体"/>
          <w:b/>
          <w:bCs/>
          <w:sz w:val="24"/>
        </w:rPr>
      </w:pPr>
      <w:r>
        <w:rPr>
          <w:rFonts w:hint="eastAsia" w:ascii="宋体" w:hAnsi="宋体" w:cs="宋体"/>
          <w:b/>
          <w:bCs/>
          <w:sz w:val="24"/>
        </w:rPr>
        <w:t xml:space="preserve">   </w:t>
      </w:r>
      <w:r>
        <w:rPr>
          <w:rFonts w:hint="eastAsia" w:ascii="宋体" w:hAnsi="宋体" w:cs="宋体"/>
          <w:b/>
          <w:bCs/>
          <w:sz w:val="32"/>
          <w:szCs w:val="32"/>
        </w:rPr>
        <w:t>2、实验结果</w:t>
      </w:r>
    </w:p>
    <w:p w14:paraId="0C09DC14">
      <w:pPr>
        <w:spacing w:line="300" w:lineRule="auto"/>
        <w:ind w:firstLine="560" w:firstLineChars="200"/>
      </w:pPr>
      <w:r>
        <w:rPr>
          <w:rFonts w:hint="eastAsia" w:ascii="仿宋" w:hAnsi="仿宋" w:eastAsia="仿宋" w:cs="仿宋"/>
          <w:bCs/>
          <w:sz w:val="28"/>
          <w:szCs w:val="28"/>
        </w:rPr>
        <w:t>实验的主要结果展示效果，及重点源码解释。</w:t>
      </w:r>
      <w:r>
        <w:rPr>
          <w:rFonts w:hint="eastAsia"/>
        </w:rPr>
        <w:t xml:space="preserve">                    </w:t>
      </w:r>
    </w:p>
    <w:p w14:paraId="7D803FA2">
      <w:pPr>
        <w:jc w:val="left"/>
        <w:outlineLvl w:val="0"/>
        <w:rPr>
          <w:rFonts w:ascii="宋体" w:hAnsi="宋体"/>
          <w:b/>
          <w:sz w:val="32"/>
          <w:szCs w:val="32"/>
        </w:rPr>
      </w:pPr>
      <w:r>
        <w:rPr>
          <w:rFonts w:hint="eastAsia" w:ascii="宋体" w:hAnsi="宋体"/>
          <w:b/>
          <w:sz w:val="32"/>
          <w:szCs w:val="32"/>
        </w:rPr>
        <w:t>三、实验分析与总结</w:t>
      </w:r>
    </w:p>
    <w:p w14:paraId="58E8B0DA">
      <w:pPr>
        <w:spacing w:line="300" w:lineRule="auto"/>
        <w:ind w:firstLine="420"/>
        <w:rPr>
          <w:rFonts w:ascii="宋体" w:hAnsi="宋体" w:cs="宋体"/>
          <w:b/>
          <w:bCs/>
          <w:sz w:val="32"/>
          <w:szCs w:val="32"/>
        </w:rPr>
      </w:pPr>
      <w:r>
        <w:rPr>
          <w:rFonts w:hint="eastAsia" w:ascii="宋体" w:hAnsi="宋体" w:cs="宋体"/>
          <w:b/>
          <w:bCs/>
          <w:sz w:val="32"/>
          <w:szCs w:val="32"/>
        </w:rPr>
        <w:t>1、实验分析</w:t>
      </w:r>
    </w:p>
    <w:p w14:paraId="3E4B761D">
      <w:pPr>
        <w:spacing w:line="300" w:lineRule="auto"/>
        <w:ind w:firstLine="560" w:firstLineChars="200"/>
        <w:rPr>
          <w:rFonts w:ascii="仿宋" w:hAnsi="仿宋" w:eastAsia="仿宋" w:cs="仿宋"/>
          <w:bCs/>
          <w:sz w:val="28"/>
          <w:szCs w:val="28"/>
        </w:rPr>
      </w:pPr>
      <w:r>
        <w:rPr>
          <w:rFonts w:hint="eastAsia" w:ascii="仿宋" w:hAnsi="仿宋" w:eastAsia="仿宋" w:cs="仿宋"/>
          <w:bCs/>
          <w:sz w:val="28"/>
          <w:szCs w:val="28"/>
        </w:rPr>
        <w:t>分析实验过程中存在的问题，及解决方法。</w:t>
      </w:r>
    </w:p>
    <w:p w14:paraId="3E427763">
      <w:pPr>
        <w:spacing w:line="300" w:lineRule="auto"/>
        <w:ind w:firstLine="420"/>
        <w:rPr>
          <w:rFonts w:ascii="宋体" w:hAnsi="宋体" w:cs="宋体"/>
          <w:b/>
          <w:bCs/>
          <w:sz w:val="32"/>
          <w:szCs w:val="32"/>
        </w:rPr>
      </w:pPr>
      <w:r>
        <w:rPr>
          <w:rFonts w:hint="eastAsia" w:ascii="宋体" w:hAnsi="宋体" w:cs="宋体"/>
          <w:b/>
          <w:bCs/>
          <w:sz w:val="32"/>
          <w:szCs w:val="32"/>
        </w:rPr>
        <w:t>2、实验</w:t>
      </w:r>
      <w:r>
        <w:rPr>
          <w:rFonts w:ascii="宋体" w:hAnsi="宋体" w:cs="宋体"/>
          <w:b/>
          <w:bCs/>
          <w:sz w:val="32"/>
          <w:szCs w:val="32"/>
        </w:rPr>
        <w:t>总结</w:t>
      </w:r>
    </w:p>
    <w:p w14:paraId="590D06ED">
      <w:pPr>
        <w:spacing w:line="300" w:lineRule="auto"/>
        <w:ind w:firstLine="560" w:firstLineChars="200"/>
        <w:rPr>
          <w:rFonts w:ascii="仿宋" w:hAnsi="仿宋" w:eastAsia="仿宋" w:cs="仿宋"/>
          <w:bCs/>
          <w:sz w:val="24"/>
        </w:rPr>
      </w:pPr>
      <w:r>
        <w:rPr>
          <w:rFonts w:hint="eastAsia" w:ascii="仿宋" w:hAnsi="仿宋" w:eastAsia="仿宋" w:cs="仿宋"/>
          <w:bCs/>
          <w:sz w:val="28"/>
          <w:szCs w:val="28"/>
        </w:rPr>
        <w:t>实验的收获及不足。</w:t>
      </w:r>
    </w:p>
    <w:p w14:paraId="2298516F">
      <w:pPr>
        <w:jc w:val="left"/>
        <w:outlineLvl w:val="0"/>
        <w:rPr>
          <w:rFonts w:ascii="宋体" w:hAnsi="宋体"/>
          <w:b/>
          <w:sz w:val="32"/>
          <w:szCs w:val="32"/>
        </w:rPr>
      </w:pPr>
      <w:r>
        <w:rPr>
          <w:rFonts w:hint="eastAsia" w:ascii="宋体" w:hAnsi="宋体"/>
          <w:b/>
          <w:sz w:val="32"/>
          <w:szCs w:val="32"/>
        </w:rPr>
        <w:t>四、主要源码</w:t>
      </w:r>
    </w:p>
    <w:p w14:paraId="5490C522">
      <w:pPr>
        <w:ind w:firstLine="560" w:firstLineChars="200"/>
        <w:jc w:val="left"/>
        <w:outlineLvl w:val="0"/>
        <w:rPr>
          <w:rFonts w:ascii="楷体_GB2312" w:eastAsia="仿宋"/>
          <w:b/>
          <w:sz w:val="32"/>
          <w:szCs w:val="32"/>
        </w:rPr>
      </w:pPr>
      <w:r>
        <w:rPr>
          <w:rFonts w:hint="eastAsia" w:ascii="仿宋" w:hAnsi="仿宋" w:eastAsia="仿宋" w:cs="仿宋"/>
          <w:bCs/>
          <w:sz w:val="28"/>
          <w:szCs w:val="28"/>
        </w:rPr>
        <w:t>直接打包提交电子版。</w:t>
      </w:r>
    </w:p>
    <w:p w14:paraId="0EB44E75">
      <w:pPr>
        <w:jc w:val="left"/>
        <w:outlineLvl w:val="0"/>
        <w:rPr>
          <w:rFonts w:ascii="宋体" w:hAnsi="宋体" w:cs="宋体"/>
          <w:b/>
          <w:sz w:val="32"/>
          <w:szCs w:val="32"/>
        </w:rPr>
      </w:pPr>
      <w:r>
        <w:rPr>
          <w:rFonts w:hint="eastAsia" w:ascii="宋体" w:hAnsi="宋体" w:cs="宋体"/>
          <w:b/>
          <w:sz w:val="32"/>
          <w:szCs w:val="32"/>
        </w:rPr>
        <w:t>五、其它</w:t>
      </w:r>
    </w:p>
    <w:p w14:paraId="2F09FBE8">
      <w:pPr>
        <w:spacing w:line="300" w:lineRule="auto"/>
        <w:ind w:firstLine="560" w:firstLineChars="200"/>
        <w:rPr>
          <w:rFonts w:ascii="仿宋" w:hAnsi="仿宋" w:eastAsia="仿宋" w:cs="仿宋"/>
          <w:bCs/>
          <w:sz w:val="28"/>
          <w:szCs w:val="28"/>
        </w:rPr>
      </w:pPr>
      <w:r>
        <w:rPr>
          <w:rFonts w:hint="eastAsia" w:ascii="仿宋" w:hAnsi="仿宋" w:eastAsia="仿宋" w:cs="仿宋"/>
          <w:bCs/>
          <w:sz w:val="28"/>
          <w:szCs w:val="28"/>
        </w:rPr>
        <w:t>以上未涉及到的，比如不太清楚的地方，对课程学习方式的建</w:t>
      </w:r>
    </w:p>
    <w:p w14:paraId="5B8B9678">
      <w:pPr>
        <w:spacing w:line="300" w:lineRule="auto"/>
        <w:rPr>
          <w:rFonts w:ascii="仿宋" w:hAnsi="仿宋" w:eastAsia="仿宋" w:cs="仿宋"/>
          <w:bCs/>
          <w:sz w:val="28"/>
          <w:szCs w:val="28"/>
        </w:rPr>
      </w:pPr>
      <w:r>
        <w:rPr>
          <w:rFonts w:hint="eastAsia" w:ascii="仿宋" w:hAnsi="仿宋" w:eastAsia="仿宋" w:cs="仿宋"/>
          <w:bCs/>
          <w:sz w:val="28"/>
          <w:szCs w:val="28"/>
        </w:rPr>
        <w:t>议、希望接触的新知识之类等等。</w:t>
      </w:r>
    </w:p>
    <w:p w14:paraId="48488DE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FE3F2C"/>
    <w:multiLevelType w:val="singleLevel"/>
    <w:tmpl w:val="55FE3F2C"/>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53071"/>
    <w:rsid w:val="00153071"/>
    <w:rsid w:val="00273EC7"/>
    <w:rsid w:val="005D1CCC"/>
    <w:rsid w:val="00B07E64"/>
    <w:rsid w:val="00B24783"/>
    <w:rsid w:val="00CC395F"/>
    <w:rsid w:val="00D1443E"/>
    <w:rsid w:val="00E554BB"/>
    <w:rsid w:val="08E86396"/>
    <w:rsid w:val="23144B9D"/>
    <w:rsid w:val="2C55012D"/>
    <w:rsid w:val="388E23D2"/>
    <w:rsid w:val="3B6A1A66"/>
    <w:rsid w:val="3EBE1047"/>
    <w:rsid w:val="5E5408F0"/>
    <w:rsid w:val="5EE639DE"/>
    <w:rsid w:val="68F66AA4"/>
    <w:rsid w:val="75EB17C4"/>
    <w:rsid w:val="77021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5"/>
    <w:semiHidden/>
    <w:unhideWhenUsed/>
    <w:qFormat/>
    <w:uiPriority w:val="99"/>
    <w:rPr>
      <w:sz w:val="18"/>
      <w:szCs w:val="18"/>
    </w:rPr>
  </w:style>
  <w:style w:type="character" w:customStyle="1" w:styleId="5">
    <w:name w:val="批注框文本 字符"/>
    <w:basedOn w:val="4"/>
    <w:link w:val="2"/>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365</Words>
  <Characters>382</Characters>
  <Lines>4</Lines>
  <Paragraphs>1</Paragraphs>
  <TotalTime>6</TotalTime>
  <ScaleCrop>false</ScaleCrop>
  <LinksUpToDate>false</LinksUpToDate>
  <CharactersWithSpaces>568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2020-07-15T06:54:00Z</dcterms:created>
  <dc:creator>Administrator</dc:creator>
  <cp:lastModifiedBy>陈千</cp:lastModifiedBy>
  <dcterms:modified xsi:type="dcterms:W3CDTF">2025-03-11T09:43:07Z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eyJoZGlkIjoiMzVkMzFiZTkzYzg2Nzc2ZDc3ZWYzOGU0OWRjYzgyNDgiLCJ1c2VySWQiOiI0NzM4NzY4NDcifQ==</vt:lpwstr>
  </property>
  <property fmtid="{D5CDD505-2E9C-101B-9397-08002B2CF9AE}" pid="4" name="ICV">
    <vt:lpwstr>71E348793F5F4579901421741518C819_12</vt:lpwstr>
  </property>
</Properties>
</file>