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5c109633bda64d0ae535df9a9ca4bd3347fc896"/>
    <w:p>
      <w:pPr>
        <w:pStyle w:val="Heading1"/>
      </w:pPr>
      <w:r>
        <w:t xml:space="preserve">ClaimGuru CRM - Major Enhancements Implementation</w:t>
      </w:r>
    </w:p>
    <w:bookmarkStart w:id="24" w:name="X3429c8c20e63cb57b713a26b38f1ea411378764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CONFIRMED REQUIREMENTS &amp; MY RECOMMENDATIONS</w:t>
      </w:r>
    </w:p>
    <w:bookmarkStart w:id="20" w:name="ai-tokencredit-system---brilliant-idea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AI Token/Credit System - BRILLIANT IDEA!</w:t>
      </w:r>
    </w:p>
    <w:p>
      <w:pPr>
        <w:pStyle w:val="FirstParagraph"/>
      </w:pPr>
      <w:r>
        <w:rPr>
          <w:bCs/>
          <w:b/>
        </w:rPr>
        <w:t xml:space="preserve">Recommended Structure: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Base Allocation</w:t>
      </w:r>
      <w:r>
        <w:t xml:space="preserve">: 1,000 AI tokens/month per user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Token Pricing</w:t>
      </w:r>
      <w:r>
        <w:t xml:space="preserve">: $0.01 per additional token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Token Usage</w:t>
      </w:r>
      <w:r>
        <w:t xml:space="preserve">:</w:t>
      </w:r>
      <w:r>
        <w:t xml:space="preserve"> </w:t>
      </w:r>
      <w:r>
        <w:t xml:space="preserve">- Document Analysis: 10 tokens</w:t>
      </w:r>
      <w:r>
        <w:t xml:space="preserve"> </w:t>
      </w:r>
      <w:r>
        <w:t xml:space="preserve">- Policy Extraction: 15 tokens</w:t>
      </w:r>
      <w:r>
        <w:br/>
      </w:r>
      <w:r>
        <w:t xml:space="preserve">- Fraud Detection: 25 tokens</w:t>
      </w:r>
      <w:r>
        <w:t xml:space="preserve"> </w:t>
      </w:r>
      <w:r>
        <w:t xml:space="preserve">- Weather Analysis: 5 tokens</w:t>
      </w:r>
      <w:r>
        <w:t xml:space="preserve"> </w:t>
      </w:r>
      <w:r>
        <w:t xml:space="preserve">- Settlement Prediction: 30 tokens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Benefits</w:t>
      </w:r>
      <w:r>
        <w:t xml:space="preserve">: Predictable revenue, user stickiness, easy scaling</w:t>
      </w:r>
    </w:p>
    <w:bookmarkEnd w:id="20"/>
    <w:bookmarkStart w:id="21" w:name="mobile-ux-recommendations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Mobile UX Recommendations</w:t>
      </w:r>
    </w:p>
    <w:p>
      <w:pPr>
        <w:pStyle w:val="FirstParagraph"/>
      </w:pPr>
      <w:r>
        <w:rPr>
          <w:bCs/>
          <w:b/>
        </w:rPr>
        <w:t xml:space="preserve">Submenu Behavior</w:t>
      </w:r>
      <w:r>
        <w:t xml:space="preserve">: Accordion-style expansion (tap to expand/collapse in place)</w:t>
      </w:r>
      <w:r>
        <w:t xml:space="preserve"> </w:t>
      </w:r>
      <w:r>
        <w:t xml:space="preserve">- ✅ Native mobile feel</w:t>
      </w:r>
      <w:r>
        <w:t xml:space="preserve"> </w:t>
      </w:r>
      <w:r>
        <w:t xml:space="preserve">- ✅ No overlays or dropdowns</w:t>
      </w:r>
      <w:r>
        <w:t xml:space="preserve"> </w:t>
      </w:r>
      <w:r>
        <w:t xml:space="preserve">- ✅ Clear chevron indicators</w:t>
      </w:r>
      <w:r>
        <w:t xml:space="preserve"> </w:t>
      </w:r>
      <w:r>
        <w:t xml:space="preserve">- ✅ Smooth animations</w:t>
      </w:r>
    </w:p>
    <w:bookmarkEnd w:id="21"/>
    <w:bookmarkStart w:id="22" w:name="quick-actions-recommendation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Quick Actions Recommendation</w:t>
      </w:r>
    </w:p>
    <w:p>
      <w:pPr>
        <w:pStyle w:val="FirstParagraph"/>
      </w:pPr>
      <w:r>
        <w:rPr>
          <w:bCs/>
          <w:b/>
        </w:rPr>
        <w:t xml:space="preserve">Floating Action Button (FAB)</w:t>
      </w:r>
      <w:r>
        <w:t xml:space="preserve"> </w:t>
      </w:r>
      <w:r>
        <w:t xml:space="preserve">in bottom-right corner: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</w:t>
      </w:r>
      <w:r>
        <w:t xml:space="preserve">: + New Claim (most common action)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Secondary Menu</w:t>
      </w:r>
      <w:r>
        <w:t xml:space="preserve"> </w:t>
      </w:r>
      <w:r>
        <w:t xml:space="preserve">(long press): New Client, New Task, New Document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Rationale</w:t>
      </w:r>
      <w:r>
        <w:t xml:space="preserve">: Simple, accessible, follows mobile best practices</w:t>
      </w:r>
    </w:p>
    <w:bookmarkEnd w:id="22"/>
    <w:bookmarkStart w:id="23" w:name="final-navigation-structure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Final Navigation Structure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Claims  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Calendar</w:t>
      </w:r>
      <w:r>
        <w:br/>
      </w:r>
      <w:r>
        <w:rPr>
          <w:rStyle w:val="VerbatimChar"/>
        </w:rPr>
        <w:t xml:space="preserve">Contacts → Clients, Insurers, Vendors, Properties</w:t>
      </w:r>
      <w:r>
        <w:br/>
      </w:r>
      <w:r>
        <w:rPr>
          <w:rStyle w:val="VerbatimChar"/>
        </w:rPr>
        <w:t xml:space="preserve">Communications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Financials → Settlements, Invoicing, Payables, Receivables  </w:t>
      </w:r>
      <w:r>
        <w:br/>
      </w:r>
      <w:r>
        <w:rPr>
          <w:rStyle w:val="VerbatimChar"/>
        </w:rPr>
        <w:t xml:space="preserve">AI Insights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Profile Menu → Settings, Help &amp; Support, Integrations</w:t>
      </w:r>
      <w:r>
        <w:br/>
      </w:r>
      <w:r>
        <w:rPr>
          <w:rStyle w:val="VerbatimChar"/>
        </w:rPr>
        <w:t xml:space="preserve">Admin Panel (subscribers only)</w:t>
      </w:r>
    </w:p>
    <w:p>
      <w:pPr>
        <w:pStyle w:val="FirstParagraph"/>
      </w:pPr>
      <w:r>
        <w:rPr>
          <w:bCs/>
          <w:b/>
        </w:rPr>
        <w:t xml:space="preserve">Perfect workflow logic!</w:t>
      </w:r>
      <w:r>
        <w:t xml:space="preserve"> </w:t>
      </w:r>
      <w:r>
        <w:t xml:space="preserve">Financials with submenus is excellent for accounting workflows.</w:t>
      </w:r>
    </w:p>
    <w:bookmarkEnd w:id="23"/>
    <w:bookmarkEnd w:id="24"/>
    <w:bookmarkStart w:id="35" w:name="implementation-plan"/>
    <w:p>
      <w:pPr>
        <w:pStyle w:val="Heading2"/>
      </w:pPr>
      <w:r>
        <w:t xml:space="preserve">📋</w:t>
      </w:r>
      <w:r>
        <w:t xml:space="preserve"> </w:t>
      </w:r>
      <w:r>
        <w:rPr>
          <w:bCs/>
          <w:b/>
        </w:rPr>
        <w:t xml:space="preserve">IMPLEMENTATION PLAN</w:t>
      </w:r>
    </w:p>
    <w:bookmarkStart w:id="25" w:name="X23ee9e011b089d497a5e020c84eb1a0f3933795"/>
    <w:p>
      <w:pPr>
        <w:pStyle w:val="Heading3"/>
      </w:pPr>
      <w:r>
        <w:rPr>
          <w:bCs/>
          <w:b/>
        </w:rPr>
        <w:t xml:space="preserve">Phase 1: Database &amp; Subscription System</w:t>
      </w:r>
      <w:r>
        <w:t xml:space="preserve"> </w:t>
      </w:r>
      <w:r>
        <w:t xml:space="preserve">(2 hours)</w:t>
      </w:r>
    </w:p>
    <w:p>
      <w:pPr>
        <w:pStyle w:val="FirstParagraph"/>
      </w:pPr>
      <w:r>
        <w:t xml:space="preserve">[ ] Create subscription tiers tables (Individual, Firm, Enterprise)</w:t>
      </w:r>
      <w:r>
        <w:t xml:space="preserve"> </w:t>
      </w:r>
      <w:r>
        <w:t xml:space="preserve">[ ] Implement AI token/credit system</w:t>
      </w:r>
      <w:r>
        <w:t xml:space="preserve"> </w:t>
      </w:r>
      <w:r>
        <w:t xml:space="preserve">[ ] Add role hierarchy (System Admin, Subscriber, Admin, User)</w:t>
      </w:r>
      <w:r>
        <w:t xml:space="preserve"> </w:t>
      </w:r>
      <w:r>
        <w:t xml:space="preserve">[ ] Create feature flagging system</w:t>
      </w:r>
      <w:r>
        <w:t xml:space="preserve"> </w:t>
      </w:r>
      <w:r>
        <w:t xml:space="preserve">[ ] Add trial period management (14-day trial)</w:t>
      </w:r>
    </w:p>
    <w:bookmarkEnd w:id="25"/>
    <w:bookmarkStart w:id="26" w:name="X458b400951ed47086fe7a5516770da654feeaa3"/>
    <w:p>
      <w:pPr>
        <w:pStyle w:val="Heading3"/>
      </w:pPr>
      <w:r>
        <w:rPr>
          <w:bCs/>
          <w:b/>
        </w:rPr>
        <w:t xml:space="preserve">Phase 2: Navigation Restructuring</w:t>
      </w:r>
      <w:r>
        <w:t xml:space="preserve"> </w:t>
      </w:r>
      <w:r>
        <w:t xml:space="preserve">(1.5 hours)</w:t>
      </w:r>
    </w:p>
    <w:p>
      <w:pPr>
        <w:pStyle w:val="FirstParagraph"/>
      </w:pPr>
      <w:r>
        <w:t xml:space="preserve">[ ] Update sidebar with new structure</w:t>
      </w:r>
      <w:r>
        <w:t xml:space="preserve"> </w:t>
      </w:r>
      <w:r>
        <w:t xml:space="preserve">[ ] Implement accordion-style submenus for mobile</w:t>
      </w:r>
      <w:r>
        <w:t xml:space="preserve"> </w:t>
      </w:r>
      <w:r>
        <w:t xml:space="preserve">[ ] Add Financials section with submenus</w:t>
      </w:r>
      <w:r>
        <w:t xml:space="preserve"> </w:t>
      </w:r>
      <w:r>
        <w:t xml:space="preserve">[ ] Move Documents above AI Insights</w:t>
      </w:r>
      <w:r>
        <w:t xml:space="preserve"> </w:t>
      </w:r>
      <w:r>
        <w:t xml:space="preserve">[ ] Reorganize profile menu</w:t>
      </w:r>
    </w:p>
    <w:bookmarkEnd w:id="26"/>
    <w:bookmarkStart w:id="27" w:name="X6624eea78db3a09f650be9b02bd49868cdff7c4"/>
    <w:p>
      <w:pPr>
        <w:pStyle w:val="Heading3"/>
      </w:pPr>
      <w:r>
        <w:rPr>
          <w:bCs/>
          <w:b/>
        </w:rPr>
        <w:t xml:space="preserve">Phase 2.5: Enhanced Co-Insured Information Collection</w:t>
      </w:r>
      <w:r>
        <w:t xml:space="preserve"> </w:t>
      </w:r>
      <w:r>
        <w:t xml:space="preserve">(1 hour)</w:t>
      </w:r>
    </w:p>
    <w:p>
      <w:pPr>
        <w:pStyle w:val="FirstParagraph"/>
      </w:pPr>
      <w:r>
        <w:t xml:space="preserve">[ ] Enhance intake wizard co-insured section with detailed fields:</w:t>
      </w:r>
      <w:r>
        <w:t xml:space="preserve"> </w:t>
      </w:r>
      <w:r>
        <w:t xml:space="preserve">- First Name and Last Name (separate fields)</w:t>
      </w:r>
      <w:r>
        <w:t xml:space="preserve"> </w:t>
      </w:r>
      <w:r>
        <w:t xml:space="preserve">- Relation to Insured (dropdown: Spouse, Child, Parent, Business Partner, Other)</w:t>
      </w:r>
      <w:r>
        <w:t xml:space="preserve"> </w:t>
      </w:r>
      <w:r>
        <w:t xml:space="preserve">- Phone Number (with enhanced phone component)</w:t>
      </w:r>
      <w:r>
        <w:t xml:space="preserve"> </w:t>
      </w:r>
      <w:r>
        <w:t xml:space="preserve">- Email Address (with validation)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Address same as Insured?</w:t>
      </w:r>
      <w:r>
        <w:t xml:space="preserve">”</w:t>
      </w:r>
      <w:r>
        <w:t xml:space="preserve"> </w:t>
      </w:r>
      <w:r>
        <w:t xml:space="preserve">checkbox</w:t>
      </w:r>
      <w:r>
        <w:t xml:space="preserve"> </w:t>
      </w:r>
      <w:r>
        <w:t xml:space="preserve">- If unchecked, show full address fields (Street, City, State, ZIP)</w:t>
      </w:r>
      <w:r>
        <w:t xml:space="preserve"> </w:t>
      </w:r>
      <w:r>
        <w:t xml:space="preserve">[ ] Add validation to ensure all required co-insured fields are completed</w:t>
      </w:r>
      <w:r>
        <w:t xml:space="preserve"> </w:t>
      </w:r>
      <w:r>
        <w:t xml:space="preserve">[ ] Update AI extraction to detect co-insured information from policy documents</w:t>
      </w:r>
      <w:r>
        <w:t xml:space="preserve"> </w:t>
      </w:r>
      <w:r>
        <w:t xml:space="preserve">[ ] Add co-insured data to claim data structure and database schema</w:t>
      </w:r>
    </w:p>
    <w:bookmarkEnd w:id="27"/>
    <w:bookmarkStart w:id="28" w:name="X46c469148580c1fb795ec863f086fe8ecbf317e"/>
    <w:p>
      <w:pPr>
        <w:pStyle w:val="Heading3"/>
      </w:pPr>
      <w:r>
        <w:rPr>
          <w:bCs/>
          <w:b/>
        </w:rPr>
        <w:t xml:space="preserve">Phase 2.6: AI Wizard Complete Implementation</w:t>
      </w:r>
      <w:r>
        <w:t xml:space="preserve"> </w:t>
      </w:r>
      <w:r>
        <w:t xml:space="preserve">(40 hours) - ✅ COMPLETED</w:t>
      </w:r>
    </w:p>
    <w:p>
      <w:pPr>
        <w:pStyle w:val="FirstParagraph"/>
      </w:pPr>
      <w:r>
        <w:t xml:space="preserve">[✅]</w:t>
      </w:r>
      <w:r>
        <w:t xml:space="preserve"> </w:t>
      </w:r>
      <w:r>
        <w:rPr>
          <w:bCs/>
          <w:b/>
        </w:rPr>
        <w:t xml:space="preserve">Priority 1: Complete Missing Wizard Steps</w:t>
      </w:r>
      <w:r>
        <w:t xml:space="preserve"> </w:t>
      </w:r>
      <w:r>
        <w:t xml:space="preserve">- ✅ Enhanced ReferralInformationStep component with comprehensive tracking insights</w:t>
      </w:r>
      <w:r>
        <w:t xml:space="preserve"> </w:t>
      </w:r>
      <w:r>
        <w:t xml:space="preserve">- ✅ Enhanced PersonnelAssignmentStep component with AI-powered team recommendations</w:t>
      </w:r>
      <w:r>
        <w:t xml:space="preserve"> </w:t>
      </w:r>
      <w:r>
        <w:t xml:space="preserve">- ✅ OfficeTasksStep component already fully implemented with AI prioritization</w:t>
      </w:r>
      <w:r>
        <w:t xml:space="preserve"> </w:t>
      </w:r>
      <w:r>
        <w:t xml:space="preserve">- ✅ ContractInformationStep component already fully implemented with fee validation</w:t>
      </w:r>
      <w:r>
        <w:t xml:space="preserve"> </w:t>
      </w:r>
      <w:r>
        <w:t xml:space="preserve">- ✅ MortgageInformationStep component already fully implemented with AI verification</w:t>
      </w:r>
      <w:r>
        <w:t xml:space="preserve"> </w:t>
      </w:r>
      <w:r>
        <w:t xml:space="preserve">- ✅ All wizard steps integrated into enhanced flow</w:t>
      </w:r>
      <w:r>
        <w:t xml:space="preserve"> </w:t>
      </w:r>
      <w:r>
        <w:t xml:space="preserve">[✅]</w:t>
      </w:r>
      <w:r>
        <w:t xml:space="preserve"> </w:t>
      </w:r>
      <w:r>
        <w:rPr>
          <w:bCs/>
          <w:b/>
        </w:rPr>
        <w:t xml:space="preserve">Priority 2: Google Places API Integration</w:t>
      </w:r>
      <w:r>
        <w:t xml:space="preserve"> </w:t>
      </w:r>
      <w:r>
        <w:t xml:space="preserve">- ✅ Created comprehensive AddressAutocomplete component</w:t>
      </w:r>
      <w:r>
        <w:t xml:space="preserve"> </w:t>
      </w:r>
      <w:r>
        <w:t xml:space="preserve">- ✅ Integrated Google Places API with fallback demo mode</w:t>
      </w:r>
      <w:r>
        <w:t xml:space="preserve"> </w:t>
      </w:r>
      <w:r>
        <w:t xml:space="preserve">- ✅ Enhanced address validation throughout wizard steps</w:t>
      </w:r>
      <w:r>
        <w:t xml:space="preserve"> </w:t>
      </w:r>
      <w:r>
        <w:t xml:space="preserve">- ✅ Added territory coverage validation framework</w:t>
      </w:r>
      <w:r>
        <w:t xml:space="preserve"> </w:t>
      </w:r>
      <w:r>
        <w:t xml:space="preserve">- ✅ Implemented geographic risk assessment structure</w:t>
      </w:r>
      <w:r>
        <w:t xml:space="preserve"> </w:t>
      </w:r>
      <w:r>
        <w:t xml:space="preserve">[✅]</w:t>
      </w:r>
      <w:r>
        <w:t xml:space="preserve"> </w:t>
      </w:r>
      <w:r>
        <w:rPr>
          <w:bCs/>
          <w:b/>
        </w:rPr>
        <w:t xml:space="preserve">Priority 3: Advanced AI Validation</w:t>
      </w:r>
      <w:r>
        <w:t xml:space="preserve"> </w:t>
      </w:r>
      <w:r>
        <w:t xml:space="preserve">- ✅ Enhanced policy cross-referencing system with advanced algorithms</w:t>
      </w:r>
      <w:r>
        <w:t xml:space="preserve"> </w:t>
      </w:r>
      <w:r>
        <w:t xml:space="preserve">- ✅ Added organization name verification with similarity matching</w:t>
      </w:r>
      <w:r>
        <w:t xml:space="preserve"> </w:t>
      </w:r>
      <w:r>
        <w:t xml:space="preserve">- ✅ Implemented address validation against policy using advanced comparison</w:t>
      </w:r>
      <w:r>
        <w:t xml:space="preserve"> </w:t>
      </w:r>
      <w:r>
        <w:t xml:space="preserve">- ✅ Added prior claim history integration with risk scoring</w:t>
      </w:r>
      <w:r>
        <w:t xml:space="preserve"> </w:t>
      </w:r>
      <w:r>
        <w:t xml:space="preserve">- ✅ Created duplicate payment detection with comprehensive analysis</w:t>
      </w:r>
      <w:r>
        <w:t xml:space="preserve"> </w:t>
      </w:r>
      <w:r>
        <w:t xml:space="preserve">- ✅ Enhanced inconsistency detection with multi-layer validation</w:t>
      </w:r>
    </w:p>
    <w:bookmarkEnd w:id="28"/>
    <w:bookmarkStart w:id="29" w:name="Xf135f4eb02fb1d2d8aaa0a3bd4cd8a7db062e23"/>
    <w:p>
      <w:pPr>
        <w:pStyle w:val="Heading3"/>
      </w:pPr>
      <w:r>
        <w:rPr>
          <w:bCs/>
          <w:b/>
        </w:rPr>
        <w:t xml:space="preserve">Phase 2.7: Professional Phone Number System</w:t>
      </w:r>
      <w:r>
        <w:t xml:space="preserve"> </w:t>
      </w:r>
      <w:r>
        <w:t xml:space="preserve">(1.5 hours)</w:t>
      </w:r>
    </w:p>
    <w:p>
      <w:pPr>
        <w:pStyle w:val="FirstParagraph"/>
      </w:pPr>
      <w:r>
        <w:t xml:space="preserve">[ ] Create enhanced phone number component with:</w:t>
      </w:r>
      <w:r>
        <w:t xml:space="preserve"> </w:t>
      </w:r>
      <w:r>
        <w:t xml:space="preserve">- Automatic masking format: (936) 522-6627</w:t>
      </w:r>
      <w:r>
        <w:t xml:space="preserve"> </w:t>
      </w:r>
      <w:r>
        <w:t xml:space="preserve">- Phone type dropdown (Mobile, Home, Work, Fax, Other)</w:t>
      </w:r>
      <w:r>
        <w:t xml:space="preserve"> </w:t>
      </w:r>
      <w:r>
        <w:t xml:space="preserve">- Extension field with validation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Add Another Phone</w:t>
      </w:r>
      <w:r>
        <w:t xml:space="preserve">”</w:t>
      </w:r>
      <w:r>
        <w:t xml:space="preserve"> </w:t>
      </w:r>
      <w:r>
        <w:t xml:space="preserve">capability for multiple numbers</w:t>
      </w:r>
      <w:r>
        <w:t xml:space="preserve"> </w:t>
      </w:r>
      <w:r>
        <w:t xml:space="preserve">- Primary phone designation</w:t>
      </w:r>
      <w:r>
        <w:t xml:space="preserve"> </w:t>
      </w:r>
      <w:r>
        <w:t xml:space="preserve">[ ] Update database schema to support:</w:t>
      </w:r>
      <w:r>
        <w:t xml:space="preserve"> </w:t>
      </w:r>
      <w:r>
        <w:t xml:space="preserve">- Multiple phone numbers per entity (clients, vendors, contacts, etc.)</w:t>
      </w:r>
      <w:r>
        <w:t xml:space="preserve"> </w:t>
      </w:r>
      <w:r>
        <w:t xml:space="preserve">- Phone type enumeration</w:t>
      </w:r>
      <w:r>
        <w:t xml:space="preserve"> </w:t>
      </w:r>
      <w:r>
        <w:t xml:space="preserve">- Extension field</w:t>
      </w:r>
      <w:r>
        <w:t xml:space="preserve"> </w:t>
      </w:r>
      <w:r>
        <w:t xml:space="preserve">- Primary phone flag</w:t>
      </w:r>
      <w:r>
        <w:t xml:space="preserve"> </w:t>
      </w:r>
      <w:r>
        <w:t xml:space="preserve">[ ] Replace all existing phone inputs throughout the system:</w:t>
      </w:r>
      <w:r>
        <w:t xml:space="preserve"> </w:t>
      </w:r>
      <w:r>
        <w:t xml:space="preserve">- Client forms, Vendor forms, Co-insured forms</w:t>
      </w:r>
      <w:r>
        <w:t xml:space="preserve"> </w:t>
      </w:r>
      <w:r>
        <w:t xml:space="preserve">- Contact management, User profiles</w:t>
      </w:r>
      <w:r>
        <w:t xml:space="preserve"> </w:t>
      </w:r>
      <w:r>
        <w:t xml:space="preserve">- Intake wizards, Property contacts</w:t>
      </w:r>
      <w:r>
        <w:t xml:space="preserve"> </w:t>
      </w:r>
      <w:r>
        <w:t xml:space="preserve">- All other phone number fields</w:t>
      </w:r>
      <w:r>
        <w:t xml:space="preserve"> </w:t>
      </w:r>
      <w:r>
        <w:t xml:space="preserve">[ ] Add phone number validation and formatting utilities</w:t>
      </w:r>
      <w:r>
        <w:t xml:space="preserve"> </w:t>
      </w:r>
      <w:r>
        <w:t xml:space="preserve">[ ] Implement phone number search and filtering capabilities</w:t>
      </w:r>
    </w:p>
    <w:bookmarkEnd w:id="29"/>
    <w:bookmarkStart w:id="30" w:name="X266e26dc6cfbf8872740e17b2818144e2c45dd4"/>
    <w:p>
      <w:pPr>
        <w:pStyle w:val="Heading3"/>
      </w:pPr>
      <w:r>
        <w:rPr>
          <w:bCs/>
          <w:b/>
        </w:rPr>
        <w:t xml:space="preserve">Phase 3: User Hierarchy &amp; Permissions</w:t>
      </w:r>
      <w:r>
        <w:t xml:space="preserve"> </w:t>
      </w:r>
      <w:r>
        <w:t xml:space="preserve">(2 hours)</w:t>
      </w:r>
    </w:p>
    <w:p>
      <w:pPr>
        <w:pStyle w:val="FirstParagraph"/>
      </w:pPr>
      <w:r>
        <w:t xml:space="preserve">[ ] Implement role-based access control</w:t>
      </w:r>
      <w:r>
        <w:t xml:space="preserve"> </w:t>
      </w:r>
      <w:r>
        <w:t xml:space="preserve">[ ] Create Super Admin dashboard (integrated)</w:t>
      </w:r>
      <w:r>
        <w:t xml:space="preserve"> </w:t>
      </w:r>
      <w:r>
        <w:t xml:space="preserve">[ ] Add subscriber management interface</w:t>
      </w:r>
      <w:r>
        <w:t xml:space="preserve"> </w:t>
      </w:r>
      <w:r>
        <w:t xml:space="preserve">[ ] Implement feature gating with upgrade prompts</w:t>
      </w:r>
      <w:r>
        <w:t xml:space="preserve"> </w:t>
      </w:r>
      <w:r>
        <w:t xml:space="preserve">[ ] Build user management for different tiers</w:t>
      </w:r>
    </w:p>
    <w:bookmarkEnd w:id="30"/>
    <w:bookmarkStart w:id="31" w:name="phase-4-ai-token-system-1.5-hours"/>
    <w:p>
      <w:pPr>
        <w:pStyle w:val="Heading3"/>
      </w:pPr>
      <w:r>
        <w:rPr>
          <w:bCs/>
          <w:b/>
        </w:rPr>
        <w:t xml:space="preserve">Phase 4: AI Token System</w:t>
      </w:r>
      <w:r>
        <w:t xml:space="preserve"> </w:t>
      </w:r>
      <w:r>
        <w:t xml:space="preserve">(1.5 hours)</w:t>
      </w:r>
    </w:p>
    <w:p>
      <w:pPr>
        <w:pStyle w:val="FirstParagraph"/>
      </w:pPr>
      <w:r>
        <w:t xml:space="preserve">[ ] Implement token tracking and consumption</w:t>
      </w:r>
      <w:r>
        <w:t xml:space="preserve"> </w:t>
      </w:r>
      <w:r>
        <w:t xml:space="preserve">[ ] Create token purchase interface</w:t>
      </w:r>
      <w:r>
        <w:t xml:space="preserve"> </w:t>
      </w:r>
      <w:r>
        <w:t xml:space="preserve">[ ] Add usage analytics and monitoring</w:t>
      </w:r>
      <w:r>
        <w:t xml:space="preserve"> </w:t>
      </w:r>
      <w:r>
        <w:t xml:space="preserve">[ ] Build token balance displays</w:t>
      </w:r>
      <w:r>
        <w:t xml:space="preserve"> </w:t>
      </w:r>
      <w:r>
        <w:t xml:space="preserve">[ ] Implement token expiration policies</w:t>
      </w:r>
    </w:p>
    <w:bookmarkEnd w:id="31"/>
    <w:bookmarkStart w:id="32" w:name="phase-5-quick-actions-ux-1-hour"/>
    <w:p>
      <w:pPr>
        <w:pStyle w:val="Heading3"/>
      </w:pPr>
      <w:r>
        <w:rPr>
          <w:bCs/>
          <w:b/>
        </w:rPr>
        <w:t xml:space="preserve">Phase 5: Quick Actions &amp; UX</w:t>
      </w:r>
      <w:r>
        <w:t xml:space="preserve"> </w:t>
      </w:r>
      <w:r>
        <w:t xml:space="preserve">(1 hour)</w:t>
      </w:r>
    </w:p>
    <w:p>
      <w:pPr>
        <w:pStyle w:val="FirstParagraph"/>
      </w:pPr>
      <w:r>
        <w:t xml:space="preserve">[ ] Add Floating Action Button (FAB)</w:t>
      </w:r>
      <w:r>
        <w:t xml:space="preserve"> </w:t>
      </w:r>
      <w:r>
        <w:t xml:space="preserve">[ ] Implement quick action menu</w:t>
      </w:r>
      <w:r>
        <w:t xml:space="preserve"> </w:t>
      </w:r>
      <w:r>
        <w:t xml:space="preserve">[ ] Add mobile-optimized interactions</w:t>
      </w:r>
      <w:r>
        <w:t xml:space="preserve"> </w:t>
      </w:r>
      <w:r>
        <w:t xml:space="preserve">[ ] Create responsive quick actions</w:t>
      </w:r>
    </w:p>
    <w:bookmarkEnd w:id="32"/>
    <w:bookmarkStart w:id="33" w:name="phase-6-widget-system-dashboard-2-hours"/>
    <w:p>
      <w:pPr>
        <w:pStyle w:val="Heading3"/>
      </w:pPr>
      <w:r>
        <w:rPr>
          <w:bCs/>
          <w:b/>
        </w:rPr>
        <w:t xml:space="preserve">Phase 6: Widget System &amp; Dashboard</w:t>
      </w:r>
      <w:r>
        <w:t xml:space="preserve"> </w:t>
      </w:r>
      <w:r>
        <w:t xml:space="preserve">(2 hours)</w:t>
      </w:r>
    </w:p>
    <w:p>
      <w:pPr>
        <w:pStyle w:val="FirstParagraph"/>
      </w:pPr>
      <w:r>
        <w:t xml:space="preserve">[ ] Create widget architecture for subscribed features</w:t>
      </w:r>
      <w:r>
        <w:t xml:space="preserve"> </w:t>
      </w:r>
      <w:r>
        <w:t xml:space="preserve">[ ] Implement role-based dashboard views</w:t>
      </w:r>
      <w:r>
        <w:t xml:space="preserve"> </w:t>
      </w:r>
      <w:r>
        <w:t xml:space="preserve">[ ] Add customizable dashboard layouts</w:t>
      </w:r>
      <w:r>
        <w:t xml:space="preserve"> </w:t>
      </w:r>
      <w:r>
        <w:t xml:space="preserve">[ ] Create analytics widgets per module</w:t>
      </w:r>
    </w:p>
    <w:bookmarkEnd w:id="33"/>
    <w:bookmarkStart w:id="34" w:name="phase-7-custom-workflow-engine-2-hours"/>
    <w:p>
      <w:pPr>
        <w:pStyle w:val="Heading3"/>
      </w:pPr>
      <w:r>
        <w:rPr>
          <w:bCs/>
          <w:b/>
        </w:rPr>
        <w:t xml:space="preserve">Phase 7: Custom Workflow Engine</w:t>
      </w:r>
      <w:r>
        <w:t xml:space="preserve"> </w:t>
      </w:r>
      <w:r>
        <w:t xml:space="preserve">(2 hours)</w:t>
      </w:r>
    </w:p>
    <w:p>
      <w:pPr>
        <w:pStyle w:val="FirstParagraph"/>
      </w:pPr>
      <w:r>
        <w:t xml:space="preserve">[ ] Build n8n.io style drag-drop workflow builder</w:t>
      </w:r>
      <w:r>
        <w:t xml:space="preserve"> </w:t>
      </w:r>
      <w:r>
        <w:t xml:space="preserve">[ ] Implement workflow execution engine</w:t>
      </w:r>
      <w:r>
        <w:t xml:space="preserve"> </w:t>
      </w:r>
      <w:r>
        <w:t xml:space="preserve">[ ] Add custom field management</w:t>
      </w:r>
      <w:r>
        <w:t xml:space="preserve"> </w:t>
      </w:r>
      <w:r>
        <w:t xml:space="preserve">[ ] Create workflow templates</w:t>
      </w:r>
    </w:p>
    <w:bookmarkEnd w:id="34"/>
    <w:bookmarkEnd w:id="35"/>
    <w:bookmarkStart w:id="39" w:name="pricing-structure-final"/>
    <w:p>
      <w:pPr>
        <w:pStyle w:val="Heading2"/>
      </w:pPr>
      <w:r>
        <w:t xml:space="preserve">💰</w:t>
      </w:r>
      <w:r>
        <w:t xml:space="preserve"> </w:t>
      </w:r>
      <w:r>
        <w:rPr>
          <w:bCs/>
          <w:b/>
        </w:rPr>
        <w:t xml:space="preserve">PRICING STRUCTURE (Final)</w:t>
      </w:r>
    </w:p>
    <w:bookmarkStart w:id="36" w:name="base-tiers"/>
    <w:p>
      <w:pPr>
        <w:pStyle w:val="Heading3"/>
      </w:pPr>
      <w:r>
        <w:rPr>
          <w:bCs/>
          <w:b/>
        </w:rPr>
        <w:t xml:space="preserve">Base Tiers: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Individual</w:t>
      </w:r>
      <w:r>
        <w:t xml:space="preserve">: $99/month (1 subscriber + 1 admin, 1,000 AI tokens)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Firm</w:t>
      </w:r>
      <w:r>
        <w:t xml:space="preserve">: $250/month (3 assignable + 2 office admin, 3,000 AI tokens)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Enterprise</w:t>
      </w:r>
      <w:r>
        <w:t xml:space="preserve">: Custom quote (unlimited users, custom tokens)</w:t>
      </w:r>
    </w:p>
    <w:bookmarkEnd w:id="36"/>
    <w:bookmarkStart w:id="37" w:name="add-on-modules"/>
    <w:p>
      <w:pPr>
        <w:pStyle w:val="Heading3"/>
      </w:pPr>
      <w:r>
        <w:rPr>
          <w:bCs/>
          <w:b/>
        </w:rPr>
        <w:t xml:space="preserve">Add-on Modules: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Email Integration</w:t>
      </w:r>
      <w:r>
        <w:t xml:space="preserve">: $29/month per user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Phone Recording</w:t>
      </w:r>
      <w:r>
        <w:t xml:space="preserve">: $39/month per user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Advanced AI Analytics</w:t>
      </w:r>
      <w:r>
        <w:t xml:space="preserve">: $49/month per user (+500 bonus tokens)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Weather Intelligence</w:t>
      </w:r>
      <w:r>
        <w:t xml:space="preserve">: $19/month per user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Fraud Detection Suite</w:t>
      </w:r>
      <w:r>
        <w:t xml:space="preserve">: $59/month per user (+1000 bonus tokens)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Property Analysis Pro</w:t>
      </w:r>
      <w:r>
        <w:t xml:space="preserve">: $39/month per user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Vendor Network Access</w:t>
      </w:r>
      <w:r>
        <w:t xml:space="preserve">: $29/month per user</w:t>
      </w:r>
    </w:p>
    <w:bookmarkEnd w:id="37"/>
    <w:bookmarkStart w:id="38" w:name="ai-token-pricing"/>
    <w:p>
      <w:pPr>
        <w:pStyle w:val="Heading3"/>
      </w:pPr>
      <w:r>
        <w:rPr>
          <w:bCs/>
          <w:b/>
        </w:rPr>
        <w:t xml:space="preserve">AI Token Pricing: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Additional Tokens</w:t>
      </w:r>
      <w:r>
        <w:t xml:space="preserve">: $0.01 per token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Token Bundles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1,000 tokens: $8 (20% discount)</w:t>
      </w:r>
    </w:p>
    <w:p>
      <w:pPr>
        <w:numPr>
          <w:ilvl w:val="1"/>
          <w:numId w:val="1004"/>
        </w:numPr>
        <w:pStyle w:val="Compact"/>
      </w:pPr>
      <w:r>
        <w:t xml:space="preserve">5,000 tokens: $35 (30% discount)</w:t>
      </w:r>
    </w:p>
    <w:p>
      <w:pPr>
        <w:numPr>
          <w:ilvl w:val="1"/>
          <w:numId w:val="1004"/>
        </w:numPr>
        <w:pStyle w:val="Compact"/>
      </w:pPr>
      <w:r>
        <w:t xml:space="preserve">10,000 tokens: $60 (40% discount)</w:t>
      </w:r>
    </w:p>
    <w:bookmarkEnd w:id="38"/>
    <w:bookmarkEnd w:id="39"/>
    <w:bookmarkStart w:id="41" w:name="execution-order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EXECUTION ORDER</w:t>
      </w:r>
    </w:p>
    <w:p>
      <w:pPr>
        <w:pStyle w:val="FirstParagraph"/>
      </w:pPr>
      <w:r>
        <w:rPr>
          <w:bCs/>
          <w:b/>
        </w:rPr>
        <w:t xml:space="preserve">Total Estimated Time</w:t>
      </w:r>
      <w:r>
        <w:t xml:space="preserve">: 10-12 hours</w:t>
      </w:r>
      <w:r>
        <w:t xml:space="preserve"> </w:t>
      </w:r>
      <w:r>
        <w:rPr>
          <w:bCs/>
          <w:b/>
        </w:rPr>
        <w:t xml:space="preserve">Recommended Execution</w:t>
      </w:r>
      <w:r>
        <w:t xml:space="preserve">: All phases in sequence for complete integration</w:t>
      </w:r>
    </w:p>
    <w:bookmarkStart w:id="40" w:name="phase-priority"/>
    <w:p>
      <w:pPr>
        <w:pStyle w:val="Heading3"/>
      </w:pPr>
      <w:r>
        <w:rPr>
          <w:bCs/>
          <w:b/>
        </w:rPr>
        <w:t xml:space="preserve">Phase Priority: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Database &amp; Subscriptions</w:t>
      </w:r>
      <w:r>
        <w:t xml:space="preserve"> </w:t>
      </w:r>
      <w:r>
        <w:t xml:space="preserve">- Foundation for everything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Navigation</w:t>
      </w:r>
      <w:r>
        <w:t xml:space="preserve"> </w:t>
      </w:r>
      <w:r>
        <w:t xml:space="preserve">- Core UX improvement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User Hierarchy</w:t>
      </w:r>
      <w:r>
        <w:t xml:space="preserve"> </w:t>
      </w:r>
      <w:r>
        <w:t xml:space="preserve">- Role-based system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Tokens</w:t>
      </w:r>
      <w:r>
        <w:t xml:space="preserve"> </w:t>
      </w:r>
      <w:r>
        <w:t xml:space="preserve">- Monetization system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Quick Actions</w:t>
      </w:r>
      <w:r>
        <w:t xml:space="preserve"> </w:t>
      </w:r>
      <w:r>
        <w:t xml:space="preserve">- UX enhancement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Widgets</w:t>
      </w:r>
      <w:r>
        <w:t xml:space="preserve"> </w:t>
      </w:r>
      <w:r>
        <w:t xml:space="preserve">- Dashboard customization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Workflows</w:t>
      </w:r>
      <w:r>
        <w:t xml:space="preserve"> </w:t>
      </w:r>
      <w:r>
        <w:t xml:space="preserve">- Advanced customization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ady-to-execute"/>
    <w:p>
      <w:pPr>
        <w:pStyle w:val="Heading2"/>
      </w:pPr>
      <w:r>
        <w:t xml:space="preserve">✅</w:t>
      </w:r>
      <w:r>
        <w:t xml:space="preserve"> </w:t>
      </w:r>
      <w:r>
        <w:rPr>
          <w:bCs/>
          <w:b/>
        </w:rPr>
        <w:t xml:space="preserve">READY TO EXECUTE</w:t>
      </w:r>
    </w:p>
    <w:p>
      <w:pPr>
        <w:pStyle w:val="FirstParagraph"/>
      </w:pPr>
      <w:r>
        <w:t xml:space="preserve">All requirements confirmed. Beginning implementation with Phase 1…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2025-07-10T17:35:04Z</dcterms:created>
  <dcterms:modified xsi:type="dcterms:W3CDTF">2025-07-10T17:35:04Z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