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Dear </w:t>
      </w:r>
      <w:r w:rsidDel="00000000" w:rsidR="00000000" w:rsidRPr="00000000">
        <w:rPr>
          <w:rFonts w:ascii="Poppins" w:cs="Poppins" w:eastAsia="Poppins" w:hAnsi="Poppins"/>
          <w:b w:val="1"/>
          <w:bCs w:val="1"/>
          <w:rtl w:val="0"/>
        </w:rPr>
        <w:t xml:space="preserve">Visitors</w:t>
      </w:r>
      <w:r w:rsidDel="00000000" w:rsidR="00000000" w:rsidRPr="00000000">
        <w:rPr>
          <w:rFonts w:ascii="Poppins" w:cs="Poppins" w:eastAsia="Poppins" w:hAnsi="Poppins"/>
          <w:rtl w:val="0"/>
        </w:rPr>
        <w:t xml:space="preserve">, </w:t>
      </w:r>
    </w:p>
    <w:p w:rsidR="00000000" w:rsidDel="00000000" w:rsidP="00000000" w:rsidRDefault="00000000" w:rsidRPr="00000000" w14:paraId="0000000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We appreciate you taking the time to visit our premises. To make your visit smooth, secure and to keep you in the loop with what's happening in our community, we'll be collecting a little bit of information when you check in. We are committed to protecting your privacy and handling your data responsibly.</w:t>
      </w:r>
    </w:p>
    <w:p w:rsidR="00000000" w:rsidDel="00000000" w:rsidP="00000000" w:rsidRDefault="00000000" w:rsidRPr="00000000" w14:paraId="00000004">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5">
      <w:pPr>
        <w:spacing w:after="240" w:before="240" w:line="276" w:lineRule="auto"/>
        <w:rPr>
          <w:rFonts w:ascii="Poppins" w:cs="Poppins" w:eastAsia="Poppins" w:hAnsi="Poppins"/>
          <w:b w:val="1"/>
          <w:bCs w:val="1"/>
          <w:color w:val="1f49bf"/>
        </w:rPr>
      </w:pPr>
      <w:r w:rsidDel="00000000" w:rsidR="00000000" w:rsidRPr="00000000">
        <w:rPr>
          <w:rFonts w:ascii="Poppins" w:cs="Poppins" w:eastAsia="Poppins" w:hAnsi="Poppins"/>
          <w:b w:val="1"/>
          <w:bCs w:val="1"/>
          <w:color w:val="1f49bf"/>
          <w:rtl w:val="0"/>
        </w:rPr>
        <w:t xml:space="preserve">What Information We Collect</w:t>
      </w:r>
    </w:p>
    <w:p w:rsidR="00000000" w:rsidDel="00000000" w:rsidP="00000000" w:rsidRDefault="00000000" w:rsidRPr="00000000" w14:paraId="00000006">
      <w:pPr>
        <w:spacing w:after="240" w:before="240" w:line="276" w:lineRule="auto"/>
        <w:rPr>
          <w:rFonts w:ascii="Poppins" w:cs="Poppins" w:eastAsia="Poppins" w:hAnsi="Poppins"/>
          <w:i w:val="1"/>
          <w:iCs w:val="1"/>
        </w:rPr>
      </w:pPr>
      <w:r w:rsidDel="00000000" w:rsidR="00000000" w:rsidRPr="00000000">
        <w:rPr>
          <w:rFonts w:ascii="Poppins" w:cs="Poppins" w:eastAsia="Poppins" w:hAnsi="Poppins"/>
          <w:i w:val="1"/>
          <w:iCs w:val="1"/>
          <w:rtl w:val="0"/>
        </w:rPr>
        <w:t xml:space="preserve">When you check in, we may collect the following information:</w:t>
      </w:r>
    </w:p>
    <w:p w:rsidR="00000000" w:rsidDel="00000000" w:rsidP="00000000" w:rsidRDefault="00000000" w:rsidRPr="00000000" w14:paraId="00000007">
      <w:pPr>
        <w:numPr>
          <w:ilvl w:val="0"/>
          <w:numId w:val="1"/>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Your full name</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Date and time of your visit</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Company or organization (if applicable)</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Purpose of your visit</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Contact information (e.g., phone number, email address)</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Identification details (e.g., ID card number) where required for security purposes.</w:t>
      </w:r>
    </w:p>
    <w:p w:rsidR="00000000" w:rsidDel="00000000" w:rsidP="00000000" w:rsidRDefault="00000000" w:rsidRPr="00000000" w14:paraId="0000000D">
      <w:pPr>
        <w:numPr>
          <w:ilvl w:val="0"/>
          <w:numId w:val="1"/>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Areas of interest (if voluntarily provided)</w:t>
      </w:r>
    </w:p>
    <w:p w:rsidR="00000000" w:rsidDel="00000000" w:rsidP="00000000" w:rsidRDefault="00000000" w:rsidRPr="00000000" w14:paraId="0000000E">
      <w:pPr>
        <w:spacing w:after="240" w:before="240" w:lineRule="auto"/>
        <w:rPr>
          <w:rFonts w:ascii="Poppins" w:cs="Poppins" w:eastAsia="Poppins" w:hAnsi="Poppins"/>
          <w:b w:val="1"/>
          <w:bCs w:val="1"/>
          <w:color w:val="1f49bf"/>
        </w:rPr>
      </w:pPr>
      <w:r w:rsidDel="00000000" w:rsidR="00000000" w:rsidRPr="00000000">
        <w:rPr>
          <w:rFonts w:ascii="Poppins" w:cs="Poppins" w:eastAsia="Poppins" w:hAnsi="Poppins"/>
          <w:b w:val="1"/>
          <w:bCs w:val="1"/>
          <w:color w:val="1f49bf"/>
          <w:rtl w:val="0"/>
        </w:rPr>
        <w:t xml:space="preserve">Why We Collect This Information:</w:t>
      </w:r>
    </w:p>
    <w:p w:rsidR="00000000" w:rsidDel="00000000" w:rsidP="00000000" w:rsidRDefault="00000000" w:rsidRPr="00000000" w14:paraId="0000000F">
      <w:pPr>
        <w:spacing w:after="240" w:before="240" w:lineRule="auto"/>
        <w:rPr>
          <w:rFonts w:ascii="Poppins" w:cs="Poppins" w:eastAsia="Poppins" w:hAnsi="Poppins"/>
          <w:i w:val="1"/>
          <w:iCs w:val="1"/>
        </w:rPr>
      </w:pPr>
      <w:r w:rsidDel="00000000" w:rsidR="00000000" w:rsidRPr="00000000">
        <w:rPr>
          <w:rFonts w:ascii="Poppins" w:cs="Poppins" w:eastAsia="Poppins" w:hAnsi="Poppins"/>
          <w:i w:val="1"/>
          <w:iCs w:val="1"/>
          <w:rtl w:val="0"/>
        </w:rPr>
        <w:t xml:space="preserve">We collect this information for the following reasons:</w:t>
      </w:r>
    </w:p>
    <w:p w:rsidR="00000000" w:rsidDel="00000000" w:rsidP="00000000" w:rsidRDefault="00000000" w:rsidRPr="00000000" w14:paraId="00000010">
      <w:pPr>
        <w:numPr>
          <w:ilvl w:val="0"/>
          <w:numId w:val="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To ensure the security and safety of everyone on our premises.</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For emergency contact and evacuation procedures.</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For internal record-keeping, management, and auditing.</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To improve our visitor management process.</w:t>
      </w:r>
      <w:r w:rsidDel="00000000" w:rsidR="00000000" w:rsidRPr="00000000">
        <w:drawing>
          <wp:anchor allowOverlap="1" behindDoc="0" distB="114300" distT="114300" distL="114300" distR="114300" hidden="0" layoutInCell="1" locked="0" relativeHeight="0" simplePos="0">
            <wp:simplePos x="0" y="0"/>
            <wp:positionH relativeFrom="column">
              <wp:posOffset>5962650</wp:posOffset>
            </wp:positionH>
            <wp:positionV relativeFrom="paragraph">
              <wp:posOffset>159068</wp:posOffset>
            </wp:positionV>
            <wp:extent cx="952500" cy="142157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2500" cy="1421570"/>
                    </a:xfrm>
                    <a:prstGeom prst="rect"/>
                    <a:ln/>
                  </pic:spPr>
                </pic:pic>
              </a:graphicData>
            </a:graphic>
          </wp:anchor>
        </w:drawing>
      </w:r>
    </w:p>
    <w:p w:rsidR="00000000" w:rsidDel="00000000" w:rsidP="00000000" w:rsidRDefault="00000000" w:rsidRPr="00000000" w14:paraId="00000014">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For contact tracing in health-related emergencies.</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To comply with legal and regulatory requirements.</w:t>
      </w:r>
    </w:p>
    <w:p w:rsidR="00000000" w:rsidDel="00000000" w:rsidP="00000000" w:rsidRDefault="00000000" w:rsidRPr="00000000" w14:paraId="00000016">
      <w:pPr>
        <w:numPr>
          <w:ilvl w:val="0"/>
          <w:numId w:val="4"/>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To keep you informed about events, offers, and other community updates. (You can opt out of these communications at any time.)</w:t>
      </w:r>
    </w:p>
    <w:p w:rsidR="00000000" w:rsidDel="00000000" w:rsidP="00000000" w:rsidRDefault="00000000" w:rsidRPr="00000000" w14:paraId="00000017">
      <w:pPr>
        <w:spacing w:after="240" w:before="240" w:lineRule="auto"/>
        <w:rPr>
          <w:rFonts w:ascii="Poppins" w:cs="Poppins" w:eastAsia="Poppins" w:hAnsi="Poppins"/>
          <w:b w:val="1"/>
          <w:bCs w:val="1"/>
          <w:color w:val="1f49bf"/>
        </w:rPr>
      </w:pPr>
      <w:r w:rsidDel="00000000" w:rsidR="00000000" w:rsidRPr="00000000">
        <w:rPr>
          <w:rFonts w:ascii="Poppins" w:cs="Poppins" w:eastAsia="Poppins" w:hAnsi="Poppins"/>
          <w:b w:val="1"/>
          <w:bCs w:val="1"/>
          <w:color w:val="1f49bf"/>
          <w:rtl w:val="0"/>
        </w:rPr>
        <w:t xml:space="preserve">How We Keep Your Information Safe:</w:t>
      </w:r>
    </w:p>
    <w:p w:rsidR="00000000" w:rsidDel="00000000" w:rsidP="00000000" w:rsidRDefault="00000000" w:rsidRPr="00000000" w14:paraId="00000018">
      <w:pPr>
        <w:numPr>
          <w:ilvl w:val="0"/>
          <w:numId w:val="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We use appropriate technical and organizational measures to protect your information from unauthorized access, disclosure, alteration, or destruction.</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Access to your information is limited to authorized personnel only.</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We retain your information only as long as necessary or as required by law.</w:t>
      </w:r>
    </w:p>
    <w:p w:rsidR="00000000" w:rsidDel="00000000" w:rsidP="00000000" w:rsidRDefault="00000000" w:rsidRPr="00000000" w14:paraId="0000001B">
      <w:pPr>
        <w:numPr>
          <w:ilvl w:val="0"/>
          <w:numId w:val="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Your data is stored in a secure database.</w:t>
      </w:r>
    </w:p>
    <w:p w:rsidR="00000000" w:rsidDel="00000000" w:rsidP="00000000" w:rsidRDefault="00000000" w:rsidRPr="00000000" w14:paraId="0000001C">
      <w:pPr>
        <w:spacing w:after="240" w:before="240" w:lineRule="auto"/>
        <w:rPr>
          <w:rFonts w:ascii="Poppins" w:cs="Poppins" w:eastAsia="Poppins" w:hAnsi="Poppins"/>
          <w:b w:val="1"/>
          <w:bCs w:val="1"/>
          <w:color w:val="1f49bf"/>
        </w:rPr>
      </w:pPr>
      <w:r w:rsidDel="00000000" w:rsidR="00000000" w:rsidRPr="00000000">
        <w:rPr>
          <w:rFonts w:ascii="Poppins" w:cs="Poppins" w:eastAsia="Poppins" w:hAnsi="Poppins"/>
          <w:b w:val="1"/>
          <w:bCs w:val="1"/>
          <w:color w:val="1f49bf"/>
          <w:rtl w:val="0"/>
        </w:rPr>
        <w:t xml:space="preserve">Your Rights:</w:t>
      </w:r>
    </w:p>
    <w:p w:rsidR="00000000" w:rsidDel="00000000" w:rsidP="00000000" w:rsidRDefault="00000000" w:rsidRPr="00000000" w14:paraId="0000001D">
      <w:pPr>
        <w:numPr>
          <w:ilvl w:val="0"/>
          <w:numId w:val="5"/>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can request to see the information we hold about you.</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can request corrections to any inaccuracies in your information.</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can request the deletion of your data when it's no longer needed, subject to legal regulations.</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can request information about how we use your data.</w:t>
      </w:r>
    </w:p>
    <w:p w:rsidR="00000000" w:rsidDel="00000000" w:rsidP="00000000" w:rsidRDefault="00000000" w:rsidRPr="00000000" w14:paraId="00000021">
      <w:pPr>
        <w:numPr>
          <w:ilvl w:val="0"/>
          <w:numId w:val="5"/>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can unsubscribe from our updates at any time.</w:t>
      </w:r>
    </w:p>
    <w:p w:rsidR="00000000" w:rsidDel="00000000" w:rsidP="00000000" w:rsidRDefault="00000000" w:rsidRPr="00000000" w14:paraId="00000022">
      <w:pPr>
        <w:spacing w:after="240" w:before="240" w:lineRule="auto"/>
        <w:rPr>
          <w:rFonts w:ascii="Poppins" w:cs="Poppins" w:eastAsia="Poppins" w:hAnsi="Poppins"/>
          <w:b w:val="1"/>
          <w:bCs w:val="1"/>
          <w:color w:val="1f49bf"/>
        </w:rPr>
      </w:pPr>
      <w:r w:rsidDel="00000000" w:rsidR="00000000" w:rsidRPr="00000000">
        <w:rPr>
          <w:rFonts w:ascii="Poppins" w:cs="Poppins" w:eastAsia="Poppins" w:hAnsi="Poppins"/>
          <w:b w:val="1"/>
          <w:bCs w:val="1"/>
          <w:color w:val="1f49bf"/>
          <w:rtl w:val="0"/>
        </w:rPr>
        <w:t xml:space="preserve">!!!Updates to These Terms:</w:t>
      </w:r>
    </w:p>
    <w:p w:rsidR="00000000" w:rsidDel="00000000" w:rsidP="00000000" w:rsidRDefault="00000000" w:rsidRPr="00000000" w14:paraId="00000023">
      <w:pPr>
        <w:numPr>
          <w:ilvl w:val="0"/>
          <w:numId w:val="2"/>
        </w:numPr>
        <w:spacing w:after="24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Please be aware that these terms may be updated periodically. We recommend reviewing them regularly for any changes.</w:t>
      </w:r>
    </w:p>
    <w:p w:rsidR="00000000" w:rsidDel="00000000" w:rsidP="00000000" w:rsidRDefault="00000000" w:rsidRPr="00000000" w14:paraId="00000024">
      <w:pPr>
        <w:spacing w:after="240" w:befor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25">
      <w:pPr>
        <w:spacing w:after="240" w:before="240" w:lineRule="auto"/>
        <w:rPr>
          <w:rFonts w:ascii="Poppins" w:cs="Poppins" w:eastAsia="Poppins" w:hAnsi="Poppins"/>
          <w:b w:val="1"/>
          <w:bCs w:val="1"/>
          <w:color w:val="dd3c57"/>
        </w:rPr>
      </w:pPr>
      <w:r w:rsidDel="00000000" w:rsidR="00000000" w:rsidRPr="00000000">
        <w:rPr>
          <w:rFonts w:ascii="Poppins" w:cs="Poppins" w:eastAsia="Poppins" w:hAnsi="Poppins"/>
          <w:b w:val="1"/>
          <w:bCs w:val="1"/>
          <w:color w:val="dd3c57"/>
          <w:rtl w:val="0"/>
        </w:rPr>
        <w:t xml:space="preserve">Confirmation:</w:t>
      </w:r>
    </w:p>
    <w:p w:rsidR="00000000" w:rsidDel="00000000" w:rsidP="00000000" w:rsidRDefault="00000000" w:rsidRPr="00000000" w14:paraId="0000002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By checking in, you acknowledge that you have read and understood these terms and consent to collecting and processing your information as described. We're thrilled to have you join our community!</w:t>
      </w:r>
    </w:p>
    <w:p w:rsidR="00000000" w:rsidDel="00000000" w:rsidP="00000000" w:rsidRDefault="00000000" w:rsidRPr="00000000" w14:paraId="00000027">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5633950</wp:posOffset>
            </wp:positionH>
            <wp:positionV relativeFrom="paragraph">
              <wp:posOffset>650558</wp:posOffset>
            </wp:positionV>
            <wp:extent cx="1614575" cy="1578292"/>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14575" cy="1578292"/>
                    </a:xfrm>
                    <a:prstGeom prst="rect"/>
                    <a:ln/>
                  </pic:spPr>
                </pic:pic>
              </a:graphicData>
            </a:graphic>
          </wp:anchor>
        </w:drawing>
      </w:r>
    </w:p>
    <w:sectPr>
      <w:headerReference r:id="rId8" w:type="default"/>
      <w:headerReference r:id="rId9" w:type="first"/>
      <w:footerReference r:id="rId10" w:type="default"/>
      <w:footerReference r:id="rId11" w:type="first"/>
      <w:pgSz w:h="15840" w:w="12240"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b w:val="1"/>
        <w:bCs w:val="1"/>
        <w:color w:val="1f49bf"/>
        <w:sz w:val="32"/>
        <w:szCs w:val="3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b w:val="1"/>
        <w:bCs w:val="1"/>
        <w:color w:val="1f49bf"/>
        <w:sz w:val="30"/>
        <w:szCs w:val="3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-2152649</wp:posOffset>
          </wp:positionH>
          <wp:positionV relativeFrom="paragraph">
            <wp:posOffset>1</wp:posOffset>
          </wp:positionV>
          <wp:extent cx="3671682" cy="2700338"/>
          <wp:effectExtent b="0" l="0" r="0" t="0"/>
          <wp:wrapNone/>
          <wp:docPr id="5" name="image2.png"/>
          <a:graphic>
            <a:graphicData uri="http://schemas.openxmlformats.org/drawingml/2006/picture">
              <pic:pic>
                <pic:nvPicPr>
                  <pic:cNvPr id="0" name="image2.png"/>
                  <pic:cNvPicPr preferRelativeResize="0"/>
                </pic:nvPicPr>
                <pic:blipFill>
                  <a:blip r:embed="rId1"/>
                  <a:srcRect b="0" l="0" r="0" t="24511"/>
                  <a:stretch>
                    <a:fillRect/>
                  </a:stretch>
                </pic:blipFill>
                <pic:spPr>
                  <a:xfrm>
                    <a:off x="0" y="0"/>
                    <a:ext cx="3671682" cy="2700338"/>
                  </a:xfrm>
                  <a:prstGeom prst="rect"/>
                  <a:ln/>
                </pic:spPr>
              </pic:pic>
            </a:graphicData>
          </a:graphic>
        </wp:anchor>
      </w:drawing>
    </w:r>
    <w:r w:rsidDel="00000000" w:rsidR="00000000" w:rsidRPr="00000000">
      <w:drawing>
        <wp:anchor allowOverlap="1" behindDoc="0" distB="0" distT="393192" distL="114300" distR="114300" hidden="0" layoutInCell="1" locked="0" relativeHeight="0" simplePos="0">
          <wp:simplePos x="0" y="0"/>
          <wp:positionH relativeFrom="column">
            <wp:posOffset>19051</wp:posOffset>
          </wp:positionH>
          <wp:positionV relativeFrom="paragraph">
            <wp:posOffset>393192</wp:posOffset>
          </wp:positionV>
          <wp:extent cx="955358" cy="280988"/>
          <wp:effectExtent b="0" l="0" r="0" t="0"/>
          <wp:wrapTopAndBottom distB="0" distT="393192"/>
          <wp:docPr id="4"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955358" cy="28098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6487655</wp:posOffset>
          </wp:positionH>
          <wp:positionV relativeFrom="paragraph">
            <wp:posOffset>114300</wp:posOffset>
          </wp:positionV>
          <wp:extent cx="265570" cy="447675"/>
          <wp:effectExtent b="0" l="0" r="0" t="0"/>
          <wp:wrapNone/>
          <wp:docPr id="6"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265570" cy="4476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6200775</wp:posOffset>
          </wp:positionH>
          <wp:positionV relativeFrom="paragraph">
            <wp:posOffset>495300</wp:posOffset>
          </wp:positionV>
          <wp:extent cx="198472" cy="338138"/>
          <wp:effectExtent b="0" l="0" r="0" t="0"/>
          <wp:wrapNone/>
          <wp:docPr id="1"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198472" cy="338138"/>
                  </a:xfrm>
                  <a:prstGeom prst="rect"/>
                  <a:ln/>
                </pic:spPr>
              </pic:pic>
            </a:graphicData>
          </a:graphic>
        </wp:anchor>
      </w:drawing>
    </w:r>
  </w:p>
  <w:p w:rsidR="00000000" w:rsidDel="00000000" w:rsidP="00000000" w:rsidRDefault="00000000" w:rsidRPr="00000000" w14:paraId="0000002A">
    <w:pPr>
      <w:rPr>
        <w:rFonts w:ascii="Lexend" w:cs="Lexend" w:eastAsia="Lexend" w:hAnsi="Lexend"/>
        <w:b w:val="1"/>
        <w:bCs w:val="1"/>
        <w:color w:val="1f49bf"/>
        <w:sz w:val="48"/>
        <w:szCs w:val="48"/>
      </w:rPr>
    </w:pPr>
    <w:r w:rsidDel="00000000" w:rsidR="00000000" w:rsidRPr="00000000">
      <w:rPr>
        <w:rFonts w:ascii="Lexend" w:cs="Lexend" w:eastAsia="Lexend" w:hAnsi="Lexend"/>
        <w:b w:val="1"/>
        <w:bCs w:val="1"/>
        <w:color w:val="1f49bf"/>
        <w:sz w:val="48"/>
        <w:szCs w:val="48"/>
        <w:rtl w:val="0"/>
      </w:rPr>
      <w:t xml:space="preserve">Be A Part Of Our Community!</w:t>
    </w:r>
  </w:p>
  <w:p w:rsidR="00000000" w:rsidDel="00000000" w:rsidP="00000000" w:rsidRDefault="00000000" w:rsidRPr="00000000" w14:paraId="0000002B">
    <w:pPr>
      <w:rPr>
        <w:rFonts w:ascii="Lexend" w:cs="Lexend" w:eastAsia="Lexend" w:hAnsi="Lexend"/>
        <w:b w:val="1"/>
        <w:bCs w:val="1"/>
        <w:color w:val="1f49bf"/>
        <w:sz w:val="48"/>
        <w:szCs w:val="48"/>
      </w:rPr>
    </w:pPr>
    <w:r w:rsidDel="00000000" w:rsidR="00000000" w:rsidRPr="00000000">
      <w:rPr>
        <w:rFonts w:ascii="Lexend" w:cs="Lexend" w:eastAsia="Lexend" w:hAnsi="Lexend"/>
        <w:b w:val="1"/>
        <w:bCs w:val="1"/>
        <w:color w:val="1f49bf"/>
        <w:sz w:val="48"/>
        <w:szCs w:val="48"/>
        <w:rtl w:val="0"/>
      </w:rPr>
      <w:t xml:space="preserve">Visitor Check-In: Terms &amp; Policies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dd3c5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ce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dd3c5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dd3c5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dd3c5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Lexend-regular.ttf"/><Relationship Id="rId6" Type="http://schemas.openxmlformats.org/officeDocument/2006/relationships/font" Target="fonts/Lexend-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 Id="rId3" Type="http://schemas.openxmlformats.org/officeDocument/2006/relationships/image" Target="media/image5.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