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0A77" w14:textId="77777777" w:rsidR="00A552B7" w:rsidRPr="00F30F56" w:rsidRDefault="00A552B7" w:rsidP="00A55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F56">
        <w:rPr>
          <w:rFonts w:ascii="Times New Roman" w:hAnsi="Times New Roman" w:cs="Times New Roman"/>
          <w:b/>
          <w:sz w:val="24"/>
          <w:szCs w:val="24"/>
        </w:rPr>
        <w:t>Lab Assignment #2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9440"/>
      </w:tblGrid>
      <w:tr w:rsidR="00A552B7" w14:paraId="38148CAF" w14:textId="77777777" w:rsidTr="005124B3">
        <w:tc>
          <w:tcPr>
            <w:tcW w:w="9440" w:type="dxa"/>
          </w:tcPr>
          <w:p w14:paraId="30A153B1" w14:textId="7FEA5F20" w:rsidR="00A552B7" w:rsidRDefault="00A552B7" w:rsidP="0051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 </w:t>
            </w:r>
            <w:r w:rsidR="00420598" w:rsidRPr="004C04C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Xinning (Claire) Dong</w:t>
            </w:r>
          </w:p>
        </w:tc>
      </w:tr>
      <w:tr w:rsidR="00A552B7" w14:paraId="6DEED80C" w14:textId="77777777" w:rsidTr="005124B3">
        <w:tc>
          <w:tcPr>
            <w:tcW w:w="9440" w:type="dxa"/>
          </w:tcPr>
          <w:p w14:paraId="0765F82F" w14:textId="4E55060E" w:rsidR="00A552B7" w:rsidRDefault="00A552B7" w:rsidP="0051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CIN:  </w:t>
            </w:r>
            <w:r w:rsidR="00040257" w:rsidRPr="0004025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Section IV, SID: 861306702</w:t>
            </w:r>
          </w:p>
        </w:tc>
      </w:tr>
    </w:tbl>
    <w:p w14:paraId="7EE32E4E" w14:textId="77777777" w:rsidR="00A552B7" w:rsidRDefault="00A552B7" w:rsidP="00A552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C74608B" w14:textId="77777777" w:rsidR="00A552B7" w:rsidRDefault="00A552B7" w:rsidP="00A552B7">
      <w:pPr>
        <w:rPr>
          <w:rFonts w:ascii="Times New Roman" w:hAnsi="Times New Roman" w:cs="Times New Roman"/>
          <w:sz w:val="24"/>
          <w:szCs w:val="24"/>
        </w:rPr>
      </w:pPr>
      <w:r w:rsidRPr="009F2D86">
        <w:rPr>
          <w:rFonts w:ascii="Times New Roman" w:hAnsi="Times New Roman" w:cs="Times New Roman"/>
          <w:i/>
          <w:sz w:val="24"/>
          <w:szCs w:val="24"/>
        </w:rPr>
        <w:t xml:space="preserve">Instructions:  </w:t>
      </w:r>
      <w:r>
        <w:rPr>
          <w:rFonts w:ascii="Times New Roman" w:hAnsi="Times New Roman" w:cs="Times New Roman"/>
          <w:sz w:val="24"/>
          <w:szCs w:val="24"/>
        </w:rPr>
        <w:t xml:space="preserve">For all of the problems below, </w:t>
      </w:r>
      <w:r w:rsidRPr="003A2C10">
        <w:rPr>
          <w:rFonts w:ascii="Times New Roman" w:hAnsi="Times New Roman" w:cs="Times New Roman"/>
          <w:b/>
          <w:sz w:val="24"/>
          <w:szCs w:val="24"/>
        </w:rPr>
        <w:t>copy the R commands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3A2C10">
        <w:rPr>
          <w:rFonts w:ascii="Times New Roman" w:hAnsi="Times New Roman" w:cs="Times New Roman"/>
          <w:b/>
          <w:sz w:val="24"/>
          <w:szCs w:val="24"/>
        </w:rPr>
        <w:t>results of the R commands</w:t>
      </w:r>
      <w:r>
        <w:rPr>
          <w:rFonts w:ascii="Times New Roman" w:hAnsi="Times New Roman" w:cs="Times New Roman"/>
          <w:sz w:val="24"/>
          <w:szCs w:val="24"/>
        </w:rPr>
        <w:t xml:space="preserve"> into the green boxes.</w:t>
      </w:r>
    </w:p>
    <w:p w14:paraId="47A8983A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mathematical quantity </w:t>
      </w:r>
      <w:r w:rsidRPr="00E520FF">
        <w:rPr>
          <w:rFonts w:ascii="Times New Roman" w:hAnsi="Times New Roman" w:cs="Times New Roman"/>
          <w:i/>
          <w:sz w:val="24"/>
          <w:szCs w:val="24"/>
        </w:rPr>
        <w:t>e</w:t>
      </w:r>
      <w:r w:rsidRPr="00E520FF">
        <w:rPr>
          <w:rFonts w:ascii="Times New Roman" w:hAnsi="Times New Roman" w:cs="Times New Roman"/>
          <w:i/>
          <w:sz w:val="12"/>
          <w:szCs w:val="12"/>
          <w:vertAlign w:val="superscript"/>
        </w:rPr>
        <w:t xml:space="preserve"> </w:t>
      </w:r>
      <w:r w:rsidRPr="00E520FF">
        <w:rPr>
          <w:rFonts w:ascii="Times New Roman" w:hAnsi="Times New Roman" w:cs="Times New Roman"/>
          <w:i/>
          <w:sz w:val="32"/>
          <w:szCs w:val="32"/>
          <w:vertAlign w:val="superscript"/>
          <w:lang w:val="el-GR"/>
        </w:rPr>
        <w:t>π</w:t>
      </w:r>
      <w:r w:rsidRPr="00492DDC">
        <w:rPr>
          <w:rFonts w:ascii="Times New Roman" w:hAnsi="Times New Roman" w:cs="Times New Roman"/>
          <w:i/>
          <w:sz w:val="8"/>
          <w:szCs w:val="8"/>
          <w:vertAlign w:val="superscript"/>
        </w:rPr>
        <w:t xml:space="preserve"> </w:t>
      </w:r>
      <w:proofErr w:type="spellStart"/>
      <w:r w:rsidRPr="00E520FF">
        <w:rPr>
          <w:rFonts w:ascii="Times New Roman" w:hAnsi="Times New Roman" w:cs="Times New Roman"/>
          <w:i/>
          <w:sz w:val="32"/>
          <w:szCs w:val="32"/>
          <w:vertAlign w:val="super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Copy your </w:t>
      </w:r>
      <w:r w:rsidRPr="003A2C10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A2C10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A2C10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into the box below. [Hint: The imaginary number </w:t>
      </w:r>
      <w:proofErr w:type="spellStart"/>
      <w:r w:rsidRPr="00F30F56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created using (</w:t>
      </w:r>
      <w:r w:rsidRPr="00F30F56">
        <w:rPr>
          <w:rFonts w:ascii="Courier New" w:hAnsi="Courier New" w:cs="Courier New"/>
          <w:sz w:val="24"/>
          <w:szCs w:val="24"/>
        </w:rPr>
        <w:t>0+1i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56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30F5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.] (1 points).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662CF7EF" w14:textId="77777777" w:rsidTr="005124B3">
        <w:tc>
          <w:tcPr>
            <w:tcW w:w="9440" w:type="dxa"/>
          </w:tcPr>
          <w:p w14:paraId="779DDA9F" w14:textId="77777777" w:rsidR="00420598" w:rsidRPr="00BB6796" w:rsidRDefault="00420598" w:rsidP="004205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</w:pPr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>&gt; exp(pi*(0+0i))</w:t>
            </w:r>
          </w:p>
          <w:p w14:paraId="29E4B9EB" w14:textId="7DD8EA89" w:rsidR="00A552B7" w:rsidRPr="00BB6796" w:rsidRDefault="00420598" w:rsidP="004205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</w:pPr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>[1] 1+0i</w:t>
            </w:r>
          </w:p>
          <w:p w14:paraId="46BD45D6" w14:textId="77777777" w:rsidR="005C2703" w:rsidRPr="00656685" w:rsidRDefault="005C2703" w:rsidP="0051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663079D1" w14:textId="77777777" w:rsidR="00A552B7" w:rsidRPr="00B35494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6CBE39A3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Fibonacci sequence appears in many biological structures. It is formed by starting with the number 0, 1 and then adding the last two numbers to get the next number: 0, 1, 1, 2, 3, 5, 8, etc. Create variable called </w:t>
      </w:r>
      <w:r w:rsidRPr="00B35494">
        <w:rPr>
          <w:rFonts w:ascii="Courier New" w:hAnsi="Courier New" w:cs="Courier New"/>
          <w:sz w:val="20"/>
          <w:szCs w:val="20"/>
        </w:rPr>
        <w:t>fib</w:t>
      </w:r>
      <w:r>
        <w:rPr>
          <w:rFonts w:ascii="Times New Roman" w:hAnsi="Times New Roman" w:cs="Times New Roman"/>
          <w:sz w:val="24"/>
          <w:szCs w:val="24"/>
        </w:rPr>
        <w:t xml:space="preserve"> that is a numeric vector with the first 10 values of the Fibonacci sequence. Type the name of the variable </w:t>
      </w:r>
      <w:r w:rsidRPr="00B35494">
        <w:rPr>
          <w:rFonts w:ascii="Courier New" w:hAnsi="Courier New" w:cs="Courier New"/>
          <w:sz w:val="20"/>
          <w:szCs w:val="20"/>
        </w:rPr>
        <w:t>fib</w:t>
      </w:r>
      <w:r>
        <w:rPr>
          <w:rFonts w:ascii="Times New Roman" w:hAnsi="Times New Roman" w:cs="Times New Roman"/>
          <w:sz w:val="24"/>
          <w:szCs w:val="24"/>
        </w:rPr>
        <w:t xml:space="preserve"> so that it is displayed. (1 points).</w:t>
      </w:r>
    </w:p>
    <w:p w14:paraId="58B625F0" w14:textId="77777777" w:rsidR="002D3A2D" w:rsidRPr="002D3A2D" w:rsidRDefault="002D3A2D" w:rsidP="002D3A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3A2C10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A2C10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A2C10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A2C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the box below.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36600D01" w14:textId="77777777" w:rsidTr="005124B3">
        <w:tc>
          <w:tcPr>
            <w:tcW w:w="9440" w:type="dxa"/>
          </w:tcPr>
          <w:p w14:paraId="46935386" w14:textId="77777777" w:rsidR="00420598" w:rsidRPr="00BB6796" w:rsidRDefault="00420598" w:rsidP="0042059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BB6796">
              <w:rPr>
                <w:rFonts w:ascii="Lucida Console" w:hAnsi="Lucida Console"/>
                <w:color w:val="0070C0"/>
              </w:rPr>
              <w:t xml:space="preserve">&gt; fib = </w:t>
            </w:r>
            <w:proofErr w:type="gramStart"/>
            <w:r w:rsidRPr="00BB6796">
              <w:rPr>
                <w:rFonts w:ascii="Lucida Console" w:hAnsi="Lucida Console"/>
                <w:color w:val="0070C0"/>
              </w:rPr>
              <w:t>c(</w:t>
            </w:r>
            <w:proofErr w:type="gramEnd"/>
            <w:r w:rsidRPr="00BB6796">
              <w:rPr>
                <w:rFonts w:ascii="Lucida Console" w:hAnsi="Lucida Console"/>
                <w:color w:val="0070C0"/>
              </w:rPr>
              <w:t>0,1,1,2,3,5,8,13,21,34)</w:t>
            </w:r>
          </w:p>
          <w:p w14:paraId="1CF81945" w14:textId="77777777" w:rsidR="00420598" w:rsidRPr="00BB6796" w:rsidRDefault="00420598" w:rsidP="0042059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BB6796">
              <w:rPr>
                <w:rFonts w:ascii="Lucida Console" w:hAnsi="Lucida Console"/>
                <w:color w:val="0070C0"/>
              </w:rPr>
              <w:t>&gt; fib</w:t>
            </w:r>
          </w:p>
          <w:p w14:paraId="5EDA4E9D" w14:textId="74EE1A85" w:rsidR="00A66611" w:rsidRPr="00BB6796" w:rsidRDefault="00420598" w:rsidP="0042059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BB6796">
              <w:rPr>
                <w:rFonts w:ascii="Lucida Console" w:hAnsi="Lucida Console"/>
                <w:color w:val="0070C0"/>
              </w:rPr>
              <w:t xml:space="preserve"> [1</w:t>
            </w:r>
            <w:proofErr w:type="gramStart"/>
            <w:r w:rsidRPr="00BB6796">
              <w:rPr>
                <w:rFonts w:ascii="Lucida Console" w:hAnsi="Lucida Console"/>
                <w:color w:val="0070C0"/>
              </w:rPr>
              <w:t>]  0</w:t>
            </w:r>
            <w:proofErr w:type="gramEnd"/>
            <w:r w:rsidRPr="00BB6796">
              <w:rPr>
                <w:rFonts w:ascii="Lucida Console" w:hAnsi="Lucida Console"/>
                <w:color w:val="0070C0"/>
              </w:rPr>
              <w:t xml:space="preserve">  1  1  2  3  5  8 13 21 34</w:t>
            </w:r>
          </w:p>
          <w:p w14:paraId="7806C27C" w14:textId="77777777" w:rsidR="00A552B7" w:rsidRPr="00656685" w:rsidRDefault="00A552B7" w:rsidP="005124B3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14:paraId="1DDF9FE1" w14:textId="77777777" w:rsidR="00A552B7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27053D47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character vector </w:t>
      </w:r>
      <w:proofErr w:type="spellStart"/>
      <w:r w:rsidRPr="00D021E1">
        <w:rPr>
          <w:rFonts w:ascii="Courier New" w:hAnsi="Courier New" w:cs="Courier New"/>
          <w:sz w:val="20"/>
          <w:szCs w:val="20"/>
        </w:rPr>
        <w:t>gtypes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contains three text strings </w:t>
      </w:r>
      <w:r w:rsidRPr="00D021E1">
        <w:rPr>
          <w:rFonts w:ascii="Courier New" w:hAnsi="Courier New" w:cs="Courier New"/>
          <w:sz w:val="20"/>
          <w:szCs w:val="20"/>
        </w:rPr>
        <w:t>"AA"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21E1">
        <w:rPr>
          <w:rFonts w:ascii="Courier New" w:hAnsi="Courier New" w:cs="Courier New"/>
          <w:sz w:val="20"/>
          <w:szCs w:val="20"/>
        </w:rPr>
        <w:t>"Aa"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021E1">
        <w:rPr>
          <w:rFonts w:ascii="Courier New" w:hAnsi="Courier New" w:cs="Courier New"/>
          <w:sz w:val="20"/>
          <w:szCs w:val="20"/>
        </w:rPr>
        <w:t>"aa"</w:t>
      </w:r>
      <w:r>
        <w:rPr>
          <w:rFonts w:ascii="Times New Roman" w:hAnsi="Times New Roman" w:cs="Times New Roman"/>
          <w:sz w:val="24"/>
          <w:szCs w:val="24"/>
        </w:rPr>
        <w:t xml:space="preserve"> representing three diploid genotypes. Type the name of the variable </w:t>
      </w:r>
      <w:proofErr w:type="spellStart"/>
      <w:r w:rsidRPr="00D021E1">
        <w:rPr>
          <w:rFonts w:ascii="Courier New" w:hAnsi="Courier New" w:cs="Courier New"/>
          <w:sz w:val="20"/>
          <w:szCs w:val="20"/>
        </w:rPr>
        <w:t>gtypes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it is displayed. Then use the </w:t>
      </w:r>
      <w:proofErr w:type="gramStart"/>
      <w:r w:rsidRPr="00D021E1">
        <w:rPr>
          <w:rFonts w:ascii="Courier New" w:hAnsi="Courier New" w:cs="Courier New"/>
          <w:sz w:val="20"/>
          <w:szCs w:val="20"/>
        </w:rPr>
        <w:t>paste(</w:t>
      </w:r>
      <w:proofErr w:type="gramEnd"/>
      <w:r w:rsidRPr="00D021E1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to create a </w:t>
      </w:r>
      <w:r w:rsidRPr="00D021E1">
        <w:rPr>
          <w:rFonts w:ascii="Times New Roman" w:hAnsi="Times New Roman" w:cs="Times New Roman"/>
          <w:sz w:val="24"/>
          <w:szCs w:val="24"/>
          <w:u w:val="single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text string displaying all three genotypes. (1 points).</w:t>
      </w:r>
    </w:p>
    <w:p w14:paraId="0F0C8BA9" w14:textId="77777777" w:rsidR="00F927BE" w:rsidRPr="00F927BE" w:rsidRDefault="00F927BE" w:rsidP="00F92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927BE"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F927BE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F927BE">
        <w:rPr>
          <w:rFonts w:ascii="Times New Roman" w:hAnsi="Times New Roman" w:cs="Times New Roman"/>
          <w:b/>
          <w:sz w:val="24"/>
          <w:szCs w:val="24"/>
        </w:rPr>
        <w:t xml:space="preserve"> statements</w:t>
      </w:r>
      <w:r w:rsidRPr="00F927BE">
        <w:rPr>
          <w:rFonts w:ascii="Times New Roman" w:hAnsi="Times New Roman" w:cs="Times New Roman"/>
          <w:sz w:val="24"/>
          <w:szCs w:val="24"/>
        </w:rPr>
        <w:t xml:space="preserve"> and </w:t>
      </w:r>
      <w:r w:rsidRPr="00F927BE">
        <w:rPr>
          <w:rFonts w:ascii="Times New Roman" w:hAnsi="Times New Roman" w:cs="Times New Roman"/>
          <w:b/>
          <w:sz w:val="24"/>
          <w:szCs w:val="24"/>
        </w:rPr>
        <w:t xml:space="preserve">results </w:t>
      </w:r>
      <w:r w:rsidRPr="00F927BE">
        <w:rPr>
          <w:rFonts w:ascii="Times New Roman" w:hAnsi="Times New Roman" w:cs="Times New Roman"/>
          <w:sz w:val="24"/>
          <w:szCs w:val="24"/>
        </w:rPr>
        <w:t>into the box below.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4FD043D8" w14:textId="77777777" w:rsidTr="005124B3">
        <w:tc>
          <w:tcPr>
            <w:tcW w:w="9440" w:type="dxa"/>
          </w:tcPr>
          <w:p w14:paraId="682709FA" w14:textId="77777777" w:rsidR="001A1E88" w:rsidRPr="004C04C1" w:rsidRDefault="001A1E88" w:rsidP="001A1E8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gtypes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 xml:space="preserve"> = </w:t>
            </w:r>
            <w:proofErr w:type="gramStart"/>
            <w:r w:rsidRPr="004C04C1">
              <w:rPr>
                <w:rFonts w:ascii="Lucida Console" w:hAnsi="Lucida Console"/>
                <w:color w:val="0070C0"/>
              </w:rPr>
              <w:t>c(</w:t>
            </w:r>
            <w:proofErr w:type="gramEnd"/>
            <w:r w:rsidRPr="004C04C1">
              <w:rPr>
                <w:rFonts w:ascii="Lucida Console" w:hAnsi="Lucida Console"/>
                <w:color w:val="0070C0"/>
              </w:rPr>
              <w:t>"AA", "Aa", "aa")</w:t>
            </w:r>
          </w:p>
          <w:p w14:paraId="3CB6B0C9" w14:textId="77777777" w:rsidR="001A1E88" w:rsidRPr="004C04C1" w:rsidRDefault="001A1E88" w:rsidP="001A1E8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gtypes</w:t>
            </w:r>
            <w:proofErr w:type="spellEnd"/>
          </w:p>
          <w:p w14:paraId="1ADE994E" w14:textId="77777777" w:rsidR="001A1E88" w:rsidRPr="004C04C1" w:rsidRDefault="001A1E88" w:rsidP="001A1E8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>[1] "AA" "Aa" "aa"</w:t>
            </w:r>
          </w:p>
          <w:p w14:paraId="2AC53A98" w14:textId="77777777" w:rsidR="001A1E88" w:rsidRPr="004C04C1" w:rsidRDefault="001A1E88" w:rsidP="001A1E8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</w:p>
          <w:p w14:paraId="4882FCCB" w14:textId="68AC083F" w:rsidR="0012567D" w:rsidRPr="004C04C1" w:rsidRDefault="0012567D" w:rsidP="001A1E88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first_gtype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 xml:space="preserve"> = "AA"</w:t>
            </w:r>
          </w:p>
          <w:p w14:paraId="6428CFEF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second_gtype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 xml:space="preserve"> = "Aa"</w:t>
            </w:r>
          </w:p>
          <w:p w14:paraId="0CBDFC03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third_gtype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 xml:space="preserve"> = "aa"</w:t>
            </w:r>
          </w:p>
          <w:p w14:paraId="6F79C00D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>&gt; paste(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first_</w:t>
            </w:r>
            <w:proofErr w:type="gramStart"/>
            <w:r w:rsidRPr="004C04C1">
              <w:rPr>
                <w:rFonts w:ascii="Lucida Console" w:hAnsi="Lucida Console"/>
                <w:color w:val="0070C0"/>
              </w:rPr>
              <w:t>gtype,second</w:t>
            </w:r>
            <w:proofErr w:type="gramEnd"/>
            <w:r w:rsidRPr="004C04C1">
              <w:rPr>
                <w:rFonts w:ascii="Lucida Console" w:hAnsi="Lucida Console"/>
                <w:color w:val="0070C0"/>
              </w:rPr>
              <w:t>_gtype,third_gtype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>)</w:t>
            </w:r>
          </w:p>
          <w:p w14:paraId="6F569514" w14:textId="6D50D2E0" w:rsidR="005C2703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70C0"/>
              </w:rPr>
            </w:pPr>
            <w:r w:rsidRPr="004C04C1">
              <w:rPr>
                <w:rFonts w:ascii="Lucida Console" w:hAnsi="Lucida Console"/>
                <w:color w:val="0070C0"/>
              </w:rPr>
              <w:t xml:space="preserve">[1] "AA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Aa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 xml:space="preserve"> </w:t>
            </w:r>
            <w:proofErr w:type="spellStart"/>
            <w:r w:rsidRPr="004C04C1">
              <w:rPr>
                <w:rFonts w:ascii="Lucida Console" w:hAnsi="Lucida Console"/>
                <w:color w:val="0070C0"/>
              </w:rPr>
              <w:t>aa</w:t>
            </w:r>
            <w:proofErr w:type="spellEnd"/>
            <w:r w:rsidRPr="004C04C1">
              <w:rPr>
                <w:rFonts w:ascii="Lucida Console" w:hAnsi="Lucida Console"/>
                <w:color w:val="0070C0"/>
              </w:rPr>
              <w:t>"</w:t>
            </w:r>
          </w:p>
          <w:p w14:paraId="67A2136E" w14:textId="77777777" w:rsidR="00A552B7" w:rsidRPr="00656685" w:rsidRDefault="00A552B7" w:rsidP="005124B3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14:paraId="03C789FE" w14:textId="77777777" w:rsidR="00A552B7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1905848E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AB096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create the following a variable </w:t>
      </w:r>
      <w:proofErr w:type="spellStart"/>
      <w:r w:rsidRPr="00AB0962">
        <w:rPr>
          <w:rFonts w:ascii="Courier New" w:hAnsi="Courier New" w:cs="Courier New"/>
          <w:sz w:val="20"/>
          <w:szCs w:val="20"/>
        </w:rPr>
        <w:t>mymat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contains numeric matrix with </w:t>
      </w:r>
      <w:r w:rsidRPr="00AB0962">
        <w:rPr>
          <w:rFonts w:ascii="Courier New" w:hAnsi="Courier New" w:cs="Courier New"/>
          <w:sz w:val="20"/>
          <w:szCs w:val="20"/>
        </w:rPr>
        <w:t>0.1, 2, 4</w:t>
      </w:r>
      <w:r>
        <w:rPr>
          <w:rFonts w:ascii="Times New Roman" w:hAnsi="Times New Roman" w:cs="Times New Roman"/>
          <w:sz w:val="24"/>
          <w:szCs w:val="24"/>
        </w:rPr>
        <w:t xml:space="preserve"> in the first column, </w:t>
      </w:r>
      <w:r w:rsidRPr="00AB0962">
        <w:rPr>
          <w:rFonts w:ascii="Courier New" w:hAnsi="Courier New" w:cs="Courier New"/>
          <w:sz w:val="20"/>
          <w:szCs w:val="20"/>
        </w:rPr>
        <w:t>7, 3, 100</w:t>
      </w:r>
      <w:r>
        <w:rPr>
          <w:rFonts w:ascii="Times New Roman" w:hAnsi="Times New Roman" w:cs="Times New Roman"/>
          <w:sz w:val="24"/>
          <w:szCs w:val="24"/>
        </w:rPr>
        <w:t xml:space="preserve"> in the second column, and </w:t>
      </w:r>
      <w:r w:rsidRPr="00AB0962">
        <w:rPr>
          <w:rFonts w:ascii="Courier New" w:hAnsi="Courier New" w:cs="Courier New"/>
          <w:sz w:val="20"/>
          <w:szCs w:val="20"/>
        </w:rPr>
        <w:sym w:font="Symbol" w:char="F02D"/>
      </w:r>
      <w:r w:rsidRPr="00AB0962">
        <w:rPr>
          <w:rFonts w:ascii="Courier New" w:hAnsi="Courier New" w:cs="Courier New"/>
          <w:sz w:val="20"/>
          <w:szCs w:val="20"/>
        </w:rPr>
        <w:t xml:space="preserve">1, </w:t>
      </w:r>
      <w:r w:rsidRPr="00AB0962">
        <w:rPr>
          <w:rFonts w:ascii="Courier New" w:hAnsi="Courier New" w:cs="Courier New"/>
          <w:sz w:val="20"/>
          <w:szCs w:val="20"/>
        </w:rPr>
        <w:sym w:font="Symbol" w:char="F02D"/>
      </w:r>
      <w:r w:rsidRPr="00AB0962">
        <w:rPr>
          <w:rFonts w:ascii="Courier New" w:hAnsi="Courier New" w:cs="Courier New"/>
          <w:sz w:val="20"/>
          <w:szCs w:val="20"/>
        </w:rPr>
        <w:t>0.9, 8</w:t>
      </w:r>
      <w:r>
        <w:rPr>
          <w:rFonts w:ascii="Times New Roman" w:hAnsi="Times New Roman" w:cs="Times New Roman"/>
          <w:sz w:val="24"/>
          <w:szCs w:val="24"/>
        </w:rPr>
        <w:t xml:space="preserve">, in the third column. Type the name of the variable </w:t>
      </w:r>
      <w:proofErr w:type="spellStart"/>
      <w:r w:rsidRPr="00AB0962">
        <w:rPr>
          <w:rFonts w:ascii="Courier New" w:hAnsi="Courier New" w:cs="Courier New"/>
          <w:sz w:val="20"/>
          <w:szCs w:val="20"/>
        </w:rPr>
        <w:t>mymat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it is displayed. Then use the </w:t>
      </w:r>
      <w:r w:rsidRPr="00AB0962">
        <w:rPr>
          <w:rFonts w:ascii="Times New Roman" w:hAnsi="Times New Roman" w:cs="Times New Roman"/>
          <w:sz w:val="24"/>
          <w:szCs w:val="24"/>
        </w:rPr>
        <w:t>transpose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to display the transpose of the matrix </w:t>
      </w:r>
      <w:proofErr w:type="spellStart"/>
      <w:r w:rsidRPr="00AB0962">
        <w:rPr>
          <w:rFonts w:ascii="Courier New" w:hAnsi="Courier New" w:cs="Courier New"/>
          <w:sz w:val="20"/>
          <w:szCs w:val="20"/>
        </w:rPr>
        <w:t>mymat</w:t>
      </w:r>
      <w:proofErr w:type="spellEnd"/>
      <w:r>
        <w:rPr>
          <w:rFonts w:ascii="Times New Roman" w:hAnsi="Times New Roman" w:cs="Times New Roman"/>
          <w:sz w:val="24"/>
          <w:szCs w:val="24"/>
        </w:rPr>
        <w:t>. (1 points).</w:t>
      </w:r>
    </w:p>
    <w:p w14:paraId="03BB06AB" w14:textId="77777777" w:rsidR="008A5C00" w:rsidRPr="008A5C00" w:rsidRDefault="008A5C00" w:rsidP="008A5C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5C00"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8A5C00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8A5C00">
        <w:rPr>
          <w:rFonts w:ascii="Times New Roman" w:hAnsi="Times New Roman" w:cs="Times New Roman"/>
          <w:b/>
          <w:sz w:val="24"/>
          <w:szCs w:val="24"/>
        </w:rPr>
        <w:t xml:space="preserve"> statements</w:t>
      </w:r>
      <w:r w:rsidRPr="008A5C00">
        <w:rPr>
          <w:rFonts w:ascii="Times New Roman" w:hAnsi="Times New Roman" w:cs="Times New Roman"/>
          <w:sz w:val="24"/>
          <w:szCs w:val="24"/>
        </w:rPr>
        <w:t xml:space="preserve"> and </w:t>
      </w:r>
      <w:r w:rsidRPr="008A5C00">
        <w:rPr>
          <w:rFonts w:ascii="Times New Roman" w:hAnsi="Times New Roman" w:cs="Times New Roman"/>
          <w:b/>
          <w:sz w:val="24"/>
          <w:szCs w:val="24"/>
        </w:rPr>
        <w:t xml:space="preserve">results </w:t>
      </w:r>
      <w:r w:rsidRPr="008A5C00">
        <w:rPr>
          <w:rFonts w:ascii="Times New Roman" w:hAnsi="Times New Roman" w:cs="Times New Roman"/>
          <w:sz w:val="24"/>
          <w:szCs w:val="24"/>
        </w:rPr>
        <w:t>into the box below.</w:t>
      </w:r>
      <w:r w:rsidR="00087F7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4CAF16C9" w14:textId="77777777" w:rsidTr="005124B3">
        <w:tc>
          <w:tcPr>
            <w:tcW w:w="9440" w:type="dxa"/>
          </w:tcPr>
          <w:p w14:paraId="09C7C9BD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mymat</w:t>
            </w:r>
            <w:proofErr w:type="spell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= matrix(</w:t>
            </w:r>
            <w:proofErr w:type="gram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c(</w:t>
            </w:r>
            <w:proofErr w:type="gramEnd"/>
            <w:r w:rsidRPr="004C04C1">
              <w:rPr>
                <w:rStyle w:val="gcwxi2kcpkb"/>
                <w:rFonts w:ascii="Lucida Console" w:hAnsi="Lucida Console"/>
                <w:color w:val="0070C0"/>
              </w:rPr>
              <w:t>0.1,2,4,7,3,100,-1,-0.9,8),</w:t>
            </w:r>
            <w:proofErr w:type="spell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nrow</w:t>
            </w:r>
            <w:proofErr w:type="spell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=3, </w:t>
            </w:r>
            <w:proofErr w:type="spell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ncol</w:t>
            </w:r>
            <w:proofErr w:type="spellEnd"/>
            <w:r w:rsidRPr="004C04C1">
              <w:rPr>
                <w:rStyle w:val="gcwxi2kcpkb"/>
                <w:rFonts w:ascii="Lucida Console" w:hAnsi="Lucida Console"/>
                <w:color w:val="0070C0"/>
              </w:rPr>
              <w:t>=3)</w:t>
            </w:r>
          </w:p>
          <w:p w14:paraId="50930870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&gt; </w:t>
            </w:r>
            <w:proofErr w:type="spell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mymat</w:t>
            </w:r>
            <w:proofErr w:type="spellEnd"/>
          </w:p>
          <w:p w14:paraId="33B7940B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   [,1] [,2] [,3]</w:t>
            </w:r>
          </w:p>
          <w:p w14:paraId="24B73E4B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[1</w:t>
            </w:r>
            <w:proofErr w:type="gram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,]  0.1</w:t>
            </w:r>
            <w:proofErr w:type="gram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  7 -1.0</w:t>
            </w:r>
          </w:p>
          <w:p w14:paraId="24DD83FC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[2</w:t>
            </w:r>
            <w:proofErr w:type="gram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,]  2.0</w:t>
            </w:r>
            <w:proofErr w:type="gram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  3 -0.9</w:t>
            </w:r>
          </w:p>
          <w:p w14:paraId="611D31FD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[3</w:t>
            </w:r>
            <w:proofErr w:type="gram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,]  4.0</w:t>
            </w:r>
            <w:proofErr w:type="gram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100  8.0</w:t>
            </w:r>
          </w:p>
          <w:p w14:paraId="38138FC7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&gt; t(</w:t>
            </w:r>
            <w:proofErr w:type="spell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mymat</w:t>
            </w:r>
            <w:proofErr w:type="spellEnd"/>
            <w:r w:rsidRPr="004C04C1">
              <w:rPr>
                <w:rStyle w:val="gcwxi2kcpkb"/>
                <w:rFonts w:ascii="Lucida Console" w:hAnsi="Lucida Console"/>
                <w:color w:val="0070C0"/>
              </w:rPr>
              <w:t>)</w:t>
            </w:r>
          </w:p>
          <w:p w14:paraId="617F891A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   [,1] [,2] [,3]</w:t>
            </w:r>
          </w:p>
          <w:p w14:paraId="74BB930B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[1</w:t>
            </w:r>
            <w:proofErr w:type="gram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,]  0.1</w:t>
            </w:r>
            <w:proofErr w:type="gram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2.0    4</w:t>
            </w:r>
          </w:p>
          <w:p w14:paraId="5B04FCB6" w14:textId="77777777" w:rsidR="0012567D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[2</w:t>
            </w:r>
            <w:proofErr w:type="gramStart"/>
            <w:r w:rsidRPr="004C04C1">
              <w:rPr>
                <w:rStyle w:val="gcwxi2kcpkb"/>
                <w:rFonts w:ascii="Lucida Console" w:hAnsi="Lucida Console"/>
                <w:color w:val="0070C0"/>
              </w:rPr>
              <w:t>,]  7.0</w:t>
            </w:r>
            <w:proofErr w:type="gramEnd"/>
            <w:r w:rsidRPr="004C04C1">
              <w:rPr>
                <w:rStyle w:val="gcwxi2kcpkb"/>
                <w:rFonts w:ascii="Lucida Console" w:hAnsi="Lucida Console"/>
                <w:color w:val="0070C0"/>
              </w:rPr>
              <w:t xml:space="preserve">  3.0  100</w:t>
            </w:r>
          </w:p>
          <w:p w14:paraId="38FB81BF" w14:textId="695FCBB9" w:rsidR="00A552B7" w:rsidRPr="004C04C1" w:rsidRDefault="0012567D" w:rsidP="0012567D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/>
                <w:color w:val="0070C0"/>
              </w:rPr>
            </w:pPr>
            <w:r w:rsidRPr="004C04C1">
              <w:rPr>
                <w:rStyle w:val="gcwxi2kcpkb"/>
                <w:rFonts w:ascii="Lucida Console" w:hAnsi="Lucida Console"/>
                <w:color w:val="0070C0"/>
              </w:rPr>
              <w:t>[3,] -1.0 -0.9    8</w:t>
            </w:r>
          </w:p>
          <w:p w14:paraId="23AD5BFF" w14:textId="77777777" w:rsidR="00A74DBE" w:rsidRPr="00656685" w:rsidRDefault="00A74DBE" w:rsidP="00A74DBE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14:paraId="7409EBFE" w14:textId="77777777" w:rsidR="00A552B7" w:rsidRPr="000010BB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3BAF5A59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list </w:t>
      </w:r>
      <w:proofErr w:type="spellStart"/>
      <w:r w:rsidRPr="001840E1">
        <w:rPr>
          <w:rFonts w:ascii="Courier New" w:hAnsi="Courier New" w:cs="Courier New"/>
          <w:sz w:val="20"/>
          <w:szCs w:val="20"/>
        </w:rPr>
        <w:t>myvars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elements </w:t>
      </w:r>
      <w:r w:rsidRPr="00B35494">
        <w:rPr>
          <w:rFonts w:ascii="Courier New" w:hAnsi="Courier New" w:cs="Courier New"/>
          <w:sz w:val="20"/>
          <w:szCs w:val="20"/>
        </w:rPr>
        <w:t>fib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1E1">
        <w:rPr>
          <w:rFonts w:ascii="Courier New" w:hAnsi="Courier New" w:cs="Courier New"/>
          <w:sz w:val="20"/>
          <w:szCs w:val="20"/>
        </w:rPr>
        <w:t>gtypes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B0962">
        <w:rPr>
          <w:rFonts w:ascii="Courier New" w:hAnsi="Courier New" w:cs="Courier New"/>
          <w:sz w:val="20"/>
          <w:szCs w:val="20"/>
        </w:rPr>
        <w:t>mymat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Type the name of the variable </w:t>
      </w:r>
      <w:proofErr w:type="spellStart"/>
      <w:r w:rsidRPr="001840E1">
        <w:rPr>
          <w:rFonts w:ascii="Courier New" w:hAnsi="Courier New" w:cs="Courier New"/>
          <w:sz w:val="20"/>
          <w:szCs w:val="20"/>
        </w:rPr>
        <w:t>myvars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it is displayed. Multiply the third element of the list by the number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>. (1 points).</w:t>
      </w:r>
    </w:p>
    <w:p w14:paraId="5129D189" w14:textId="77777777" w:rsidR="00B57151" w:rsidRPr="00B57151" w:rsidRDefault="00B57151" w:rsidP="00B727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151"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B57151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B57151">
        <w:rPr>
          <w:rFonts w:ascii="Times New Roman" w:hAnsi="Times New Roman" w:cs="Times New Roman"/>
          <w:b/>
          <w:sz w:val="24"/>
          <w:szCs w:val="24"/>
        </w:rPr>
        <w:t xml:space="preserve"> statements</w:t>
      </w:r>
      <w:r w:rsidRPr="00B57151">
        <w:rPr>
          <w:rFonts w:ascii="Times New Roman" w:hAnsi="Times New Roman" w:cs="Times New Roman"/>
          <w:sz w:val="24"/>
          <w:szCs w:val="24"/>
        </w:rPr>
        <w:t xml:space="preserve"> and </w:t>
      </w:r>
      <w:r w:rsidRPr="00B57151">
        <w:rPr>
          <w:rFonts w:ascii="Times New Roman" w:hAnsi="Times New Roman" w:cs="Times New Roman"/>
          <w:b/>
          <w:sz w:val="24"/>
          <w:szCs w:val="24"/>
        </w:rPr>
        <w:t xml:space="preserve">results </w:t>
      </w:r>
      <w:r w:rsidRPr="00B57151">
        <w:rPr>
          <w:rFonts w:ascii="Times New Roman" w:hAnsi="Times New Roman" w:cs="Times New Roman"/>
          <w:sz w:val="24"/>
          <w:szCs w:val="24"/>
        </w:rPr>
        <w:t>into the box below.</w:t>
      </w:r>
      <w:r w:rsidR="00C1002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5218102F" w14:textId="77777777" w:rsidTr="005124B3">
        <w:tc>
          <w:tcPr>
            <w:tcW w:w="9440" w:type="dxa"/>
          </w:tcPr>
          <w:p w14:paraId="24C13071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&gt; </w:t>
            </w:r>
            <w:proofErr w:type="spell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myvars</w:t>
            </w:r>
            <w:proofErr w:type="spell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= list(</w:t>
            </w:r>
            <w:proofErr w:type="spellStart"/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fib,gtypes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,mymat</w:t>
            </w:r>
            <w:proofErr w:type="spell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)</w:t>
            </w:r>
          </w:p>
          <w:p w14:paraId="226C129B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&gt; </w:t>
            </w:r>
            <w:proofErr w:type="spell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myvars</w:t>
            </w:r>
            <w:proofErr w:type="spellEnd"/>
          </w:p>
          <w:p w14:paraId="27127696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[[1]]</w:t>
            </w:r>
          </w:p>
          <w:p w14:paraId="0A5C2DC4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[1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]  0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1  1  2  3  5  8 13 21 34</w:t>
            </w:r>
          </w:p>
          <w:p w14:paraId="0D546071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</w:p>
          <w:p w14:paraId="79049747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[[2]]</w:t>
            </w:r>
          </w:p>
          <w:p w14:paraId="402C82E4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[1] "AA" "Aa" "aa"</w:t>
            </w:r>
          </w:p>
          <w:p w14:paraId="06A647AA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</w:p>
          <w:p w14:paraId="3417E846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[[3]]</w:t>
            </w:r>
          </w:p>
          <w:p w14:paraId="1436A305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   [,1] [,2] [,3]</w:t>
            </w:r>
          </w:p>
          <w:p w14:paraId="0F18A546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[1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,]  0.1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  7 -1.0</w:t>
            </w:r>
          </w:p>
          <w:p w14:paraId="3F893995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[2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,]  2.0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  3 -0.9</w:t>
            </w:r>
          </w:p>
          <w:p w14:paraId="4C58605E" w14:textId="698B297A" w:rsidR="0077637A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[3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,]  4.0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100  8.0</w:t>
            </w:r>
          </w:p>
          <w:p w14:paraId="1AC32535" w14:textId="4B772DB5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</w:p>
          <w:p w14:paraId="48875458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&gt; pi * </w:t>
            </w:r>
            <w:proofErr w:type="spellStart"/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myvars</w:t>
            </w:r>
            <w:proofErr w:type="spell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[3]]</w:t>
            </w:r>
          </w:p>
          <w:p w14:paraId="0ABBA09E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         [,1]    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 [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,2]      [,3]</w:t>
            </w:r>
          </w:p>
          <w:p w14:paraId="5B0D8F69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[1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,]  0.3141593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21.991149 -3.141593</w:t>
            </w:r>
          </w:p>
          <w:p w14:paraId="324389F5" w14:textId="77777777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lastRenderedPageBreak/>
              <w:t>[2</w:t>
            </w:r>
            <w:proofErr w:type="gramStart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,]  6.2831853</w:t>
            </w:r>
            <w:proofErr w:type="gramEnd"/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 xml:space="preserve">   9.424778 -2.827433</w:t>
            </w:r>
          </w:p>
          <w:p w14:paraId="36214F39" w14:textId="64105B89" w:rsidR="001A1E88" w:rsidRPr="00BB6796" w:rsidRDefault="001A1E88" w:rsidP="001A1E88">
            <w:pPr>
              <w:rPr>
                <w:rFonts w:ascii="Lucida Console" w:hAnsi="Lucida Console"/>
                <w:color w:val="0070C0"/>
                <w:sz w:val="20"/>
                <w:szCs w:val="20"/>
              </w:rPr>
            </w:pPr>
            <w:r w:rsidRPr="00BB6796">
              <w:rPr>
                <w:rFonts w:ascii="Lucida Console" w:hAnsi="Lucida Console"/>
                <w:color w:val="0070C0"/>
                <w:sz w:val="20"/>
                <w:szCs w:val="20"/>
              </w:rPr>
              <w:t>[3,] 12.5663706 314.159265 25.132741</w:t>
            </w:r>
          </w:p>
          <w:tbl>
            <w:tblPr>
              <w:tblW w:w="806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0"/>
            </w:tblGrid>
            <w:tr w:rsidR="00A552B7" w:rsidRPr="001840E1" w14:paraId="798AE4D9" w14:textId="77777777" w:rsidTr="005124B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575C9B1" w14:textId="77777777" w:rsidR="0077637A" w:rsidRPr="001840E1" w:rsidRDefault="0077637A" w:rsidP="007763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14:paraId="42C77972" w14:textId="77777777" w:rsidR="00A552B7" w:rsidRPr="001840E1" w:rsidRDefault="00A552B7" w:rsidP="005124B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07A6240" w14:textId="77777777" w:rsidR="00A552B7" w:rsidRPr="00656685" w:rsidRDefault="00A552B7" w:rsidP="0051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0031BA3D" w14:textId="77777777" w:rsidR="00A552B7" w:rsidRPr="00B35494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0EC25D80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data:</w:t>
      </w:r>
    </w:p>
    <w:p w14:paraId="5189B8D7" w14:textId="77777777" w:rsidR="00A552B7" w:rsidRDefault="00A552B7" w:rsidP="00A552B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Age  Height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Gender  Smoker</w:t>
      </w:r>
    </w:p>
    <w:p w14:paraId="2B84E0F0" w14:textId="77777777" w:rsidR="00A552B7" w:rsidRDefault="00A552B7" w:rsidP="00A552B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22      66      F   FALSE</w:t>
      </w:r>
    </w:p>
    <w:p w14:paraId="23B61228" w14:textId="77777777" w:rsidR="00A552B7" w:rsidRDefault="00A552B7" w:rsidP="00A552B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25      71      M    TRUE</w:t>
      </w:r>
    </w:p>
    <w:p w14:paraId="1AE36080" w14:textId="77777777" w:rsidR="00A552B7" w:rsidRPr="002047AA" w:rsidRDefault="00A552B7" w:rsidP="00A552B7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28      64      F    TRUE</w:t>
      </w:r>
    </w:p>
    <w:p w14:paraId="1FF9CB6B" w14:textId="77777777" w:rsidR="00A552B7" w:rsidRDefault="00A552B7" w:rsidP="00A552B7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function </w:t>
      </w:r>
      <w:proofErr w:type="spellStart"/>
      <w:proofErr w:type="gramStart"/>
      <w:r w:rsidRPr="002047AA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047AA">
        <w:rPr>
          <w:rFonts w:ascii="Courier New" w:hAnsi="Courier New" w:cs="Courier New"/>
          <w:sz w:val="20"/>
          <w:szCs w:val="20"/>
        </w:rPr>
        <w:t>()</w:t>
      </w:r>
      <w:r w:rsidRPr="00204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create a data frame object called </w:t>
      </w:r>
      <w:proofErr w:type="spellStart"/>
      <w:r w:rsidRPr="002047AA">
        <w:rPr>
          <w:rFonts w:ascii="Courier New" w:hAnsi="Courier New" w:cs="Courier New"/>
          <w:sz w:val="20"/>
          <w:szCs w:val="20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these data with the column names and values above. Type the name of the variable </w:t>
      </w:r>
      <w:proofErr w:type="spellStart"/>
      <w:r w:rsidRPr="002047AA">
        <w:rPr>
          <w:rFonts w:ascii="Courier New" w:hAnsi="Courier New" w:cs="Courier New"/>
          <w:sz w:val="20"/>
          <w:szCs w:val="20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the data set is displayed.</w:t>
      </w:r>
      <w:r w:rsidRPr="002047AA">
        <w:rPr>
          <w:rFonts w:ascii="Times New Roman" w:hAnsi="Times New Roman" w:cs="Times New Roman"/>
          <w:sz w:val="24"/>
          <w:szCs w:val="24"/>
        </w:rPr>
        <w:t xml:space="preserve"> (1 points).</w:t>
      </w:r>
    </w:p>
    <w:p w14:paraId="4CFD9532" w14:textId="77777777" w:rsidR="003D7140" w:rsidRPr="002047AA" w:rsidRDefault="003D7140" w:rsidP="00B72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3A2C10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A2C10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A2C10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A2C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the box below.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56490FA9" w14:textId="77777777" w:rsidTr="005124B3">
        <w:tc>
          <w:tcPr>
            <w:tcW w:w="9440" w:type="dxa"/>
          </w:tcPr>
          <w:p w14:paraId="37518A63" w14:textId="189AA8F4" w:rsidR="0077637A" w:rsidRPr="00BB6796" w:rsidRDefault="00433EF9" w:rsidP="0077637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 w:cstheme="minorHAnsi"/>
                <w:color w:val="0070C0"/>
              </w:rPr>
            </w:pPr>
            <w:r w:rsidRPr="00BB6796">
              <w:rPr>
                <w:rStyle w:val="gcwxi2kcpkb"/>
                <w:rFonts w:ascii="Lucida Console" w:hAnsi="Lucida Console" w:cstheme="minorHAnsi"/>
                <w:color w:val="0070C0"/>
              </w:rPr>
              <w:t xml:space="preserve">&gt; Age = </w:t>
            </w:r>
            <w:proofErr w:type="gramStart"/>
            <w:r w:rsidRPr="00BB6796">
              <w:rPr>
                <w:rStyle w:val="gcwxi2kcpkb"/>
                <w:rFonts w:ascii="Lucida Console" w:hAnsi="Lucida Console" w:cstheme="minorHAnsi"/>
                <w:color w:val="0070C0"/>
              </w:rPr>
              <w:t>c(</w:t>
            </w:r>
            <w:proofErr w:type="gramEnd"/>
            <w:r w:rsidRPr="00BB6796">
              <w:rPr>
                <w:rStyle w:val="gcwxi2kcpkb"/>
                <w:rFonts w:ascii="Lucida Console" w:hAnsi="Lucida Console" w:cstheme="minorHAnsi"/>
                <w:color w:val="0070C0"/>
              </w:rPr>
              <w:t>22,25,28)</w:t>
            </w:r>
          </w:p>
          <w:p w14:paraId="00505077" w14:textId="41A8D214" w:rsidR="00433EF9" w:rsidRPr="00BB6796" w:rsidRDefault="00433EF9" w:rsidP="0077637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Style w:val="gcwxi2kcpkb"/>
                <w:rFonts w:ascii="Lucida Console" w:hAnsi="Lucida Console" w:cstheme="minorHAnsi"/>
                <w:color w:val="0070C0"/>
              </w:rPr>
            </w:pPr>
            <w:r w:rsidRPr="00BB6796">
              <w:rPr>
                <w:rStyle w:val="gcwxi2kcpkb"/>
                <w:rFonts w:ascii="Lucida Console" w:hAnsi="Lucida Console" w:cstheme="minorHAnsi"/>
                <w:color w:val="0070C0"/>
              </w:rPr>
              <w:t xml:space="preserve">&gt; Height = </w:t>
            </w:r>
            <w:proofErr w:type="gramStart"/>
            <w:r w:rsidRPr="00BB6796">
              <w:rPr>
                <w:rStyle w:val="gcwxi2kcpkb"/>
                <w:rFonts w:ascii="Lucida Console" w:hAnsi="Lucida Console" w:cstheme="minorHAnsi"/>
                <w:color w:val="0070C0"/>
              </w:rPr>
              <w:t>c(</w:t>
            </w:r>
            <w:proofErr w:type="gramEnd"/>
            <w:r w:rsidRPr="00BB6796">
              <w:rPr>
                <w:rStyle w:val="gcwxi2kcpkb"/>
                <w:rFonts w:ascii="Lucida Console" w:hAnsi="Lucida Console" w:cstheme="minorHAnsi"/>
                <w:color w:val="0070C0"/>
              </w:rPr>
              <w:t>66,71,64)</w:t>
            </w:r>
          </w:p>
          <w:p w14:paraId="454E3FCE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r w:rsidRPr="00BB6796">
              <w:rPr>
                <w:rFonts w:ascii="Lucida Console" w:hAnsi="Lucida Console" w:cstheme="minorHAnsi"/>
                <w:color w:val="0070C0"/>
              </w:rPr>
              <w:t>&gt; Gender = c("F","M","F")</w:t>
            </w:r>
          </w:p>
          <w:p w14:paraId="65F29468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r w:rsidRPr="00BB6796">
              <w:rPr>
                <w:rFonts w:ascii="Lucida Console" w:hAnsi="Lucida Console" w:cstheme="minorHAnsi"/>
                <w:color w:val="0070C0"/>
              </w:rPr>
              <w:t>&gt; Smoker = c("FALSE","TRUE",'TRUE')</w:t>
            </w:r>
          </w:p>
          <w:p w14:paraId="26343A11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r w:rsidRPr="00BB6796">
              <w:rPr>
                <w:rFonts w:ascii="Lucida Console" w:hAnsi="Lucida Console" w:cstheme="minorHAnsi"/>
                <w:color w:val="0070C0"/>
              </w:rPr>
              <w:t xml:space="preserve">&gt; </w:t>
            </w:r>
            <w:proofErr w:type="spellStart"/>
            <w:r w:rsidRPr="00BB6796">
              <w:rPr>
                <w:rFonts w:ascii="Lucida Console" w:hAnsi="Lucida Console" w:cstheme="minorHAnsi"/>
                <w:color w:val="0070C0"/>
              </w:rPr>
              <w:t>mydata</w:t>
            </w:r>
            <w:proofErr w:type="spellEnd"/>
            <w:r w:rsidRPr="00BB6796">
              <w:rPr>
                <w:rFonts w:ascii="Lucida Console" w:hAnsi="Lucida Console" w:cstheme="minorHAnsi"/>
                <w:color w:val="0070C0"/>
              </w:rPr>
              <w:t xml:space="preserve"> = </w:t>
            </w:r>
            <w:proofErr w:type="spellStart"/>
            <w:proofErr w:type="gramStart"/>
            <w:r w:rsidRPr="00BB6796">
              <w:rPr>
                <w:rFonts w:ascii="Lucida Console" w:hAnsi="Lucida Console" w:cstheme="minorHAnsi"/>
                <w:color w:val="0070C0"/>
              </w:rPr>
              <w:t>data.frame</w:t>
            </w:r>
            <w:proofErr w:type="spellEnd"/>
            <w:proofErr w:type="gramEnd"/>
            <w:r w:rsidRPr="00BB6796">
              <w:rPr>
                <w:rFonts w:ascii="Lucida Console" w:hAnsi="Lucida Console" w:cstheme="minorHAnsi"/>
                <w:color w:val="0070C0"/>
              </w:rPr>
              <w:t>(</w:t>
            </w:r>
            <w:proofErr w:type="spellStart"/>
            <w:r w:rsidRPr="00BB6796">
              <w:rPr>
                <w:rFonts w:ascii="Lucida Console" w:hAnsi="Lucida Console" w:cstheme="minorHAnsi"/>
                <w:color w:val="0070C0"/>
              </w:rPr>
              <w:t>Age,Height,Gender,Smoker</w:t>
            </w:r>
            <w:proofErr w:type="spellEnd"/>
            <w:r w:rsidRPr="00BB6796">
              <w:rPr>
                <w:rFonts w:ascii="Lucida Console" w:hAnsi="Lucida Console" w:cstheme="minorHAnsi"/>
                <w:color w:val="0070C0"/>
              </w:rPr>
              <w:t>)</w:t>
            </w:r>
          </w:p>
          <w:p w14:paraId="3CA46150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r w:rsidRPr="00BB6796">
              <w:rPr>
                <w:rFonts w:ascii="Lucida Console" w:hAnsi="Lucida Console" w:cstheme="minorHAnsi"/>
                <w:color w:val="0070C0"/>
              </w:rPr>
              <w:t xml:space="preserve">&gt; </w:t>
            </w:r>
            <w:proofErr w:type="spellStart"/>
            <w:r w:rsidRPr="00BB6796">
              <w:rPr>
                <w:rFonts w:ascii="Lucida Console" w:hAnsi="Lucida Console" w:cstheme="minorHAnsi"/>
                <w:color w:val="0070C0"/>
              </w:rPr>
              <w:t>mydata</w:t>
            </w:r>
            <w:proofErr w:type="spellEnd"/>
          </w:p>
          <w:p w14:paraId="09360A50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r w:rsidRPr="00BB6796">
              <w:rPr>
                <w:rFonts w:ascii="Lucida Console" w:hAnsi="Lucida Console" w:cstheme="minorHAnsi"/>
                <w:color w:val="0070C0"/>
              </w:rPr>
              <w:t xml:space="preserve">  Age Height Gender Smoker</w:t>
            </w:r>
          </w:p>
          <w:p w14:paraId="79366724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proofErr w:type="gramStart"/>
            <w:r w:rsidRPr="00BB6796">
              <w:rPr>
                <w:rFonts w:ascii="Lucida Console" w:hAnsi="Lucida Console" w:cstheme="minorHAnsi"/>
                <w:color w:val="0070C0"/>
              </w:rPr>
              <w:t>1  22</w:t>
            </w:r>
            <w:proofErr w:type="gramEnd"/>
            <w:r w:rsidRPr="00BB6796">
              <w:rPr>
                <w:rFonts w:ascii="Lucida Console" w:hAnsi="Lucida Console" w:cstheme="minorHAnsi"/>
                <w:color w:val="0070C0"/>
              </w:rPr>
              <w:t xml:space="preserve">     66      F  FALSE</w:t>
            </w:r>
          </w:p>
          <w:p w14:paraId="371FC63E" w14:textId="77777777" w:rsidR="00433EF9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proofErr w:type="gramStart"/>
            <w:r w:rsidRPr="00BB6796">
              <w:rPr>
                <w:rFonts w:ascii="Lucida Console" w:hAnsi="Lucida Console" w:cstheme="minorHAnsi"/>
                <w:color w:val="0070C0"/>
              </w:rPr>
              <w:t>2  25</w:t>
            </w:r>
            <w:proofErr w:type="gramEnd"/>
            <w:r w:rsidRPr="00BB6796">
              <w:rPr>
                <w:rFonts w:ascii="Lucida Console" w:hAnsi="Lucida Console" w:cstheme="minorHAnsi"/>
                <w:color w:val="0070C0"/>
              </w:rPr>
              <w:t xml:space="preserve">     71      M   TRUE</w:t>
            </w:r>
          </w:p>
          <w:p w14:paraId="4E36CF08" w14:textId="5904FD3B" w:rsidR="0077637A" w:rsidRPr="00BB6796" w:rsidRDefault="00433EF9" w:rsidP="00433EF9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 w:cstheme="minorHAnsi"/>
                <w:color w:val="0070C0"/>
              </w:rPr>
            </w:pPr>
            <w:proofErr w:type="gramStart"/>
            <w:r w:rsidRPr="00BB6796">
              <w:rPr>
                <w:rFonts w:ascii="Lucida Console" w:hAnsi="Lucida Console" w:cstheme="minorHAnsi"/>
                <w:color w:val="0070C0"/>
              </w:rPr>
              <w:t>3  28</w:t>
            </w:r>
            <w:proofErr w:type="gramEnd"/>
            <w:r w:rsidRPr="00BB6796">
              <w:rPr>
                <w:rFonts w:ascii="Lucida Console" w:hAnsi="Lucida Console" w:cstheme="minorHAnsi"/>
                <w:color w:val="0070C0"/>
              </w:rPr>
              <w:t xml:space="preserve">     64      F   TRUE</w:t>
            </w:r>
          </w:p>
          <w:p w14:paraId="27B1424B" w14:textId="77777777" w:rsidR="00A552B7" w:rsidRPr="00656685" w:rsidRDefault="00A552B7" w:rsidP="005124B3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14:paraId="4BEAAD1F" w14:textId="77777777" w:rsidR="00A552B7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0500593B" w14:textId="30E44CF9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 w:rsidRPr="004B7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set in the </w:t>
      </w:r>
      <w:r w:rsidRPr="00AB1B3B">
        <w:rPr>
          <w:rFonts w:ascii="Times New Roman" w:hAnsi="Times New Roman" w:cs="Times New Roman"/>
          <w:i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AB1B3B">
        <w:rPr>
          <w:rFonts w:ascii="Times New Roman" w:hAnsi="Times New Roman" w:cs="Times New Roman"/>
          <w:i/>
          <w:sz w:val="24"/>
          <w:szCs w:val="24"/>
        </w:rPr>
        <w:t>Lab2AssignmentData.xlsx</w:t>
      </w:r>
      <w:r>
        <w:rPr>
          <w:rFonts w:ascii="Times New Roman" w:hAnsi="Times New Roman" w:cs="Times New Roman"/>
          <w:sz w:val="24"/>
          <w:szCs w:val="24"/>
        </w:rPr>
        <w:t xml:space="preserve"> into an </w:t>
      </w:r>
      <w:r w:rsidRPr="00AB1B3B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data frame variable called </w:t>
      </w:r>
      <w:r w:rsidRPr="004B7BE4">
        <w:rPr>
          <w:rFonts w:ascii="Courier New" w:hAnsi="Courier New" w:cs="Courier New"/>
          <w:sz w:val="20"/>
          <w:szCs w:val="20"/>
        </w:rPr>
        <w:t>mussels</w:t>
      </w:r>
      <w:r>
        <w:rPr>
          <w:rFonts w:ascii="Times New Roman" w:hAnsi="Times New Roman" w:cs="Times New Roman"/>
          <w:sz w:val="24"/>
          <w:szCs w:val="24"/>
        </w:rPr>
        <w:t xml:space="preserve">. This data set contains the shell length and gonad weights of marine mussels. Create a scatter plot with shell length on the x-axis and gonad weight on the y-axis. Above the plot, click on the </w:t>
      </w:r>
      <w:r w:rsidRPr="00AB1B3B">
        <w:rPr>
          <w:rFonts w:ascii="Arial" w:hAnsi="Arial" w:cs="Arial"/>
          <w:b/>
          <w:sz w:val="24"/>
          <w:szCs w:val="24"/>
        </w:rPr>
        <w:t>Export</w:t>
      </w:r>
      <w:r>
        <w:rPr>
          <w:rFonts w:ascii="Times New Roman" w:hAnsi="Times New Roman" w:cs="Times New Roman"/>
          <w:sz w:val="24"/>
          <w:szCs w:val="24"/>
        </w:rPr>
        <w:t xml:space="preserve"> button and select </w:t>
      </w:r>
      <w:r w:rsidRPr="00AB1B3B">
        <w:rPr>
          <w:rFonts w:ascii="Arial" w:hAnsi="Arial" w:cs="Arial"/>
          <w:b/>
          <w:sz w:val="24"/>
          <w:szCs w:val="24"/>
        </w:rPr>
        <w:t>Copy to Clipboard…</w:t>
      </w:r>
      <w:r>
        <w:rPr>
          <w:rFonts w:ascii="Times New Roman" w:hAnsi="Times New Roman" w:cs="Times New Roman"/>
          <w:sz w:val="24"/>
          <w:szCs w:val="24"/>
        </w:rPr>
        <w:t xml:space="preserve"> from the menu. On the panel that appears, click the </w:t>
      </w:r>
      <w:r w:rsidRPr="003F6D8A">
        <w:rPr>
          <w:rFonts w:ascii="Arial" w:hAnsi="Arial" w:cs="Arial"/>
          <w:b/>
          <w:sz w:val="24"/>
          <w:szCs w:val="24"/>
        </w:rPr>
        <w:t>Copy Plot</w:t>
      </w:r>
      <w:r>
        <w:rPr>
          <w:rFonts w:ascii="Times New Roman" w:hAnsi="Times New Roman" w:cs="Times New Roman"/>
          <w:sz w:val="24"/>
          <w:szCs w:val="24"/>
        </w:rPr>
        <w:t xml:space="preserve"> button and paste the plot into the green box below. (2 points).</w:t>
      </w:r>
    </w:p>
    <w:p w14:paraId="796BCD2D" w14:textId="77777777" w:rsidR="00B727AB" w:rsidRPr="00B727AB" w:rsidRDefault="00B727AB" w:rsidP="00B727A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727AB"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B727AB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B727AB">
        <w:rPr>
          <w:rFonts w:ascii="Times New Roman" w:hAnsi="Times New Roman" w:cs="Times New Roman"/>
          <w:b/>
          <w:sz w:val="24"/>
          <w:szCs w:val="24"/>
        </w:rPr>
        <w:t xml:space="preserve"> statements</w:t>
      </w:r>
      <w:r w:rsidRPr="00B727AB">
        <w:rPr>
          <w:rFonts w:ascii="Times New Roman" w:hAnsi="Times New Roman" w:cs="Times New Roman"/>
          <w:sz w:val="24"/>
          <w:szCs w:val="24"/>
        </w:rPr>
        <w:t xml:space="preserve"> and </w:t>
      </w:r>
      <w:r w:rsidRPr="00B727AB">
        <w:rPr>
          <w:rFonts w:ascii="Times New Roman" w:hAnsi="Times New Roman" w:cs="Times New Roman"/>
          <w:b/>
          <w:sz w:val="24"/>
          <w:szCs w:val="24"/>
        </w:rPr>
        <w:t>result</w:t>
      </w:r>
      <w:r w:rsidR="002E356C">
        <w:rPr>
          <w:rFonts w:ascii="Times New Roman" w:hAnsi="Times New Roman" w:cs="Times New Roman"/>
          <w:b/>
          <w:sz w:val="24"/>
          <w:szCs w:val="24"/>
        </w:rPr>
        <w:t>ed plot</w:t>
      </w:r>
      <w:r w:rsidR="00C1573F">
        <w:rPr>
          <w:rFonts w:ascii="Times New Roman" w:hAnsi="Times New Roman" w:cs="Times New Roman"/>
          <w:b/>
          <w:sz w:val="24"/>
          <w:szCs w:val="24"/>
        </w:rPr>
        <w:t>/s</w:t>
      </w:r>
      <w:r w:rsidRPr="00B727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27AB">
        <w:rPr>
          <w:rFonts w:ascii="Times New Roman" w:hAnsi="Times New Roman" w:cs="Times New Roman"/>
          <w:sz w:val="24"/>
          <w:szCs w:val="24"/>
        </w:rPr>
        <w:t>into the box below.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3CBB5076" w14:textId="77777777" w:rsidTr="005124B3">
        <w:tc>
          <w:tcPr>
            <w:tcW w:w="9440" w:type="dxa"/>
          </w:tcPr>
          <w:p w14:paraId="46C5EC7B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insrctdata</w:t>
            </w:r>
            <w:proofErr w:type="spell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read.csv("Lab2AssignmentData(1).csv")</w:t>
            </w:r>
          </w:p>
          <w:p w14:paraId="320E0D84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insectdata</w:t>
            </w:r>
            <w:proofErr w:type="spellEnd"/>
          </w:p>
          <w:p w14:paraId="60294AD5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wt</w:t>
            </w:r>
            <w:proofErr w:type="spell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length sex</w:t>
            </w:r>
          </w:p>
          <w:p w14:paraId="2B28AAF7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1  2.58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18   m</w:t>
            </w:r>
          </w:p>
          <w:p w14:paraId="52339A8C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2  3.12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21   f</w:t>
            </w:r>
          </w:p>
          <w:p w14:paraId="20BCDE61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3  2.09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16   m</w:t>
            </w:r>
          </w:p>
          <w:p w14:paraId="08ABE9D6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4  3.21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22   f</w:t>
            </w:r>
          </w:p>
          <w:p w14:paraId="46366BDE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5  1.98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17   f</w:t>
            </w:r>
          </w:p>
          <w:p w14:paraId="30D4F52C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6  2.75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19   m</w:t>
            </w:r>
          </w:p>
          <w:p w14:paraId="74CE646F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7  2.63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15   m</w:t>
            </w:r>
          </w:p>
          <w:p w14:paraId="2CEFF328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8  2.99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20   m</w:t>
            </w:r>
          </w:p>
          <w:p w14:paraId="0C5010B0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9  1.89</w:t>
            </w:r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17   f</w:t>
            </w:r>
          </w:p>
          <w:p w14:paraId="37AB1FA6" w14:textId="7CDE3EE4" w:rsidR="00A552B7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10 3.02     21   f</w:t>
            </w:r>
          </w:p>
          <w:p w14:paraId="751FA8C9" w14:textId="5A9B1FE1" w:rsid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8FCDA1B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x &lt;- </w:t>
            </w:r>
            <w:proofErr w:type="spell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insectdata$length</w:t>
            </w:r>
            <w:proofErr w:type="spellEnd"/>
          </w:p>
          <w:p w14:paraId="1748371F" w14:textId="77777777" w:rsidR="00043689" w:rsidRP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y &lt;- </w:t>
            </w:r>
            <w:proofErr w:type="spell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insectdata$wt</w:t>
            </w:r>
            <w:proofErr w:type="spellEnd"/>
          </w:p>
          <w:p w14:paraId="0C22D422" w14:textId="25474629" w:rsid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proofErr w:type="gram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x,y,xlab</w:t>
            </w:r>
            <w:proofErr w:type="spell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="shell length", </w:t>
            </w:r>
            <w:proofErr w:type="spellStart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0436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="gonad weight")</w:t>
            </w:r>
          </w:p>
          <w:p w14:paraId="3A5B60E5" w14:textId="5EA10E67" w:rsid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63B25DC2" w14:textId="6AAF5F2E" w:rsidR="00043689" w:rsidRDefault="00043689" w:rsidP="00043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E35C13" wp14:editId="4A5379D6">
                  <wp:extent cx="4108436" cy="388765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442" cy="391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F726" w14:textId="77777777" w:rsidR="000273F4" w:rsidRPr="00656685" w:rsidRDefault="000273F4" w:rsidP="000273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790A88AB" w14:textId="77777777" w:rsidR="00A552B7" w:rsidRPr="00B35494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242A051A" w14:textId="77777777" w:rsidR="00A552B7" w:rsidRDefault="00A552B7" w:rsidP="00A5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not currently in your workspace, use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import the birth data into an </w:t>
      </w:r>
      <w:r w:rsidRPr="004B7BE4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data file:  </w:t>
      </w:r>
      <w:r w:rsidRPr="004B7BE4">
        <w:rPr>
          <w:rFonts w:ascii="Times New Roman" w:hAnsi="Times New Roman" w:cs="Times New Roman"/>
          <w:i/>
          <w:sz w:val="24"/>
          <w:szCs w:val="24"/>
        </w:rPr>
        <w:t>http://www.openintro.org/stat/data/present.R</w:t>
      </w:r>
      <w:r w:rsidRPr="004B7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have. Create a line plot of the total number of children (y-axis) versus the year (x-axis) and copy/paste the plot into the green box below. (2 points)</w:t>
      </w:r>
    </w:p>
    <w:p w14:paraId="7B128F62" w14:textId="77777777" w:rsidR="00A552B7" w:rsidRDefault="00A552B7" w:rsidP="00A552B7">
      <w:pPr>
        <w:rPr>
          <w:rFonts w:ascii="Times New Roman" w:hAnsi="Times New Roman" w:cs="Times New Roman"/>
          <w:sz w:val="24"/>
          <w:szCs w:val="24"/>
        </w:rPr>
      </w:pPr>
      <w:r w:rsidRPr="0004627F">
        <w:rPr>
          <w:rFonts w:ascii="Times New Roman" w:hAnsi="Times New Roman" w:cs="Times New Roman"/>
          <w:sz w:val="24"/>
          <w:szCs w:val="24"/>
        </w:rPr>
        <w:t xml:space="preserve">Hints: </w:t>
      </w:r>
    </w:p>
    <w:p w14:paraId="121393BF" w14:textId="77777777" w:rsidR="00A552B7" w:rsidRDefault="00A552B7" w:rsidP="00A55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00C8">
        <w:rPr>
          <w:rFonts w:ascii="Times New Roman" w:hAnsi="Times New Roman" w:cs="Times New Roman"/>
          <w:sz w:val="24"/>
          <w:szCs w:val="24"/>
        </w:rPr>
        <w:lastRenderedPageBreak/>
        <w:t xml:space="preserve">The y-variable can be entered as </w:t>
      </w:r>
      <w:proofErr w:type="spellStart"/>
      <w:r w:rsidRPr="00A900C8">
        <w:rPr>
          <w:rFonts w:ascii="Courier New" w:hAnsi="Courier New" w:cs="Courier New"/>
          <w:sz w:val="20"/>
          <w:szCs w:val="20"/>
        </w:rPr>
        <w:t>present$boys</w:t>
      </w:r>
      <w:proofErr w:type="spellEnd"/>
      <w:r w:rsidRPr="00A900C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900C8">
        <w:rPr>
          <w:rFonts w:ascii="Courier New" w:hAnsi="Courier New" w:cs="Courier New"/>
          <w:sz w:val="20"/>
          <w:szCs w:val="20"/>
        </w:rPr>
        <w:t>present$girls</w:t>
      </w:r>
      <w:proofErr w:type="spellEnd"/>
      <w:r w:rsidRPr="00A900C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17C4A8" w14:textId="77777777" w:rsidR="00A552B7" w:rsidRDefault="00A552B7" w:rsidP="00A55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00C8">
        <w:rPr>
          <w:rFonts w:ascii="Times New Roman" w:hAnsi="Times New Roman" w:cs="Times New Roman"/>
          <w:sz w:val="24"/>
          <w:szCs w:val="24"/>
        </w:rPr>
        <w:t xml:space="preserve">A line plot can be produced by adding the argument </w:t>
      </w:r>
      <w:r w:rsidRPr="00A900C8">
        <w:rPr>
          <w:rFonts w:ascii="Courier New" w:hAnsi="Courier New" w:cs="Courier New"/>
          <w:sz w:val="20"/>
          <w:szCs w:val="20"/>
        </w:rPr>
        <w:t>type = “l”</w:t>
      </w:r>
      <w:r w:rsidRPr="00A900C8">
        <w:rPr>
          <w:rFonts w:ascii="Times New Roman" w:hAnsi="Times New Roman" w:cs="Times New Roman"/>
          <w:sz w:val="24"/>
          <w:szCs w:val="24"/>
        </w:rPr>
        <w:t xml:space="preserve"> (that’s a lower case L) to the plot function (e.g., </w:t>
      </w:r>
      <w:proofErr w:type="gramStart"/>
      <w:r w:rsidRPr="00A900C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900C8">
        <w:rPr>
          <w:rFonts w:ascii="Courier New" w:hAnsi="Courier New" w:cs="Courier New"/>
          <w:sz w:val="20"/>
          <w:szCs w:val="20"/>
        </w:rPr>
        <w:t>x, y, type = “l”)</w:t>
      </w:r>
      <w:r w:rsidRPr="00A900C8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6EE01255" w14:textId="77777777" w:rsidR="002E356C" w:rsidRPr="00C1573F" w:rsidRDefault="002E356C" w:rsidP="00C157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573F">
        <w:rPr>
          <w:rFonts w:ascii="Times New Roman" w:hAnsi="Times New Roman" w:cs="Times New Roman"/>
          <w:sz w:val="24"/>
          <w:szCs w:val="24"/>
        </w:rPr>
        <w:t xml:space="preserve">Copy your </w:t>
      </w:r>
      <w:r w:rsidRPr="00C1573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C1573F">
        <w:rPr>
          <w:rFonts w:ascii="Times New Roman" w:hAnsi="Times New Roman" w:cs="Times New Roman"/>
          <w:b/>
          <w:sz w:val="24"/>
          <w:szCs w:val="24"/>
        </w:rPr>
        <w:t xml:space="preserve"> statements</w:t>
      </w:r>
      <w:r w:rsidRPr="00C1573F">
        <w:rPr>
          <w:rFonts w:ascii="Times New Roman" w:hAnsi="Times New Roman" w:cs="Times New Roman"/>
          <w:sz w:val="24"/>
          <w:szCs w:val="24"/>
        </w:rPr>
        <w:t xml:space="preserve"> and </w:t>
      </w:r>
      <w:r w:rsidRPr="00C1573F">
        <w:rPr>
          <w:rFonts w:ascii="Times New Roman" w:hAnsi="Times New Roman" w:cs="Times New Roman"/>
          <w:b/>
          <w:sz w:val="24"/>
          <w:szCs w:val="24"/>
        </w:rPr>
        <w:t>result</w:t>
      </w:r>
      <w:r w:rsidR="00C1573F" w:rsidRPr="00C1573F">
        <w:rPr>
          <w:rFonts w:ascii="Times New Roman" w:hAnsi="Times New Roman" w:cs="Times New Roman"/>
          <w:b/>
          <w:sz w:val="24"/>
          <w:szCs w:val="24"/>
        </w:rPr>
        <w:t>ed plot/s</w:t>
      </w:r>
      <w:r w:rsidRPr="00C157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573F">
        <w:rPr>
          <w:rFonts w:ascii="Times New Roman" w:hAnsi="Times New Roman" w:cs="Times New Roman"/>
          <w:sz w:val="24"/>
          <w:szCs w:val="24"/>
        </w:rPr>
        <w:t>into the box below.</w:t>
      </w:r>
      <w:r w:rsidR="004026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40"/>
      </w:tblGrid>
      <w:tr w:rsidR="00A552B7" w14:paraId="3016FC22" w14:textId="77777777" w:rsidTr="005124B3">
        <w:tc>
          <w:tcPr>
            <w:tcW w:w="9440" w:type="dxa"/>
          </w:tcPr>
          <w:p w14:paraId="252C34A7" w14:textId="099833F9" w:rsidR="00A552B7" w:rsidRPr="00BB6796" w:rsidRDefault="00EF3C52" w:rsidP="000C12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2E74B5" w:themeColor="accent5" w:themeShade="BF"/>
                <w:sz w:val="20"/>
                <w:szCs w:val="20"/>
              </w:rPr>
            </w:pPr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 xml:space="preserve">&gt; </w:t>
            </w:r>
            <w:proofErr w:type="gramStart"/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>plot(</w:t>
            </w:r>
            <w:proofErr w:type="spellStart"/>
            <w:proofErr w:type="gramEnd"/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>present$year</w:t>
            </w:r>
            <w:proofErr w:type="spellEnd"/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>present$boys+present$girls</w:t>
            </w:r>
            <w:proofErr w:type="spellEnd"/>
            <w:r w:rsidRPr="00BB6796">
              <w:rPr>
                <w:rFonts w:ascii="Lucida Console" w:eastAsia="Times New Roman" w:hAnsi="Lucida Console" w:cs="Courier New"/>
                <w:color w:val="0070C0"/>
                <w:sz w:val="20"/>
                <w:szCs w:val="20"/>
              </w:rPr>
              <w:t>, type = "l")</w:t>
            </w:r>
          </w:p>
          <w:p w14:paraId="2F0E9068" w14:textId="1643920C" w:rsidR="00EF3C52" w:rsidRDefault="00EF3C52" w:rsidP="000C12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469B38" wp14:editId="777B8910">
                  <wp:extent cx="3798117" cy="359400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00" cy="364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CA231" w14:textId="77777777" w:rsidR="000C1205" w:rsidRPr="00656685" w:rsidRDefault="000C1205" w:rsidP="000C12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5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14:paraId="7CD35F04" w14:textId="77777777" w:rsidR="00A552B7" w:rsidRPr="00F30F56" w:rsidRDefault="00A552B7" w:rsidP="00A552B7">
      <w:pPr>
        <w:rPr>
          <w:rFonts w:ascii="Times New Roman" w:hAnsi="Times New Roman" w:cs="Times New Roman"/>
          <w:sz w:val="24"/>
          <w:szCs w:val="24"/>
        </w:rPr>
      </w:pPr>
    </w:p>
    <w:p w14:paraId="53F12545" w14:textId="77777777" w:rsidR="00E748FA" w:rsidRDefault="00040257"/>
    <w:sectPr w:rsidR="00E748FA" w:rsidSect="007E5FE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1AD4"/>
    <w:multiLevelType w:val="hybridMultilevel"/>
    <w:tmpl w:val="E8521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824A5B"/>
    <w:multiLevelType w:val="hybridMultilevel"/>
    <w:tmpl w:val="AAD8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B7"/>
    <w:rsid w:val="000273F4"/>
    <w:rsid w:val="00040257"/>
    <w:rsid w:val="00043689"/>
    <w:rsid w:val="00087F7E"/>
    <w:rsid w:val="000C1205"/>
    <w:rsid w:val="0012567D"/>
    <w:rsid w:val="001A1E88"/>
    <w:rsid w:val="001E6D59"/>
    <w:rsid w:val="002D3A2D"/>
    <w:rsid w:val="002E356C"/>
    <w:rsid w:val="003A2C10"/>
    <w:rsid w:val="003D7140"/>
    <w:rsid w:val="00402695"/>
    <w:rsid w:val="00407F2B"/>
    <w:rsid w:val="00420598"/>
    <w:rsid w:val="00433EF9"/>
    <w:rsid w:val="004C04C1"/>
    <w:rsid w:val="004D2C19"/>
    <w:rsid w:val="005C2703"/>
    <w:rsid w:val="00641CCE"/>
    <w:rsid w:val="0077637A"/>
    <w:rsid w:val="0084374F"/>
    <w:rsid w:val="008A5C00"/>
    <w:rsid w:val="00913785"/>
    <w:rsid w:val="009959D5"/>
    <w:rsid w:val="009A2013"/>
    <w:rsid w:val="00A34928"/>
    <w:rsid w:val="00A552B7"/>
    <w:rsid w:val="00A66611"/>
    <w:rsid w:val="00A74DBE"/>
    <w:rsid w:val="00AA43E2"/>
    <w:rsid w:val="00B57151"/>
    <w:rsid w:val="00B659F6"/>
    <w:rsid w:val="00B727AB"/>
    <w:rsid w:val="00BB6796"/>
    <w:rsid w:val="00C1002D"/>
    <w:rsid w:val="00C1573F"/>
    <w:rsid w:val="00EF3C52"/>
    <w:rsid w:val="00F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65F2"/>
  <w15:chartTrackingRefBased/>
  <w15:docId w15:val="{F298B936-965E-024A-B2BD-AAC20063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2B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2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5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2B7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552B7"/>
  </w:style>
  <w:style w:type="character" w:customStyle="1" w:styleId="gcwxi2kcpjb">
    <w:name w:val="gcwxi2kcpjb"/>
    <w:basedOn w:val="DefaultParagraphFont"/>
    <w:rsid w:val="00A5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Danielian, Serj</dc:creator>
  <cp:keywords/>
  <dc:description/>
  <cp:lastModifiedBy>Xinning Dong</cp:lastModifiedBy>
  <cp:revision>32</cp:revision>
  <dcterms:created xsi:type="dcterms:W3CDTF">2019-06-03T15:57:00Z</dcterms:created>
  <dcterms:modified xsi:type="dcterms:W3CDTF">2019-07-22T21:17:00Z</dcterms:modified>
  <cp:category/>
</cp:coreProperties>
</file>