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F74" w:rsidRPr="00642EAB" w:rsidRDefault="00D75075" w:rsidP="004C456E">
      <w:pPr>
        <w:pStyle w:val="Heading1"/>
      </w:pPr>
      <w:r>
        <w:t xml:space="preserve">Iris Data Set - </w:t>
      </w:r>
      <w:r w:rsidR="001F0F74" w:rsidRPr="00642EAB">
        <w:t>Summary of Findings</w:t>
      </w:r>
    </w:p>
    <w:p w:rsidR="0018530A" w:rsidRDefault="0018530A" w:rsidP="007B51A5">
      <w:pPr>
        <w:rPr>
          <w:rFonts w:ascii="Arial" w:hAnsi="Arial" w:cs="Arial"/>
          <w:i/>
          <w:iCs/>
          <w:color w:val="222222"/>
          <w:sz w:val="21"/>
          <w:szCs w:val="21"/>
        </w:rPr>
      </w:pPr>
      <w:r w:rsidRPr="00642EAB">
        <w:rPr>
          <w:rFonts w:cstheme="minorHAnsi"/>
          <w:color w:val="383838"/>
          <w:sz w:val="24"/>
          <w:szCs w:val="24"/>
        </w:rPr>
        <w:t>To summarise, the data set consists of four measurements</w:t>
      </w:r>
      <w:r w:rsidR="00D75075">
        <w:rPr>
          <w:rFonts w:cstheme="minorHAnsi"/>
          <w:color w:val="383838"/>
        </w:rPr>
        <w:t xml:space="preserve">, the </w:t>
      </w:r>
      <w:r w:rsidRPr="00642EAB">
        <w:rPr>
          <w:rFonts w:cstheme="minorHAnsi"/>
          <w:color w:val="383838"/>
          <w:sz w:val="24"/>
          <w:szCs w:val="24"/>
        </w:rPr>
        <w:t xml:space="preserve">length and width of the petals and </w:t>
      </w:r>
      <w:r w:rsidR="00D75075">
        <w:rPr>
          <w:rFonts w:cstheme="minorHAnsi"/>
          <w:color w:val="383838"/>
        </w:rPr>
        <w:t xml:space="preserve">the length and width of the </w:t>
      </w:r>
      <w:r w:rsidRPr="00642EAB">
        <w:rPr>
          <w:rFonts w:cstheme="minorHAnsi"/>
          <w:color w:val="383838"/>
          <w:sz w:val="24"/>
          <w:szCs w:val="24"/>
        </w:rPr>
        <w:t>sepals</w:t>
      </w:r>
      <w:r w:rsidR="00D75075">
        <w:rPr>
          <w:rFonts w:cstheme="minorHAnsi"/>
          <w:color w:val="383838"/>
        </w:rPr>
        <w:t>. In total there are 150</w:t>
      </w:r>
      <w:r w:rsidRPr="00642EAB">
        <w:rPr>
          <w:rFonts w:cstheme="minorHAnsi"/>
          <w:color w:val="383838"/>
          <w:sz w:val="24"/>
          <w:szCs w:val="24"/>
        </w:rPr>
        <w:t xml:space="preserve"> Iris flowers from three species:</w:t>
      </w:r>
      <w:r w:rsidR="00D75075">
        <w:rPr>
          <w:rFonts w:cstheme="minorHAnsi"/>
          <w:color w:val="383838"/>
        </w:rPr>
        <w:t xml:space="preserve"> </w:t>
      </w:r>
      <w:hyperlink r:id="rId4" w:tooltip="Iris setosa" w:history="1">
        <w:r w:rsidR="00D75075">
          <w:rPr>
            <w:rStyle w:val="Hyperlink"/>
            <w:rFonts w:ascii="Arial" w:hAnsi="Arial" w:cs="Arial"/>
            <w:i/>
            <w:iCs/>
            <w:color w:val="0645AD"/>
            <w:sz w:val="21"/>
            <w:szCs w:val="21"/>
          </w:rPr>
          <w:t xml:space="preserve">Iris </w:t>
        </w:r>
        <w:proofErr w:type="spellStart"/>
        <w:r w:rsidR="00D75075">
          <w:rPr>
            <w:rStyle w:val="Hyperlink"/>
            <w:rFonts w:ascii="Arial" w:hAnsi="Arial" w:cs="Arial"/>
            <w:i/>
            <w:iCs/>
            <w:color w:val="0645AD"/>
            <w:sz w:val="21"/>
            <w:szCs w:val="21"/>
          </w:rPr>
          <w:t>setosa</w:t>
        </w:r>
        <w:proofErr w:type="spellEnd"/>
      </w:hyperlink>
      <w:r w:rsidR="00D75075">
        <w:rPr>
          <w:rFonts w:ascii="Arial" w:hAnsi="Arial" w:cs="Arial"/>
          <w:color w:val="222222"/>
          <w:sz w:val="21"/>
          <w:szCs w:val="21"/>
        </w:rPr>
        <w:t xml:space="preserve">, </w:t>
      </w:r>
      <w:hyperlink r:id="rId5" w:tooltip="Iris virginica" w:history="1">
        <w:r w:rsidR="00D75075">
          <w:rPr>
            <w:rStyle w:val="Hyperlink"/>
            <w:rFonts w:ascii="Arial" w:hAnsi="Arial" w:cs="Arial"/>
            <w:i/>
            <w:iCs/>
            <w:color w:val="0645AD"/>
            <w:sz w:val="21"/>
            <w:szCs w:val="21"/>
          </w:rPr>
          <w:t>Iris virginica</w:t>
        </w:r>
      </w:hyperlink>
      <w:r w:rsidR="00D75075">
        <w:rPr>
          <w:rFonts w:ascii="Arial" w:hAnsi="Arial" w:cs="Arial"/>
          <w:color w:val="222222"/>
          <w:sz w:val="21"/>
          <w:szCs w:val="21"/>
        </w:rPr>
        <w:t xml:space="preserve"> and </w:t>
      </w:r>
      <w:hyperlink r:id="rId6" w:tooltip="Iris versicolor" w:history="1">
        <w:r w:rsidR="00D75075">
          <w:rPr>
            <w:rStyle w:val="Hyperlink"/>
            <w:rFonts w:ascii="Arial" w:hAnsi="Arial" w:cs="Arial"/>
            <w:i/>
            <w:iCs/>
            <w:color w:val="0645AD"/>
            <w:sz w:val="21"/>
            <w:szCs w:val="21"/>
          </w:rPr>
          <w:t>Iris versicolor</w:t>
        </w:r>
      </w:hyperlink>
      <w:r w:rsidR="00D75075">
        <w:rPr>
          <w:rFonts w:ascii="Arial" w:hAnsi="Arial" w:cs="Arial"/>
          <w:i/>
          <w:iCs/>
          <w:color w:val="222222"/>
          <w:sz w:val="21"/>
          <w:szCs w:val="21"/>
        </w:rPr>
        <w:t>.</w:t>
      </w:r>
    </w:p>
    <w:p w:rsidR="00BA1E0B" w:rsidRDefault="00BA1E0B" w:rsidP="007B51A5">
      <w:pPr>
        <w:rPr>
          <w:rFonts w:ascii="Arial" w:hAnsi="Arial" w:cs="Arial"/>
          <w:i/>
          <w:iCs/>
          <w:color w:val="222222"/>
          <w:sz w:val="21"/>
          <w:szCs w:val="21"/>
        </w:rPr>
      </w:pPr>
    </w:p>
    <w:p w:rsidR="00BA1E0B" w:rsidRDefault="00BA1E0B" w:rsidP="00FE7BC5">
      <w:pPr>
        <w:pStyle w:val="Heading2"/>
      </w:pPr>
      <w:r>
        <w:t>Statistical Analysis</w:t>
      </w:r>
    </w:p>
    <w:p w:rsidR="00BA1E0B" w:rsidRDefault="00BA1E0B" w:rsidP="00BA1E0B">
      <w:r w:rsidRPr="00642EAB">
        <w:rPr>
          <w:sz w:val="24"/>
          <w:szCs w:val="24"/>
        </w:rPr>
        <w:t xml:space="preserve">These are some parametric and </w:t>
      </w:r>
      <w:proofErr w:type="spellStart"/>
      <w:r w:rsidRPr="00642EAB">
        <w:rPr>
          <w:sz w:val="24"/>
          <w:szCs w:val="24"/>
        </w:rPr>
        <w:t>non parametric</w:t>
      </w:r>
      <w:proofErr w:type="spellEnd"/>
      <w:r w:rsidRPr="00642EAB">
        <w:rPr>
          <w:sz w:val="24"/>
          <w:szCs w:val="24"/>
        </w:rPr>
        <w:t xml:space="preserve"> statistics of our dataset. Parametric: mean, </w:t>
      </w:r>
      <w:proofErr w:type="spellStart"/>
      <w:r w:rsidRPr="00642EAB">
        <w:rPr>
          <w:sz w:val="24"/>
          <w:szCs w:val="24"/>
        </w:rPr>
        <w:t>std</w:t>
      </w:r>
      <w:proofErr w:type="spellEnd"/>
      <w:r w:rsidRPr="00642EAB">
        <w:rPr>
          <w:sz w:val="24"/>
          <w:szCs w:val="24"/>
        </w:rPr>
        <w:t>, min, max, count. Non Parametric: 25%, 50%, 75%</w:t>
      </w:r>
    </w:p>
    <w:p w:rsidR="00BA1E0B" w:rsidRDefault="00BA1E0B" w:rsidP="00BA1E0B">
      <w:pPr>
        <w:pStyle w:val="NormalWeb"/>
        <w:shd w:val="clear" w:color="auto" w:fill="FFFFFF"/>
        <w:spacing w:before="0" w:beforeAutospacing="0" w:after="180" w:afterAutospacing="0" w:line="357" w:lineRule="atLeast"/>
        <w:rPr>
          <w:rFonts w:asciiTheme="minorHAnsi" w:hAnsiTheme="minorHAnsi" w:cstheme="minorHAnsi"/>
        </w:rPr>
      </w:pPr>
    </w:p>
    <w:p w:rsidR="00BA1E0B" w:rsidRPr="002F0114" w:rsidRDefault="00BA1E0B" w:rsidP="00BA1E0B">
      <w:pPr>
        <w:pStyle w:val="NormalWeb"/>
        <w:shd w:val="clear" w:color="auto" w:fill="FFFFFF"/>
        <w:spacing w:after="180" w:line="357" w:lineRule="atLeast"/>
        <w:ind w:firstLine="720"/>
        <w:rPr>
          <w:rFonts w:asciiTheme="minorHAnsi" w:hAnsiTheme="minorHAnsi" w:cstheme="minorHAnsi"/>
        </w:rPr>
      </w:pPr>
      <w:proofErr w:type="spellStart"/>
      <w:r w:rsidRPr="002F0114">
        <w:rPr>
          <w:rFonts w:asciiTheme="minorHAnsi" w:hAnsiTheme="minorHAnsi" w:cstheme="minorHAnsi"/>
        </w:rPr>
        <w:t>sepal_length</w:t>
      </w:r>
      <w:proofErr w:type="spellEnd"/>
      <w:r w:rsidRPr="002F0114">
        <w:rPr>
          <w:rFonts w:asciiTheme="minorHAnsi" w:hAnsiTheme="minorHAnsi" w:cstheme="minorHAnsi"/>
        </w:rPr>
        <w:t xml:space="preserve">  </w:t>
      </w:r>
      <w:r>
        <w:rPr>
          <w:rFonts w:asciiTheme="minorHAnsi" w:hAnsiTheme="minorHAnsi" w:cstheme="minorHAnsi"/>
        </w:rPr>
        <w:tab/>
      </w:r>
      <w:proofErr w:type="spellStart"/>
      <w:r w:rsidRPr="002F0114">
        <w:rPr>
          <w:rFonts w:asciiTheme="minorHAnsi" w:hAnsiTheme="minorHAnsi" w:cstheme="minorHAnsi"/>
        </w:rPr>
        <w:t>sepal_width</w:t>
      </w:r>
      <w:proofErr w:type="spellEnd"/>
      <w:r w:rsidRPr="002F0114">
        <w:rPr>
          <w:rFonts w:asciiTheme="minorHAnsi" w:hAnsiTheme="minorHAnsi" w:cstheme="minorHAnsi"/>
        </w:rPr>
        <w:t xml:space="preserve">  </w:t>
      </w:r>
      <w:r>
        <w:rPr>
          <w:rFonts w:asciiTheme="minorHAnsi" w:hAnsiTheme="minorHAnsi" w:cstheme="minorHAnsi"/>
        </w:rPr>
        <w:tab/>
      </w:r>
      <w:proofErr w:type="spellStart"/>
      <w:r w:rsidRPr="002F0114">
        <w:rPr>
          <w:rFonts w:asciiTheme="minorHAnsi" w:hAnsiTheme="minorHAnsi" w:cstheme="minorHAnsi"/>
        </w:rPr>
        <w:t>petal_length</w:t>
      </w:r>
      <w:proofErr w:type="spellEnd"/>
      <w:r w:rsidRPr="002F0114">
        <w:rPr>
          <w:rFonts w:asciiTheme="minorHAnsi" w:hAnsiTheme="minorHAnsi" w:cstheme="minorHAnsi"/>
        </w:rPr>
        <w:t xml:space="preserve">  </w:t>
      </w:r>
      <w:r>
        <w:rPr>
          <w:rFonts w:asciiTheme="minorHAnsi" w:hAnsiTheme="minorHAnsi" w:cstheme="minorHAnsi"/>
        </w:rPr>
        <w:tab/>
      </w:r>
      <w:proofErr w:type="spellStart"/>
      <w:r w:rsidRPr="002F0114">
        <w:rPr>
          <w:rFonts w:asciiTheme="minorHAnsi" w:hAnsiTheme="minorHAnsi" w:cstheme="minorHAnsi"/>
        </w:rPr>
        <w:t>petal_width</w:t>
      </w:r>
      <w:proofErr w:type="spellEnd"/>
    </w:p>
    <w:p w:rsidR="00BA1E0B" w:rsidRPr="002F0114" w:rsidRDefault="00BA1E0B" w:rsidP="00BA1E0B">
      <w:pPr>
        <w:pStyle w:val="NormalWeb"/>
        <w:shd w:val="clear" w:color="auto" w:fill="FFFFFF"/>
        <w:spacing w:after="180" w:line="357" w:lineRule="atLeast"/>
        <w:rPr>
          <w:rFonts w:asciiTheme="minorHAnsi" w:hAnsiTheme="minorHAnsi" w:cstheme="minorHAnsi"/>
        </w:rPr>
      </w:pPr>
      <w:r w:rsidRPr="002F0114">
        <w:rPr>
          <w:rFonts w:asciiTheme="minorHAnsi" w:hAnsiTheme="minorHAnsi" w:cstheme="minorHAnsi"/>
        </w:rPr>
        <w:t xml:space="preserve">count    150   </w:t>
      </w:r>
      <w:r>
        <w:rPr>
          <w:rFonts w:asciiTheme="minorHAnsi" w:hAnsiTheme="minorHAnsi" w:cstheme="minorHAnsi"/>
        </w:rPr>
        <w:tab/>
      </w:r>
      <w:r>
        <w:rPr>
          <w:rFonts w:asciiTheme="minorHAnsi" w:hAnsiTheme="minorHAnsi" w:cstheme="minorHAnsi"/>
        </w:rPr>
        <w:tab/>
      </w:r>
      <w:r w:rsidRPr="002F0114">
        <w:rPr>
          <w:rFonts w:asciiTheme="minorHAnsi" w:hAnsiTheme="minorHAnsi" w:cstheme="minorHAnsi"/>
        </w:rPr>
        <w:t xml:space="preserve">150    </w:t>
      </w:r>
      <w:r>
        <w:rPr>
          <w:rFonts w:asciiTheme="minorHAnsi" w:hAnsiTheme="minorHAnsi" w:cstheme="minorHAnsi"/>
        </w:rPr>
        <w:tab/>
        <w:t xml:space="preserve">              </w:t>
      </w:r>
      <w:r w:rsidRPr="002F0114">
        <w:rPr>
          <w:rFonts w:asciiTheme="minorHAnsi" w:hAnsiTheme="minorHAnsi" w:cstheme="minorHAnsi"/>
        </w:rPr>
        <w:t>150</w:t>
      </w:r>
      <w:r>
        <w:rPr>
          <w:rFonts w:asciiTheme="minorHAnsi" w:hAnsiTheme="minorHAnsi" w:cstheme="minorHAnsi"/>
        </w:rPr>
        <w:t xml:space="preserve">                    150</w:t>
      </w:r>
    </w:p>
    <w:p w:rsidR="00BA1E0B" w:rsidRPr="002F0114" w:rsidRDefault="00BA1E0B" w:rsidP="00BA1E0B">
      <w:pPr>
        <w:pStyle w:val="NormalWeb"/>
        <w:shd w:val="clear" w:color="auto" w:fill="FFFFFF"/>
        <w:spacing w:after="180" w:line="357" w:lineRule="atLeast"/>
        <w:rPr>
          <w:rFonts w:asciiTheme="minorHAnsi" w:hAnsiTheme="minorHAnsi" w:cstheme="minorHAnsi"/>
        </w:rPr>
      </w:pPr>
      <w:r w:rsidRPr="002F0114">
        <w:rPr>
          <w:rFonts w:asciiTheme="minorHAnsi" w:hAnsiTheme="minorHAnsi" w:cstheme="minorHAnsi"/>
        </w:rPr>
        <w:t xml:space="preserve">mean      5.843333    </w:t>
      </w:r>
      <w:r>
        <w:rPr>
          <w:rFonts w:asciiTheme="minorHAnsi" w:hAnsiTheme="minorHAnsi" w:cstheme="minorHAnsi"/>
        </w:rPr>
        <w:t xml:space="preserve">  </w:t>
      </w:r>
      <w:r w:rsidRPr="002F0114">
        <w:rPr>
          <w:rFonts w:asciiTheme="minorHAnsi" w:hAnsiTheme="minorHAnsi" w:cstheme="minorHAnsi"/>
        </w:rPr>
        <w:t xml:space="preserve"> </w:t>
      </w:r>
      <w:r>
        <w:rPr>
          <w:rFonts w:asciiTheme="minorHAnsi" w:hAnsiTheme="minorHAnsi" w:cstheme="minorHAnsi"/>
        </w:rPr>
        <w:t xml:space="preserve"> </w:t>
      </w:r>
      <w:r w:rsidRPr="002F0114">
        <w:rPr>
          <w:rFonts w:asciiTheme="minorHAnsi" w:hAnsiTheme="minorHAnsi" w:cstheme="minorHAnsi"/>
        </w:rPr>
        <w:t xml:space="preserve">3.054000     </w:t>
      </w:r>
      <w:r>
        <w:rPr>
          <w:rFonts w:asciiTheme="minorHAnsi" w:hAnsiTheme="minorHAnsi" w:cstheme="minorHAnsi"/>
        </w:rPr>
        <w:t xml:space="preserve">     </w:t>
      </w:r>
      <w:r w:rsidRPr="002F0114">
        <w:rPr>
          <w:rFonts w:asciiTheme="minorHAnsi" w:hAnsiTheme="minorHAnsi" w:cstheme="minorHAnsi"/>
        </w:rPr>
        <w:t xml:space="preserve">3.758667    </w:t>
      </w:r>
      <w:r>
        <w:rPr>
          <w:rFonts w:asciiTheme="minorHAnsi" w:hAnsiTheme="minorHAnsi" w:cstheme="minorHAnsi"/>
        </w:rPr>
        <w:t xml:space="preserve">  </w:t>
      </w:r>
      <w:r w:rsidRPr="002F0114">
        <w:rPr>
          <w:rFonts w:asciiTheme="minorHAnsi" w:hAnsiTheme="minorHAnsi" w:cstheme="minorHAnsi"/>
        </w:rPr>
        <w:t xml:space="preserve"> </w:t>
      </w:r>
      <w:r>
        <w:rPr>
          <w:rFonts w:asciiTheme="minorHAnsi" w:hAnsiTheme="minorHAnsi" w:cstheme="minorHAnsi"/>
        </w:rPr>
        <w:t xml:space="preserve">   </w:t>
      </w:r>
      <w:r w:rsidRPr="002F0114">
        <w:rPr>
          <w:rFonts w:asciiTheme="minorHAnsi" w:hAnsiTheme="minorHAnsi" w:cstheme="minorHAnsi"/>
        </w:rPr>
        <w:t>1.198667</w:t>
      </w:r>
    </w:p>
    <w:p w:rsidR="00BA1E0B" w:rsidRPr="002F0114" w:rsidRDefault="00BA1E0B" w:rsidP="00BA1E0B">
      <w:pPr>
        <w:pStyle w:val="NormalWeb"/>
        <w:shd w:val="clear" w:color="auto" w:fill="FFFFFF"/>
        <w:spacing w:after="180" w:line="357" w:lineRule="atLeast"/>
        <w:rPr>
          <w:rFonts w:asciiTheme="minorHAnsi" w:hAnsiTheme="minorHAnsi" w:cstheme="minorHAnsi"/>
        </w:rPr>
      </w:pPr>
      <w:proofErr w:type="spellStart"/>
      <w:r w:rsidRPr="002F0114">
        <w:rPr>
          <w:rFonts w:asciiTheme="minorHAnsi" w:hAnsiTheme="minorHAnsi" w:cstheme="minorHAnsi"/>
        </w:rPr>
        <w:t>std</w:t>
      </w:r>
      <w:proofErr w:type="spellEnd"/>
      <w:r w:rsidRPr="002F0114">
        <w:rPr>
          <w:rFonts w:asciiTheme="minorHAnsi" w:hAnsiTheme="minorHAnsi" w:cstheme="minorHAnsi"/>
        </w:rPr>
        <w:t xml:space="preserve">      </w:t>
      </w:r>
      <w:r>
        <w:rPr>
          <w:rFonts w:asciiTheme="minorHAnsi" w:hAnsiTheme="minorHAnsi" w:cstheme="minorHAnsi"/>
        </w:rPr>
        <w:t xml:space="preserve">  </w:t>
      </w:r>
      <w:r w:rsidRPr="002F0114">
        <w:rPr>
          <w:rFonts w:asciiTheme="minorHAnsi" w:hAnsiTheme="minorHAnsi" w:cstheme="minorHAnsi"/>
        </w:rPr>
        <w:t xml:space="preserve">  0.828066    </w:t>
      </w:r>
      <w:r>
        <w:rPr>
          <w:rFonts w:asciiTheme="minorHAnsi" w:hAnsiTheme="minorHAnsi" w:cstheme="minorHAnsi"/>
        </w:rPr>
        <w:t xml:space="preserve">     </w:t>
      </w:r>
      <w:r w:rsidRPr="002F0114">
        <w:rPr>
          <w:rFonts w:asciiTheme="minorHAnsi" w:hAnsiTheme="minorHAnsi" w:cstheme="minorHAnsi"/>
        </w:rPr>
        <w:t xml:space="preserve">0.433594     </w:t>
      </w:r>
      <w:r>
        <w:rPr>
          <w:rFonts w:asciiTheme="minorHAnsi" w:hAnsiTheme="minorHAnsi" w:cstheme="minorHAnsi"/>
        </w:rPr>
        <w:t xml:space="preserve">    </w:t>
      </w:r>
      <w:r w:rsidRPr="002F0114">
        <w:rPr>
          <w:rFonts w:asciiTheme="minorHAnsi" w:hAnsiTheme="minorHAnsi" w:cstheme="minorHAnsi"/>
        </w:rPr>
        <w:t xml:space="preserve"> 1.764420     </w:t>
      </w:r>
      <w:r>
        <w:rPr>
          <w:rFonts w:asciiTheme="minorHAnsi" w:hAnsiTheme="minorHAnsi" w:cstheme="minorHAnsi"/>
        </w:rPr>
        <w:t xml:space="preserve">    </w:t>
      </w:r>
      <w:r w:rsidRPr="002F0114">
        <w:rPr>
          <w:rFonts w:asciiTheme="minorHAnsi" w:hAnsiTheme="minorHAnsi" w:cstheme="minorHAnsi"/>
        </w:rPr>
        <w:t>0.763161</w:t>
      </w:r>
    </w:p>
    <w:p w:rsidR="00BA1E0B" w:rsidRPr="002F0114" w:rsidRDefault="00BA1E0B" w:rsidP="00BA1E0B">
      <w:pPr>
        <w:pStyle w:val="NormalWeb"/>
        <w:shd w:val="clear" w:color="auto" w:fill="FFFFFF"/>
        <w:spacing w:after="180" w:line="357" w:lineRule="atLeast"/>
        <w:rPr>
          <w:rFonts w:asciiTheme="minorHAnsi" w:hAnsiTheme="minorHAnsi" w:cstheme="minorHAnsi"/>
        </w:rPr>
      </w:pPr>
      <w:r w:rsidRPr="002F0114">
        <w:rPr>
          <w:rFonts w:asciiTheme="minorHAnsi" w:hAnsiTheme="minorHAnsi" w:cstheme="minorHAnsi"/>
        </w:rPr>
        <w:t xml:space="preserve">min        4.300000    </w:t>
      </w:r>
      <w:r>
        <w:rPr>
          <w:rFonts w:asciiTheme="minorHAnsi" w:hAnsiTheme="minorHAnsi" w:cstheme="minorHAnsi"/>
        </w:rPr>
        <w:t xml:space="preserve">    </w:t>
      </w:r>
      <w:r w:rsidRPr="002F0114">
        <w:rPr>
          <w:rFonts w:asciiTheme="minorHAnsi" w:hAnsiTheme="minorHAnsi" w:cstheme="minorHAnsi"/>
        </w:rPr>
        <w:t xml:space="preserve"> 2.000000      </w:t>
      </w:r>
      <w:r>
        <w:rPr>
          <w:rFonts w:asciiTheme="minorHAnsi" w:hAnsiTheme="minorHAnsi" w:cstheme="minorHAnsi"/>
        </w:rPr>
        <w:t xml:space="preserve">    </w:t>
      </w:r>
      <w:r w:rsidRPr="002F0114">
        <w:rPr>
          <w:rFonts w:asciiTheme="minorHAnsi" w:hAnsiTheme="minorHAnsi" w:cstheme="minorHAnsi"/>
        </w:rPr>
        <w:t xml:space="preserve">1.000000    </w:t>
      </w:r>
      <w:r>
        <w:rPr>
          <w:rFonts w:asciiTheme="minorHAnsi" w:hAnsiTheme="minorHAnsi" w:cstheme="minorHAnsi"/>
        </w:rPr>
        <w:t xml:space="preserve">     </w:t>
      </w:r>
      <w:r w:rsidRPr="002F0114">
        <w:rPr>
          <w:rFonts w:asciiTheme="minorHAnsi" w:hAnsiTheme="minorHAnsi" w:cstheme="minorHAnsi"/>
        </w:rPr>
        <w:t xml:space="preserve"> 0.100000</w:t>
      </w:r>
    </w:p>
    <w:p w:rsidR="00BA1E0B" w:rsidRPr="002F0114" w:rsidRDefault="00BA1E0B" w:rsidP="00BA1E0B">
      <w:pPr>
        <w:pStyle w:val="NormalWeb"/>
        <w:shd w:val="clear" w:color="auto" w:fill="FFFFFF"/>
        <w:spacing w:after="180" w:line="357" w:lineRule="atLeast"/>
        <w:rPr>
          <w:rFonts w:asciiTheme="minorHAnsi" w:hAnsiTheme="minorHAnsi" w:cstheme="minorHAnsi"/>
        </w:rPr>
      </w:pPr>
      <w:r w:rsidRPr="002F0114">
        <w:rPr>
          <w:rFonts w:asciiTheme="minorHAnsi" w:hAnsiTheme="minorHAnsi" w:cstheme="minorHAnsi"/>
        </w:rPr>
        <w:t xml:space="preserve">25%        5.100000   </w:t>
      </w:r>
      <w:r>
        <w:rPr>
          <w:rFonts w:asciiTheme="minorHAnsi" w:hAnsiTheme="minorHAnsi" w:cstheme="minorHAnsi"/>
        </w:rPr>
        <w:t xml:space="preserve">  </w:t>
      </w:r>
      <w:r w:rsidRPr="002F0114">
        <w:rPr>
          <w:rFonts w:asciiTheme="minorHAnsi" w:hAnsiTheme="minorHAnsi" w:cstheme="minorHAnsi"/>
        </w:rPr>
        <w:t xml:space="preserve"> </w:t>
      </w:r>
      <w:r>
        <w:rPr>
          <w:rFonts w:asciiTheme="minorHAnsi" w:hAnsiTheme="minorHAnsi" w:cstheme="minorHAnsi"/>
        </w:rPr>
        <w:t xml:space="preserve"> </w:t>
      </w:r>
      <w:r w:rsidRPr="002F0114">
        <w:rPr>
          <w:rFonts w:asciiTheme="minorHAnsi" w:hAnsiTheme="minorHAnsi" w:cstheme="minorHAnsi"/>
        </w:rPr>
        <w:t xml:space="preserve"> 2.800000      </w:t>
      </w:r>
      <w:r>
        <w:rPr>
          <w:rFonts w:asciiTheme="minorHAnsi" w:hAnsiTheme="minorHAnsi" w:cstheme="minorHAnsi"/>
        </w:rPr>
        <w:t xml:space="preserve">    </w:t>
      </w:r>
      <w:r w:rsidRPr="002F0114">
        <w:rPr>
          <w:rFonts w:asciiTheme="minorHAnsi" w:hAnsiTheme="minorHAnsi" w:cstheme="minorHAnsi"/>
        </w:rPr>
        <w:t xml:space="preserve">1.600000    </w:t>
      </w:r>
      <w:r>
        <w:rPr>
          <w:rFonts w:asciiTheme="minorHAnsi" w:hAnsiTheme="minorHAnsi" w:cstheme="minorHAnsi"/>
        </w:rPr>
        <w:t xml:space="preserve">     </w:t>
      </w:r>
      <w:r w:rsidRPr="002F0114">
        <w:rPr>
          <w:rFonts w:asciiTheme="minorHAnsi" w:hAnsiTheme="minorHAnsi" w:cstheme="minorHAnsi"/>
        </w:rPr>
        <w:t xml:space="preserve"> 0.300000</w:t>
      </w:r>
    </w:p>
    <w:p w:rsidR="00BA1E0B" w:rsidRPr="002F0114" w:rsidRDefault="00BA1E0B" w:rsidP="00BA1E0B">
      <w:pPr>
        <w:pStyle w:val="NormalWeb"/>
        <w:shd w:val="clear" w:color="auto" w:fill="FFFFFF"/>
        <w:spacing w:after="180" w:line="357" w:lineRule="atLeast"/>
        <w:rPr>
          <w:rFonts w:asciiTheme="minorHAnsi" w:hAnsiTheme="minorHAnsi" w:cstheme="minorHAnsi"/>
        </w:rPr>
      </w:pPr>
      <w:r w:rsidRPr="002F0114">
        <w:rPr>
          <w:rFonts w:asciiTheme="minorHAnsi" w:hAnsiTheme="minorHAnsi" w:cstheme="minorHAnsi"/>
        </w:rPr>
        <w:t xml:space="preserve">50%        5.800000    </w:t>
      </w:r>
      <w:r>
        <w:rPr>
          <w:rFonts w:asciiTheme="minorHAnsi" w:hAnsiTheme="minorHAnsi" w:cstheme="minorHAnsi"/>
        </w:rPr>
        <w:t xml:space="preserve">   </w:t>
      </w:r>
      <w:r w:rsidRPr="002F0114">
        <w:rPr>
          <w:rFonts w:asciiTheme="minorHAnsi" w:hAnsiTheme="minorHAnsi" w:cstheme="minorHAnsi"/>
        </w:rPr>
        <w:t xml:space="preserve"> 3.000000      </w:t>
      </w:r>
      <w:r>
        <w:rPr>
          <w:rFonts w:asciiTheme="minorHAnsi" w:hAnsiTheme="minorHAnsi" w:cstheme="minorHAnsi"/>
        </w:rPr>
        <w:t xml:space="preserve">    </w:t>
      </w:r>
      <w:r w:rsidRPr="002F0114">
        <w:rPr>
          <w:rFonts w:asciiTheme="minorHAnsi" w:hAnsiTheme="minorHAnsi" w:cstheme="minorHAnsi"/>
        </w:rPr>
        <w:t xml:space="preserve">4.350000    </w:t>
      </w:r>
      <w:r>
        <w:rPr>
          <w:rFonts w:asciiTheme="minorHAnsi" w:hAnsiTheme="minorHAnsi" w:cstheme="minorHAnsi"/>
        </w:rPr>
        <w:t xml:space="preserve">    </w:t>
      </w:r>
      <w:r w:rsidRPr="002F0114">
        <w:rPr>
          <w:rFonts w:asciiTheme="minorHAnsi" w:hAnsiTheme="minorHAnsi" w:cstheme="minorHAnsi"/>
        </w:rPr>
        <w:t xml:space="preserve"> 1.300000</w:t>
      </w:r>
    </w:p>
    <w:p w:rsidR="00BA1E0B" w:rsidRPr="002F0114" w:rsidRDefault="00BA1E0B" w:rsidP="00BA1E0B">
      <w:pPr>
        <w:pStyle w:val="NormalWeb"/>
        <w:shd w:val="clear" w:color="auto" w:fill="FFFFFF"/>
        <w:spacing w:after="180" w:line="357" w:lineRule="atLeast"/>
        <w:rPr>
          <w:rFonts w:asciiTheme="minorHAnsi" w:hAnsiTheme="minorHAnsi" w:cstheme="minorHAnsi"/>
        </w:rPr>
      </w:pPr>
      <w:r w:rsidRPr="002F0114">
        <w:rPr>
          <w:rFonts w:asciiTheme="minorHAnsi" w:hAnsiTheme="minorHAnsi" w:cstheme="minorHAnsi"/>
        </w:rPr>
        <w:t xml:space="preserve">75%        6.400000    </w:t>
      </w:r>
      <w:r>
        <w:rPr>
          <w:rFonts w:asciiTheme="minorHAnsi" w:hAnsiTheme="minorHAnsi" w:cstheme="minorHAnsi"/>
        </w:rPr>
        <w:t xml:space="preserve">   </w:t>
      </w:r>
      <w:r w:rsidRPr="002F0114">
        <w:rPr>
          <w:rFonts w:asciiTheme="minorHAnsi" w:hAnsiTheme="minorHAnsi" w:cstheme="minorHAnsi"/>
        </w:rPr>
        <w:t xml:space="preserve"> 3.300000      </w:t>
      </w:r>
      <w:r>
        <w:rPr>
          <w:rFonts w:asciiTheme="minorHAnsi" w:hAnsiTheme="minorHAnsi" w:cstheme="minorHAnsi"/>
        </w:rPr>
        <w:t xml:space="preserve">    </w:t>
      </w:r>
      <w:r w:rsidRPr="002F0114">
        <w:rPr>
          <w:rFonts w:asciiTheme="minorHAnsi" w:hAnsiTheme="minorHAnsi" w:cstheme="minorHAnsi"/>
        </w:rPr>
        <w:t xml:space="preserve">5.100000     </w:t>
      </w:r>
      <w:r>
        <w:rPr>
          <w:rFonts w:asciiTheme="minorHAnsi" w:hAnsiTheme="minorHAnsi" w:cstheme="minorHAnsi"/>
        </w:rPr>
        <w:t xml:space="preserve">    </w:t>
      </w:r>
      <w:r w:rsidRPr="002F0114">
        <w:rPr>
          <w:rFonts w:asciiTheme="minorHAnsi" w:hAnsiTheme="minorHAnsi" w:cstheme="minorHAnsi"/>
        </w:rPr>
        <w:t>1.800000</w:t>
      </w:r>
    </w:p>
    <w:p w:rsidR="00BA1E0B" w:rsidRDefault="00BA1E0B" w:rsidP="00BA1E0B">
      <w:pPr>
        <w:pStyle w:val="NormalWeb"/>
        <w:shd w:val="clear" w:color="auto" w:fill="FFFFFF"/>
        <w:spacing w:before="0" w:beforeAutospacing="0" w:after="180" w:afterAutospacing="0" w:line="357" w:lineRule="atLeast"/>
        <w:rPr>
          <w:rFonts w:asciiTheme="minorHAnsi" w:hAnsiTheme="minorHAnsi" w:cstheme="minorHAnsi"/>
        </w:rPr>
      </w:pPr>
      <w:r w:rsidRPr="002F0114">
        <w:rPr>
          <w:rFonts w:asciiTheme="minorHAnsi" w:hAnsiTheme="minorHAnsi" w:cstheme="minorHAnsi"/>
        </w:rPr>
        <w:t xml:space="preserve">max        7.900000    </w:t>
      </w:r>
      <w:r>
        <w:rPr>
          <w:rFonts w:asciiTheme="minorHAnsi" w:hAnsiTheme="minorHAnsi" w:cstheme="minorHAnsi"/>
        </w:rPr>
        <w:t xml:space="preserve">   </w:t>
      </w:r>
      <w:r w:rsidRPr="002F0114">
        <w:rPr>
          <w:rFonts w:asciiTheme="minorHAnsi" w:hAnsiTheme="minorHAnsi" w:cstheme="minorHAnsi"/>
        </w:rPr>
        <w:t xml:space="preserve"> 4.400000     </w:t>
      </w:r>
      <w:r>
        <w:rPr>
          <w:rFonts w:asciiTheme="minorHAnsi" w:hAnsiTheme="minorHAnsi" w:cstheme="minorHAnsi"/>
        </w:rPr>
        <w:t xml:space="preserve">    </w:t>
      </w:r>
      <w:r w:rsidRPr="002F0114">
        <w:rPr>
          <w:rFonts w:asciiTheme="minorHAnsi" w:hAnsiTheme="minorHAnsi" w:cstheme="minorHAnsi"/>
        </w:rPr>
        <w:t xml:space="preserve"> 6.900000    </w:t>
      </w:r>
      <w:r>
        <w:rPr>
          <w:rFonts w:asciiTheme="minorHAnsi" w:hAnsiTheme="minorHAnsi" w:cstheme="minorHAnsi"/>
        </w:rPr>
        <w:t xml:space="preserve">    </w:t>
      </w:r>
      <w:r w:rsidRPr="002F0114">
        <w:rPr>
          <w:rFonts w:asciiTheme="minorHAnsi" w:hAnsiTheme="minorHAnsi" w:cstheme="minorHAnsi"/>
        </w:rPr>
        <w:t xml:space="preserve"> 2.500000</w:t>
      </w:r>
    </w:p>
    <w:p w:rsidR="00BA1E0B" w:rsidRDefault="004F3EA4" w:rsidP="00BA1E0B">
      <w:pPr>
        <w:pStyle w:val="NormalWeb"/>
        <w:shd w:val="clear" w:color="auto" w:fill="FFFFFF"/>
        <w:spacing w:before="0" w:beforeAutospacing="0" w:after="180" w:afterAutospacing="0" w:line="357" w:lineRule="atLeast"/>
        <w:rPr>
          <w:rFonts w:asciiTheme="minorHAnsi" w:hAnsiTheme="minorHAnsi" w:cstheme="minorHAnsi"/>
        </w:rPr>
      </w:pPr>
      <w:hyperlink r:id="rId7" w:history="1">
        <w:r w:rsidR="00F75D9C" w:rsidRPr="0076071D">
          <w:rPr>
            <w:rStyle w:val="Hyperlink"/>
            <w:rFonts w:asciiTheme="minorHAnsi" w:hAnsiTheme="minorHAnsi" w:cstheme="minorHAnsi"/>
          </w:rPr>
          <w:t>https://stackoverflow.com/questions/49970309/how-do-i-calculate-the-mean-of-each-species-of-the-iris-data-set-in-python</w:t>
        </w:r>
      </w:hyperlink>
    </w:p>
    <w:p w:rsidR="00F75D9C" w:rsidRDefault="00F75D9C" w:rsidP="00BA1E0B">
      <w:pPr>
        <w:pStyle w:val="NormalWeb"/>
        <w:shd w:val="clear" w:color="auto" w:fill="FFFFFF"/>
        <w:spacing w:before="0" w:beforeAutospacing="0" w:after="180" w:afterAutospacing="0" w:line="357" w:lineRule="atLeast"/>
        <w:rPr>
          <w:rFonts w:asciiTheme="minorHAnsi" w:hAnsiTheme="minorHAnsi" w:cstheme="minorHAnsi"/>
        </w:rPr>
      </w:pPr>
      <w:r>
        <w:rPr>
          <w:rFonts w:asciiTheme="minorHAnsi" w:hAnsiTheme="minorHAnsi" w:cstheme="minorHAnsi"/>
        </w:rPr>
        <w:t>Adapting the code above, I was able to get the Mean, Median, Standard Deviation, Max Value, Min Value and Variance of each column, by species of flower</w:t>
      </w:r>
      <w:r w:rsidR="00FE7BC5">
        <w:rPr>
          <w:rFonts w:asciiTheme="minorHAnsi" w:hAnsiTheme="minorHAnsi" w:cstheme="minorHAnsi"/>
        </w:rPr>
        <w:t xml:space="preserve"> (See Stats.py)</w:t>
      </w:r>
      <w:r>
        <w:rPr>
          <w:rFonts w:asciiTheme="minorHAnsi" w:hAnsiTheme="minorHAnsi" w:cstheme="minorHAnsi"/>
        </w:rPr>
        <w:t xml:space="preserve">.  </w:t>
      </w:r>
    </w:p>
    <w:p w:rsidR="0001090E" w:rsidRDefault="0001090E" w:rsidP="007B51A5">
      <w:pPr>
        <w:rPr>
          <w:rFonts w:cstheme="minorHAnsi"/>
          <w:color w:val="383838"/>
        </w:rPr>
      </w:pPr>
    </w:p>
    <w:p w:rsidR="0001090E" w:rsidRDefault="0001090E" w:rsidP="007B51A5">
      <w:pPr>
        <w:rPr>
          <w:rFonts w:cstheme="minorHAnsi"/>
          <w:color w:val="383838"/>
        </w:rPr>
      </w:pPr>
    </w:p>
    <w:p w:rsidR="0001090E" w:rsidRDefault="0001090E" w:rsidP="007B51A5">
      <w:pPr>
        <w:rPr>
          <w:rFonts w:cstheme="minorHAnsi"/>
          <w:color w:val="383838"/>
        </w:rPr>
      </w:pPr>
    </w:p>
    <w:p w:rsidR="0001090E" w:rsidRDefault="0001090E" w:rsidP="007B51A5">
      <w:pPr>
        <w:rPr>
          <w:rFonts w:cstheme="minorHAnsi"/>
          <w:color w:val="383838"/>
        </w:rPr>
      </w:pPr>
    </w:p>
    <w:p w:rsidR="0001090E" w:rsidRDefault="0001090E" w:rsidP="007B51A5">
      <w:pPr>
        <w:rPr>
          <w:rFonts w:cstheme="minorHAnsi"/>
          <w:color w:val="383838"/>
        </w:rPr>
      </w:pPr>
    </w:p>
    <w:p w:rsidR="0001090E" w:rsidRDefault="0001090E" w:rsidP="007B51A5">
      <w:pPr>
        <w:rPr>
          <w:rFonts w:cstheme="minorHAnsi"/>
          <w:color w:val="383838"/>
        </w:rPr>
      </w:pPr>
    </w:p>
    <w:p w:rsidR="0001090E" w:rsidRDefault="0001090E" w:rsidP="007B51A5">
      <w:pPr>
        <w:rPr>
          <w:rFonts w:cstheme="minorHAnsi"/>
          <w:color w:val="383838"/>
        </w:rPr>
      </w:pPr>
    </w:p>
    <w:p w:rsidR="00D75075" w:rsidRDefault="00D75075" w:rsidP="00FE7BC5">
      <w:pPr>
        <w:pStyle w:val="Heading2"/>
      </w:pPr>
      <w:r>
        <w:t>Univariate Plot</w:t>
      </w:r>
    </w:p>
    <w:p w:rsidR="0018530A" w:rsidRPr="00642EAB" w:rsidRDefault="00D75075" w:rsidP="007B51A5">
      <w:pPr>
        <w:rPr>
          <w:rFonts w:cstheme="minorHAnsi"/>
          <w:color w:val="222222"/>
          <w:sz w:val="24"/>
          <w:szCs w:val="24"/>
        </w:rPr>
      </w:pPr>
      <w:r>
        <w:rPr>
          <w:rFonts w:cstheme="minorHAnsi"/>
          <w:color w:val="222222"/>
        </w:rPr>
        <w:t>Univariate Plot:</w:t>
      </w:r>
      <w:r w:rsidR="0018530A" w:rsidRPr="00642EAB">
        <w:rPr>
          <w:rFonts w:cstheme="minorHAnsi"/>
          <w:color w:val="222222"/>
          <w:sz w:val="24"/>
          <w:szCs w:val="24"/>
        </w:rPr>
        <w:t xml:space="preserve"> </w:t>
      </w:r>
      <w:r>
        <w:rPr>
          <w:rFonts w:cstheme="minorHAnsi"/>
          <w:color w:val="222222"/>
        </w:rPr>
        <w:t>shows the plots of each individual variable.  I created a</w:t>
      </w:r>
      <w:r w:rsidR="0018530A" w:rsidRPr="00642EAB">
        <w:rPr>
          <w:rFonts w:cstheme="minorHAnsi"/>
          <w:color w:val="222222"/>
          <w:sz w:val="24"/>
          <w:szCs w:val="24"/>
        </w:rPr>
        <w:t xml:space="preserve"> box plot a</w:t>
      </w:r>
      <w:r>
        <w:rPr>
          <w:rFonts w:cstheme="minorHAnsi"/>
          <w:color w:val="222222"/>
        </w:rPr>
        <w:t>nd</w:t>
      </w:r>
      <w:r w:rsidR="0018530A" w:rsidRPr="00642EAB">
        <w:rPr>
          <w:rFonts w:cstheme="minorHAnsi"/>
          <w:color w:val="222222"/>
          <w:sz w:val="24"/>
          <w:szCs w:val="24"/>
        </w:rPr>
        <w:t xml:space="preserve"> histogram for all the four input variables which </w:t>
      </w:r>
      <w:r>
        <w:rPr>
          <w:rFonts w:cstheme="minorHAnsi"/>
          <w:color w:val="222222"/>
        </w:rPr>
        <w:t>shows the</w:t>
      </w:r>
      <w:r w:rsidR="0018530A" w:rsidRPr="00642EAB">
        <w:rPr>
          <w:rFonts w:cstheme="minorHAnsi"/>
          <w:color w:val="222222"/>
          <w:sz w:val="24"/>
          <w:szCs w:val="24"/>
        </w:rPr>
        <w:t xml:space="preserve"> distribution of input variables</w:t>
      </w:r>
      <w:r>
        <w:rPr>
          <w:rFonts w:cstheme="minorHAnsi"/>
          <w:color w:val="222222"/>
        </w:rPr>
        <w:t>.</w:t>
      </w:r>
    </w:p>
    <w:p w:rsidR="009E2A86" w:rsidRPr="00D75075" w:rsidRDefault="00D75075" w:rsidP="007B51A5">
      <w:pPr>
        <w:rPr>
          <w:rFonts w:cstheme="minorHAnsi"/>
          <w:color w:val="222222"/>
          <w:sz w:val="24"/>
          <w:szCs w:val="24"/>
        </w:rPr>
      </w:pPr>
      <w:r>
        <w:rPr>
          <w:rFonts w:cstheme="minorHAnsi"/>
          <w:color w:val="222222"/>
        </w:rPr>
        <w:t xml:space="preserve">In the </w:t>
      </w:r>
      <w:r>
        <w:rPr>
          <w:rFonts w:cstheme="minorHAnsi"/>
        </w:rPr>
        <w:t>h</w:t>
      </w:r>
      <w:r w:rsidR="0001126F" w:rsidRPr="00642EAB">
        <w:rPr>
          <w:rFonts w:cstheme="minorHAnsi"/>
          <w:sz w:val="24"/>
          <w:szCs w:val="24"/>
        </w:rPr>
        <w:t>istogram representation of the univariate plots for each measurement</w:t>
      </w:r>
      <w:r>
        <w:rPr>
          <w:rFonts w:cstheme="minorHAnsi"/>
        </w:rPr>
        <w:t xml:space="preserve">, the </w:t>
      </w:r>
      <w:r>
        <w:rPr>
          <w:rStyle w:val="Strong"/>
          <w:rFonts w:cstheme="minorHAnsi"/>
          <w:b w:val="0"/>
        </w:rPr>
        <w:t>p</w:t>
      </w:r>
      <w:r w:rsidR="009E2A86" w:rsidRPr="00642EAB">
        <w:rPr>
          <w:rStyle w:val="Strong"/>
          <w:rFonts w:cstheme="minorHAnsi"/>
          <w:b w:val="0"/>
          <w:sz w:val="24"/>
          <w:szCs w:val="24"/>
        </w:rPr>
        <w:t>etal length</w:t>
      </w:r>
      <w:r w:rsidR="009E2A86" w:rsidRPr="00642EAB">
        <w:rPr>
          <w:rFonts w:cstheme="minorHAnsi"/>
          <w:sz w:val="24"/>
          <w:szCs w:val="24"/>
        </w:rPr>
        <w:t xml:space="preserve"> and </w:t>
      </w:r>
      <w:r w:rsidR="009E2A86" w:rsidRPr="00642EAB">
        <w:rPr>
          <w:rStyle w:val="Strong"/>
          <w:rFonts w:cstheme="minorHAnsi"/>
          <w:b w:val="0"/>
          <w:sz w:val="24"/>
          <w:szCs w:val="24"/>
        </w:rPr>
        <w:t>petal width</w:t>
      </w:r>
      <w:r w:rsidR="009E2A86" w:rsidRPr="00642EAB">
        <w:rPr>
          <w:rFonts w:cstheme="minorHAnsi"/>
          <w:sz w:val="24"/>
          <w:szCs w:val="24"/>
        </w:rPr>
        <w:t xml:space="preserve"> seem to </w:t>
      </w:r>
      <w:r w:rsidR="009E2A86" w:rsidRPr="00642EAB">
        <w:rPr>
          <w:rStyle w:val="Strong"/>
          <w:rFonts w:cstheme="minorHAnsi"/>
          <w:b w:val="0"/>
          <w:sz w:val="24"/>
          <w:szCs w:val="24"/>
        </w:rPr>
        <w:t>diverge</w:t>
      </w:r>
      <w:r w:rsidR="009E2A86" w:rsidRPr="00642EAB">
        <w:rPr>
          <w:rFonts w:cstheme="minorHAnsi"/>
          <w:sz w:val="24"/>
          <w:szCs w:val="24"/>
        </w:rPr>
        <w:t xml:space="preserve"> from the </w:t>
      </w:r>
      <w:r w:rsidR="009E2A86" w:rsidRPr="00642EAB">
        <w:rPr>
          <w:rStyle w:val="Strong"/>
          <w:rFonts w:cstheme="minorHAnsi"/>
          <w:b w:val="0"/>
          <w:sz w:val="24"/>
          <w:szCs w:val="24"/>
        </w:rPr>
        <w:t>normal distribution</w:t>
      </w:r>
      <w:r>
        <w:rPr>
          <w:rStyle w:val="Strong"/>
          <w:rFonts w:cstheme="minorHAnsi"/>
          <w:b w:val="0"/>
        </w:rPr>
        <w:t>.</w:t>
      </w:r>
    </w:p>
    <w:p w:rsidR="009E2A86" w:rsidRPr="00642EAB" w:rsidRDefault="0018530A" w:rsidP="007B51A5">
      <w:pPr>
        <w:rPr>
          <w:rFonts w:cstheme="minorHAnsi"/>
          <w:sz w:val="24"/>
          <w:szCs w:val="24"/>
        </w:rPr>
      </w:pPr>
      <w:r w:rsidRPr="00642EAB">
        <w:rPr>
          <w:rFonts w:cstheme="minorHAnsi"/>
          <w:noProof/>
          <w:sz w:val="24"/>
          <w:szCs w:val="24"/>
        </w:rPr>
        <w:drawing>
          <wp:inline distT="0" distB="0" distL="0" distR="0">
            <wp:extent cx="5731510" cy="4262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is Histogram Plo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62755"/>
                    </a:xfrm>
                    <a:prstGeom prst="rect">
                      <a:avLst/>
                    </a:prstGeom>
                  </pic:spPr>
                </pic:pic>
              </a:graphicData>
            </a:graphic>
          </wp:inline>
        </w:drawing>
      </w:r>
    </w:p>
    <w:p w:rsidR="00D75075" w:rsidRDefault="00D75075" w:rsidP="007B51A5">
      <w:pPr>
        <w:rPr>
          <w:rFonts w:cstheme="minorHAnsi"/>
          <w:sz w:val="24"/>
          <w:szCs w:val="24"/>
        </w:rPr>
      </w:pPr>
    </w:p>
    <w:p w:rsidR="00D75075" w:rsidRDefault="00D75075" w:rsidP="007B51A5">
      <w:pPr>
        <w:rPr>
          <w:rFonts w:cstheme="minorHAnsi"/>
          <w:sz w:val="24"/>
          <w:szCs w:val="24"/>
        </w:rPr>
      </w:pPr>
    </w:p>
    <w:p w:rsidR="00D75075" w:rsidRDefault="00D75075" w:rsidP="007B51A5">
      <w:pPr>
        <w:rPr>
          <w:rFonts w:cstheme="minorHAnsi"/>
          <w:sz w:val="24"/>
          <w:szCs w:val="24"/>
        </w:rPr>
      </w:pPr>
    </w:p>
    <w:p w:rsidR="00FE7BC5" w:rsidRDefault="00FE7BC5" w:rsidP="00FE7BC5">
      <w:pPr>
        <w:rPr>
          <w:rFonts w:cstheme="minorHAnsi"/>
          <w:sz w:val="24"/>
          <w:szCs w:val="24"/>
        </w:rPr>
      </w:pPr>
    </w:p>
    <w:p w:rsidR="00FE7BC5" w:rsidRDefault="00FE7BC5" w:rsidP="00FE7BC5">
      <w:pPr>
        <w:rPr>
          <w:rFonts w:cstheme="minorHAnsi"/>
          <w:sz w:val="24"/>
          <w:szCs w:val="24"/>
        </w:rPr>
      </w:pPr>
    </w:p>
    <w:p w:rsidR="00FE7BC5" w:rsidRDefault="00FE7BC5" w:rsidP="00FE7BC5">
      <w:pPr>
        <w:rPr>
          <w:rFonts w:cstheme="minorHAnsi"/>
          <w:sz w:val="24"/>
          <w:szCs w:val="24"/>
        </w:rPr>
      </w:pPr>
    </w:p>
    <w:p w:rsidR="00FE7BC5" w:rsidRDefault="00FE7BC5" w:rsidP="00FE7BC5">
      <w:pPr>
        <w:rPr>
          <w:rFonts w:cstheme="minorHAnsi"/>
          <w:sz w:val="24"/>
          <w:szCs w:val="24"/>
        </w:rPr>
      </w:pPr>
    </w:p>
    <w:p w:rsidR="00FE7BC5" w:rsidRDefault="00FE7BC5" w:rsidP="00FE7BC5">
      <w:pPr>
        <w:rPr>
          <w:rFonts w:cstheme="minorHAnsi"/>
          <w:sz w:val="24"/>
          <w:szCs w:val="24"/>
        </w:rPr>
      </w:pPr>
    </w:p>
    <w:p w:rsidR="00FE7BC5" w:rsidRDefault="00FE7BC5" w:rsidP="00FE7BC5">
      <w:pPr>
        <w:rPr>
          <w:rFonts w:cstheme="minorHAnsi"/>
          <w:sz w:val="24"/>
          <w:szCs w:val="24"/>
        </w:rPr>
      </w:pPr>
    </w:p>
    <w:p w:rsidR="00FE7BC5" w:rsidRDefault="00D75075" w:rsidP="00FE7BC5">
      <w:pPr>
        <w:rPr>
          <w:rFonts w:cstheme="minorHAnsi"/>
          <w:sz w:val="24"/>
          <w:szCs w:val="24"/>
        </w:rPr>
      </w:pPr>
      <w:r>
        <w:rPr>
          <w:rFonts w:cstheme="minorHAnsi"/>
          <w:sz w:val="24"/>
          <w:szCs w:val="24"/>
        </w:rPr>
        <w:lastRenderedPageBreak/>
        <w:t>The below</w:t>
      </w:r>
      <w:r w:rsidR="0001126F" w:rsidRPr="00642EAB">
        <w:rPr>
          <w:rFonts w:cstheme="minorHAnsi"/>
          <w:sz w:val="24"/>
          <w:szCs w:val="24"/>
        </w:rPr>
        <w:t xml:space="preserve"> boxplot is in the univariate form for each measurement</w:t>
      </w:r>
      <w:r>
        <w:rPr>
          <w:rFonts w:cstheme="minorHAnsi"/>
          <w:sz w:val="24"/>
          <w:szCs w:val="24"/>
        </w:rPr>
        <w:t>.  This highlights that it is the sepal length and sepal width that have normal distribution.</w:t>
      </w:r>
      <w:r w:rsidR="0018530A" w:rsidRPr="00642EAB">
        <w:rPr>
          <w:rFonts w:cstheme="minorHAnsi"/>
          <w:noProof/>
          <w:sz w:val="24"/>
          <w:szCs w:val="24"/>
        </w:rPr>
        <w:drawing>
          <wp:inline distT="0" distB="0" distL="0" distR="0">
            <wp:extent cx="5731510" cy="42627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is Box Plo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62755"/>
                    </a:xfrm>
                    <a:prstGeom prst="rect">
                      <a:avLst/>
                    </a:prstGeom>
                  </pic:spPr>
                </pic:pic>
              </a:graphicData>
            </a:graphic>
          </wp:inline>
        </w:drawing>
      </w:r>
    </w:p>
    <w:p w:rsidR="00FE7BC5" w:rsidRDefault="00FE7BC5" w:rsidP="00FE7BC5"/>
    <w:p w:rsidR="00FE7BC5" w:rsidRDefault="00FE7BC5" w:rsidP="00FE7BC5"/>
    <w:p w:rsidR="00FE7BC5" w:rsidRDefault="00FE7BC5" w:rsidP="00FE7BC5"/>
    <w:p w:rsidR="00FE7BC5" w:rsidRDefault="00FE7BC5" w:rsidP="00FE7BC5"/>
    <w:p w:rsidR="00FE7BC5" w:rsidRDefault="00FE7BC5" w:rsidP="00FE7BC5"/>
    <w:p w:rsidR="00FE7BC5" w:rsidRDefault="00FE7BC5" w:rsidP="00FE7BC5"/>
    <w:p w:rsidR="00FE7BC5" w:rsidRDefault="00FE7BC5" w:rsidP="00FE7BC5"/>
    <w:p w:rsidR="00FE7BC5" w:rsidRDefault="00FE7BC5" w:rsidP="00FE7BC5"/>
    <w:p w:rsidR="00FE7BC5" w:rsidRDefault="00FE7BC5" w:rsidP="00FE7BC5"/>
    <w:p w:rsidR="00FE7BC5" w:rsidRDefault="00FE7BC5" w:rsidP="00FE7BC5"/>
    <w:p w:rsidR="00FE7BC5" w:rsidRDefault="00FE7BC5" w:rsidP="00FE7BC5"/>
    <w:p w:rsidR="00FE7BC5" w:rsidRDefault="00FE7BC5" w:rsidP="00FE7BC5"/>
    <w:p w:rsidR="00FE7BC5" w:rsidRDefault="00FE7BC5" w:rsidP="00FE7BC5"/>
    <w:p w:rsidR="00FE7BC5" w:rsidRDefault="00FE7BC5" w:rsidP="00FE7BC5"/>
    <w:p w:rsidR="00D75075" w:rsidRPr="00FE7BC5" w:rsidRDefault="00D75075" w:rsidP="00FE7BC5">
      <w:pPr>
        <w:pStyle w:val="Heading2"/>
        <w:rPr>
          <w:rFonts w:cstheme="minorHAnsi"/>
          <w:sz w:val="24"/>
          <w:szCs w:val="24"/>
        </w:rPr>
      </w:pPr>
      <w:r>
        <w:lastRenderedPageBreak/>
        <w:t>Multivariate Plot</w:t>
      </w:r>
    </w:p>
    <w:p w:rsidR="0001126F" w:rsidRPr="00642EAB" w:rsidRDefault="006C2571" w:rsidP="007B51A5">
      <w:pPr>
        <w:rPr>
          <w:rFonts w:cstheme="minorHAnsi"/>
          <w:color w:val="222222"/>
          <w:sz w:val="24"/>
          <w:szCs w:val="24"/>
        </w:rPr>
      </w:pPr>
      <w:r>
        <w:rPr>
          <w:rFonts w:cstheme="minorHAnsi"/>
        </w:rPr>
        <w:t>S</w:t>
      </w:r>
      <w:r w:rsidR="0001126F" w:rsidRPr="00642EAB">
        <w:rPr>
          <w:rFonts w:cstheme="minorHAnsi"/>
          <w:sz w:val="24"/>
          <w:szCs w:val="24"/>
        </w:rPr>
        <w:t>catterplots of all pairs of attributes can be helpful to spot structured relationships between input variables</w:t>
      </w:r>
    </w:p>
    <w:p w:rsidR="00FE7BC5" w:rsidRDefault="00FE7BC5" w:rsidP="007B51A5">
      <w:pPr>
        <w:rPr>
          <w:rFonts w:cstheme="minorHAnsi"/>
          <w:sz w:val="24"/>
          <w:szCs w:val="24"/>
        </w:rPr>
      </w:pPr>
    </w:p>
    <w:p w:rsidR="00FE7BC5" w:rsidRDefault="00FE7BC5" w:rsidP="007B51A5">
      <w:pPr>
        <w:rPr>
          <w:rFonts w:cstheme="minorHAnsi"/>
          <w:sz w:val="24"/>
          <w:szCs w:val="24"/>
        </w:rPr>
      </w:pPr>
    </w:p>
    <w:p w:rsidR="00FE7BC5" w:rsidRDefault="00FE7BC5" w:rsidP="007B51A5">
      <w:pPr>
        <w:rPr>
          <w:rFonts w:cstheme="minorHAnsi"/>
          <w:sz w:val="24"/>
          <w:szCs w:val="24"/>
        </w:rPr>
      </w:pPr>
    </w:p>
    <w:p w:rsidR="009E2A86" w:rsidRPr="00642EAB" w:rsidRDefault="0018530A" w:rsidP="007B51A5">
      <w:pPr>
        <w:rPr>
          <w:rFonts w:cstheme="minorHAnsi"/>
          <w:sz w:val="24"/>
          <w:szCs w:val="24"/>
        </w:rPr>
      </w:pPr>
      <w:r w:rsidRPr="00642EAB">
        <w:rPr>
          <w:rFonts w:cstheme="minorHAnsi"/>
          <w:noProof/>
          <w:sz w:val="24"/>
          <w:szCs w:val="24"/>
        </w:rPr>
        <w:drawing>
          <wp:inline distT="0" distB="0" distL="0" distR="0">
            <wp:extent cx="5731510" cy="42627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is Scatterplot Matrix.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62755"/>
                    </a:xfrm>
                    <a:prstGeom prst="rect">
                      <a:avLst/>
                    </a:prstGeom>
                  </pic:spPr>
                </pic:pic>
              </a:graphicData>
            </a:graphic>
          </wp:inline>
        </w:drawing>
      </w:r>
    </w:p>
    <w:p w:rsidR="009E2A86" w:rsidRPr="00642EAB" w:rsidRDefault="009E2A86" w:rsidP="007B51A5">
      <w:pPr>
        <w:rPr>
          <w:rFonts w:cstheme="minorHAnsi"/>
          <w:sz w:val="24"/>
          <w:szCs w:val="24"/>
        </w:rPr>
      </w:pPr>
    </w:p>
    <w:p w:rsidR="009E2A86" w:rsidRPr="00642EAB" w:rsidRDefault="0001126F" w:rsidP="007B51A5">
      <w:pPr>
        <w:rPr>
          <w:rFonts w:cstheme="minorHAnsi"/>
          <w:sz w:val="24"/>
          <w:szCs w:val="24"/>
        </w:rPr>
      </w:pPr>
      <w:r w:rsidRPr="00642EAB">
        <w:rPr>
          <w:rFonts w:cstheme="minorHAnsi"/>
          <w:sz w:val="24"/>
          <w:szCs w:val="24"/>
        </w:rPr>
        <w:t>The diagonal grouping of some pairs of attributes suggests a high correlation and a predictable relationship</w:t>
      </w:r>
      <w:r w:rsidR="006C2571">
        <w:rPr>
          <w:rFonts w:cstheme="minorHAnsi"/>
          <w:sz w:val="24"/>
          <w:szCs w:val="24"/>
        </w:rPr>
        <w:t xml:space="preserve"> among the different species of flowers.</w:t>
      </w:r>
    </w:p>
    <w:p w:rsidR="006C2571" w:rsidRDefault="006C2571" w:rsidP="007B51A5">
      <w:pPr>
        <w:rPr>
          <w:rFonts w:cstheme="minorHAnsi"/>
          <w:color w:val="383838"/>
          <w:sz w:val="24"/>
          <w:szCs w:val="24"/>
        </w:rPr>
      </w:pPr>
    </w:p>
    <w:p w:rsidR="006C2571" w:rsidRDefault="006C2571" w:rsidP="007B51A5">
      <w:pPr>
        <w:rPr>
          <w:rFonts w:cstheme="minorHAnsi"/>
          <w:color w:val="383838"/>
          <w:sz w:val="24"/>
          <w:szCs w:val="24"/>
        </w:rPr>
      </w:pPr>
    </w:p>
    <w:p w:rsidR="00FE7BC5" w:rsidRDefault="00FE7BC5" w:rsidP="007B51A5">
      <w:pPr>
        <w:rPr>
          <w:rFonts w:cstheme="minorHAnsi"/>
          <w:color w:val="383838"/>
          <w:sz w:val="24"/>
          <w:szCs w:val="24"/>
        </w:rPr>
      </w:pPr>
    </w:p>
    <w:p w:rsidR="00FE7BC5" w:rsidRDefault="00FE7BC5" w:rsidP="007B51A5">
      <w:pPr>
        <w:rPr>
          <w:rFonts w:cstheme="minorHAnsi"/>
          <w:color w:val="383838"/>
          <w:sz w:val="24"/>
          <w:szCs w:val="24"/>
        </w:rPr>
      </w:pPr>
    </w:p>
    <w:p w:rsidR="00FE7BC5" w:rsidRDefault="00FE7BC5" w:rsidP="007B51A5">
      <w:pPr>
        <w:rPr>
          <w:rFonts w:cstheme="minorHAnsi"/>
          <w:color w:val="383838"/>
          <w:sz w:val="24"/>
          <w:szCs w:val="24"/>
        </w:rPr>
      </w:pPr>
    </w:p>
    <w:p w:rsidR="00FE7BC5" w:rsidRDefault="00FE7BC5" w:rsidP="007B51A5">
      <w:pPr>
        <w:rPr>
          <w:rFonts w:cstheme="minorHAnsi"/>
          <w:color w:val="383838"/>
          <w:sz w:val="24"/>
          <w:szCs w:val="24"/>
        </w:rPr>
      </w:pPr>
    </w:p>
    <w:p w:rsidR="00FE7BC5" w:rsidRDefault="00FE7BC5" w:rsidP="007B51A5">
      <w:pPr>
        <w:rPr>
          <w:rFonts w:cstheme="minorHAnsi"/>
          <w:color w:val="383838"/>
          <w:sz w:val="24"/>
          <w:szCs w:val="24"/>
        </w:rPr>
      </w:pPr>
    </w:p>
    <w:p w:rsidR="00FE7BC5" w:rsidRDefault="00FE7BC5" w:rsidP="00FE7BC5">
      <w:pPr>
        <w:pStyle w:val="Heading2"/>
      </w:pPr>
      <w:r>
        <w:lastRenderedPageBreak/>
        <w:t>Scatterplot</w:t>
      </w:r>
    </w:p>
    <w:p w:rsidR="006C2571" w:rsidRPr="00642EAB" w:rsidRDefault="006D5649" w:rsidP="007B51A5">
      <w:pPr>
        <w:rPr>
          <w:rFonts w:cstheme="minorHAnsi"/>
          <w:color w:val="383838"/>
          <w:sz w:val="24"/>
          <w:szCs w:val="24"/>
        </w:rPr>
      </w:pPr>
      <w:r w:rsidRPr="00642EAB">
        <w:rPr>
          <w:rFonts w:cstheme="minorHAnsi"/>
          <w:color w:val="383838"/>
          <w:sz w:val="24"/>
          <w:szCs w:val="24"/>
        </w:rPr>
        <w:t xml:space="preserve">The </w:t>
      </w:r>
      <w:r w:rsidR="00FE7BC5">
        <w:rPr>
          <w:rFonts w:cstheme="minorHAnsi"/>
          <w:color w:val="383838"/>
          <w:sz w:val="24"/>
          <w:szCs w:val="24"/>
        </w:rPr>
        <w:t>below</w:t>
      </w:r>
      <w:r w:rsidRPr="00642EAB">
        <w:rPr>
          <w:rFonts w:cstheme="minorHAnsi"/>
          <w:color w:val="383838"/>
          <w:sz w:val="24"/>
          <w:szCs w:val="24"/>
        </w:rPr>
        <w:t xml:space="preserve"> scatterplot plot</w:t>
      </w:r>
      <w:r w:rsidR="00FE7BC5">
        <w:rPr>
          <w:rFonts w:cstheme="minorHAnsi"/>
          <w:color w:val="383838"/>
          <w:sz w:val="24"/>
          <w:szCs w:val="24"/>
        </w:rPr>
        <w:t>s</w:t>
      </w:r>
      <w:r w:rsidRPr="00642EAB">
        <w:rPr>
          <w:rFonts w:cstheme="minorHAnsi"/>
          <w:color w:val="383838"/>
          <w:sz w:val="24"/>
          <w:szCs w:val="24"/>
        </w:rPr>
        <w:t xml:space="preserve"> the Sepal Width </w:t>
      </w:r>
      <w:r w:rsidR="006C2571">
        <w:rPr>
          <w:rFonts w:cstheme="minorHAnsi"/>
          <w:color w:val="383838"/>
          <w:sz w:val="24"/>
          <w:szCs w:val="24"/>
        </w:rPr>
        <w:t>&amp;</w:t>
      </w:r>
      <w:r w:rsidRPr="00642EAB">
        <w:rPr>
          <w:rFonts w:cstheme="minorHAnsi"/>
          <w:color w:val="383838"/>
          <w:sz w:val="24"/>
          <w:szCs w:val="24"/>
        </w:rPr>
        <w:t xml:space="preserve"> Sepal Length, and the Petal Width </w:t>
      </w:r>
      <w:r w:rsidR="006C2571">
        <w:rPr>
          <w:rFonts w:cstheme="minorHAnsi"/>
          <w:color w:val="383838"/>
          <w:sz w:val="24"/>
          <w:szCs w:val="24"/>
        </w:rPr>
        <w:t>&amp;</w:t>
      </w:r>
      <w:r w:rsidRPr="00642EAB">
        <w:rPr>
          <w:rFonts w:cstheme="minorHAnsi"/>
          <w:color w:val="383838"/>
          <w:sz w:val="24"/>
          <w:szCs w:val="24"/>
        </w:rPr>
        <w:t xml:space="preserve"> Petal Length</w:t>
      </w:r>
      <w:r w:rsidR="006C2571">
        <w:rPr>
          <w:rFonts w:cstheme="minorHAnsi"/>
          <w:color w:val="383838"/>
          <w:sz w:val="24"/>
          <w:szCs w:val="24"/>
        </w:rPr>
        <w:t xml:space="preserve">.  </w:t>
      </w:r>
      <w:r w:rsidR="006C2571" w:rsidRPr="00642EAB">
        <w:rPr>
          <w:rFonts w:cstheme="minorHAnsi"/>
          <w:color w:val="383838"/>
          <w:sz w:val="24"/>
          <w:szCs w:val="24"/>
        </w:rPr>
        <w:t>Using different colours it</w:t>
      </w:r>
      <w:r w:rsidR="006C2571">
        <w:rPr>
          <w:rFonts w:cstheme="minorHAnsi"/>
          <w:color w:val="383838"/>
          <w:sz w:val="24"/>
          <w:szCs w:val="24"/>
        </w:rPr>
        <w:t xml:space="preserve"> is</w:t>
      </w:r>
      <w:r w:rsidR="006C2571" w:rsidRPr="00642EAB">
        <w:rPr>
          <w:rFonts w:cstheme="minorHAnsi"/>
          <w:color w:val="383838"/>
          <w:sz w:val="24"/>
          <w:szCs w:val="24"/>
        </w:rPr>
        <w:t xml:space="preserve"> clear that the three species have very different petal sizes</w:t>
      </w:r>
    </w:p>
    <w:p w:rsidR="006D5649" w:rsidRPr="00401C25" w:rsidRDefault="006C2571" w:rsidP="007B51A5">
      <w:pPr>
        <w:rPr>
          <w:rFonts w:cstheme="minorHAnsi"/>
          <w:i/>
          <w:color w:val="383838"/>
          <w:sz w:val="24"/>
          <w:szCs w:val="24"/>
        </w:rPr>
      </w:pPr>
      <w:r w:rsidRPr="00401C25">
        <w:rPr>
          <w:rFonts w:cstheme="minorHAnsi"/>
          <w:i/>
          <w:noProof/>
          <w:color w:val="383838"/>
          <w:sz w:val="24"/>
          <w:szCs w:val="24"/>
        </w:rPr>
        <mc:AlternateContent>
          <mc:Choice Requires="wps">
            <w:drawing>
              <wp:anchor distT="0" distB="0" distL="114300" distR="114300" simplePos="0" relativeHeight="251659264" behindDoc="0" locked="0" layoutInCell="1" allowOverlap="1">
                <wp:simplePos x="0" y="0"/>
                <wp:positionH relativeFrom="column">
                  <wp:posOffset>885825</wp:posOffset>
                </wp:positionH>
                <wp:positionV relativeFrom="paragraph">
                  <wp:posOffset>279400</wp:posOffset>
                </wp:positionV>
                <wp:extent cx="219075" cy="200025"/>
                <wp:effectExtent l="0" t="0" r="28575" b="28575"/>
                <wp:wrapNone/>
                <wp:docPr id="7" name="Flowchart: Connector 7"/>
                <wp:cNvGraphicFramePr/>
                <a:graphic xmlns:a="http://schemas.openxmlformats.org/drawingml/2006/main">
                  <a:graphicData uri="http://schemas.microsoft.com/office/word/2010/wordprocessingShape">
                    <wps:wsp>
                      <wps:cNvSpPr/>
                      <wps:spPr>
                        <a:xfrm>
                          <a:off x="0" y="0"/>
                          <a:ext cx="219075" cy="200025"/>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5763C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margin-left:69.75pt;margin-top:22pt;width:17.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" fillcolor="red" strokecolor="#1f3763 [1604]" strokeweight="1pt">
                <v:stroke joinstyle="miter"/>
              </v:shape>
            </w:pict>
          </mc:Fallback>
        </mc:AlternateContent>
      </w:r>
      <w:r w:rsidR="006D5649" w:rsidRPr="00401C25">
        <w:rPr>
          <w:rFonts w:cstheme="minorHAnsi"/>
          <w:i/>
          <w:color w:val="383838"/>
          <w:sz w:val="24"/>
          <w:szCs w:val="24"/>
        </w:rPr>
        <w:t>Species:</w:t>
      </w:r>
    </w:p>
    <w:p w:rsidR="006D5649" w:rsidRPr="00642EAB" w:rsidRDefault="006C2571" w:rsidP="007B51A5">
      <w:pPr>
        <w:rPr>
          <w:rFonts w:cstheme="minorHAnsi"/>
          <w:color w:val="383838"/>
          <w:sz w:val="24"/>
          <w:szCs w:val="24"/>
        </w:rPr>
      </w:pPr>
      <w:r>
        <w:rPr>
          <w:rFonts w:cstheme="minorHAnsi"/>
          <w:color w:val="383838"/>
          <w:sz w:val="24"/>
          <w:szCs w:val="24"/>
        </w:rPr>
        <w:t xml:space="preserve">Iris </w:t>
      </w:r>
      <w:proofErr w:type="spellStart"/>
      <w:r w:rsidR="006D5649" w:rsidRPr="00642EAB">
        <w:rPr>
          <w:rFonts w:cstheme="minorHAnsi"/>
          <w:color w:val="383838"/>
          <w:sz w:val="24"/>
          <w:szCs w:val="24"/>
        </w:rPr>
        <w:t>Setosa</w:t>
      </w:r>
      <w:proofErr w:type="spellEnd"/>
    </w:p>
    <w:p w:rsidR="006D5649" w:rsidRPr="00642EAB" w:rsidRDefault="006C2571" w:rsidP="007B51A5">
      <w:pPr>
        <w:rPr>
          <w:rFonts w:cstheme="minorHAnsi"/>
          <w:color w:val="383838"/>
          <w:sz w:val="24"/>
          <w:szCs w:val="24"/>
        </w:rPr>
      </w:pPr>
      <w:r>
        <w:rPr>
          <w:rFonts w:cstheme="minorHAnsi"/>
          <w:noProof/>
          <w:color w:val="383838"/>
          <w:sz w:val="24"/>
          <w:szCs w:val="24"/>
        </w:rPr>
        <mc:AlternateContent>
          <mc:Choice Requires="wps">
            <w:drawing>
              <wp:anchor distT="0" distB="0" distL="114300" distR="114300" simplePos="0" relativeHeight="251661312" behindDoc="0" locked="0" layoutInCell="1" allowOverlap="1" wp14:anchorId="143D4640" wp14:editId="0DBCB0C9">
                <wp:simplePos x="0" y="0"/>
                <wp:positionH relativeFrom="column">
                  <wp:posOffset>1057275</wp:posOffset>
                </wp:positionH>
                <wp:positionV relativeFrom="paragraph">
                  <wp:posOffset>9525</wp:posOffset>
                </wp:positionV>
                <wp:extent cx="219075" cy="200025"/>
                <wp:effectExtent l="0" t="0" r="28575" b="28575"/>
                <wp:wrapNone/>
                <wp:docPr id="8" name="Flowchart: Connector 8"/>
                <wp:cNvGraphicFramePr/>
                <a:graphic xmlns:a="http://schemas.openxmlformats.org/drawingml/2006/main">
                  <a:graphicData uri="http://schemas.microsoft.com/office/word/2010/wordprocessingShape">
                    <wps:wsp>
                      <wps:cNvSpPr/>
                      <wps:spPr>
                        <a:xfrm>
                          <a:off x="0" y="0"/>
                          <a:ext cx="219075" cy="200025"/>
                        </a:xfrm>
                        <a:prstGeom prst="flowChartConnector">
                          <a:avLst/>
                        </a:prstGeom>
                        <a:solidFill>
                          <a:srgbClr val="92D05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37403F" id="Flowchart: Connector 8" o:spid="_x0000_s1026" type="#_x0000_t120" style="position:absolute;margin-left:83.25pt;margin-top:.75pt;width:17.2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" fillcolor="#92d050" strokecolor="#2f528f" strokeweight="1pt">
                <v:stroke joinstyle="miter"/>
              </v:shape>
            </w:pict>
          </mc:Fallback>
        </mc:AlternateContent>
      </w:r>
      <w:r w:rsidR="006D5649" w:rsidRPr="00642EAB">
        <w:rPr>
          <w:rFonts w:cstheme="minorHAnsi"/>
          <w:color w:val="383838"/>
          <w:sz w:val="24"/>
          <w:szCs w:val="24"/>
        </w:rPr>
        <w:t>Iris Versicolour</w:t>
      </w:r>
    </w:p>
    <w:p w:rsidR="006D5649" w:rsidRPr="00642EAB" w:rsidRDefault="006C2571" w:rsidP="007B51A5">
      <w:pPr>
        <w:rPr>
          <w:rFonts w:cstheme="minorHAnsi"/>
          <w:color w:val="383838"/>
          <w:sz w:val="24"/>
          <w:szCs w:val="24"/>
        </w:rPr>
      </w:pPr>
      <w:r>
        <w:rPr>
          <w:rFonts w:cstheme="minorHAnsi"/>
          <w:noProof/>
          <w:color w:val="383838"/>
          <w:sz w:val="24"/>
          <w:szCs w:val="24"/>
        </w:rPr>
        <mc:AlternateContent>
          <mc:Choice Requires="wps">
            <w:drawing>
              <wp:anchor distT="0" distB="0" distL="114300" distR="114300" simplePos="0" relativeHeight="251663360" behindDoc="0" locked="0" layoutInCell="1" allowOverlap="1" wp14:anchorId="143D4640" wp14:editId="0DBCB0C9">
                <wp:simplePos x="0" y="0"/>
                <wp:positionH relativeFrom="column">
                  <wp:posOffset>971550</wp:posOffset>
                </wp:positionH>
                <wp:positionV relativeFrom="paragraph">
                  <wp:posOffset>6985</wp:posOffset>
                </wp:positionV>
                <wp:extent cx="219075" cy="200025"/>
                <wp:effectExtent l="0" t="0" r="28575" b="28575"/>
                <wp:wrapNone/>
                <wp:docPr id="9" name="Flowchart: Connector 9"/>
                <wp:cNvGraphicFramePr/>
                <a:graphic xmlns:a="http://schemas.openxmlformats.org/drawingml/2006/main">
                  <a:graphicData uri="http://schemas.microsoft.com/office/word/2010/wordprocessingShape">
                    <wps:wsp>
                      <wps:cNvSpPr/>
                      <wps:spPr>
                        <a:xfrm>
                          <a:off x="0" y="0"/>
                          <a:ext cx="219075" cy="200025"/>
                        </a:xfrm>
                        <a:prstGeom prst="flowChartConnector">
                          <a:avLst/>
                        </a:prstGeom>
                        <a:solidFill>
                          <a:schemeClr val="tx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EC32D" id="Flowchart: Connector 9" o:spid="_x0000_s1026" type="#_x0000_t120" style="position:absolute;margin-left:76.5pt;margin-top:.55pt;width:17.25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" fillcolor="black [3213]" strokecolor="#2f528f" strokeweight="1pt">
                <v:stroke joinstyle="miter"/>
              </v:shape>
            </w:pict>
          </mc:Fallback>
        </mc:AlternateContent>
      </w:r>
      <w:r w:rsidR="006D5649" w:rsidRPr="00642EAB">
        <w:rPr>
          <w:rFonts w:cstheme="minorHAnsi"/>
          <w:color w:val="383838"/>
          <w:sz w:val="24"/>
          <w:szCs w:val="24"/>
        </w:rPr>
        <w:t>Iris Virginica</w:t>
      </w:r>
    </w:p>
    <w:p w:rsidR="0018530A" w:rsidRPr="00642EAB" w:rsidRDefault="0018530A" w:rsidP="007B51A5">
      <w:pPr>
        <w:rPr>
          <w:rFonts w:cstheme="minorHAnsi"/>
          <w:sz w:val="24"/>
          <w:szCs w:val="24"/>
        </w:rPr>
      </w:pPr>
    </w:p>
    <w:p w:rsidR="00874D9A" w:rsidRDefault="00874D9A" w:rsidP="007B51A5">
      <w:pPr>
        <w:rPr>
          <w:rFonts w:cstheme="minorHAnsi"/>
          <w:sz w:val="24"/>
          <w:szCs w:val="24"/>
        </w:rPr>
      </w:pPr>
    </w:p>
    <w:p w:rsidR="0018530A" w:rsidRPr="00642EAB" w:rsidRDefault="0018530A" w:rsidP="007B51A5">
      <w:pPr>
        <w:rPr>
          <w:rFonts w:cstheme="minorHAnsi"/>
          <w:sz w:val="24"/>
          <w:szCs w:val="24"/>
        </w:rPr>
      </w:pPr>
      <w:r w:rsidRPr="00642EAB">
        <w:rPr>
          <w:rFonts w:cstheme="minorHAnsi"/>
          <w:noProof/>
          <w:sz w:val="24"/>
          <w:szCs w:val="24"/>
        </w:rPr>
        <w:drawing>
          <wp:inline distT="0" distB="0" distL="0" distR="0">
            <wp:extent cx="5731510" cy="28492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is Scatterplot ColourCod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49245"/>
                    </a:xfrm>
                    <a:prstGeom prst="rect">
                      <a:avLst/>
                    </a:prstGeom>
                  </pic:spPr>
                </pic:pic>
              </a:graphicData>
            </a:graphic>
          </wp:inline>
        </w:drawing>
      </w:r>
    </w:p>
    <w:p w:rsidR="00874D9A" w:rsidRPr="009F3999" w:rsidRDefault="00874D9A" w:rsidP="007B51A5">
      <w:pPr>
        <w:rPr>
          <w:i/>
        </w:rPr>
      </w:pPr>
      <w:r w:rsidRPr="009F3999">
        <w:rPr>
          <w:i/>
        </w:rPr>
        <w:t>General Observations</w:t>
      </w:r>
    </w:p>
    <w:p w:rsidR="007B51A5" w:rsidRPr="007B51A5" w:rsidRDefault="00874D9A" w:rsidP="007B51A5">
      <w:r w:rsidRPr="007B51A5">
        <w:t>The Iris Virginica has the longest sepals compared to the other classes</w:t>
      </w:r>
    </w:p>
    <w:p w:rsidR="00874D9A" w:rsidRPr="007B51A5" w:rsidRDefault="00874D9A" w:rsidP="007B51A5">
      <w:r w:rsidRPr="007B51A5">
        <w:t xml:space="preserve">The Iris </w:t>
      </w:r>
      <w:proofErr w:type="spellStart"/>
      <w:r w:rsidRPr="007B51A5">
        <w:t>Setosa</w:t>
      </w:r>
      <w:proofErr w:type="spellEnd"/>
      <w:r w:rsidRPr="007B51A5">
        <w:t xml:space="preserve"> has the widest sepals compared to the other classes</w:t>
      </w:r>
    </w:p>
    <w:p w:rsidR="009F3999" w:rsidRDefault="007B51A5" w:rsidP="007B51A5">
      <w:r w:rsidRPr="007B51A5">
        <w:t>The Iris-Virginica has the longest petals compared to the other classes</w:t>
      </w:r>
    </w:p>
    <w:p w:rsidR="007B51A5" w:rsidRPr="007B51A5" w:rsidRDefault="007B51A5" w:rsidP="007B51A5">
      <w:r w:rsidRPr="007B51A5">
        <w:t>The Iris-Virginica has the widest petals when compared to the other classes</w:t>
      </w:r>
    </w:p>
    <w:p w:rsidR="007B51A5" w:rsidRDefault="007B51A5" w:rsidP="007B51A5"/>
    <w:p w:rsidR="00401C25" w:rsidRPr="009F3999" w:rsidRDefault="00401C25" w:rsidP="007B51A5">
      <w:pPr>
        <w:rPr>
          <w:i/>
        </w:rPr>
      </w:pPr>
      <w:r w:rsidRPr="009F3999">
        <w:rPr>
          <w:i/>
        </w:rPr>
        <w:t>Sepal Length &amp; Sepal Width</w:t>
      </w:r>
    </w:p>
    <w:p w:rsidR="006D5649" w:rsidRDefault="00401C25" w:rsidP="007B51A5">
      <w:pPr>
        <w:rPr>
          <w:sz w:val="24"/>
          <w:szCs w:val="24"/>
        </w:rPr>
      </w:pPr>
      <w:r>
        <w:t>Here</w:t>
      </w:r>
      <w:r w:rsidR="006D5649" w:rsidRPr="00642EAB">
        <w:rPr>
          <w:sz w:val="24"/>
          <w:szCs w:val="24"/>
        </w:rPr>
        <w:t>, we can distinctly distinguish Iris</w:t>
      </w:r>
      <w:r>
        <w:t xml:space="preserve"> </w:t>
      </w:r>
      <w:proofErr w:type="spellStart"/>
      <w:r>
        <w:t>S</w:t>
      </w:r>
      <w:r w:rsidR="006D5649" w:rsidRPr="00642EAB">
        <w:rPr>
          <w:sz w:val="24"/>
          <w:szCs w:val="24"/>
        </w:rPr>
        <w:t>etosa</w:t>
      </w:r>
      <w:proofErr w:type="spellEnd"/>
      <w:r w:rsidR="006D5649" w:rsidRPr="00642EAB">
        <w:rPr>
          <w:sz w:val="24"/>
          <w:szCs w:val="24"/>
        </w:rPr>
        <w:t>, but Iris</w:t>
      </w:r>
      <w:r>
        <w:t xml:space="preserve"> V</w:t>
      </w:r>
      <w:r w:rsidR="006D5649" w:rsidRPr="00642EAB">
        <w:rPr>
          <w:sz w:val="24"/>
          <w:szCs w:val="24"/>
        </w:rPr>
        <w:t>ersicolor and Iris</w:t>
      </w:r>
      <w:r>
        <w:t xml:space="preserve"> Vi</w:t>
      </w:r>
      <w:r w:rsidR="006D5649" w:rsidRPr="00642EAB">
        <w:rPr>
          <w:sz w:val="24"/>
          <w:szCs w:val="24"/>
        </w:rPr>
        <w:t>rginica can't be distinguished based on th</w:t>
      </w:r>
      <w:r>
        <w:t>eir</w:t>
      </w:r>
      <w:r w:rsidR="006D5649" w:rsidRPr="00642EAB">
        <w:rPr>
          <w:sz w:val="24"/>
          <w:szCs w:val="24"/>
        </w:rPr>
        <w:t xml:space="preserve"> sepal width and sepal length.</w:t>
      </w:r>
    </w:p>
    <w:p w:rsidR="009F3999" w:rsidRDefault="009F3999" w:rsidP="007B51A5">
      <w:pPr>
        <w:rPr>
          <w:sz w:val="24"/>
          <w:szCs w:val="24"/>
        </w:rPr>
      </w:pPr>
    </w:p>
    <w:p w:rsidR="004F3EA4" w:rsidRDefault="004F3EA4" w:rsidP="007B51A5">
      <w:pPr>
        <w:rPr>
          <w:i/>
        </w:rPr>
      </w:pPr>
    </w:p>
    <w:p w:rsidR="00401C25" w:rsidRPr="009F3999" w:rsidRDefault="00401C25" w:rsidP="007B51A5">
      <w:pPr>
        <w:rPr>
          <w:i/>
          <w:sz w:val="24"/>
          <w:szCs w:val="24"/>
        </w:rPr>
      </w:pPr>
      <w:bookmarkStart w:id="0" w:name="_GoBack"/>
      <w:bookmarkEnd w:id="0"/>
      <w:r w:rsidRPr="009F3999">
        <w:rPr>
          <w:i/>
        </w:rPr>
        <w:lastRenderedPageBreak/>
        <w:t>Petal Length &amp; Petal Width</w:t>
      </w:r>
    </w:p>
    <w:p w:rsidR="009E2A86" w:rsidRPr="00642EAB" w:rsidRDefault="00401C25" w:rsidP="007B51A5">
      <w:pPr>
        <w:rPr>
          <w:sz w:val="24"/>
          <w:szCs w:val="24"/>
        </w:rPr>
      </w:pPr>
      <w:r>
        <w:rPr>
          <w:color w:val="383838"/>
          <w:sz w:val="24"/>
          <w:szCs w:val="24"/>
        </w:rPr>
        <w:t>The p</w:t>
      </w:r>
      <w:r w:rsidR="00CE0232" w:rsidRPr="00642EAB">
        <w:rPr>
          <w:color w:val="383838"/>
          <w:sz w:val="24"/>
          <w:szCs w:val="24"/>
        </w:rPr>
        <w:t>etal length and petal width are highly correlated over all species</w:t>
      </w:r>
      <w:r>
        <w:rPr>
          <w:color w:val="383838"/>
          <w:sz w:val="24"/>
          <w:szCs w:val="24"/>
        </w:rPr>
        <w:t>.</w:t>
      </w:r>
      <w:r w:rsidR="009F3999">
        <w:rPr>
          <w:color w:val="383838"/>
          <w:sz w:val="24"/>
          <w:szCs w:val="24"/>
        </w:rPr>
        <w:t xml:space="preserve">  The Iris </w:t>
      </w:r>
      <w:proofErr w:type="spellStart"/>
      <w:r w:rsidR="009F3999">
        <w:rPr>
          <w:color w:val="383838"/>
          <w:sz w:val="24"/>
          <w:szCs w:val="24"/>
        </w:rPr>
        <w:t>Setosa</w:t>
      </w:r>
      <w:proofErr w:type="spellEnd"/>
      <w:r w:rsidR="009F3999">
        <w:rPr>
          <w:color w:val="383838"/>
          <w:sz w:val="24"/>
          <w:szCs w:val="24"/>
        </w:rPr>
        <w:t xml:space="preserve"> has the shortest petal width and length.  The Iris Virginica has the widest petal width and length.  The Iris Versicolour sits in middle when it comes to petal width and length.</w:t>
      </w:r>
    </w:p>
    <w:p w:rsidR="009E2A86" w:rsidRPr="00642EAB" w:rsidRDefault="009E2A86" w:rsidP="007B51A5">
      <w:pPr>
        <w:rPr>
          <w:sz w:val="24"/>
          <w:szCs w:val="24"/>
        </w:rPr>
      </w:pPr>
      <w:r w:rsidRPr="00642EAB">
        <w:rPr>
          <w:sz w:val="24"/>
          <w:szCs w:val="24"/>
        </w:rPr>
        <w:t xml:space="preserve"> </w:t>
      </w:r>
    </w:p>
    <w:p w:rsidR="009E2A86" w:rsidRPr="00642EAB" w:rsidRDefault="009E2A86" w:rsidP="007B51A5">
      <w:pPr>
        <w:rPr>
          <w:sz w:val="24"/>
          <w:szCs w:val="24"/>
        </w:rPr>
      </w:pPr>
      <w:r w:rsidRPr="00642EAB">
        <w:rPr>
          <w:sz w:val="24"/>
          <w:szCs w:val="24"/>
        </w:rPr>
        <w:t xml:space="preserve"> </w:t>
      </w:r>
    </w:p>
    <w:p w:rsidR="009E2A86" w:rsidRPr="00642EAB" w:rsidRDefault="009E2A86" w:rsidP="007B51A5">
      <w:pPr>
        <w:rPr>
          <w:sz w:val="24"/>
          <w:szCs w:val="24"/>
        </w:rPr>
      </w:pPr>
    </w:p>
    <w:p w:rsidR="009E2A86" w:rsidRPr="00642EAB" w:rsidRDefault="009E2A86" w:rsidP="007B51A5">
      <w:pPr>
        <w:rPr>
          <w:sz w:val="24"/>
          <w:szCs w:val="24"/>
        </w:rPr>
      </w:pPr>
    </w:p>
    <w:p w:rsidR="006D5649" w:rsidRPr="00642EAB" w:rsidRDefault="006D5649" w:rsidP="007B51A5">
      <w:pPr>
        <w:rPr>
          <w:sz w:val="24"/>
          <w:szCs w:val="24"/>
        </w:rPr>
      </w:pPr>
    </w:p>
    <w:p w:rsidR="006D5649" w:rsidRPr="00642EAB" w:rsidRDefault="006D5649">
      <w:pPr>
        <w:rPr>
          <w:rFonts w:cstheme="minorHAnsi"/>
          <w:sz w:val="24"/>
          <w:szCs w:val="24"/>
        </w:rPr>
      </w:pPr>
    </w:p>
    <w:sectPr w:rsidR="006D5649" w:rsidRPr="00642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86"/>
    <w:rsid w:val="0001090E"/>
    <w:rsid w:val="0001126F"/>
    <w:rsid w:val="0018530A"/>
    <w:rsid w:val="001B3EB1"/>
    <w:rsid w:val="001F0F74"/>
    <w:rsid w:val="00267FB2"/>
    <w:rsid w:val="002F0114"/>
    <w:rsid w:val="00321D39"/>
    <w:rsid w:val="00401C25"/>
    <w:rsid w:val="004C456E"/>
    <w:rsid w:val="004F3EA4"/>
    <w:rsid w:val="00570E80"/>
    <w:rsid w:val="00642EAB"/>
    <w:rsid w:val="006C2571"/>
    <w:rsid w:val="006D5649"/>
    <w:rsid w:val="007A28FD"/>
    <w:rsid w:val="007B51A5"/>
    <w:rsid w:val="00874D9A"/>
    <w:rsid w:val="009E2A86"/>
    <w:rsid w:val="009F3999"/>
    <w:rsid w:val="00B12915"/>
    <w:rsid w:val="00BA1E0B"/>
    <w:rsid w:val="00CE0232"/>
    <w:rsid w:val="00D75075"/>
    <w:rsid w:val="00F75D9C"/>
    <w:rsid w:val="00FE7BC5"/>
    <w:rsid w:val="00FF41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EE63"/>
  <w15:chartTrackingRefBased/>
  <w15:docId w15:val="{3DA6EEDC-BF85-4E74-BBAF-5042B226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2A86"/>
    <w:rPr>
      <w:b/>
      <w:bCs/>
    </w:rPr>
  </w:style>
  <w:style w:type="paragraph" w:styleId="NormalWeb">
    <w:name w:val="Normal (Web)"/>
    <w:basedOn w:val="Normal"/>
    <w:uiPriority w:val="99"/>
    <w:unhideWhenUsed/>
    <w:rsid w:val="0018530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1Char">
    <w:name w:val="Heading 1 Char"/>
    <w:basedOn w:val="DefaultParagraphFont"/>
    <w:link w:val="Heading1"/>
    <w:uiPriority w:val="9"/>
    <w:rsid w:val="001F0F7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75075"/>
    <w:rPr>
      <w:color w:val="0000FF"/>
      <w:u w:val="single"/>
    </w:rPr>
  </w:style>
  <w:style w:type="character" w:customStyle="1" w:styleId="Heading2Char">
    <w:name w:val="Heading 2 Char"/>
    <w:basedOn w:val="DefaultParagraphFont"/>
    <w:link w:val="Heading2"/>
    <w:uiPriority w:val="9"/>
    <w:rsid w:val="00D7507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F0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B51A5"/>
    <w:pPr>
      <w:spacing w:after="0" w:line="240" w:lineRule="auto"/>
    </w:pPr>
  </w:style>
  <w:style w:type="character" w:styleId="UnresolvedMention">
    <w:name w:val="Unresolved Mention"/>
    <w:basedOn w:val="DefaultParagraphFont"/>
    <w:uiPriority w:val="99"/>
    <w:semiHidden/>
    <w:unhideWhenUsed/>
    <w:rsid w:val="00F75D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8597">
      <w:bodyDiv w:val="1"/>
      <w:marLeft w:val="0"/>
      <w:marRight w:val="0"/>
      <w:marTop w:val="0"/>
      <w:marBottom w:val="0"/>
      <w:divBdr>
        <w:top w:val="none" w:sz="0" w:space="0" w:color="auto"/>
        <w:left w:val="none" w:sz="0" w:space="0" w:color="auto"/>
        <w:bottom w:val="none" w:sz="0" w:space="0" w:color="auto"/>
        <w:right w:val="none" w:sz="0" w:space="0" w:color="auto"/>
      </w:divBdr>
      <w:divsChild>
        <w:div w:id="389501194">
          <w:marLeft w:val="0"/>
          <w:marRight w:val="0"/>
          <w:marTop w:val="0"/>
          <w:marBottom w:val="0"/>
          <w:divBdr>
            <w:top w:val="none" w:sz="0" w:space="0" w:color="auto"/>
            <w:left w:val="none" w:sz="0" w:space="0" w:color="auto"/>
            <w:bottom w:val="none" w:sz="0" w:space="0" w:color="auto"/>
            <w:right w:val="none" w:sz="0" w:space="0" w:color="auto"/>
          </w:divBdr>
        </w:div>
      </w:divsChild>
    </w:div>
    <w:div w:id="1583486680">
      <w:bodyDiv w:val="1"/>
      <w:marLeft w:val="0"/>
      <w:marRight w:val="0"/>
      <w:marTop w:val="0"/>
      <w:marBottom w:val="0"/>
      <w:divBdr>
        <w:top w:val="none" w:sz="0" w:space="0" w:color="auto"/>
        <w:left w:val="none" w:sz="0" w:space="0" w:color="auto"/>
        <w:bottom w:val="none" w:sz="0" w:space="0" w:color="auto"/>
        <w:right w:val="none" w:sz="0" w:space="0" w:color="auto"/>
      </w:divBdr>
    </w:div>
    <w:div w:id="1840001486">
      <w:bodyDiv w:val="1"/>
      <w:marLeft w:val="0"/>
      <w:marRight w:val="0"/>
      <w:marTop w:val="0"/>
      <w:marBottom w:val="0"/>
      <w:divBdr>
        <w:top w:val="none" w:sz="0" w:space="0" w:color="auto"/>
        <w:left w:val="none" w:sz="0" w:space="0" w:color="auto"/>
        <w:bottom w:val="none" w:sz="0" w:space="0" w:color="auto"/>
        <w:right w:val="none" w:sz="0" w:space="0" w:color="auto"/>
      </w:divBdr>
      <w:divsChild>
        <w:div w:id="1614632849">
          <w:marLeft w:val="0"/>
          <w:marRight w:val="0"/>
          <w:marTop w:val="0"/>
          <w:marBottom w:val="0"/>
          <w:divBdr>
            <w:top w:val="none" w:sz="0" w:space="0" w:color="auto"/>
            <w:left w:val="none" w:sz="0" w:space="0" w:color="auto"/>
            <w:bottom w:val="none" w:sz="0" w:space="0" w:color="auto"/>
            <w:right w:val="none" w:sz="0" w:space="0" w:color="auto"/>
          </w:divBdr>
        </w:div>
      </w:divsChild>
    </w:div>
    <w:div w:id="188910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tackoverflow.com/questions/49970309/how-do-i-calculate-the-mean-of-each-species-of-the-iris-data-set-in-pyth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ris_versicolor" TargetMode="External"/><Relationship Id="rId11" Type="http://schemas.openxmlformats.org/officeDocument/2006/relationships/image" Target="media/image4.png"/><Relationship Id="rId5" Type="http://schemas.openxmlformats.org/officeDocument/2006/relationships/hyperlink" Target="https://en.wikipedia.org/wiki/Iris_virginica" TargetMode="External"/><Relationship Id="rId10" Type="http://schemas.openxmlformats.org/officeDocument/2006/relationships/image" Target="media/image3.png"/><Relationship Id="rId4" Type="http://schemas.openxmlformats.org/officeDocument/2006/relationships/hyperlink" Target="https://en.wikipedia.org/wiki/Iris_setosa"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DRUMMOND - STUDENT</dc:creator>
  <cp:keywords/>
  <dc:description/>
  <cp:lastModifiedBy>CLAIRE DRUMMOND - STUDENT</cp:lastModifiedBy>
  <cp:revision>9</cp:revision>
  <dcterms:created xsi:type="dcterms:W3CDTF">2018-04-22T16:26:00Z</dcterms:created>
  <dcterms:modified xsi:type="dcterms:W3CDTF">2018-04-24T09:16:00Z</dcterms:modified>
</cp:coreProperties>
</file>