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19138" w14:textId="5A49B9F4" w:rsidR="004A5F40" w:rsidRDefault="004A5F40"/>
    <w:p w14:paraId="596F9FEE" w14:textId="2A574295" w:rsidR="001E60F4" w:rsidRDefault="001E60F4"/>
    <w:p w14:paraId="70A20ECA" w14:textId="4A201F09" w:rsidR="001E60F4" w:rsidRPr="001E60F4" w:rsidRDefault="001E60F4" w:rsidP="001E60F4">
      <w:pPr>
        <w:jc w:val="center"/>
        <w:rPr>
          <w:sz w:val="28"/>
          <w:szCs w:val="28"/>
        </w:rPr>
      </w:pPr>
      <w:r w:rsidRPr="001E60F4">
        <w:rPr>
          <w:sz w:val="28"/>
          <w:szCs w:val="28"/>
        </w:rPr>
        <w:t>Week 15 Challenge</w:t>
      </w:r>
    </w:p>
    <w:p w14:paraId="4D536B2B" w14:textId="144334BA" w:rsidR="001E60F4" w:rsidRDefault="001E60F4" w:rsidP="001E60F4">
      <w:pPr>
        <w:jc w:val="center"/>
      </w:pPr>
    </w:p>
    <w:p w14:paraId="324CF870" w14:textId="5D4191B9" w:rsidR="00FF0D2F" w:rsidRPr="00FF0D2F" w:rsidRDefault="001E60F4" w:rsidP="001E60F4">
      <w:pPr>
        <w:rPr>
          <w:u w:val="single"/>
        </w:rPr>
      </w:pPr>
      <w:r>
        <w:tab/>
      </w:r>
      <w:r w:rsidR="00FF0D2F" w:rsidRPr="00FF0D2F">
        <w:rPr>
          <w:u w:val="single"/>
        </w:rPr>
        <w:t>Overview</w:t>
      </w:r>
    </w:p>
    <w:p w14:paraId="37805314" w14:textId="221B49C3" w:rsidR="00FF0D2F" w:rsidRDefault="00F16382" w:rsidP="001E60F4">
      <w:r>
        <w:t xml:space="preserve">This week I was tasked with reviewing the production details of the new MechaCar. </w:t>
      </w:r>
      <w:r w:rsidR="00E463E9">
        <w:t>Specifically,</w:t>
      </w:r>
      <w:r>
        <w:t xml:space="preserve"> to determine which variables effect fuel efficiency (as MPG), collect statistics on the PSI of suspension coils</w:t>
      </w:r>
      <w:r w:rsidR="005047F6">
        <w:t xml:space="preserve">, explore if manufacturing lots are different than the average population, and design a study to compare the performance of the MechaCar with </w:t>
      </w:r>
      <w:r w:rsidR="00A2264F">
        <w:t>competing vehicles.</w:t>
      </w:r>
    </w:p>
    <w:p w14:paraId="156302F3" w14:textId="1274DC8D" w:rsidR="00A2264F" w:rsidRDefault="00A2264F" w:rsidP="001E60F4"/>
    <w:p w14:paraId="283DD083" w14:textId="2AAB30B8" w:rsidR="00A2264F" w:rsidRPr="00A2264F" w:rsidRDefault="00D77BC3" w:rsidP="001E60F4">
      <w:pPr>
        <w:rPr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78CCBA" wp14:editId="3957B0F9">
                <wp:simplePos x="0" y="0"/>
                <wp:positionH relativeFrom="column">
                  <wp:posOffset>-1838490</wp:posOffset>
                </wp:positionH>
                <wp:positionV relativeFrom="paragraph">
                  <wp:posOffset>190805</wp:posOffset>
                </wp:positionV>
                <wp:extent cx="360" cy="360"/>
                <wp:effectExtent l="95250" t="152400" r="114300" b="1524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BBC3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149pt;margin-top:6.5pt;width:8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">
                <v:imagedata r:id="rId6" o:title=""/>
              </v:shape>
            </w:pict>
          </mc:Fallback>
        </mc:AlternateContent>
      </w:r>
      <w:r w:rsidR="00A2264F">
        <w:tab/>
      </w:r>
      <w:r w:rsidR="00A2264F" w:rsidRPr="00A2264F">
        <w:rPr>
          <w:u w:val="single"/>
        </w:rPr>
        <w:t>MPG Contributing Factors</w:t>
      </w:r>
    </w:p>
    <w:p w14:paraId="015663E1" w14:textId="447773FA" w:rsidR="00A2264F" w:rsidRDefault="00D77BC3" w:rsidP="001E60F4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5A92419" wp14:editId="65D145EC">
                <wp:simplePos x="0" y="0"/>
                <wp:positionH relativeFrom="column">
                  <wp:posOffset>3610740</wp:posOffset>
                </wp:positionH>
                <wp:positionV relativeFrom="paragraph">
                  <wp:posOffset>1638455</wp:posOffset>
                </wp:positionV>
                <wp:extent cx="685080" cy="30240"/>
                <wp:effectExtent l="95250" t="133350" r="115570" b="1797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8508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0C6AA" id="Ink 15" o:spid="_x0000_s1026" type="#_x0000_t75" style="position:absolute;margin-left:280.05pt;margin-top:120.5pt;width:62.45pt;height:1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77EB54D" wp14:editId="60A96119">
                <wp:simplePos x="0" y="0"/>
                <wp:positionH relativeFrom="column">
                  <wp:posOffset>3601020</wp:posOffset>
                </wp:positionH>
                <wp:positionV relativeFrom="paragraph">
                  <wp:posOffset>2066855</wp:posOffset>
                </wp:positionV>
                <wp:extent cx="666360" cy="22320"/>
                <wp:effectExtent l="76200" t="133350" r="114935" b="16827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6636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9F535" id="Ink 13" o:spid="_x0000_s1026" type="#_x0000_t75" style="position:absolute;margin-left:279.35pt;margin-top:154.25pt;width:60.9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1FC4F8A" wp14:editId="55758ACB">
                <wp:simplePos x="0" y="0"/>
                <wp:positionH relativeFrom="column">
                  <wp:posOffset>18660</wp:posOffset>
                </wp:positionH>
                <wp:positionV relativeFrom="paragraph">
                  <wp:posOffset>2066135</wp:posOffset>
                </wp:positionV>
                <wp:extent cx="1208880" cy="50040"/>
                <wp:effectExtent l="95250" t="133350" r="125095" b="16002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0888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0C3FA" id="Ink 11" o:spid="_x0000_s1026" type="#_x0000_t75" style="position:absolute;margin-left:-2.75pt;margin-top:154.2pt;width:103.7pt;height:20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115AB73" wp14:editId="44D287C1">
                <wp:simplePos x="0" y="0"/>
                <wp:positionH relativeFrom="column">
                  <wp:posOffset>-9780</wp:posOffset>
                </wp:positionH>
                <wp:positionV relativeFrom="paragraph">
                  <wp:posOffset>1637735</wp:posOffset>
                </wp:positionV>
                <wp:extent cx="1065960" cy="49320"/>
                <wp:effectExtent l="76200" t="133350" r="115570" b="16065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6596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94B94" id="Ink 10" o:spid="_x0000_s1026" type="#_x0000_t75" style="position:absolute;margin-left:-4.95pt;margin-top:120.45pt;width:92.45pt;height:2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790341E" wp14:editId="7DE0844D">
                <wp:simplePos x="0" y="0"/>
                <wp:positionH relativeFrom="column">
                  <wp:posOffset>-2743530</wp:posOffset>
                </wp:positionH>
                <wp:positionV relativeFrom="paragraph">
                  <wp:posOffset>571775</wp:posOffset>
                </wp:positionV>
                <wp:extent cx="360" cy="360"/>
                <wp:effectExtent l="95250" t="152400" r="114300" b="1524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E1E66" id="Ink 6" o:spid="_x0000_s1026" type="#_x0000_t75" style="position:absolute;margin-left:-220.3pt;margin-top:36.5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FLub&#10;3+EBAACeBAAAEAAAAAAAAAAAAAAAAADUAwAAZHJzL2luay9pbmsxLnhtbFBLAQItABQABgAIAAAA&#10;IQCdbTCD4AAAAAwBAAAPAAAAAAAAAAAAAAAAAOMFAABkcnMvZG93bnJldi54bWxQSwECLQAUAAYA&#10;CAAAACEAeRi8nb8AAAAhAQAAGQAAAAAAAAAAAAAAAADwBgAAZHJzL19yZWxzL2Uyb0RvYy54bWwu&#10;cmVsc1BLBQYAAAAABgAGAHgBAADm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2116E4E" wp14:editId="317E834D">
                <wp:simplePos x="0" y="0"/>
                <wp:positionH relativeFrom="column">
                  <wp:posOffset>-8250</wp:posOffset>
                </wp:positionH>
                <wp:positionV relativeFrom="paragraph">
                  <wp:posOffset>2932655</wp:posOffset>
                </wp:positionV>
                <wp:extent cx="2094480" cy="70560"/>
                <wp:effectExtent l="76200" t="152400" r="115570" b="1581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9448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78E09" id="Ink 5" o:spid="_x0000_s1026" type="#_x0000_t75" style="position:absolute;margin-left:-4.9pt;margin-top:222.4pt;width:173.4pt;height:2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">
                <v:imagedata r:id="rId17" o:title=""/>
              </v:shape>
            </w:pict>
          </mc:Fallback>
        </mc:AlternateContent>
      </w:r>
      <w:r w:rsidR="00A2264F" w:rsidRPr="00FF0D2F">
        <w:drawing>
          <wp:inline distT="0" distB="0" distL="0" distR="0" wp14:anchorId="15E142B3" wp14:editId="7DC878C8">
            <wp:extent cx="5334744" cy="3210373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147F" w14:textId="5F85E66E" w:rsidR="00A2264F" w:rsidRDefault="00A2264F" w:rsidP="001E60F4">
      <w:r>
        <w:t xml:space="preserve">From the above results, </w:t>
      </w:r>
      <w:r w:rsidR="00D77BC3">
        <w:t xml:space="preserve">the most significant factors that effect MPG of the MechaCar </w:t>
      </w:r>
      <w:r w:rsidR="00915E27">
        <w:t>are vehicle length and ground clearance. According to the r-squared value, this model is only 71% accurate so there is room for improvement if we included more factors in the dataset</w:t>
      </w:r>
    </w:p>
    <w:p w14:paraId="714A90D2" w14:textId="4F956B94" w:rsidR="001E60F4" w:rsidRPr="001E60F4" w:rsidRDefault="001E60F4" w:rsidP="00FF0D2F">
      <w:pPr>
        <w:ind w:firstLine="720"/>
        <w:rPr>
          <w:u w:val="single"/>
        </w:rPr>
      </w:pPr>
      <w:r w:rsidRPr="001E60F4">
        <w:rPr>
          <w:u w:val="single"/>
        </w:rPr>
        <w:t>Summary Statistics on Suspension Coils</w:t>
      </w:r>
    </w:p>
    <w:p w14:paraId="681FE1DD" w14:textId="70FEB551" w:rsidR="001E60F4" w:rsidRDefault="00E463E9" w:rsidP="001E60F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67ECF7F" wp14:editId="0CF2190D">
                <wp:simplePos x="0" y="0"/>
                <wp:positionH relativeFrom="column">
                  <wp:posOffset>3428640</wp:posOffset>
                </wp:positionH>
                <wp:positionV relativeFrom="paragraph">
                  <wp:posOffset>1344405</wp:posOffset>
                </wp:positionV>
                <wp:extent cx="582480" cy="39240"/>
                <wp:effectExtent l="95250" t="152400" r="141605" b="15176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8248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C9850" id="Ink 20" o:spid="_x0000_s1026" type="#_x0000_t75" style="position:absolute;margin-left:265.75pt;margin-top:97.35pt;width:54.35pt;height:20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4917A02" wp14:editId="3C037AC4">
                <wp:simplePos x="0" y="0"/>
                <wp:positionH relativeFrom="column">
                  <wp:posOffset>1952280</wp:posOffset>
                </wp:positionH>
                <wp:positionV relativeFrom="paragraph">
                  <wp:posOffset>354045</wp:posOffset>
                </wp:positionV>
                <wp:extent cx="494640" cy="360"/>
                <wp:effectExtent l="95250" t="152400" r="115570" b="1524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94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70C1A" id="Ink 19" o:spid="_x0000_s1026" type="#_x0000_t75" style="position:absolute;margin-left:149.5pt;margin-top:19.4pt;width:47.45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">
                <v:imagedata r:id="rId22" o:title=""/>
              </v:shape>
            </w:pict>
          </mc:Fallback>
        </mc:AlternateContent>
      </w:r>
      <w:r w:rsidRPr="00E463E9">
        <w:drawing>
          <wp:inline distT="0" distB="0" distL="0" distR="0" wp14:anchorId="55176561" wp14:editId="7D991280">
            <wp:extent cx="4248743" cy="485843"/>
            <wp:effectExtent l="0" t="0" r="0" b="9525"/>
            <wp:docPr id="17" name="Picture 17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logo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3E9">
        <w:drawing>
          <wp:inline distT="0" distB="0" distL="0" distR="0" wp14:anchorId="3F116E4F" wp14:editId="1AC1A98A">
            <wp:extent cx="5772956" cy="952633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A222" w14:textId="3CDED831" w:rsidR="005D63D1" w:rsidRDefault="00E463E9" w:rsidP="001E60F4">
      <w:r>
        <w:t xml:space="preserve">The overall variance is under 100 PSI, so it meets </w:t>
      </w:r>
      <w:r w:rsidR="002E4884">
        <w:t>the specifications. Lot 3, however, has a variance well above the acceptable value (170&gt;62)</w:t>
      </w:r>
    </w:p>
    <w:p w14:paraId="35C626D9" w14:textId="1F4712A3" w:rsidR="001E60F4" w:rsidRDefault="001E60F4" w:rsidP="001E60F4"/>
    <w:p w14:paraId="04A2C718" w14:textId="4D3D9FCF" w:rsidR="001E60F4" w:rsidRPr="001E60F4" w:rsidRDefault="001E60F4" w:rsidP="001E60F4">
      <w:pPr>
        <w:rPr>
          <w:u w:val="single"/>
        </w:rPr>
      </w:pPr>
      <w:r>
        <w:tab/>
      </w:r>
      <w:r w:rsidRPr="001E60F4">
        <w:rPr>
          <w:u w:val="single"/>
        </w:rPr>
        <w:t>T-Tests on Suspension Coils</w:t>
      </w:r>
    </w:p>
    <w:p w14:paraId="50289F31" w14:textId="0CD9C4D8" w:rsidR="001E60F4" w:rsidRDefault="004B5F3E" w:rsidP="001E60F4">
      <w:r w:rsidRPr="004B5F3E">
        <w:drawing>
          <wp:inline distT="0" distB="0" distL="0" distR="0" wp14:anchorId="265E7661" wp14:editId="175E045B">
            <wp:extent cx="4525006" cy="1505160"/>
            <wp:effectExtent l="0" t="0" r="9525" b="0"/>
            <wp:docPr id="21" name="Picture 21" descr="T-Test across all l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-Test across all lot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4546" w14:textId="2E0E0260" w:rsidR="004B5F3E" w:rsidRDefault="004B5F3E" w:rsidP="001E60F4">
      <w:r>
        <w:t xml:space="preserve">Reviewing the results of the suspension coil T-test across all lots, </w:t>
      </w:r>
      <w:r w:rsidR="00F943DD">
        <w:t>they are not statistically different from the population average.</w:t>
      </w:r>
    </w:p>
    <w:p w14:paraId="6A7DDB23" w14:textId="77777777" w:rsidR="006572ED" w:rsidRDefault="006572ED" w:rsidP="001E60F4"/>
    <w:p w14:paraId="62A84A36" w14:textId="6BC2DBF4" w:rsidR="00F943DD" w:rsidRDefault="00DF374F" w:rsidP="001E60F4">
      <w:r w:rsidRPr="00DF374F">
        <w:drawing>
          <wp:inline distT="0" distB="0" distL="0" distR="0" wp14:anchorId="2D7D15A7" wp14:editId="2F3B90A0">
            <wp:extent cx="4229690" cy="1486107"/>
            <wp:effectExtent l="0" t="0" r="0" b="0"/>
            <wp:docPr id="22" name="Picture 22" descr="Lot 1 T-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Lot 1 T-tes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4922" w14:textId="1A8F7198" w:rsidR="001E60F4" w:rsidRDefault="00DF374F" w:rsidP="001E60F4">
      <w:r>
        <w:t>The results of the Lot 1 T-test show they are not statistically different from the population average</w:t>
      </w:r>
    </w:p>
    <w:p w14:paraId="0C05A55F" w14:textId="77777777" w:rsidR="006572ED" w:rsidRDefault="006572ED" w:rsidP="001E60F4"/>
    <w:p w14:paraId="76AF15E0" w14:textId="1B280B51" w:rsidR="00DF374F" w:rsidRDefault="00DF374F" w:rsidP="001E60F4">
      <w:r w:rsidRPr="00DF374F">
        <w:lastRenderedPageBreak/>
        <w:drawing>
          <wp:inline distT="0" distB="0" distL="0" distR="0" wp14:anchorId="4BC3E5FD" wp14:editId="26DDED5C">
            <wp:extent cx="4258269" cy="1486107"/>
            <wp:effectExtent l="0" t="0" r="9525" b="0"/>
            <wp:docPr id="23" name="Picture 23" descr="Lot 2 T-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Lot 2 T-tes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D6F3" w14:textId="4FA5D61F" w:rsidR="00DF374F" w:rsidRDefault="00DF374F" w:rsidP="001E60F4">
      <w:r>
        <w:t xml:space="preserve">The results of the Lot 2 T-test show they are </w:t>
      </w:r>
      <w:r w:rsidR="006572ED">
        <w:t>not</w:t>
      </w:r>
      <w:r>
        <w:t xml:space="preserve"> statistically different from the population average</w:t>
      </w:r>
    </w:p>
    <w:p w14:paraId="28144E56" w14:textId="77777777" w:rsidR="006572ED" w:rsidRDefault="006572ED" w:rsidP="001E60F4"/>
    <w:p w14:paraId="7E0657AE" w14:textId="5CE320F0" w:rsidR="006572ED" w:rsidRDefault="006572ED" w:rsidP="001E60F4">
      <w:r w:rsidRPr="006572ED">
        <w:drawing>
          <wp:inline distT="0" distB="0" distL="0" distR="0" wp14:anchorId="6655EE51" wp14:editId="202C41C0">
            <wp:extent cx="4258269" cy="1448002"/>
            <wp:effectExtent l="0" t="0" r="9525" b="0"/>
            <wp:docPr id="24" name="Picture 24" descr="Lot 3 T-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Lot 3 T-tes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8E40" w14:textId="524B4E41" w:rsidR="006572ED" w:rsidRDefault="006572ED" w:rsidP="001E60F4">
      <w:r>
        <w:t>The results of the Lot 3 T-test are slightly statistically different from the population average</w:t>
      </w:r>
    </w:p>
    <w:p w14:paraId="2E05FEC3" w14:textId="7BDF0477" w:rsidR="005B2C22" w:rsidRDefault="005B2C22" w:rsidP="001E60F4">
      <w:r w:rsidRPr="005B2C22">
        <w:drawing>
          <wp:inline distT="0" distB="0" distL="0" distR="0" wp14:anchorId="35BB3E0B" wp14:editId="6B480CBA">
            <wp:extent cx="5915851" cy="3419952"/>
            <wp:effectExtent l="0" t="0" r="8890" b="9525"/>
            <wp:docPr id="25" name="Picture 2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box and whisker char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FF58" w14:textId="77777777" w:rsidR="002841D4" w:rsidRDefault="001E60F4" w:rsidP="001E60F4">
      <w:r>
        <w:tab/>
      </w:r>
    </w:p>
    <w:p w14:paraId="2E9D84B4" w14:textId="77777777" w:rsidR="002841D4" w:rsidRDefault="002841D4" w:rsidP="001E60F4"/>
    <w:p w14:paraId="4F9A68E2" w14:textId="7FBDC78E" w:rsidR="001E60F4" w:rsidRPr="001E60F4" w:rsidRDefault="001E60F4" w:rsidP="002841D4">
      <w:pPr>
        <w:ind w:firstLine="360"/>
        <w:rPr>
          <w:u w:val="single"/>
        </w:rPr>
      </w:pPr>
      <w:r w:rsidRPr="001E60F4">
        <w:rPr>
          <w:u w:val="single"/>
        </w:rPr>
        <w:lastRenderedPageBreak/>
        <w:t xml:space="preserve">Study Design: MechaCar v. </w:t>
      </w:r>
      <w:r>
        <w:rPr>
          <w:u w:val="single"/>
        </w:rPr>
        <w:t>C</w:t>
      </w:r>
      <w:r w:rsidRPr="001E60F4">
        <w:rPr>
          <w:u w:val="single"/>
        </w:rPr>
        <w:t>ompetition</w:t>
      </w:r>
    </w:p>
    <w:p w14:paraId="53F2254F" w14:textId="61D2C414" w:rsidR="001E60F4" w:rsidRDefault="005B2C22" w:rsidP="005B2C22">
      <w:pPr>
        <w:pStyle w:val="ListParagraph"/>
        <w:numPr>
          <w:ilvl w:val="0"/>
          <w:numId w:val="1"/>
        </w:numPr>
      </w:pPr>
      <w:r>
        <w:t xml:space="preserve">Metric to Test: Driving </w:t>
      </w:r>
      <w:r w:rsidR="001F3001">
        <w:t>range (</w:t>
      </w:r>
      <w:r>
        <w:t xml:space="preserve">fuel tank size x </w:t>
      </w:r>
      <w:r w:rsidR="001F3001">
        <w:t>MPG)</w:t>
      </w:r>
    </w:p>
    <w:p w14:paraId="5E39BE4D" w14:textId="1B2013A6" w:rsidR="001F3001" w:rsidRDefault="001F3001" w:rsidP="001F3001">
      <w:pPr>
        <w:pStyle w:val="ListParagraph"/>
        <w:numPr>
          <w:ilvl w:val="0"/>
          <w:numId w:val="1"/>
        </w:numPr>
      </w:pPr>
      <w:r>
        <w:t>Null Hypothesis: There is no significant difference between a MechaCar’s driving range and the driving range of the competitions’ vehicles</w:t>
      </w:r>
    </w:p>
    <w:p w14:paraId="389E7769" w14:textId="359EDB06" w:rsidR="001F3001" w:rsidRDefault="001F3001" w:rsidP="001F3001">
      <w:pPr>
        <w:pStyle w:val="ListParagraph"/>
        <w:numPr>
          <w:ilvl w:val="0"/>
          <w:numId w:val="1"/>
        </w:numPr>
      </w:pPr>
      <w:r>
        <w:t>Statistical Test: 2 sample T-test</w:t>
      </w:r>
    </w:p>
    <w:p w14:paraId="2A4546DA" w14:textId="65BD3748" w:rsidR="001F3001" w:rsidRDefault="001F3001" w:rsidP="001F3001">
      <w:pPr>
        <w:pStyle w:val="ListParagraph"/>
        <w:numPr>
          <w:ilvl w:val="0"/>
          <w:numId w:val="1"/>
        </w:numPr>
      </w:pPr>
      <w:r>
        <w:t xml:space="preserve">Data Needed: </w:t>
      </w:r>
      <w:r w:rsidR="002841D4">
        <w:t>Driving range values for multiple models of cars</w:t>
      </w:r>
    </w:p>
    <w:sectPr w:rsidR="001F3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E037E"/>
    <w:multiLevelType w:val="hybridMultilevel"/>
    <w:tmpl w:val="3828A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56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F4"/>
    <w:rsid w:val="001E60F4"/>
    <w:rsid w:val="001F3001"/>
    <w:rsid w:val="002841D4"/>
    <w:rsid w:val="002E4884"/>
    <w:rsid w:val="004A5F40"/>
    <w:rsid w:val="004B5F3E"/>
    <w:rsid w:val="005047F6"/>
    <w:rsid w:val="005B2C22"/>
    <w:rsid w:val="005D63D1"/>
    <w:rsid w:val="006572ED"/>
    <w:rsid w:val="00915E27"/>
    <w:rsid w:val="00A2264F"/>
    <w:rsid w:val="00BD5FBC"/>
    <w:rsid w:val="00D77BC3"/>
    <w:rsid w:val="00DF374F"/>
    <w:rsid w:val="00E463E9"/>
    <w:rsid w:val="00F16382"/>
    <w:rsid w:val="00F943DD"/>
    <w:rsid w:val="00FF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01A3"/>
  <w15:chartTrackingRefBased/>
  <w15:docId w15:val="{C0776198-0338-40F3-8DB9-CE9019AE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8T16:44:11.944"/>
    </inkml:context>
    <inkml:brush xml:id="br0">
      <inkml:brushProperty name="width" value="0.3" units="cm"/>
      <inkml:brushProperty name="height" value="0.6" units="cm"/>
      <inkml:brushProperty name="color" value="#FFFF6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8T16:45:43.112"/>
    </inkml:context>
    <inkml:brush xml:id="br0">
      <inkml:brushProperty name="width" value="0.3" units="cm"/>
      <inkml:brushProperty name="height" value="0.6" units="cm"/>
      <inkml:brushProperty name="color" value="#FFFF6D"/>
      <inkml:brushProperty name="tip" value="rectangle"/>
      <inkml:brushProperty name="rasterOp" value="maskPen"/>
      <inkml:brushProperty name="ignorePressure" value="1"/>
    </inkml:brush>
  </inkml:definitions>
  <inkml:trace contextRef="#ctx0" brushRef="#br0">1903 1,'-16'1,"0"0,0 2,-20 5,-37 5,-41-10,66-4,0 3,-63 10,-75 15,120-18,-1-4,-123-7,64 0,-641 2,744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8T16:45:15.148"/>
    </inkml:context>
    <inkml:brush xml:id="br0">
      <inkml:brushProperty name="width" value="0.3" units="cm"/>
      <inkml:brushProperty name="height" value="0.6" units="cm"/>
      <inkml:brushProperty name="color" value="#FFFF6D"/>
      <inkml:brushProperty name="tip" value="rectangle"/>
      <inkml:brushProperty name="rasterOp" value="maskPen"/>
      <inkml:brushProperty name="ignorePressure" value="1"/>
    </inkml:brush>
  </inkml:definitions>
  <inkml:trace contextRef="#ctx0" brushRef="#br0">1851 2,'-64'-1,"2"0,1 2,-99 15,-9 12,127-21,-1-2,0-2,-1-2,-45-5,-10 2,-430 2,510-1,-1-1,-36-9,35 6,0 1,-26-1,-191 6,215-1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8T16:45:03.711"/>
    </inkml:context>
    <inkml:brush xml:id="br0">
      <inkml:brushProperty name="width" value="0.3" units="cm"/>
      <inkml:brushProperty name="height" value="0.6" units="cm"/>
      <inkml:brushProperty name="color" value="#FFFF6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1 110,'359'20,"-299"-15,-1-2,1-2,0-4,84-13,-99 10,55-1,-57 6,65-12,150-25,-193 26,15-1,54 0,40-1,9 12,175 5,-277 10,-58-8,46 3,-47-6,1 1,22 6,-22-4,-1-2,26 2,-1-1,-1 2,92 24,-96-18,1-3,1-1,73 3,94-12,-188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8T16:44:57.687"/>
    </inkml:context>
    <inkml:brush xml:id="br0">
      <inkml:brushProperty name="width" value="0.3" units="cm"/>
      <inkml:brushProperty name="height" value="0.6" units="cm"/>
      <inkml:brushProperty name="color" value="#FFFF6D"/>
      <inkml:brushProperty name="tip" value="rectangle"/>
      <inkml:brushProperty name="rasterOp" value="maskPen"/>
      <inkml:brushProperty name="ignorePressure" value="1"/>
    </inkml:brush>
  </inkml:definitions>
  <inkml:trace contextRef="#ctx0" brushRef="#br0">1 82,'9'-6,"0"1,0 0,1 0,0 1,0 0,0 1,21-4,-16 3,24-6,1 1,0 2,1 1,57 0,-8 6,84 3,-102 10,-53-9,1 0,28 1,-29-3,1 1,-1 1,0 0,-1 2,1 0,17 9,-16-7,0-1,0 0,1-1,32 4,44 2,-44-5,70 2,-93-9,5 1,1-2,-1-1,0-1,0-2,52-15,-42 8,1 2,72-7,-65 11,68-10,155 0,358 17,-611-1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8T16:44:01.005"/>
    </inkml:context>
    <inkml:brush xml:id="br0">
      <inkml:brushProperty name="width" value="0.3" units="cm"/>
      <inkml:brushProperty name="height" value="0.6" units="cm"/>
      <inkml:brushProperty name="color" value="#FFFF6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8T16:43:34.517"/>
    </inkml:context>
    <inkml:brush xml:id="br0">
      <inkml:brushProperty name="width" value="0.3" units="cm"/>
      <inkml:brushProperty name="height" value="0.6" units="cm"/>
      <inkml:brushProperty name="color" value="#FFFF6D"/>
      <inkml:brushProperty name="tip" value="rectangle"/>
      <inkml:brushProperty name="rasterOp" value="maskPen"/>
      <inkml:brushProperty name="ignorePressure" value="1"/>
    </inkml:brush>
  </inkml:definitions>
  <inkml:trace contextRef="#ctx0" brushRef="#br0">5817 4,'-13'1,"0"0,0 1,-20 6,-24 4,15-6,-56 15,66-12,0-2,0-2,-53 3,-25-6,-152-6,174-8,54 6,-56-2,-52-5,97 6,-59 0,64 7,-15 1,0-2,-86-13,76 5,0 4,-130 6,71 1,76-2,0 2,-68 12,89-9,1 2,0 1,-33 15,-12 2,0-2,-87 16,30-9,92-24,0-1,0-2,-1-1,-60-6,5 1,-490 3,562-1,0-1,-35-8,34 5,-1 1,-24 0,-139 6,-80-5,131-22,31 11,65 8,-58-2,-73 11,-138-6,279 0,0-3,-38-11,43 10,0 1,-1 1,0 1,-25-1,33 4,-13 1,0-1,0-2,-37-7,43 5,-1 2,0 1,-25 0,26 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8T17:02:48.720"/>
    </inkml:context>
    <inkml:brush xml:id="br0">
      <inkml:brushProperty name="width" value="0.3" units="cm"/>
      <inkml:brushProperty name="height" value="0.6" units="cm"/>
      <inkml:brushProperty name="color" value="#FFFF6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1,'60'3,"0"4,0 2,91 26,-91-19,-1-3,2-3,88 5,700-17,-833 1,-1-1,0 0,28-9,-25 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8T17:02:44.557"/>
    </inkml:context>
    <inkml:brush xml:id="br0">
      <inkml:brushProperty name="width" value="0.3" units="cm"/>
      <inkml:brushProperty name="height" value="0.6" units="cm"/>
      <inkml:brushProperty name="color" value="#FFFF6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1,'1350'0,"-1328"0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Golden</dc:creator>
  <cp:keywords/>
  <dc:description/>
  <cp:lastModifiedBy>Claire Golden</cp:lastModifiedBy>
  <cp:revision>1</cp:revision>
  <dcterms:created xsi:type="dcterms:W3CDTF">2022-05-28T16:06:00Z</dcterms:created>
  <dcterms:modified xsi:type="dcterms:W3CDTF">2022-05-28T17:42:00Z</dcterms:modified>
</cp:coreProperties>
</file>