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560" w:firstLine="0"/>
        <w:rPr/>
      </w:pPr>
      <w:r w:rsidDel="00000000" w:rsidR="00000000" w:rsidRPr="00000000">
        <w:rPr>
          <w:i w:val="1"/>
          <w:rtl w:val="0"/>
        </w:rPr>
        <w:t xml:space="preserve">NHL stats</w:t>
      </w:r>
      <w:r w:rsidDel="00000000" w:rsidR="00000000" w:rsidRPr="00000000">
        <w:rPr>
          <w:rtl w:val="0"/>
        </w:rPr>
        <w:t xml:space="preserve">. NHL.com. (n.d.). Retrieved April 20, 2023, from https://www.nhl.com/stats/ </w:t>
      </w:r>
    </w:p>
    <w:p w:rsidR="00000000" w:rsidDel="00000000" w:rsidP="00000000" w:rsidRDefault="00000000" w:rsidRPr="00000000" w14:paraId="00000002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This data is important because it tells the viewer about the stats of each player. Each player has stats for each action that they do.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team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Away team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Season- By Semester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Date- What day do they play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Playoff- When do they have games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Neutral- Neither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Status- How good they are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Ot- Over time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Home_team_abbr-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Away_team_abbr-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Home_team_pregame_rating- How good they are before season starts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Away_team_pregame_rating-How good they are before season starts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Home_team_winprob- What is their win percentage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Away_team_winprob- What is their win percentage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Overtime_prob- Overall time probability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Home_team_expected_points- How many points they get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Away_team_expected_points- How many points they get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Home_team_score- The score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Away_team_score- The score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Home_team_postgame_rating-Ratings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Away_team_postgame_rating-Ratings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Game_quality_rating-How good they are during the game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Game_importance_rating-How important the game is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Game_overall_rating- Overall game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Curated by Claire Smith </w:t>
      </w:r>
    </w:p>
    <w:p w:rsidR="00000000" w:rsidDel="00000000" w:rsidP="00000000" w:rsidRDefault="00000000" w:rsidRPr="00000000" w14:paraId="0000001D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