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8EF8E" w14:textId="1DE7340C" w:rsidR="009C42DD" w:rsidRDefault="00DD3C18" w:rsidP="008636D0">
      <w:pPr>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r>
      <w:r w:rsidR="009C42DD">
        <w:rPr>
          <w:rFonts w:ascii="Times New Roman" w:eastAsia="Times New Roman" w:hAnsi="Times New Roman" w:cs="Times New Roman"/>
        </w:rPr>
        <w:t>LIT3101 Romantic and Victorian Prose</w:t>
      </w:r>
    </w:p>
    <w:p w14:paraId="5D9B09C7" w14:textId="77777777" w:rsidR="009C42DD" w:rsidRDefault="009C42DD" w:rsidP="008636D0">
      <w:pPr>
        <w:rPr>
          <w:rFonts w:ascii="Times New Roman" w:eastAsia="Times New Roman" w:hAnsi="Times New Roman" w:cs="Times New Roman"/>
        </w:rPr>
      </w:pPr>
      <w:r>
        <w:rPr>
          <w:rFonts w:ascii="Times New Roman" w:eastAsia="Times New Roman" w:hAnsi="Times New Roman" w:cs="Times New Roman"/>
        </w:rPr>
        <w:t>Week 1</w:t>
      </w:r>
    </w:p>
    <w:p w14:paraId="1FD3066A" w14:textId="77777777" w:rsidR="009C42DD" w:rsidRDefault="009C42DD" w:rsidP="008636D0">
      <w:pPr>
        <w:rPr>
          <w:rFonts w:ascii="Times New Roman" w:eastAsia="Times New Roman" w:hAnsi="Times New Roman" w:cs="Times New Roman"/>
        </w:rPr>
      </w:pPr>
      <w:r>
        <w:rPr>
          <w:rFonts w:ascii="Times New Roman" w:eastAsia="Times New Roman" w:hAnsi="Times New Roman" w:cs="Times New Roman"/>
        </w:rPr>
        <w:t>Revolutionary Prose</w:t>
      </w:r>
    </w:p>
    <w:p w14:paraId="7DA9D24B" w14:textId="77777777" w:rsidR="009C42DD" w:rsidRDefault="009C42DD" w:rsidP="008636D0">
      <w:pPr>
        <w:rPr>
          <w:rFonts w:ascii="Times New Roman" w:eastAsia="Times New Roman" w:hAnsi="Times New Roman" w:cs="Times New Roman"/>
        </w:rPr>
      </w:pPr>
    </w:p>
    <w:p w14:paraId="76F57384"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 xml:space="preserve">Read the two extracts below and think about the following questions and </w:t>
      </w:r>
      <w:r>
        <w:rPr>
          <w:rFonts w:ascii="Times New Roman" w:eastAsia="Times New Roman" w:hAnsi="Times New Roman" w:cs="Times New Roman"/>
        </w:rPr>
        <w:t>post an initial response to one of the extracts/question on the MOLE discussion board</w:t>
      </w:r>
      <w:r w:rsidRPr="008636D0">
        <w:rPr>
          <w:rFonts w:ascii="Times New Roman" w:eastAsia="Times New Roman" w:hAnsi="Times New Roman" w:cs="Times New Roman"/>
        </w:rPr>
        <w:t>.</w:t>
      </w:r>
    </w:p>
    <w:p w14:paraId="415D7AED" w14:textId="77777777" w:rsidR="008636D0" w:rsidRDefault="008636D0" w:rsidP="008636D0">
      <w:pPr>
        <w:rPr>
          <w:rFonts w:ascii="Times New Roman" w:eastAsia="Times New Roman" w:hAnsi="Times New Roman" w:cs="Times New Roman"/>
        </w:rPr>
      </w:pPr>
    </w:p>
    <w:p w14:paraId="3A41A632"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1.What political positions are</w:t>
      </w:r>
      <w:r>
        <w:rPr>
          <w:rFonts w:ascii="Times New Roman" w:eastAsia="Times New Roman" w:hAnsi="Times New Roman" w:cs="Times New Roman"/>
        </w:rPr>
        <w:t xml:space="preserve"> </w:t>
      </w:r>
      <w:r w:rsidRPr="008636D0">
        <w:rPr>
          <w:rFonts w:ascii="Times New Roman" w:eastAsia="Times New Roman" w:hAnsi="Times New Roman" w:cs="Times New Roman"/>
        </w:rPr>
        <w:t>Burke and Wollstonecraft aiming to persuade their readers of</w:t>
      </w:r>
      <w:r>
        <w:rPr>
          <w:rFonts w:ascii="Times New Roman" w:eastAsia="Times New Roman" w:hAnsi="Times New Roman" w:cs="Times New Roman"/>
        </w:rPr>
        <w:t xml:space="preserve"> </w:t>
      </w:r>
      <w:r w:rsidRPr="008636D0">
        <w:rPr>
          <w:rFonts w:ascii="Times New Roman" w:eastAsia="Times New Roman" w:hAnsi="Times New Roman" w:cs="Times New Roman"/>
        </w:rPr>
        <w:t>(check the introductions</w:t>
      </w:r>
      <w:r>
        <w:rPr>
          <w:rFonts w:ascii="Times New Roman" w:eastAsia="Times New Roman" w:hAnsi="Times New Roman" w:cs="Times New Roman"/>
        </w:rPr>
        <w:t xml:space="preserve"> </w:t>
      </w:r>
      <w:r w:rsidRPr="008636D0">
        <w:rPr>
          <w:rFonts w:ascii="Times New Roman" w:eastAsia="Times New Roman" w:hAnsi="Times New Roman" w:cs="Times New Roman"/>
        </w:rPr>
        <w:t>in the Norton Anthology</w:t>
      </w:r>
      <w:r>
        <w:rPr>
          <w:rFonts w:ascii="Times New Roman" w:eastAsia="Times New Roman" w:hAnsi="Times New Roman" w:cs="Times New Roman"/>
        </w:rPr>
        <w:t xml:space="preserve"> </w:t>
      </w:r>
      <w:r w:rsidRPr="008636D0">
        <w:rPr>
          <w:rFonts w:ascii="Times New Roman" w:eastAsia="Times New Roman" w:hAnsi="Times New Roman" w:cs="Times New Roman"/>
        </w:rPr>
        <w:t>if you’re not sure)?</w:t>
      </w:r>
      <w:r>
        <w:rPr>
          <w:rFonts w:ascii="Times New Roman" w:eastAsia="Times New Roman" w:hAnsi="Times New Roman" w:cs="Times New Roman"/>
        </w:rPr>
        <w:t xml:space="preserve"> </w:t>
      </w:r>
      <w:r w:rsidRPr="008636D0">
        <w:rPr>
          <w:rFonts w:ascii="Times New Roman" w:eastAsia="Times New Roman" w:hAnsi="Times New Roman" w:cs="Times New Roman"/>
        </w:rPr>
        <w:t>Who are</w:t>
      </w:r>
      <w:r>
        <w:rPr>
          <w:rFonts w:ascii="Times New Roman" w:eastAsia="Times New Roman" w:hAnsi="Times New Roman" w:cs="Times New Roman"/>
        </w:rPr>
        <w:t xml:space="preserve"> </w:t>
      </w:r>
      <w:r w:rsidRPr="008636D0">
        <w:rPr>
          <w:rFonts w:ascii="Times New Roman" w:eastAsia="Times New Roman" w:hAnsi="Times New Roman" w:cs="Times New Roman"/>
        </w:rPr>
        <w:t>their intended readers?</w:t>
      </w:r>
    </w:p>
    <w:p w14:paraId="0391ACAD" w14:textId="77777777" w:rsidR="008636D0" w:rsidRDefault="008636D0" w:rsidP="008636D0">
      <w:pPr>
        <w:rPr>
          <w:rFonts w:ascii="Times New Roman" w:eastAsia="Times New Roman" w:hAnsi="Times New Roman" w:cs="Times New Roman"/>
        </w:rPr>
      </w:pPr>
    </w:p>
    <w:p w14:paraId="069A1A87"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2.What metaphors and other rhetorical techniques do the two writers use?</w:t>
      </w:r>
    </w:p>
    <w:p w14:paraId="60F870ED" w14:textId="77777777" w:rsidR="00202C68" w:rsidRDefault="00202C68" w:rsidP="008636D0">
      <w:pPr>
        <w:rPr>
          <w:rFonts w:ascii="Times New Roman" w:eastAsia="Times New Roman" w:hAnsi="Times New Roman" w:cs="Times New Roman"/>
        </w:rPr>
      </w:pPr>
      <w:r>
        <w:rPr>
          <w:rFonts w:ascii="Times New Roman" w:eastAsia="Times New Roman" w:hAnsi="Times New Roman" w:cs="Times New Roman"/>
        </w:rPr>
        <w:t>Metaphor of light and shining – ‘glittering like the morning star’ – pretty, distant, religious connotations. ‘glow with indignation’ juxtaposed previously with t</w:t>
      </w:r>
    </w:p>
    <w:p w14:paraId="361123AB" w14:textId="77777777" w:rsidR="008636D0" w:rsidRDefault="008636D0" w:rsidP="008636D0">
      <w:pPr>
        <w:rPr>
          <w:rFonts w:ascii="Times New Roman" w:eastAsia="Times New Roman" w:hAnsi="Times New Roman" w:cs="Times New Roman"/>
        </w:rPr>
      </w:pPr>
    </w:p>
    <w:p w14:paraId="4A921C5B"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3.</w:t>
      </w:r>
      <w:r>
        <w:rPr>
          <w:rFonts w:ascii="Times New Roman" w:eastAsia="Times New Roman" w:hAnsi="Times New Roman" w:cs="Times New Roman"/>
        </w:rPr>
        <w:t xml:space="preserve"> </w:t>
      </w:r>
      <w:r w:rsidRPr="008636D0">
        <w:rPr>
          <w:rFonts w:ascii="Times New Roman" w:eastAsia="Times New Roman" w:hAnsi="Times New Roman" w:cs="Times New Roman"/>
        </w:rPr>
        <w:t>How does the literary style</w:t>
      </w:r>
      <w:r>
        <w:rPr>
          <w:rFonts w:ascii="Times New Roman" w:eastAsia="Times New Roman" w:hAnsi="Times New Roman" w:cs="Times New Roman"/>
        </w:rPr>
        <w:t xml:space="preserve"> </w:t>
      </w:r>
      <w:r w:rsidRPr="008636D0">
        <w:rPr>
          <w:rFonts w:ascii="Times New Roman" w:eastAsia="Times New Roman" w:hAnsi="Times New Roman" w:cs="Times New Roman"/>
        </w:rPr>
        <w:t>of each extract</w:t>
      </w:r>
      <w:r>
        <w:rPr>
          <w:rFonts w:ascii="Times New Roman" w:eastAsia="Times New Roman" w:hAnsi="Times New Roman" w:cs="Times New Roman"/>
        </w:rPr>
        <w:t xml:space="preserve"> </w:t>
      </w:r>
      <w:r w:rsidRPr="008636D0">
        <w:rPr>
          <w:rFonts w:ascii="Times New Roman" w:eastAsia="Times New Roman" w:hAnsi="Times New Roman" w:cs="Times New Roman"/>
        </w:rPr>
        <w:t>reflect (or fail to reflect) its political position?</w:t>
      </w:r>
    </w:p>
    <w:p w14:paraId="6256A29A" w14:textId="77777777" w:rsidR="008636D0" w:rsidRDefault="008636D0" w:rsidP="008636D0">
      <w:pPr>
        <w:rPr>
          <w:rFonts w:ascii="Times New Roman" w:eastAsia="Times New Roman" w:hAnsi="Times New Roman" w:cs="Times New Roman"/>
        </w:rPr>
      </w:pPr>
    </w:p>
    <w:p w14:paraId="30A8DC17"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4.What use does Burke make of ideas about gender</w:t>
      </w:r>
      <w:r>
        <w:rPr>
          <w:rFonts w:ascii="Times New Roman" w:eastAsia="Times New Roman" w:hAnsi="Times New Roman" w:cs="Times New Roman"/>
        </w:rPr>
        <w:t xml:space="preserve"> </w:t>
      </w:r>
      <w:r w:rsidRPr="008636D0">
        <w:rPr>
          <w:rFonts w:ascii="Times New Roman" w:eastAsia="Times New Roman" w:hAnsi="Times New Roman" w:cs="Times New Roman"/>
        </w:rPr>
        <w:t xml:space="preserve">and especially femininity? How might these also have shaped Wollstonecraft’s responses? </w:t>
      </w:r>
    </w:p>
    <w:p w14:paraId="591038A5" w14:textId="77777777" w:rsidR="008636D0" w:rsidRDefault="008636D0" w:rsidP="008636D0">
      <w:pPr>
        <w:rPr>
          <w:rFonts w:ascii="Times New Roman" w:eastAsia="Times New Roman" w:hAnsi="Times New Roman" w:cs="Times New Roman"/>
        </w:rPr>
      </w:pPr>
    </w:p>
    <w:p w14:paraId="5E59E70F"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For background:</w:t>
      </w:r>
    </w:p>
    <w:p w14:paraId="3A02117A"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 xml:space="preserve">A timeline of the events of the French Revolution (and responses in </w:t>
      </w:r>
      <w:r>
        <w:rPr>
          <w:rFonts w:ascii="Times New Roman" w:eastAsia="Times New Roman" w:hAnsi="Times New Roman" w:cs="Times New Roman"/>
        </w:rPr>
        <w:t>Britain): www.ucl.ac.uk/museums</w:t>
      </w:r>
      <w:r w:rsidRPr="008636D0">
        <w:rPr>
          <w:rFonts w:ascii="Times New Roman" w:eastAsia="Times New Roman" w:hAnsi="Times New Roman" w:cs="Times New Roman"/>
        </w:rPr>
        <w:t>static/obl4he/frenchrevolution/26_chronology_of_the_french_revolution.html</w:t>
      </w:r>
    </w:p>
    <w:p w14:paraId="7C6545CA" w14:textId="77777777" w:rsidR="008636D0" w:rsidRDefault="008636D0" w:rsidP="008636D0">
      <w:pPr>
        <w:rPr>
          <w:rFonts w:ascii="Times New Roman" w:eastAsia="Times New Roman" w:hAnsi="Times New Roman" w:cs="Times New Roman"/>
        </w:rPr>
      </w:pPr>
    </w:p>
    <w:p w14:paraId="543359BB"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Jonah Waters, ‘A Guide to the French Revolution’</w:t>
      </w:r>
      <w:r>
        <w:rPr>
          <w:rFonts w:ascii="Times New Roman" w:eastAsia="Times New Roman" w:hAnsi="Times New Roman" w:cs="Times New Roman"/>
        </w:rPr>
        <w:t xml:space="preserve"> in </w:t>
      </w:r>
      <w:r w:rsidRPr="008636D0">
        <w:rPr>
          <w:rFonts w:ascii="Times New Roman" w:eastAsia="Times New Roman" w:hAnsi="Times New Roman" w:cs="Times New Roman"/>
        </w:rPr>
        <w:t>Jacobin:</w:t>
      </w:r>
      <w:r>
        <w:rPr>
          <w:rFonts w:ascii="Times New Roman" w:eastAsia="Times New Roman" w:hAnsi="Times New Roman" w:cs="Times New Roman"/>
        </w:rPr>
        <w:t xml:space="preserve"> </w:t>
      </w:r>
      <w:r w:rsidRPr="008636D0">
        <w:rPr>
          <w:rFonts w:ascii="Times New Roman" w:eastAsia="Times New Roman" w:hAnsi="Times New Roman" w:cs="Times New Roman"/>
        </w:rPr>
        <w:t>www.jacobinmag.com/2015/07/french-revolution-bastille-day-guide-jacobins-terror-bonaparte/</w:t>
      </w:r>
    </w:p>
    <w:p w14:paraId="510644CE" w14:textId="77777777" w:rsidR="008636D0" w:rsidRDefault="008636D0" w:rsidP="008636D0">
      <w:pPr>
        <w:rPr>
          <w:rFonts w:ascii="Times New Roman" w:eastAsia="Times New Roman" w:hAnsi="Times New Roman" w:cs="Times New Roman"/>
        </w:rPr>
      </w:pPr>
    </w:p>
    <w:p w14:paraId="788A85EC"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 xml:space="preserve">Edmund Burke, from </w:t>
      </w:r>
      <w:r w:rsidRPr="008636D0">
        <w:rPr>
          <w:rFonts w:ascii="Times New Roman" w:eastAsia="Times New Roman" w:hAnsi="Times New Roman" w:cs="Times New Roman"/>
          <w:i/>
        </w:rPr>
        <w:t>Reflections on the Revolution in France</w:t>
      </w:r>
      <w:r>
        <w:rPr>
          <w:rFonts w:ascii="Times New Roman" w:eastAsia="Times New Roman" w:hAnsi="Times New Roman" w:cs="Times New Roman"/>
          <w:i/>
        </w:rPr>
        <w:t xml:space="preserve"> </w:t>
      </w:r>
      <w:r w:rsidRPr="008636D0">
        <w:rPr>
          <w:rFonts w:ascii="Times New Roman" w:eastAsia="Times New Roman" w:hAnsi="Times New Roman" w:cs="Times New Roman"/>
        </w:rPr>
        <w:t>(1790). Norton Anthology</w:t>
      </w:r>
      <w:r>
        <w:rPr>
          <w:rFonts w:ascii="Times New Roman" w:eastAsia="Times New Roman" w:hAnsi="Times New Roman" w:cs="Times New Roman"/>
        </w:rPr>
        <w:t xml:space="preserve"> </w:t>
      </w:r>
      <w:r w:rsidRPr="008636D0">
        <w:rPr>
          <w:rFonts w:ascii="Times New Roman" w:eastAsia="Times New Roman" w:hAnsi="Times New Roman" w:cs="Times New Roman"/>
        </w:rPr>
        <w:t>(</w:t>
      </w:r>
      <w:proofErr w:type="spellStart"/>
      <w:r w:rsidRPr="008636D0">
        <w:rPr>
          <w:rFonts w:ascii="Times New Roman" w:eastAsia="Times New Roman" w:hAnsi="Times New Roman" w:cs="Times New Roman"/>
        </w:rPr>
        <w:t>NinthEdn</w:t>
      </w:r>
      <w:proofErr w:type="spellEnd"/>
      <w:r w:rsidRPr="008636D0">
        <w:rPr>
          <w:rFonts w:ascii="Times New Roman" w:eastAsia="Times New Roman" w:hAnsi="Times New Roman" w:cs="Times New Roman"/>
        </w:rPr>
        <w:t>), pp. 187-194.</w:t>
      </w:r>
    </w:p>
    <w:p w14:paraId="7540AEEF" w14:textId="77777777" w:rsidR="008636D0" w:rsidRDefault="008636D0" w:rsidP="008636D0">
      <w:pPr>
        <w:rPr>
          <w:rFonts w:ascii="Times New Roman" w:eastAsia="Times New Roman" w:hAnsi="Times New Roman" w:cs="Times New Roman"/>
        </w:rPr>
      </w:pPr>
    </w:p>
    <w:p w14:paraId="4D83FEEF" w14:textId="77777777" w:rsidR="008636D0" w:rsidRP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History will record that on the morning of the 6th of October, 1789, the king and queen of France, after a day of confusion, alarm, dismay, and slaughter, lay down, under the pledged security of public faith, to indulge nature in a few hours of respite and troubled, melancholy</w:t>
      </w:r>
      <w:r>
        <w:rPr>
          <w:rFonts w:ascii="Times New Roman" w:eastAsia="Times New Roman" w:hAnsi="Times New Roman" w:cs="Times New Roman"/>
        </w:rPr>
        <w:t xml:space="preserve"> </w:t>
      </w:r>
      <w:r w:rsidRPr="008636D0">
        <w:rPr>
          <w:rFonts w:ascii="Times New Roman" w:eastAsia="Times New Roman" w:hAnsi="Times New Roman" w:cs="Times New Roman"/>
        </w:rPr>
        <w:t>repose. From this sleep the queen was first startled by the sentinel at her door, who cried out to her to save herself by flight -that this was the last proof of fidelity he could give -that they were upon him, and he was dead. Instantly he was cut down. A band of cruel ruffians and assassins, reeking with his blood, rushed into the chamber of the queen and pierced with a hundred strokes of bayonets and poniards the bed, from whence this persecuted woman had but just time to fly almost naked, and, through ways unknown to the murderers, had escaped to seek refuge at the feet of a king and husband not secure of his own life for a moment.</w:t>
      </w:r>
      <w:r>
        <w:rPr>
          <w:rFonts w:ascii="Times New Roman" w:eastAsia="Times New Roman" w:hAnsi="Times New Roman" w:cs="Times New Roman"/>
        </w:rPr>
        <w:tab/>
      </w:r>
      <w:r w:rsidRPr="008636D0">
        <w:rPr>
          <w:rFonts w:ascii="Times New Roman" w:eastAsia="Times New Roman" w:hAnsi="Times New Roman" w:cs="Times New Roman"/>
        </w:rPr>
        <w:t xml:space="preserve">This king, to say no more of him, and this queen, and their infant children (who once would have been the pride and hope of a great and generous people) were then forced to abandon the sanctuary of the most splendid palace in the world, which they left swimming in blood, polluted by massacre and strewed with scattered limbs and mutilated carcasses. Thence they were conducted into the capital of their kingdom. Two had been selected from the unprovoked, unresisted, promiscuous </w:t>
      </w:r>
      <w:r w:rsidRPr="008636D0">
        <w:rPr>
          <w:rFonts w:ascii="Times New Roman" w:eastAsia="Times New Roman" w:hAnsi="Times New Roman" w:cs="Times New Roman"/>
        </w:rPr>
        <w:lastRenderedPageBreak/>
        <w:t xml:space="preserve">slaughter, which was made of the gentlemen of birth and family who composed the king's body guard. These two gentlemen, with all the parade of an execution of justice, were cruelly and publicly dragged to the block and beheaded in the great court of the palace. Their heads were stuck upon spears and led the procession, whilst the royal captives who followed in the train were slowly moved along, amidst the horrid yells, and shrilling screams, and frantic dances, and infamous contumelies, and all the </w:t>
      </w:r>
    </w:p>
    <w:p w14:paraId="5BD7F741"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unutterable abominations of the furies of hell in the abused shape of the vilest of women. After they had been made to taste, drop by drop, more than the bitterness of death in the slow torture of a journey of twelve miles, protracted to six hours, they were, under a guard composed of those very soldiers who had thus conducted them through this famous triumph, lodged in one of the old palaces of Paris, now converted into a Bastille for kings...</w:t>
      </w:r>
    </w:p>
    <w:p w14:paraId="0735700E" w14:textId="77777777" w:rsidR="008636D0" w:rsidRDefault="008636D0" w:rsidP="008636D0">
      <w:pPr>
        <w:ind w:firstLine="720"/>
        <w:rPr>
          <w:rFonts w:ascii="Times New Roman" w:eastAsia="Times New Roman" w:hAnsi="Times New Roman" w:cs="Times New Roman"/>
        </w:rPr>
      </w:pPr>
      <w:r w:rsidRPr="008636D0">
        <w:rPr>
          <w:rFonts w:ascii="Times New Roman" w:eastAsia="Times New Roman" w:hAnsi="Times New Roman" w:cs="Times New Roman"/>
        </w:rPr>
        <w:t xml:space="preserve">It is now sixteen or seventeen years since I saw the queen of France, then the dauphiness, at Versailles, and surely never lighted on this orb, which she hardly seemed to touch, a more delightful vision. I saw her just above the horizon, decorating and cheering the elevated sphere she just began to move in-glittering like the morning star, full of life and </w:t>
      </w:r>
      <w:proofErr w:type="spellStart"/>
      <w:r w:rsidRPr="008636D0">
        <w:rPr>
          <w:rFonts w:ascii="Times New Roman" w:eastAsia="Times New Roman" w:hAnsi="Times New Roman" w:cs="Times New Roman"/>
        </w:rPr>
        <w:t>splendor</w:t>
      </w:r>
      <w:proofErr w:type="spellEnd"/>
      <w:r w:rsidRPr="008636D0">
        <w:rPr>
          <w:rFonts w:ascii="Times New Roman" w:eastAsia="Times New Roman" w:hAnsi="Times New Roman" w:cs="Times New Roman"/>
        </w:rPr>
        <w:t xml:space="preserve"> and joy. Oh! what a revolution! and what a heart must I have to contemplate without emotion that elevation and that fall! Little did I dream when she added titles of veneration to those of enthusiastic, distant, respectful love, that she should ever be obliged to carry the sharp antidote against disgrace concealed in that bosom; little did I dream that I should have lived to see such disasters fallen upon her in a nation of gallant men, in a nation of men of </w:t>
      </w:r>
      <w:proofErr w:type="spellStart"/>
      <w:r w:rsidRPr="008636D0">
        <w:rPr>
          <w:rFonts w:ascii="Times New Roman" w:eastAsia="Times New Roman" w:hAnsi="Times New Roman" w:cs="Times New Roman"/>
        </w:rPr>
        <w:t>honor</w:t>
      </w:r>
      <w:proofErr w:type="spellEnd"/>
      <w:r w:rsidRPr="008636D0">
        <w:rPr>
          <w:rFonts w:ascii="Times New Roman" w:eastAsia="Times New Roman" w:hAnsi="Times New Roman" w:cs="Times New Roman"/>
        </w:rPr>
        <w:t xml:space="preserve"> and of cavaliers. I thought ten thousand swords must have leaped from their scabbards to avenge even a look that threatened her with</w:t>
      </w:r>
      <w:r>
        <w:rPr>
          <w:rFonts w:ascii="Times New Roman" w:eastAsia="Times New Roman" w:hAnsi="Times New Roman" w:cs="Times New Roman"/>
        </w:rPr>
        <w:t xml:space="preserve"> </w:t>
      </w:r>
      <w:r w:rsidRPr="008636D0">
        <w:rPr>
          <w:rFonts w:ascii="Times New Roman" w:eastAsia="Times New Roman" w:hAnsi="Times New Roman" w:cs="Times New Roman"/>
        </w:rPr>
        <w:t>insult. But the age of chivalry is gone. That of sophisters, economists; and calculators has succeeded; and the glory of Europe is extinguished forever. Never, never more shall we behold that generous loyalty to rank and sex, that proud submission, that dignified obedience, that subordination of the heart which kept alive, even in servitude itself, the spirit of an exalted freedom.</w:t>
      </w:r>
    </w:p>
    <w:p w14:paraId="28186ABB" w14:textId="77777777" w:rsidR="008636D0" w:rsidRDefault="008636D0" w:rsidP="008636D0">
      <w:pPr>
        <w:rPr>
          <w:rFonts w:ascii="Times New Roman" w:eastAsia="Times New Roman" w:hAnsi="Times New Roman" w:cs="Times New Roman"/>
        </w:rPr>
      </w:pPr>
    </w:p>
    <w:p w14:paraId="4BC350C3"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Mary Wollstonecraft, from A Vindication of the Rights of Men</w:t>
      </w:r>
      <w:r>
        <w:rPr>
          <w:rFonts w:ascii="Times New Roman" w:eastAsia="Times New Roman" w:hAnsi="Times New Roman" w:cs="Times New Roman"/>
        </w:rPr>
        <w:t xml:space="preserve"> </w:t>
      </w:r>
      <w:r w:rsidRPr="008636D0">
        <w:rPr>
          <w:rFonts w:ascii="Times New Roman" w:eastAsia="Times New Roman" w:hAnsi="Times New Roman" w:cs="Times New Roman"/>
        </w:rPr>
        <w:t>(1790).</w:t>
      </w:r>
      <w:r>
        <w:rPr>
          <w:rFonts w:ascii="Times New Roman" w:eastAsia="Times New Roman" w:hAnsi="Times New Roman" w:cs="Times New Roman"/>
        </w:rPr>
        <w:t xml:space="preserve"> </w:t>
      </w:r>
      <w:r w:rsidRPr="008636D0">
        <w:rPr>
          <w:rFonts w:ascii="Times New Roman" w:eastAsia="Times New Roman" w:hAnsi="Times New Roman" w:cs="Times New Roman"/>
        </w:rPr>
        <w:t>Norton Anthology</w:t>
      </w:r>
      <w:r>
        <w:rPr>
          <w:rFonts w:ascii="Times New Roman" w:eastAsia="Times New Roman" w:hAnsi="Times New Roman" w:cs="Times New Roman"/>
        </w:rPr>
        <w:t xml:space="preserve"> </w:t>
      </w:r>
      <w:r w:rsidRPr="008636D0">
        <w:rPr>
          <w:rFonts w:ascii="Times New Roman" w:eastAsia="Times New Roman" w:hAnsi="Times New Roman" w:cs="Times New Roman"/>
        </w:rPr>
        <w:t>(</w:t>
      </w:r>
      <w:proofErr w:type="spellStart"/>
      <w:r w:rsidRPr="008636D0">
        <w:rPr>
          <w:rFonts w:ascii="Times New Roman" w:eastAsia="Times New Roman" w:hAnsi="Times New Roman" w:cs="Times New Roman"/>
        </w:rPr>
        <w:t>NinthEdn</w:t>
      </w:r>
      <w:proofErr w:type="spellEnd"/>
      <w:r w:rsidRPr="008636D0">
        <w:rPr>
          <w:rFonts w:ascii="Times New Roman" w:eastAsia="Times New Roman" w:hAnsi="Times New Roman" w:cs="Times New Roman"/>
        </w:rPr>
        <w:t>), pp. 194-199.</w:t>
      </w:r>
    </w:p>
    <w:p w14:paraId="1EFE37F6" w14:textId="77777777" w:rsidR="008636D0" w:rsidRDefault="008636D0" w:rsidP="008636D0">
      <w:pPr>
        <w:rPr>
          <w:rFonts w:ascii="Times New Roman" w:eastAsia="Times New Roman" w:hAnsi="Times New Roman" w:cs="Times New Roman"/>
        </w:rPr>
      </w:pPr>
    </w:p>
    <w:p w14:paraId="19B59A28" w14:textId="77777777" w:rsidR="008636D0" w:rsidRPr="008636D0" w:rsidRDefault="008636D0" w:rsidP="008636D0">
      <w:pPr>
        <w:rPr>
          <w:rFonts w:ascii="Times New Roman" w:eastAsia="Times New Roman" w:hAnsi="Times New Roman" w:cs="Times New Roman"/>
          <w:i/>
        </w:rPr>
      </w:pPr>
      <w:r w:rsidRPr="008636D0">
        <w:rPr>
          <w:rFonts w:ascii="Times New Roman" w:eastAsia="Times New Roman" w:hAnsi="Times New Roman" w:cs="Times New Roman"/>
          <w:i/>
        </w:rPr>
        <w:t>A Letter to the Right Honourable Edmund Burke</w:t>
      </w:r>
    </w:p>
    <w:p w14:paraId="66E7B670"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Sir,</w:t>
      </w:r>
    </w:p>
    <w:p w14:paraId="624ED295" w14:textId="77777777" w:rsidR="008636D0" w:rsidRDefault="008636D0" w:rsidP="008636D0">
      <w:pPr>
        <w:rPr>
          <w:rFonts w:ascii="Times New Roman" w:eastAsia="Times New Roman" w:hAnsi="Times New Roman" w:cs="Times New Roman"/>
        </w:rPr>
      </w:pPr>
    </w:p>
    <w:p w14:paraId="04F18D8D" w14:textId="77777777" w:rsidR="008636D0" w:rsidRDefault="008636D0" w:rsidP="008636D0">
      <w:pPr>
        <w:rPr>
          <w:rFonts w:ascii="Times New Roman" w:eastAsia="Times New Roman" w:hAnsi="Times New Roman" w:cs="Times New Roman"/>
        </w:rPr>
      </w:pPr>
      <w:r w:rsidRPr="008636D0">
        <w:rPr>
          <w:rFonts w:ascii="Times New Roman" w:eastAsia="Times New Roman" w:hAnsi="Times New Roman" w:cs="Times New Roman"/>
        </w:rPr>
        <w:t xml:space="preserve">It is not necessary, with courtly insincerity, to apologize to you for thus intruding on your precious time, nor to profess that I think it an </w:t>
      </w:r>
      <w:proofErr w:type="spellStart"/>
      <w:r w:rsidRPr="008636D0">
        <w:rPr>
          <w:rFonts w:ascii="Times New Roman" w:eastAsia="Times New Roman" w:hAnsi="Times New Roman" w:cs="Times New Roman"/>
        </w:rPr>
        <w:t>honor</w:t>
      </w:r>
      <w:proofErr w:type="spellEnd"/>
      <w:r w:rsidRPr="008636D0">
        <w:rPr>
          <w:rFonts w:ascii="Times New Roman" w:eastAsia="Times New Roman" w:hAnsi="Times New Roman" w:cs="Times New Roman"/>
        </w:rPr>
        <w:t xml:space="preserve"> to discuss an important subject with a man whose literary abilities have raised him to notice in the state. </w:t>
      </w:r>
      <w:r w:rsidRPr="00551C2C">
        <w:rPr>
          <w:rFonts w:ascii="Times New Roman" w:eastAsia="Times New Roman" w:hAnsi="Times New Roman" w:cs="Times New Roman"/>
          <w:color w:val="FF0000"/>
        </w:rPr>
        <w:t xml:space="preserve">I have not yet learned </w:t>
      </w:r>
      <w:r w:rsidRPr="008636D0">
        <w:rPr>
          <w:rFonts w:ascii="Times New Roman" w:eastAsia="Times New Roman" w:hAnsi="Times New Roman" w:cs="Times New Roman"/>
        </w:rPr>
        <w:t xml:space="preserve">to twist my periods, nor, in the equivocal idiom of politeness, to </w:t>
      </w:r>
      <w:r w:rsidRPr="00551C2C">
        <w:rPr>
          <w:rFonts w:ascii="Times New Roman" w:eastAsia="Times New Roman" w:hAnsi="Times New Roman" w:cs="Times New Roman"/>
          <w:color w:val="FF0000"/>
        </w:rPr>
        <w:t xml:space="preserve">disguise my sentiments, </w:t>
      </w:r>
      <w:r w:rsidRPr="008636D0">
        <w:rPr>
          <w:rFonts w:ascii="Times New Roman" w:eastAsia="Times New Roman" w:hAnsi="Times New Roman" w:cs="Times New Roman"/>
        </w:rPr>
        <w:t>and imply what I should be afraid to utter: if, therefore, in the course of this epistle, I chance to express contempt, and even indignation, with some emphasis, I beseech you to believe that it is not a flight of fancy; for truth, in morals, has ever appeared to me the essence of the sublime; and, in taste, simplicity the only criterion of the beautiful. But I war not with an individual when I contend for the</w:t>
      </w:r>
      <w:r>
        <w:rPr>
          <w:rFonts w:ascii="Times New Roman" w:eastAsia="Times New Roman" w:hAnsi="Times New Roman" w:cs="Times New Roman"/>
        </w:rPr>
        <w:t xml:space="preserve"> </w:t>
      </w:r>
      <w:r w:rsidRPr="008636D0">
        <w:rPr>
          <w:rFonts w:ascii="Times New Roman" w:eastAsia="Times New Roman" w:hAnsi="Times New Roman" w:cs="Times New Roman"/>
        </w:rPr>
        <w:t>rights of men</w:t>
      </w:r>
      <w:r>
        <w:rPr>
          <w:rFonts w:ascii="Times New Roman" w:eastAsia="Times New Roman" w:hAnsi="Times New Roman" w:cs="Times New Roman"/>
        </w:rPr>
        <w:t xml:space="preserve"> </w:t>
      </w:r>
      <w:r w:rsidRPr="008636D0">
        <w:rPr>
          <w:rFonts w:ascii="Times New Roman" w:eastAsia="Times New Roman" w:hAnsi="Times New Roman" w:cs="Times New Roman"/>
        </w:rPr>
        <w:t>and the liberty of reason. You see I do not condescend to cull my words to avoid the invidious phrase, nor shall I be prevented from giving a manly definition of it, by the flimsy ridicule which a lively fancy has interwoven wit</w:t>
      </w:r>
      <w:bookmarkStart w:id="0" w:name="_GoBack"/>
      <w:bookmarkEnd w:id="0"/>
      <w:r w:rsidRPr="008636D0">
        <w:rPr>
          <w:rFonts w:ascii="Times New Roman" w:eastAsia="Times New Roman" w:hAnsi="Times New Roman" w:cs="Times New Roman"/>
        </w:rPr>
        <w:t xml:space="preserve">h the present acceptation of the term. Reverencing the rights of humanity, I shall dare to assert them; not intimidated by the horse laugh that you have raised, or waiting till time has </w:t>
      </w:r>
      <w:r w:rsidRPr="008636D0">
        <w:rPr>
          <w:rFonts w:ascii="Times New Roman" w:eastAsia="Times New Roman" w:hAnsi="Times New Roman" w:cs="Times New Roman"/>
        </w:rPr>
        <w:lastRenderedPageBreak/>
        <w:t xml:space="preserve">wiped away the compassionate tears which you have elaborately laboured to </w:t>
      </w:r>
      <w:proofErr w:type="gramStart"/>
      <w:r w:rsidRPr="008636D0">
        <w:rPr>
          <w:rFonts w:ascii="Times New Roman" w:eastAsia="Times New Roman" w:hAnsi="Times New Roman" w:cs="Times New Roman"/>
        </w:rPr>
        <w:t>excite.[...]</w:t>
      </w:r>
      <w:proofErr w:type="gramEnd"/>
    </w:p>
    <w:p w14:paraId="41D01185" w14:textId="77777777" w:rsidR="008636D0" w:rsidRDefault="008636D0" w:rsidP="008636D0">
      <w:pPr>
        <w:rPr>
          <w:rFonts w:ascii="Times New Roman" w:eastAsia="Times New Roman" w:hAnsi="Times New Roman" w:cs="Times New Roman"/>
        </w:rPr>
      </w:pPr>
    </w:p>
    <w:p w14:paraId="663CF71A" w14:textId="77777777" w:rsidR="008636D0" w:rsidRPr="00202C68" w:rsidRDefault="008636D0" w:rsidP="008636D0">
      <w:pPr>
        <w:ind w:firstLine="720"/>
        <w:rPr>
          <w:rFonts w:ascii="Times New Roman" w:eastAsia="Times New Roman" w:hAnsi="Times New Roman" w:cs="Times New Roman"/>
          <w:color w:val="FF0000"/>
        </w:rPr>
      </w:pPr>
      <w:r w:rsidRPr="008636D0">
        <w:rPr>
          <w:rFonts w:ascii="Times New Roman" w:eastAsia="Times New Roman" w:hAnsi="Times New Roman" w:cs="Times New Roman"/>
        </w:rPr>
        <w:t xml:space="preserve">Quitting now the flowers of rhetoric, let us, Sir, reason together; and, believe me, </w:t>
      </w:r>
      <w:r w:rsidRPr="00202C68">
        <w:rPr>
          <w:rFonts w:ascii="Times New Roman" w:eastAsia="Times New Roman" w:hAnsi="Times New Roman" w:cs="Times New Roman"/>
          <w:color w:val="FF0000"/>
        </w:rPr>
        <w:t xml:space="preserve">I should not have meddled with these troubled waters, in order to point out your </w:t>
      </w:r>
      <w:r w:rsidRPr="00202C68">
        <w:rPr>
          <w:rFonts w:ascii="Times New Roman" w:eastAsia="Times New Roman" w:hAnsi="Times New Roman" w:cs="Times New Roman"/>
          <w:color w:val="FF0000"/>
          <w:u w:val="single"/>
        </w:rPr>
        <w:t>inconsistencies,</w:t>
      </w:r>
      <w:r w:rsidRPr="00202C68">
        <w:rPr>
          <w:rFonts w:ascii="Times New Roman" w:eastAsia="Times New Roman" w:hAnsi="Times New Roman" w:cs="Times New Roman"/>
          <w:color w:val="FF0000"/>
        </w:rPr>
        <w:t xml:space="preserve"> if your wit had not burnished up some </w:t>
      </w:r>
      <w:r w:rsidRPr="00202C68">
        <w:rPr>
          <w:rFonts w:ascii="Times New Roman" w:eastAsia="Times New Roman" w:hAnsi="Times New Roman" w:cs="Times New Roman"/>
          <w:color w:val="FF0000"/>
          <w:u w:val="single"/>
        </w:rPr>
        <w:t>rusty, baneful opinions</w:t>
      </w:r>
      <w:r w:rsidRPr="00202C68">
        <w:rPr>
          <w:rFonts w:ascii="Times New Roman" w:eastAsia="Times New Roman" w:hAnsi="Times New Roman" w:cs="Times New Roman"/>
          <w:color w:val="FF0000"/>
        </w:rPr>
        <w:t>, and swelled the shallow current of ridicule till it resembled the flow of reason, and presumed to be the test of truth.</w:t>
      </w:r>
    </w:p>
    <w:p w14:paraId="4BE08DD7" w14:textId="77777777" w:rsidR="008636D0" w:rsidRPr="008636D0" w:rsidRDefault="008636D0" w:rsidP="008636D0">
      <w:pPr>
        <w:ind w:firstLine="720"/>
        <w:rPr>
          <w:rFonts w:ascii="Times New Roman" w:eastAsia="Times New Roman" w:hAnsi="Times New Roman" w:cs="Times New Roman"/>
        </w:rPr>
      </w:pPr>
      <w:r w:rsidRPr="008636D0">
        <w:rPr>
          <w:rFonts w:ascii="Times New Roman" w:eastAsia="Times New Roman" w:hAnsi="Times New Roman" w:cs="Times New Roman"/>
        </w:rPr>
        <w:t>I shall not attempt to follow you through ‘horse-way and foot-path;’ but, attacking the foundation of your opinions, I shall leave the superstructure to find a centre of gravity on which it may lean till some strong blast puffs it into the air; or your teeming fancy, which the ripening judgment of sixty years has not tamed, produces another Chinese erection, to stare, at every turn, the plain country people in the face, who bluntly call such an airy edifice–a folly.</w:t>
      </w:r>
    </w:p>
    <w:p w14:paraId="00AE5271" w14:textId="77777777" w:rsidR="008636D0" w:rsidRDefault="008636D0" w:rsidP="008636D0">
      <w:pPr>
        <w:ind w:firstLine="720"/>
        <w:rPr>
          <w:rFonts w:ascii="Times New Roman" w:eastAsia="Times New Roman" w:hAnsi="Times New Roman" w:cs="Times New Roman"/>
        </w:rPr>
      </w:pPr>
      <w:r w:rsidRPr="008636D0">
        <w:rPr>
          <w:rFonts w:ascii="Times New Roman" w:eastAsia="Times New Roman" w:hAnsi="Times New Roman" w:cs="Times New Roman"/>
        </w:rPr>
        <w:t xml:space="preserve">The </w:t>
      </w:r>
      <w:proofErr w:type="spellStart"/>
      <w:r w:rsidRPr="008636D0">
        <w:rPr>
          <w:rFonts w:ascii="Times New Roman" w:eastAsia="Times New Roman" w:hAnsi="Times New Roman" w:cs="Times New Roman"/>
        </w:rPr>
        <w:t>birthright</w:t>
      </w:r>
      <w:proofErr w:type="spellEnd"/>
      <w:r w:rsidRPr="008636D0">
        <w:rPr>
          <w:rFonts w:ascii="Times New Roman" w:eastAsia="Times New Roman" w:hAnsi="Times New Roman" w:cs="Times New Roman"/>
        </w:rPr>
        <w:t xml:space="preserve"> of man, to give you, Sir, a short definition of this disputed right, is such a degree of liberty, civil and religious, as is compatible with the liberty of every other individual with whom he is united in a social compact, and the continued existence of that compact.</w:t>
      </w:r>
      <w:r>
        <w:rPr>
          <w:rFonts w:ascii="Times New Roman" w:eastAsia="Times New Roman" w:hAnsi="Times New Roman" w:cs="Times New Roman"/>
        </w:rPr>
        <w:t xml:space="preserve"> </w:t>
      </w:r>
    </w:p>
    <w:p w14:paraId="3A9D6AA7" w14:textId="77777777" w:rsidR="009C42DD" w:rsidRDefault="008636D0" w:rsidP="009C42DD">
      <w:pPr>
        <w:ind w:firstLine="720"/>
        <w:rPr>
          <w:rFonts w:ascii="Times New Roman" w:eastAsia="Times New Roman" w:hAnsi="Times New Roman" w:cs="Times New Roman"/>
        </w:rPr>
      </w:pPr>
      <w:r w:rsidRPr="008636D0">
        <w:rPr>
          <w:rFonts w:ascii="Times New Roman" w:eastAsia="Times New Roman" w:hAnsi="Times New Roman" w:cs="Times New Roman"/>
        </w:rPr>
        <w:t xml:space="preserve">Liberty, in this simple, unsophisticated sense, I acknowledge, </w:t>
      </w:r>
      <w:r w:rsidRPr="00202C68">
        <w:rPr>
          <w:rFonts w:ascii="Times New Roman" w:eastAsia="Times New Roman" w:hAnsi="Times New Roman" w:cs="Times New Roman"/>
          <w:color w:val="FF0000"/>
        </w:rPr>
        <w:t>is a fair idea that has never yet received a form in the various governments that have been established on our beauteous globe</w:t>
      </w:r>
      <w:r w:rsidRPr="008636D0">
        <w:rPr>
          <w:rFonts w:ascii="Times New Roman" w:eastAsia="Times New Roman" w:hAnsi="Times New Roman" w:cs="Times New Roman"/>
        </w:rPr>
        <w:t xml:space="preserve">; the </w:t>
      </w:r>
      <w:r w:rsidRPr="00202C68">
        <w:rPr>
          <w:rFonts w:ascii="Times New Roman" w:eastAsia="Times New Roman" w:hAnsi="Times New Roman" w:cs="Times New Roman"/>
          <w:color w:val="FF0000"/>
        </w:rPr>
        <w:t xml:space="preserve">demon of property </w:t>
      </w:r>
      <w:r w:rsidRPr="008636D0">
        <w:rPr>
          <w:rFonts w:ascii="Times New Roman" w:eastAsia="Times New Roman" w:hAnsi="Times New Roman" w:cs="Times New Roman"/>
        </w:rPr>
        <w:t xml:space="preserve">has ever been at hand to encroach on the sacred rights of men, and to </w:t>
      </w:r>
      <w:r w:rsidRPr="00202C68">
        <w:rPr>
          <w:rFonts w:ascii="Times New Roman" w:eastAsia="Times New Roman" w:hAnsi="Times New Roman" w:cs="Times New Roman"/>
          <w:color w:val="FF0000"/>
        </w:rPr>
        <w:t xml:space="preserve">fence round </w:t>
      </w:r>
      <w:r w:rsidRPr="008636D0">
        <w:rPr>
          <w:rFonts w:ascii="Times New Roman" w:eastAsia="Times New Roman" w:hAnsi="Times New Roman" w:cs="Times New Roman"/>
        </w:rPr>
        <w:t>with awful pomp laws that war with justice. But that it results from the eternal foundation of right–from immutable truth–who will presume to deny, that pretends to rationality–if reason has led them to build their morality</w:t>
      </w:r>
      <w:r>
        <w:rPr>
          <w:rFonts w:ascii="Times New Roman" w:eastAsia="Times New Roman" w:hAnsi="Times New Roman" w:cs="Times New Roman"/>
        </w:rPr>
        <w:t xml:space="preserve"> </w:t>
      </w:r>
      <w:r w:rsidRPr="008636D0">
        <w:rPr>
          <w:rFonts w:ascii="Times New Roman" w:eastAsia="Times New Roman" w:hAnsi="Times New Roman" w:cs="Times New Roman"/>
        </w:rPr>
        <w:t>and religion on an everlasting foundation–the attributes of God?</w:t>
      </w:r>
    </w:p>
    <w:p w14:paraId="44116BF3" w14:textId="77777777" w:rsidR="009C42DD" w:rsidRDefault="008636D0" w:rsidP="009C42DD">
      <w:pPr>
        <w:ind w:firstLine="720"/>
        <w:rPr>
          <w:rFonts w:ascii="Times New Roman" w:eastAsia="Times New Roman" w:hAnsi="Times New Roman" w:cs="Times New Roman"/>
        </w:rPr>
      </w:pPr>
      <w:r w:rsidRPr="008636D0">
        <w:rPr>
          <w:rFonts w:ascii="Times New Roman" w:eastAsia="Times New Roman" w:hAnsi="Times New Roman" w:cs="Times New Roman"/>
        </w:rPr>
        <w:t xml:space="preserve">I </w:t>
      </w:r>
      <w:r w:rsidRPr="00202C68">
        <w:rPr>
          <w:rFonts w:ascii="Times New Roman" w:eastAsia="Times New Roman" w:hAnsi="Times New Roman" w:cs="Times New Roman"/>
          <w:color w:val="FF0000"/>
        </w:rPr>
        <w:t xml:space="preserve">glow </w:t>
      </w:r>
      <w:r w:rsidRPr="008636D0">
        <w:rPr>
          <w:rFonts w:ascii="Times New Roman" w:eastAsia="Times New Roman" w:hAnsi="Times New Roman" w:cs="Times New Roman"/>
        </w:rPr>
        <w:t>with indignation when I attempt, methodically, to unravel your slavish paradoxes, in which I can find no fixed first principle to refute; I shall not, therefore, condescend to shew where you affirm in one page what you deny in another; and how frequently you draw conclusions without any previous premises:–it would be something like cowardice to fight with a man who had never exercised the weapons with which his opponent chose to combat, and irksome to refute sentence after sentence in which the latent spirit of tyranny appeared.</w:t>
      </w:r>
    </w:p>
    <w:p w14:paraId="6B672211" w14:textId="77777777" w:rsidR="009C42DD" w:rsidRDefault="008636D0" w:rsidP="009C42DD">
      <w:pPr>
        <w:ind w:firstLine="720"/>
        <w:rPr>
          <w:rFonts w:ascii="Times New Roman" w:eastAsia="Times New Roman" w:hAnsi="Times New Roman" w:cs="Times New Roman"/>
        </w:rPr>
      </w:pPr>
      <w:r w:rsidRPr="008636D0">
        <w:rPr>
          <w:rFonts w:ascii="Times New Roman" w:eastAsia="Times New Roman" w:hAnsi="Times New Roman" w:cs="Times New Roman"/>
        </w:rPr>
        <w:t>I perceive, from the whole tenor of your Reflections, that you have a mortal antipathy to reason; but, if there is any thing like argument, or first principles, in your wild declamation, behold the result:–that we are to reverence the rust of antiquity, and term the unnatural customs, which ignorance and mistaken self-interest have consolidated, the sage fruit of experience: nay, that, if we do discover some errors, our</w:t>
      </w:r>
      <w:r w:rsidR="00202C68">
        <w:rPr>
          <w:rFonts w:ascii="Times New Roman" w:eastAsia="Times New Roman" w:hAnsi="Times New Roman" w:cs="Times New Roman"/>
        </w:rPr>
        <w:t xml:space="preserve"> </w:t>
      </w:r>
      <w:r w:rsidRPr="008636D0">
        <w:rPr>
          <w:rFonts w:ascii="Times New Roman" w:eastAsia="Times New Roman" w:hAnsi="Times New Roman" w:cs="Times New Roman"/>
        </w:rPr>
        <w:t>feelings</w:t>
      </w:r>
      <w:r w:rsidR="00202C68">
        <w:rPr>
          <w:rFonts w:ascii="Times New Roman" w:eastAsia="Times New Roman" w:hAnsi="Times New Roman" w:cs="Times New Roman"/>
        </w:rPr>
        <w:t xml:space="preserve"> </w:t>
      </w:r>
      <w:r w:rsidRPr="008636D0">
        <w:rPr>
          <w:rFonts w:ascii="Times New Roman" w:eastAsia="Times New Roman" w:hAnsi="Times New Roman" w:cs="Times New Roman"/>
        </w:rPr>
        <w:t>should lead us to excuse, with blind love, or unprincipled filial affection, the venerable vestiges of ancient days. These are gothic notions of beauty–the ivy is beautiful, but, when it insidiously destroys the trunk from which it receives support, who would not grub it up?</w:t>
      </w:r>
    </w:p>
    <w:p w14:paraId="6E92C961" w14:textId="77777777" w:rsidR="009C42DD" w:rsidRDefault="008636D0" w:rsidP="009C42DD">
      <w:pPr>
        <w:ind w:firstLine="720"/>
        <w:rPr>
          <w:rFonts w:ascii="Times New Roman" w:eastAsia="Times New Roman" w:hAnsi="Times New Roman" w:cs="Times New Roman"/>
        </w:rPr>
      </w:pPr>
      <w:r w:rsidRPr="008636D0">
        <w:rPr>
          <w:rFonts w:ascii="Times New Roman" w:eastAsia="Times New Roman" w:hAnsi="Times New Roman" w:cs="Times New Roman"/>
        </w:rPr>
        <w:t>Further, that we ought cautiously to remain for ever in frozen inactivity, because a thaw, whilst it nourishes the soil, spreads a temporary inundation; and the fear of risking any personal present convenience should prevent a struggle for the most estimable advantages. This is sound reasoning, I grant, in the mouth of the rich and short-sighted.</w:t>
      </w:r>
    </w:p>
    <w:p w14:paraId="10447AF6" w14:textId="77777777" w:rsidR="008636D0" w:rsidRPr="008636D0" w:rsidRDefault="008636D0" w:rsidP="009C42DD">
      <w:pPr>
        <w:ind w:firstLine="720"/>
        <w:rPr>
          <w:rFonts w:ascii="Times New Roman" w:eastAsia="Times New Roman" w:hAnsi="Times New Roman" w:cs="Times New Roman"/>
        </w:rPr>
      </w:pPr>
      <w:r w:rsidRPr="008636D0">
        <w:rPr>
          <w:rFonts w:ascii="Times New Roman" w:eastAsia="Times New Roman" w:hAnsi="Times New Roman" w:cs="Times New Roman"/>
        </w:rPr>
        <w:t xml:space="preserve">Yes, Sir, </w:t>
      </w:r>
      <w:r w:rsidRPr="00202C68">
        <w:rPr>
          <w:rFonts w:ascii="Times New Roman" w:eastAsia="Times New Roman" w:hAnsi="Times New Roman" w:cs="Times New Roman"/>
          <w:color w:val="FF0000"/>
        </w:rPr>
        <w:t xml:space="preserve">the strong </w:t>
      </w:r>
      <w:r w:rsidRPr="008636D0">
        <w:rPr>
          <w:rFonts w:ascii="Times New Roman" w:eastAsia="Times New Roman" w:hAnsi="Times New Roman" w:cs="Times New Roman"/>
        </w:rPr>
        <w:t xml:space="preserve">gained riches, </w:t>
      </w:r>
      <w:r w:rsidRPr="00202C68">
        <w:rPr>
          <w:rFonts w:ascii="Times New Roman" w:eastAsia="Times New Roman" w:hAnsi="Times New Roman" w:cs="Times New Roman"/>
          <w:color w:val="FF0000"/>
        </w:rPr>
        <w:t xml:space="preserve">the few </w:t>
      </w:r>
      <w:r w:rsidRPr="008636D0">
        <w:rPr>
          <w:rFonts w:ascii="Times New Roman" w:eastAsia="Times New Roman" w:hAnsi="Times New Roman" w:cs="Times New Roman"/>
        </w:rPr>
        <w:t xml:space="preserve">have sacrificed the many to their vices; and, to be able to pamper their appetites, and supinely exist without exercising mind or body, they have ceased to be men.–Lost to the relish of true pleasure, such beings would, indeed, deserve compassion, if injustice was not softened by the </w:t>
      </w:r>
      <w:r w:rsidRPr="00202C68">
        <w:rPr>
          <w:rFonts w:ascii="Times New Roman" w:eastAsia="Times New Roman" w:hAnsi="Times New Roman" w:cs="Times New Roman"/>
          <w:color w:val="FF0000"/>
        </w:rPr>
        <w:lastRenderedPageBreak/>
        <w:t>tyrant</w:t>
      </w:r>
      <w:r w:rsidRPr="008636D0">
        <w:rPr>
          <w:rFonts w:ascii="Times New Roman" w:eastAsia="Times New Roman" w:hAnsi="Times New Roman" w:cs="Times New Roman"/>
        </w:rPr>
        <w:t>’s plea–necessity; if prescription was not raised as an immortal boundary against innovation. Their minds, in fact, instead of being cultivated, have been so warped by education, that it may require some ages to bring them back to nature, and enable them to see their true interest, with that degree of conviction which is necessary to influence their conduct.</w:t>
      </w:r>
    </w:p>
    <w:p w14:paraId="2E2DF86C" w14:textId="77777777" w:rsidR="0017090F" w:rsidRPr="008636D0" w:rsidRDefault="0017090F">
      <w:pPr>
        <w:rPr>
          <w:rFonts w:ascii="Times New Roman" w:hAnsi="Times New Roman" w:cs="Times New Roman"/>
        </w:rPr>
      </w:pPr>
    </w:p>
    <w:sectPr w:rsidR="0017090F" w:rsidRPr="008636D0" w:rsidSect="001709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03"/>
    <w:rsid w:val="0017090F"/>
    <w:rsid w:val="00202C68"/>
    <w:rsid w:val="00551C2C"/>
    <w:rsid w:val="00747889"/>
    <w:rsid w:val="008636D0"/>
    <w:rsid w:val="008C0B88"/>
    <w:rsid w:val="008D4303"/>
    <w:rsid w:val="009C42DD"/>
    <w:rsid w:val="00AD03DE"/>
    <w:rsid w:val="00DD3C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440FA"/>
  <w14:defaultImageDpi w14:val="300"/>
  <w15:docId w15:val="{779FA9A8-4ACD-42FC-A242-A9AC0BE7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3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1079">
      <w:bodyDiv w:val="1"/>
      <w:marLeft w:val="0"/>
      <w:marRight w:val="0"/>
      <w:marTop w:val="0"/>
      <w:marBottom w:val="0"/>
      <w:divBdr>
        <w:top w:val="none" w:sz="0" w:space="0" w:color="auto"/>
        <w:left w:val="none" w:sz="0" w:space="0" w:color="auto"/>
        <w:bottom w:val="none" w:sz="0" w:space="0" w:color="auto"/>
        <w:right w:val="none" w:sz="0" w:space="0" w:color="auto"/>
      </w:divBdr>
    </w:div>
    <w:div w:id="691031905">
      <w:bodyDiv w:val="1"/>
      <w:marLeft w:val="0"/>
      <w:marRight w:val="0"/>
      <w:marTop w:val="0"/>
      <w:marBottom w:val="0"/>
      <w:divBdr>
        <w:top w:val="none" w:sz="0" w:space="0" w:color="auto"/>
        <w:left w:val="none" w:sz="0" w:space="0" w:color="auto"/>
        <w:bottom w:val="none" w:sz="0" w:space="0" w:color="auto"/>
        <w:right w:val="none" w:sz="0" w:space="0" w:color="auto"/>
      </w:divBdr>
      <w:divsChild>
        <w:div w:id="1955013940">
          <w:marLeft w:val="0"/>
          <w:marRight w:val="0"/>
          <w:marTop w:val="0"/>
          <w:marBottom w:val="0"/>
          <w:divBdr>
            <w:top w:val="none" w:sz="0" w:space="0" w:color="auto"/>
            <w:left w:val="none" w:sz="0" w:space="0" w:color="auto"/>
            <w:bottom w:val="none" w:sz="0" w:space="0" w:color="auto"/>
            <w:right w:val="none" w:sz="0" w:space="0" w:color="auto"/>
          </w:divBdr>
        </w:div>
        <w:div w:id="1456174619">
          <w:marLeft w:val="0"/>
          <w:marRight w:val="0"/>
          <w:marTop w:val="0"/>
          <w:marBottom w:val="0"/>
          <w:divBdr>
            <w:top w:val="none" w:sz="0" w:space="0" w:color="auto"/>
            <w:left w:val="none" w:sz="0" w:space="0" w:color="auto"/>
            <w:bottom w:val="none" w:sz="0" w:space="0" w:color="auto"/>
            <w:right w:val="none" w:sz="0" w:space="0" w:color="auto"/>
          </w:divBdr>
        </w:div>
        <w:div w:id="2309703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Barton</dc:creator>
  <cp:keywords/>
  <dc:description/>
  <cp:lastModifiedBy>Claire Nicholson</cp:lastModifiedBy>
  <cp:revision>2</cp:revision>
  <cp:lastPrinted>2019-09-23T08:12:00Z</cp:lastPrinted>
  <dcterms:created xsi:type="dcterms:W3CDTF">2019-10-03T11:27:00Z</dcterms:created>
  <dcterms:modified xsi:type="dcterms:W3CDTF">2019-10-03T11:27:00Z</dcterms:modified>
</cp:coreProperties>
</file>