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EC95D" w14:textId="09FB9FA7" w:rsidR="0062016E" w:rsidRPr="00A723F8" w:rsidRDefault="009A12E2" w:rsidP="007B6513">
      <w:pPr>
        <w:pStyle w:val="Heading1"/>
        <w:rPr>
          <w:lang w:val="nl-BE"/>
        </w:rPr>
      </w:pPr>
      <w:r>
        <w:rPr>
          <w:lang w:val="nl-BE"/>
        </w:rPr>
        <w:t xml:space="preserve">Oefeningen 26/02 </w:t>
      </w:r>
      <w:r w:rsidR="00E07B8B">
        <w:rPr>
          <w:lang w:val="nl-BE"/>
        </w:rPr>
        <w:t xml:space="preserve"> - switch en scopes</w:t>
      </w:r>
    </w:p>
    <w:p w14:paraId="5A633A74" w14:textId="0F99FDB2" w:rsidR="007B6513" w:rsidRPr="00A723F8" w:rsidRDefault="007B6513" w:rsidP="007B6513">
      <w:pPr>
        <w:pStyle w:val="Heading2"/>
        <w:rPr>
          <w:lang w:val="nl-BE"/>
        </w:rPr>
      </w:pPr>
      <w:r w:rsidRPr="00A723F8">
        <w:rPr>
          <w:lang w:val="nl-BE"/>
        </w:rPr>
        <w:t>Oefening 1</w:t>
      </w:r>
    </w:p>
    <w:p w14:paraId="4096CE5E" w14:textId="2F8C563F" w:rsidR="00A723F8" w:rsidRDefault="00A723F8" w:rsidP="007B6513">
      <w:pPr>
        <w:rPr>
          <w:lang w:val="nl-BE"/>
        </w:rPr>
      </w:pPr>
      <w:r>
        <w:rPr>
          <w:lang w:val="nl-BE"/>
        </w:rPr>
        <w:t>Geef een getal van 1 tot en met 3 in en geef het niveau van de gebruiker terug (Junior, Medior of Senior)</w:t>
      </w:r>
      <w:r>
        <w:rPr>
          <w:lang w:val="nl-BE"/>
        </w:rPr>
        <w:br/>
        <w:t xml:space="preserve">Als je </w:t>
      </w:r>
      <w:r w:rsidR="00F54BF3">
        <w:rPr>
          <w:lang w:val="nl-BE"/>
        </w:rPr>
        <w:t>een ander getal</w:t>
      </w:r>
      <w:r w:rsidR="00CB7B56">
        <w:rPr>
          <w:lang w:val="nl-BE"/>
        </w:rPr>
        <w:t xml:space="preserve"> geeft,</w:t>
      </w:r>
      <w:r>
        <w:rPr>
          <w:lang w:val="nl-BE"/>
        </w:rPr>
        <w:t xml:space="preserve"> geeft het een foutmelding</w:t>
      </w:r>
      <w:r w:rsidR="00B01905">
        <w:rPr>
          <w:lang w:val="nl-BE"/>
        </w:rPr>
        <w:t xml:space="preserve"> terug</w:t>
      </w:r>
      <w:r>
        <w:rPr>
          <w:lang w:val="nl-BE"/>
        </w:rPr>
        <w:t>.</w:t>
      </w:r>
    </w:p>
    <w:p w14:paraId="146518A8" w14:textId="0524545A" w:rsidR="00A723F8" w:rsidRDefault="00A723F8" w:rsidP="007B6513">
      <w:pPr>
        <w:rPr>
          <w:lang w:val="nl-BE"/>
        </w:rPr>
      </w:pPr>
      <w:r>
        <w:rPr>
          <w:noProof/>
        </w:rPr>
        <w:drawing>
          <wp:inline distT="0" distB="0" distL="0" distR="0" wp14:anchorId="2A372E9B" wp14:editId="2203C188">
            <wp:extent cx="343852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C148" w14:textId="030F2323" w:rsidR="00A723F8" w:rsidRDefault="00ED2018" w:rsidP="00ED2018">
      <w:pPr>
        <w:pStyle w:val="Heading2"/>
        <w:rPr>
          <w:lang w:val="nl-BE"/>
        </w:rPr>
      </w:pPr>
      <w:r>
        <w:rPr>
          <w:lang w:val="nl-BE"/>
        </w:rPr>
        <w:t>Oefening 2</w:t>
      </w:r>
    </w:p>
    <w:p w14:paraId="625B1917" w14:textId="35262F53" w:rsidR="00ED2018" w:rsidRDefault="00ED2018" w:rsidP="00ED2018">
      <w:pPr>
        <w:rPr>
          <w:lang w:val="nl-BE"/>
        </w:rPr>
      </w:pPr>
      <w:r>
        <w:rPr>
          <w:lang w:val="nl-BE"/>
        </w:rPr>
        <w:t>Geef een getal van 1 tot en met 12 in en geef de corresponderende maand terug.</w:t>
      </w:r>
      <w:r>
        <w:rPr>
          <w:lang w:val="nl-BE"/>
        </w:rPr>
        <w:br/>
        <w:t>Als je een ander getal geeft, geeft het een foutmelding terug.</w:t>
      </w:r>
    </w:p>
    <w:p w14:paraId="14F24DC9" w14:textId="3C09CC24" w:rsidR="00382A4F" w:rsidRDefault="00382A4F" w:rsidP="00ED2018">
      <w:pPr>
        <w:rPr>
          <w:lang w:val="nl-BE"/>
        </w:rPr>
      </w:pPr>
      <w:r>
        <w:rPr>
          <w:noProof/>
        </w:rPr>
        <w:drawing>
          <wp:inline distT="0" distB="0" distL="0" distR="0" wp14:anchorId="4BD7C119" wp14:editId="2F17B865">
            <wp:extent cx="17240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4590" w14:textId="007D4EBB" w:rsidR="00382A4F" w:rsidRDefault="00382A4F" w:rsidP="00382A4F">
      <w:pPr>
        <w:pStyle w:val="Heading2"/>
        <w:rPr>
          <w:lang w:val="nl-BE"/>
        </w:rPr>
      </w:pPr>
      <w:r>
        <w:rPr>
          <w:lang w:val="nl-BE"/>
        </w:rPr>
        <w:t>Oefening 3</w:t>
      </w:r>
    </w:p>
    <w:p w14:paraId="624208D0" w14:textId="5A3CDD50" w:rsidR="00382A4F" w:rsidRDefault="00382A4F" w:rsidP="00382A4F">
      <w:pPr>
        <w:rPr>
          <w:lang w:val="nl-BE"/>
        </w:rPr>
      </w:pPr>
      <w:r>
        <w:rPr>
          <w:lang w:val="nl-BE"/>
        </w:rPr>
        <w:t xml:space="preserve">Doe nu het omgekeerde: </w:t>
      </w:r>
      <w:r w:rsidR="00637E90">
        <w:rPr>
          <w:lang w:val="nl-BE"/>
        </w:rPr>
        <w:t>Geef een maand in en je krijgt te zien de hoeveelste maand dit is. Zorg er voor dat hoofdletters niet uitmaken.</w:t>
      </w:r>
    </w:p>
    <w:p w14:paraId="6C032E49" w14:textId="49E5FF06" w:rsidR="00C50C9B" w:rsidRPr="00382A4F" w:rsidRDefault="00C50C9B" w:rsidP="00382A4F">
      <w:pPr>
        <w:rPr>
          <w:lang w:val="nl-BE"/>
        </w:rPr>
      </w:pPr>
      <w:r>
        <w:rPr>
          <w:noProof/>
        </w:rPr>
        <w:drawing>
          <wp:inline distT="0" distB="0" distL="0" distR="0" wp14:anchorId="1775730E" wp14:editId="0FCBACD1">
            <wp:extent cx="183832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76E5" w14:textId="4C8A16E0" w:rsidR="00ED2018" w:rsidRDefault="009461A1" w:rsidP="009461A1">
      <w:pPr>
        <w:pStyle w:val="Heading2"/>
        <w:rPr>
          <w:lang w:val="nl-BE"/>
        </w:rPr>
      </w:pPr>
      <w:r>
        <w:rPr>
          <w:lang w:val="nl-BE"/>
        </w:rPr>
        <w:t>Oefening 4</w:t>
      </w:r>
    </w:p>
    <w:p w14:paraId="689C7F9E" w14:textId="23CAA000" w:rsidR="009461A1" w:rsidRDefault="00E41E96" w:rsidP="009461A1">
      <w:pPr>
        <w:rPr>
          <w:lang w:val="nl-BE"/>
        </w:rPr>
      </w:pPr>
      <w:r>
        <w:rPr>
          <w:lang w:val="nl-BE"/>
        </w:rPr>
        <w:t xml:space="preserve">Geef een jaartal in, als er dat jaar iets interessant gebeurd is, geef er dan wat uitleg over. </w:t>
      </w:r>
      <w:r w:rsidR="003A6596">
        <w:rPr>
          <w:lang w:val="nl-BE"/>
        </w:rPr>
        <w:t>Als je niets hebt voor dat jaartal, geef dan een melding</w:t>
      </w:r>
      <w:r w:rsidR="00CA4633">
        <w:rPr>
          <w:lang w:val="nl-BE"/>
        </w:rPr>
        <w:t>.</w:t>
      </w:r>
      <w:r w:rsidR="003A6596">
        <w:rPr>
          <w:lang w:val="nl-BE"/>
        </w:rPr>
        <w:t xml:space="preserve"> (</w:t>
      </w:r>
      <w:r w:rsidR="00CA4633">
        <w:rPr>
          <w:lang w:val="nl-BE"/>
        </w:rPr>
        <w:t>bv</w:t>
      </w:r>
      <w:r w:rsidR="00E23DE5">
        <w:rPr>
          <w:lang w:val="nl-BE"/>
        </w:rPr>
        <w:t xml:space="preserve">. </w:t>
      </w:r>
      <w:r w:rsidR="003A6596">
        <w:rPr>
          <w:lang w:val="nl-BE"/>
        </w:rPr>
        <w:t>“In 2020 is er niets inter</w:t>
      </w:r>
      <w:r w:rsidR="00D804CC">
        <w:rPr>
          <w:lang w:val="nl-BE"/>
        </w:rPr>
        <w:t>e</w:t>
      </w:r>
      <w:r w:rsidR="003A6596">
        <w:rPr>
          <w:lang w:val="nl-BE"/>
        </w:rPr>
        <w:t>ssant gebeur</w:t>
      </w:r>
      <w:r w:rsidR="00452DBE">
        <w:rPr>
          <w:lang w:val="nl-BE"/>
        </w:rPr>
        <w:t>d</w:t>
      </w:r>
      <w:r w:rsidR="00E77A36">
        <w:rPr>
          <w:lang w:val="nl-BE"/>
        </w:rPr>
        <w:t>”)</w:t>
      </w:r>
      <w:r>
        <w:rPr>
          <w:lang w:val="nl-BE"/>
        </w:rPr>
        <w:br/>
        <w:t>(Denk 1302, 1492, 1830, 1914, 1918, 1939, 1945, 2001)</w:t>
      </w:r>
    </w:p>
    <w:p w14:paraId="52500BA6" w14:textId="32536A1B" w:rsidR="00F979AD" w:rsidRDefault="002A54B2" w:rsidP="009461A1">
      <w:pPr>
        <w:rPr>
          <w:lang w:val="nl-BE"/>
        </w:rPr>
      </w:pPr>
      <w:r>
        <w:rPr>
          <w:noProof/>
        </w:rPr>
        <w:drawing>
          <wp:inline distT="0" distB="0" distL="0" distR="0" wp14:anchorId="582181EC" wp14:editId="18821566">
            <wp:extent cx="3228975" cy="58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50DF" w14:textId="281899C9" w:rsidR="00977DDD" w:rsidRDefault="00977DDD" w:rsidP="00977DDD">
      <w:pPr>
        <w:pStyle w:val="Heading2"/>
        <w:rPr>
          <w:lang w:val="nl-BE"/>
        </w:rPr>
      </w:pPr>
      <w:r>
        <w:rPr>
          <w:lang w:val="nl-BE"/>
        </w:rPr>
        <w:t>Oefening 5</w:t>
      </w:r>
    </w:p>
    <w:p w14:paraId="52D08205" w14:textId="5075EF51" w:rsidR="00977DDD" w:rsidRDefault="00977DDD" w:rsidP="00977DDD">
      <w:pPr>
        <w:rPr>
          <w:lang w:val="nl-BE"/>
        </w:rPr>
      </w:pPr>
      <w:r>
        <w:rPr>
          <w:lang w:val="nl-BE"/>
        </w:rPr>
        <w:t>Geef een letter in. Zeg of het een klinker of een medeklinker is.</w:t>
      </w:r>
    </w:p>
    <w:p w14:paraId="576AC7CC" w14:textId="19CE0D5E" w:rsidR="00051BC1" w:rsidRDefault="00AC36AD" w:rsidP="00977DDD">
      <w:pPr>
        <w:rPr>
          <w:lang w:val="nl-BE"/>
        </w:rPr>
      </w:pPr>
      <w:r>
        <w:rPr>
          <w:noProof/>
        </w:rPr>
        <w:drawing>
          <wp:inline distT="0" distB="0" distL="0" distR="0" wp14:anchorId="6A93B008" wp14:editId="3ED52428">
            <wp:extent cx="193357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8660" w14:textId="77777777" w:rsidR="00051BC1" w:rsidRDefault="00051BC1">
      <w:pPr>
        <w:rPr>
          <w:lang w:val="nl-BE"/>
        </w:rPr>
      </w:pPr>
      <w:r>
        <w:rPr>
          <w:lang w:val="nl-BE"/>
        </w:rPr>
        <w:br w:type="page"/>
      </w:r>
    </w:p>
    <w:p w14:paraId="3058B0C9" w14:textId="0982F27D" w:rsidR="00051BC1" w:rsidRDefault="00051BC1" w:rsidP="006D6EB1">
      <w:pPr>
        <w:pStyle w:val="Heading2"/>
        <w:rPr>
          <w:lang w:val="nl-BE"/>
        </w:rPr>
      </w:pPr>
      <w:r>
        <w:rPr>
          <w:lang w:val="nl-BE"/>
        </w:rPr>
        <w:lastRenderedPageBreak/>
        <w:t>Oefening 6</w:t>
      </w:r>
    </w:p>
    <w:p w14:paraId="2874FD81" w14:textId="71D75E54" w:rsidR="006D6EB1" w:rsidRPr="006D6EB1" w:rsidRDefault="006D6EB1" w:rsidP="006D6EB1">
      <w:pPr>
        <w:rPr>
          <w:lang w:val="nl-BE"/>
        </w:rPr>
      </w:pPr>
      <w:r>
        <w:rPr>
          <w:lang w:val="nl-BE"/>
        </w:rPr>
        <w:t>Geef een jaartal in en kijk of het een schrikkeljaar is of niet.</w:t>
      </w:r>
      <w:r>
        <w:rPr>
          <w:lang w:val="nl-BE"/>
        </w:rPr>
        <w:br/>
        <w:t>Pas op: Er zijn veel regels om dit te bepalen!</w:t>
      </w:r>
    </w:p>
    <w:p w14:paraId="4526777D" w14:textId="157765C5" w:rsidR="006D6EB1" w:rsidRDefault="006D6EB1" w:rsidP="006D6EB1">
      <w:pPr>
        <w:rPr>
          <w:lang w:val="nl-BE"/>
        </w:rPr>
      </w:pPr>
      <w:r>
        <w:rPr>
          <w:noProof/>
        </w:rPr>
        <w:drawing>
          <wp:inline distT="0" distB="0" distL="0" distR="0" wp14:anchorId="527EC41B" wp14:editId="643612FA">
            <wp:extent cx="2095500" cy="71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BE99" w14:textId="4C3E8908" w:rsidR="00D94699" w:rsidRPr="006D6EB1" w:rsidRDefault="00D94699" w:rsidP="006D6EB1">
      <w:pPr>
        <w:rPr>
          <w:lang w:val="nl-BE"/>
        </w:rPr>
      </w:pPr>
      <w:r>
        <w:rPr>
          <w:lang w:val="nl-BE"/>
        </w:rPr>
        <w:t>Check al deze jaartallen om te kijken of je applicatie klopt:</w:t>
      </w:r>
      <w:r>
        <w:rPr>
          <w:lang w:val="nl-BE"/>
        </w:rPr>
        <w:br/>
      </w:r>
      <w:r w:rsidRPr="00D94699">
        <w:rPr>
          <w:i/>
          <w:iCs/>
          <w:lang w:val="nl-BE"/>
        </w:rPr>
        <w:t>1600: Schrikkeljaar</w:t>
      </w:r>
      <w:r w:rsidRPr="00D94699">
        <w:rPr>
          <w:i/>
          <w:iCs/>
          <w:lang w:val="nl-BE"/>
        </w:rPr>
        <w:br/>
        <w:t>1700: Geen schrikkeljaar</w:t>
      </w:r>
      <w:r w:rsidRPr="00D94699">
        <w:rPr>
          <w:i/>
          <w:iCs/>
          <w:lang w:val="nl-BE"/>
        </w:rPr>
        <w:br/>
        <w:t>1800: Geen schrikkeljaar</w:t>
      </w:r>
      <w:r w:rsidRPr="00D94699">
        <w:rPr>
          <w:i/>
          <w:iCs/>
          <w:lang w:val="nl-BE"/>
        </w:rPr>
        <w:br/>
        <w:t>1900: Geen schrikkeljaar</w:t>
      </w:r>
      <w:r w:rsidRPr="00D94699">
        <w:rPr>
          <w:i/>
          <w:iCs/>
          <w:lang w:val="nl-BE"/>
        </w:rPr>
        <w:br/>
        <w:t>2000: Schrikkeljaar</w:t>
      </w:r>
      <w:r w:rsidRPr="00D94699">
        <w:rPr>
          <w:i/>
          <w:iCs/>
          <w:lang w:val="nl-BE"/>
        </w:rPr>
        <w:br/>
        <w:t>2001: Geen schrikkeljaar</w:t>
      </w:r>
      <w:r w:rsidRPr="00D94699">
        <w:rPr>
          <w:i/>
          <w:iCs/>
          <w:lang w:val="nl-BE"/>
        </w:rPr>
        <w:br/>
        <w:t>2004: Schrikkeljaar</w:t>
      </w:r>
      <w:r w:rsidRPr="00D94699">
        <w:rPr>
          <w:i/>
          <w:iCs/>
          <w:lang w:val="nl-BE"/>
        </w:rPr>
        <w:br/>
        <w:t>2019: Geen schrikkeljaar</w:t>
      </w:r>
      <w:r w:rsidRPr="00D94699">
        <w:rPr>
          <w:i/>
          <w:iCs/>
          <w:lang w:val="nl-BE"/>
        </w:rPr>
        <w:br/>
        <w:t>2020: Schrikkeljaar</w:t>
      </w:r>
    </w:p>
    <w:p w14:paraId="50554835" w14:textId="73FCC660" w:rsidR="00F979AD" w:rsidRDefault="00F979AD" w:rsidP="00F979AD">
      <w:pPr>
        <w:pStyle w:val="Heading2"/>
        <w:rPr>
          <w:lang w:val="nl-BE"/>
        </w:rPr>
      </w:pPr>
      <w:r>
        <w:rPr>
          <w:lang w:val="nl-BE"/>
        </w:rPr>
        <w:t xml:space="preserve">Oefening </w:t>
      </w:r>
      <w:r w:rsidR="00051BC1">
        <w:rPr>
          <w:lang w:val="nl-BE"/>
        </w:rPr>
        <w:t>7</w:t>
      </w:r>
    </w:p>
    <w:p w14:paraId="03556072" w14:textId="69D39E54" w:rsidR="00E84010" w:rsidRDefault="00E84010" w:rsidP="00F979AD">
      <w:pPr>
        <w:rPr>
          <w:lang w:val="nl-BE"/>
        </w:rPr>
      </w:pPr>
      <w:r>
        <w:rPr>
          <w:lang w:val="nl-BE"/>
        </w:rPr>
        <w:t>Maak opnieuw een kleine conversatie. In plaats van if gebruik je deze keer Switch en geef je meerdere antwoorden als mogelijkheid.</w:t>
      </w:r>
    </w:p>
    <w:p w14:paraId="766DE244" w14:textId="66E32314" w:rsidR="00E84010" w:rsidRDefault="00E84010" w:rsidP="00F979AD">
      <w:pPr>
        <w:rPr>
          <w:lang w:val="nl-BE"/>
        </w:rPr>
      </w:pPr>
      <w:r>
        <w:rPr>
          <w:lang w:val="nl-BE"/>
        </w:rPr>
        <w:t>Hier is een voorbeeld:</w:t>
      </w:r>
    </w:p>
    <w:p w14:paraId="5472EDCF" w14:textId="4B823B9D" w:rsidR="00E84010" w:rsidRDefault="005B43EE" w:rsidP="00E8401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“</w:t>
      </w:r>
      <w:r w:rsidR="00E84010">
        <w:rPr>
          <w:lang w:val="nl-BE"/>
        </w:rPr>
        <w:t>Hallo! Ik ben een chatbot! Wat kan ik vandaag voor je doen?</w:t>
      </w:r>
      <w:r>
        <w:rPr>
          <w:lang w:val="nl-BE"/>
        </w:rPr>
        <w:t>”</w:t>
      </w:r>
    </w:p>
    <w:p w14:paraId="433613E2" w14:textId="5D35024E" w:rsidR="00E84010" w:rsidRDefault="00E84010" w:rsidP="00E84010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1. Ik heb hulp nodig bij mijn programmeerlessen!</w:t>
      </w:r>
      <w:r>
        <w:rPr>
          <w:lang w:val="nl-BE"/>
        </w:rPr>
        <w:br/>
      </w:r>
      <w:r w:rsidR="005B43EE">
        <w:rPr>
          <w:lang w:val="nl-BE"/>
        </w:rPr>
        <w:t>“</w:t>
      </w:r>
      <w:r>
        <w:rPr>
          <w:lang w:val="nl-BE"/>
        </w:rPr>
        <w:t>Oei. Heb je al geprobeerd om het op te zoeken op het internet?</w:t>
      </w:r>
      <w:r w:rsidR="005B43EE">
        <w:rPr>
          <w:lang w:val="nl-BE"/>
        </w:rPr>
        <w:t>”</w:t>
      </w:r>
    </w:p>
    <w:p w14:paraId="3C053EC1" w14:textId="62E2E732" w:rsidR="00E84010" w:rsidRDefault="00E84010" w:rsidP="00E84010">
      <w:pPr>
        <w:pStyle w:val="ListParagraph"/>
        <w:numPr>
          <w:ilvl w:val="2"/>
          <w:numId w:val="1"/>
        </w:numPr>
        <w:rPr>
          <w:lang w:val="nl-BE"/>
        </w:rPr>
      </w:pPr>
      <w:r>
        <w:rPr>
          <w:lang w:val="nl-BE"/>
        </w:rPr>
        <w:t>1. Ja, tevergeefs.</w:t>
      </w:r>
      <w:r w:rsidR="005B43EE">
        <w:rPr>
          <w:lang w:val="nl-BE"/>
        </w:rPr>
        <w:t>"</w:t>
      </w:r>
      <w:r w:rsidR="00CF2B06">
        <w:rPr>
          <w:lang w:val="nl-BE"/>
        </w:rPr>
        <w:br/>
      </w:r>
      <w:r w:rsidR="005B43EE">
        <w:rPr>
          <w:lang w:val="nl-BE"/>
        </w:rPr>
        <w:t>“</w:t>
      </w:r>
      <w:r w:rsidR="00CF2B06">
        <w:rPr>
          <w:lang w:val="nl-BE"/>
        </w:rPr>
        <w:t>Anders moet je het eens aan je medecursisten vragen?</w:t>
      </w:r>
      <w:r w:rsidR="005B43EE">
        <w:rPr>
          <w:lang w:val="nl-BE"/>
        </w:rPr>
        <w:t>”</w:t>
      </w:r>
    </w:p>
    <w:p w14:paraId="00B11408" w14:textId="135C6858" w:rsidR="00CF2B06" w:rsidRDefault="00CF2B06" w:rsidP="00CF2B06">
      <w:pPr>
        <w:pStyle w:val="ListParagraph"/>
        <w:numPr>
          <w:ilvl w:val="3"/>
          <w:numId w:val="1"/>
        </w:numPr>
        <w:rPr>
          <w:lang w:val="nl-BE"/>
        </w:rPr>
      </w:pPr>
      <w:r>
        <w:rPr>
          <w:lang w:val="nl-BE"/>
        </w:rPr>
        <w:t>1. Die weten het antwoord ook niet...</w:t>
      </w:r>
      <w:r w:rsidR="00005FB0">
        <w:rPr>
          <w:lang w:val="nl-BE"/>
        </w:rPr>
        <w:br/>
      </w:r>
      <w:r w:rsidR="005B43EE">
        <w:rPr>
          <w:lang w:val="nl-BE"/>
        </w:rPr>
        <w:t>“Probeer het zeker aan je leerkracht te vragen! Die zal zijn best doen om het je uit te leggen”</w:t>
      </w:r>
    </w:p>
    <w:p w14:paraId="2416E0CB" w14:textId="2B3818FB" w:rsidR="00005FB0" w:rsidRDefault="00005FB0" w:rsidP="00CF2B06">
      <w:pPr>
        <w:pStyle w:val="ListParagraph"/>
        <w:numPr>
          <w:ilvl w:val="3"/>
          <w:numId w:val="1"/>
        </w:numPr>
        <w:rPr>
          <w:lang w:val="nl-BE"/>
        </w:rPr>
      </w:pPr>
      <w:r>
        <w:rPr>
          <w:lang w:val="nl-BE"/>
        </w:rPr>
        <w:t>2. Ah ja, misschien weten zij het!</w:t>
      </w:r>
      <w:r w:rsidR="005B43EE">
        <w:rPr>
          <w:lang w:val="nl-BE"/>
        </w:rPr>
        <w:br/>
        <w:t>“Graag gedaan!”</w:t>
      </w:r>
    </w:p>
    <w:p w14:paraId="14FD968D" w14:textId="2A0ACF66" w:rsidR="00E84010" w:rsidRPr="00E84010" w:rsidRDefault="00E84010" w:rsidP="00E84010">
      <w:pPr>
        <w:pStyle w:val="ListParagraph"/>
        <w:numPr>
          <w:ilvl w:val="2"/>
          <w:numId w:val="1"/>
        </w:numPr>
        <w:rPr>
          <w:lang w:val="nl-BE"/>
        </w:rPr>
      </w:pPr>
      <w:r>
        <w:rPr>
          <w:lang w:val="nl-BE"/>
        </w:rPr>
        <w:t>2. Oh, slim! Ik zal het even proberen</w:t>
      </w:r>
      <w:r w:rsidR="005B43EE">
        <w:rPr>
          <w:lang w:val="nl-BE"/>
        </w:rPr>
        <w:t>.</w:t>
      </w:r>
      <w:r w:rsidR="005B43EE">
        <w:rPr>
          <w:lang w:val="nl-BE"/>
        </w:rPr>
        <w:br/>
        <w:t>“Graag gedaan!”</w:t>
      </w:r>
    </w:p>
    <w:p w14:paraId="22645E95" w14:textId="6EBCE12B" w:rsidR="00E84010" w:rsidRDefault="00E84010" w:rsidP="00E84010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2. Ik verveel me.</w:t>
      </w:r>
      <w:r w:rsidR="009F56DD">
        <w:rPr>
          <w:lang w:val="nl-BE"/>
        </w:rPr>
        <w:br/>
        <w:t>“Oei, wil je iets doen?”</w:t>
      </w:r>
    </w:p>
    <w:p w14:paraId="5F171BB7" w14:textId="7595243F" w:rsidR="009F56DD" w:rsidRDefault="009F56DD" w:rsidP="009F56DD">
      <w:pPr>
        <w:pStyle w:val="ListParagraph"/>
        <w:numPr>
          <w:ilvl w:val="2"/>
          <w:numId w:val="1"/>
        </w:numPr>
        <w:rPr>
          <w:lang w:val="nl-BE"/>
        </w:rPr>
      </w:pPr>
      <w:r>
        <w:rPr>
          <w:lang w:val="nl-BE"/>
        </w:rPr>
        <w:t>1. Vertel me eens een mopje!</w:t>
      </w:r>
      <w:r>
        <w:rPr>
          <w:lang w:val="nl-BE"/>
        </w:rPr>
        <w:br/>
        <w:t>“Hmm, ik ken er niet meteen eentje, sorry!”</w:t>
      </w:r>
    </w:p>
    <w:p w14:paraId="4EBE88A1" w14:textId="58945CF2" w:rsidR="009F56DD" w:rsidRDefault="009F56DD" w:rsidP="009F56DD">
      <w:pPr>
        <w:pStyle w:val="ListParagraph"/>
        <w:numPr>
          <w:ilvl w:val="2"/>
          <w:numId w:val="1"/>
        </w:numPr>
        <w:rPr>
          <w:lang w:val="nl-BE"/>
        </w:rPr>
      </w:pPr>
      <w:r>
        <w:rPr>
          <w:lang w:val="nl-BE"/>
        </w:rPr>
        <w:t>2. Ik zou graag de oefening afwerken.</w:t>
      </w:r>
      <w:r>
        <w:rPr>
          <w:lang w:val="nl-BE"/>
        </w:rPr>
        <w:br/>
        <w:t>“Ok, dan laat ik je zeker doorwerken!”</w:t>
      </w:r>
    </w:p>
    <w:p w14:paraId="5596E24A" w14:textId="16670C36" w:rsidR="009F56DD" w:rsidRDefault="009F56DD" w:rsidP="009F56DD">
      <w:pPr>
        <w:pStyle w:val="ListParagraph"/>
        <w:numPr>
          <w:ilvl w:val="2"/>
          <w:numId w:val="1"/>
        </w:numPr>
        <w:rPr>
          <w:lang w:val="nl-BE"/>
        </w:rPr>
      </w:pPr>
      <w:r>
        <w:rPr>
          <w:lang w:val="nl-BE"/>
        </w:rPr>
        <w:t>3. Niet per see, tot later!</w:t>
      </w:r>
      <w:r>
        <w:rPr>
          <w:lang w:val="nl-BE"/>
        </w:rPr>
        <w:br/>
        <w:t>“Dag!”</w:t>
      </w:r>
    </w:p>
    <w:p w14:paraId="795A2E25" w14:textId="692C2A28" w:rsidR="00692F8D" w:rsidRPr="00046B0B" w:rsidRDefault="00E84010" w:rsidP="00692F8D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lastRenderedPageBreak/>
        <w:t>3. Niets, toch bedankt.</w:t>
      </w:r>
      <w:r w:rsidR="00971166">
        <w:rPr>
          <w:lang w:val="nl-BE"/>
        </w:rPr>
        <w:br/>
        <w:t>“Graag gedaan!”</w:t>
      </w:r>
    </w:p>
    <w:sectPr w:rsidR="00692F8D" w:rsidRPr="00046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C17E0"/>
    <w:multiLevelType w:val="hybridMultilevel"/>
    <w:tmpl w:val="44143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13"/>
    <w:rsid w:val="00005FB0"/>
    <w:rsid w:val="00046B0B"/>
    <w:rsid w:val="00051BC1"/>
    <w:rsid w:val="000F5FBE"/>
    <w:rsid w:val="002A54B2"/>
    <w:rsid w:val="00325530"/>
    <w:rsid w:val="00382A4F"/>
    <w:rsid w:val="003A6596"/>
    <w:rsid w:val="00452DBE"/>
    <w:rsid w:val="004C24B0"/>
    <w:rsid w:val="00583A08"/>
    <w:rsid w:val="005B43EE"/>
    <w:rsid w:val="0062016E"/>
    <w:rsid w:val="00637E90"/>
    <w:rsid w:val="00692F8D"/>
    <w:rsid w:val="006D6EB1"/>
    <w:rsid w:val="007B6513"/>
    <w:rsid w:val="00806E90"/>
    <w:rsid w:val="008874AA"/>
    <w:rsid w:val="009461A1"/>
    <w:rsid w:val="00971166"/>
    <w:rsid w:val="00977DDD"/>
    <w:rsid w:val="009A12E2"/>
    <w:rsid w:val="009F56DD"/>
    <w:rsid w:val="00A723F8"/>
    <w:rsid w:val="00AC36AD"/>
    <w:rsid w:val="00B01905"/>
    <w:rsid w:val="00B27CB6"/>
    <w:rsid w:val="00C17786"/>
    <w:rsid w:val="00C50C9B"/>
    <w:rsid w:val="00CA4633"/>
    <w:rsid w:val="00CB7B56"/>
    <w:rsid w:val="00CF2B06"/>
    <w:rsid w:val="00D804CC"/>
    <w:rsid w:val="00D94699"/>
    <w:rsid w:val="00E07B8B"/>
    <w:rsid w:val="00E23DE5"/>
    <w:rsid w:val="00E41E96"/>
    <w:rsid w:val="00E77A36"/>
    <w:rsid w:val="00E84010"/>
    <w:rsid w:val="00ED2018"/>
    <w:rsid w:val="00F4469D"/>
    <w:rsid w:val="00F54BF3"/>
    <w:rsid w:val="00F9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EE5B"/>
  <w15:chartTrackingRefBased/>
  <w15:docId w15:val="{3A5443AF-8C5A-4B68-9B71-3111119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field</dc:creator>
  <cp:keywords/>
  <dc:description/>
  <cp:lastModifiedBy>Claire Whitten</cp:lastModifiedBy>
  <cp:revision>2</cp:revision>
  <dcterms:created xsi:type="dcterms:W3CDTF">2021-03-02T20:15:00Z</dcterms:created>
  <dcterms:modified xsi:type="dcterms:W3CDTF">2021-03-02T20:15:00Z</dcterms:modified>
</cp:coreProperties>
</file>