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919A" w14:textId="7939A51C" w:rsidR="00000000" w:rsidRPr="00E6132A" w:rsidRDefault="00E6132A">
      <w:pPr>
        <w:rPr>
          <w:lang w:val="en-US"/>
        </w:rPr>
      </w:pPr>
      <w:r>
        <w:rPr>
          <w:lang w:val="en-US"/>
        </w:rPr>
        <w:t>CV</w:t>
      </w:r>
    </w:p>
    <w:sectPr w:rsidR="00115678" w:rsidRPr="00E6132A" w:rsidSect="00D16D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80"/>
    <w:rsid w:val="00200DBF"/>
    <w:rsid w:val="004A6512"/>
    <w:rsid w:val="00561280"/>
    <w:rsid w:val="007760D5"/>
    <w:rsid w:val="00B61D7C"/>
    <w:rsid w:val="00C47BBE"/>
    <w:rsid w:val="00D16D66"/>
    <w:rsid w:val="00E6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BA70"/>
  <w15:chartTrackingRefBased/>
  <w15:docId w15:val="{39097352-2904-441D-A5B2-D1E674FD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Lindsey Helen Bisgaard (EAACLHB)</dc:creator>
  <cp:keywords/>
  <dc:description/>
  <cp:lastModifiedBy>Claire Lindsey Helen Bisgaard</cp:lastModifiedBy>
  <cp:revision>2</cp:revision>
  <dcterms:created xsi:type="dcterms:W3CDTF">2023-09-20T09:30:00Z</dcterms:created>
  <dcterms:modified xsi:type="dcterms:W3CDTF">2023-09-20T09:30:00Z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927868a2def93be38ffb1bbfe6e9604b76721a4f2b060befe840015491277428</vt:lpwstr>
  </property>
</Properties>
</file>