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8F" w:rsidRDefault="00E1568F" w:rsidP="00E1568F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E1568F" w:rsidRDefault="00E1568F" w:rsidP="00E1568F">
      <w:pPr>
        <w:snapToGrid w:val="0"/>
        <w:jc w:val="center"/>
        <w:rPr>
          <w:rFonts w:ascii="方正小标宋简体" w:eastAsia="方正小标宋简体" w:hAnsi="宋体" w:hint="eastAsia"/>
          <w:b/>
          <w:sz w:val="28"/>
          <w:szCs w:val="28"/>
        </w:rPr>
      </w:pPr>
      <w:r>
        <w:rPr>
          <w:rFonts w:ascii="方正小标宋简体" w:eastAsia="方正小标宋简体" w:hAnsi="宋体" w:hint="eastAsia"/>
          <w:b/>
          <w:sz w:val="36"/>
        </w:rPr>
        <w:t>授予</w:t>
      </w:r>
      <w:r>
        <w:rPr>
          <w:rFonts w:ascii="方正小标宋简体" w:eastAsia="方正小标宋简体" w:hAnsi="宋体" w:hint="eastAsia"/>
          <w:b/>
          <w:sz w:val="36"/>
          <w:u w:val="single"/>
        </w:rPr>
        <w:t>硕士专业</w:t>
      </w:r>
      <w:r>
        <w:rPr>
          <w:rFonts w:ascii="方正小标宋简体" w:eastAsia="方正小标宋简体" w:hAnsi="宋体" w:hint="eastAsia"/>
          <w:b/>
          <w:sz w:val="36"/>
        </w:rPr>
        <w:t>学位人员基本信息表</w:t>
      </w:r>
      <w:r>
        <w:rPr>
          <w:rFonts w:ascii="方正小标宋简体" w:eastAsia="方正小标宋简体" w:hAnsi="宋体" w:hint="eastAsia"/>
          <w:b/>
          <w:sz w:val="28"/>
          <w:szCs w:val="28"/>
        </w:rPr>
        <w:t>（MBA、工程硕士填写）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60"/>
        <w:gridCol w:w="1352"/>
        <w:gridCol w:w="17"/>
        <w:gridCol w:w="1511"/>
        <w:gridCol w:w="1447"/>
        <w:gridCol w:w="143"/>
        <w:gridCol w:w="1283"/>
      </w:tblGrid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姓名拼音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出生日期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国家或地区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攻读学位前户口所在省市</w:t>
            </w:r>
          </w:p>
        </w:tc>
        <w:tc>
          <w:tcPr>
            <w:tcW w:w="43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42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</w:rPr>
              <w:t>照</w:t>
            </w:r>
          </w:p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8"/>
              </w:rPr>
            </w:pPr>
          </w:p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</w:rPr>
              <w:t>片</w:t>
            </w: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43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身份证件类型</w:t>
            </w:r>
          </w:p>
        </w:tc>
        <w:tc>
          <w:tcPr>
            <w:tcW w:w="43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身份证件号码</w:t>
            </w:r>
          </w:p>
        </w:tc>
        <w:tc>
          <w:tcPr>
            <w:tcW w:w="4327" w:type="dxa"/>
            <w:gridSpan w:val="4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6" w:type="dxa"/>
            <w:gridSpan w:val="2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校长姓名</w:t>
            </w:r>
          </w:p>
        </w:tc>
        <w:tc>
          <w:tcPr>
            <w:tcW w:w="13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范九伦</w:t>
            </w:r>
          </w:p>
        </w:tc>
        <w:tc>
          <w:tcPr>
            <w:tcW w:w="2975" w:type="dxa"/>
            <w:gridSpan w:val="3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学位评定委员会主席姓名</w:t>
            </w:r>
          </w:p>
        </w:tc>
        <w:tc>
          <w:tcPr>
            <w:tcW w:w="1426" w:type="dxa"/>
            <w:gridSpan w:val="2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范九伦</w:t>
            </w: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专业学位类别</w:t>
            </w:r>
          </w:p>
        </w:tc>
        <w:tc>
          <w:tcPr>
            <w:tcW w:w="13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专业领域</w:t>
            </w:r>
          </w:p>
        </w:tc>
        <w:tc>
          <w:tcPr>
            <w:tcW w:w="142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考试方式</w:t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考生号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入学年月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导师姓名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毕业年月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毕业证书编号</w:t>
            </w:r>
          </w:p>
        </w:tc>
        <w:tc>
          <w:tcPr>
            <w:tcW w:w="57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hint="eastAsia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学位证书编号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获学位日期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hint="eastAsia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论文题目</w:t>
            </w:r>
          </w:p>
        </w:tc>
        <w:tc>
          <w:tcPr>
            <w:tcW w:w="13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论文关键词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论文类型</w:t>
            </w:r>
          </w:p>
        </w:tc>
        <w:tc>
          <w:tcPr>
            <w:tcW w:w="13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论文选题来源</w:t>
            </w:r>
          </w:p>
        </w:tc>
        <w:tc>
          <w:tcPr>
            <w:tcW w:w="128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前置学历</w:t>
            </w:r>
          </w:p>
        </w:tc>
        <w:tc>
          <w:tcPr>
            <w:tcW w:w="13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前置学位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获前置学位年月</w:t>
            </w:r>
          </w:p>
        </w:tc>
        <w:tc>
          <w:tcPr>
            <w:tcW w:w="13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spacing w:line="330" w:lineRule="atLeas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前置学位授予单位所在省市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前置学位授予单位名称</w:t>
            </w:r>
          </w:p>
        </w:tc>
        <w:tc>
          <w:tcPr>
            <w:tcW w:w="13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lightGray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去向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就业单位省市</w:t>
            </w:r>
          </w:p>
        </w:tc>
        <w:tc>
          <w:tcPr>
            <w:tcW w:w="136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101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就业单位性质类别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工作性质</w:t>
            </w:r>
          </w:p>
        </w:tc>
        <w:tc>
          <w:tcPr>
            <w:tcW w:w="136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101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QQ号码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微信</w:t>
            </w:r>
            <w:proofErr w:type="gramEnd"/>
          </w:p>
        </w:tc>
        <w:tc>
          <w:tcPr>
            <w:tcW w:w="136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101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电子邮箱地址</w:t>
            </w:r>
          </w:p>
        </w:tc>
        <w:tc>
          <w:tcPr>
            <w:tcW w:w="12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E1568F" w:rsidTr="000460D7">
        <w:trPr>
          <w:trHeight w:val="495"/>
          <w:jc w:val="center"/>
        </w:trPr>
        <w:tc>
          <w:tcPr>
            <w:tcW w:w="28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575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1568F" w:rsidRDefault="00E1568F" w:rsidP="000460D7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E1568F" w:rsidRDefault="00E1568F" w:rsidP="00E1568F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注意：本表所有数据将被录入数据库向国务院学位办报送，请申请人严格按照说明认真填写，不得有误，否则不予上报。</w:t>
      </w:r>
    </w:p>
    <w:p w:rsidR="00DF0645" w:rsidRPr="00E1568F" w:rsidRDefault="00DF0645">
      <w:bookmarkStart w:id="0" w:name="_GoBack"/>
      <w:bookmarkEnd w:id="0"/>
    </w:p>
    <w:sectPr w:rsidR="00DF0645" w:rsidRPr="00E1568F" w:rsidSect="00E1568F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8F"/>
    <w:rsid w:val="00BE2593"/>
    <w:rsid w:val="00DF0645"/>
    <w:rsid w:val="00E1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3D388-7DAF-4B53-ACF2-598FDCB7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68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2019-03-05T04:14:00Z</dcterms:created>
  <dcterms:modified xsi:type="dcterms:W3CDTF">2019-03-05T04:15:00Z</dcterms:modified>
</cp:coreProperties>
</file>