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FA1" w:rsidRPr="00FC5FA1" w:rsidRDefault="00FC5FA1" w:rsidP="00FC5FA1">
      <w:pPr>
        <w:spacing w:after="120" w:line="500" w:lineRule="exact"/>
        <w:rPr>
          <w:rFonts w:ascii="仿宋_GB2312" w:eastAsia="仿宋_GB2312"/>
          <w:sz w:val="28"/>
        </w:rPr>
      </w:pPr>
      <w:bookmarkStart w:id="0" w:name="_GoBack"/>
      <w:r w:rsidRPr="00FC5FA1">
        <w:rPr>
          <w:rFonts w:hint="eastAsia"/>
          <w:sz w:val="32"/>
        </w:rPr>
        <w:t>论文编号</w:t>
      </w:r>
      <w:r w:rsidRPr="00FC5FA1">
        <w:rPr>
          <w:rFonts w:hint="eastAsia"/>
          <w:sz w:val="32"/>
          <w:u w:val="single"/>
        </w:rPr>
        <w:t xml:space="preserve">             </w:t>
      </w:r>
      <w:r w:rsidRPr="00FC5FA1">
        <w:rPr>
          <w:rFonts w:hint="eastAsia"/>
          <w:sz w:val="32"/>
        </w:rPr>
        <w:t xml:space="preserve">            </w:t>
      </w:r>
    </w:p>
    <w:p w:rsidR="00FC5FA1" w:rsidRPr="00FC5FA1" w:rsidRDefault="00FC5FA1" w:rsidP="00FC5FA1">
      <w:pPr>
        <w:spacing w:line="1080" w:lineRule="auto"/>
        <w:ind w:firstLineChars="550" w:firstLine="1767"/>
        <w:rPr>
          <w:rFonts w:eastAsia="仿宋_GB2312"/>
          <w:b/>
          <w:sz w:val="32"/>
          <w:szCs w:val="32"/>
        </w:rPr>
      </w:pPr>
    </w:p>
    <w:p w:rsidR="00FC5FA1" w:rsidRPr="00FC5FA1" w:rsidRDefault="00FC5FA1" w:rsidP="00FC5FA1">
      <w:pPr>
        <w:spacing w:line="1080" w:lineRule="auto"/>
        <w:jc w:val="center"/>
        <w:rPr>
          <w:rFonts w:eastAsia="仿宋_GB2312"/>
          <w:b/>
          <w:sz w:val="56"/>
        </w:rPr>
      </w:pPr>
      <w:r w:rsidRPr="00FC5FA1">
        <w:rPr>
          <w:rFonts w:eastAsia="仿宋_GB2312"/>
          <w:b/>
          <w:noProof/>
          <w:sz w:val="44"/>
          <w:szCs w:val="44"/>
        </w:rPr>
        <w:drawing>
          <wp:inline distT="0" distB="0" distL="0" distR="0">
            <wp:extent cx="5220335" cy="1148080"/>
            <wp:effectExtent l="0" t="0" r="0" b="0"/>
            <wp:docPr id="7" name="图片 7" descr="西安邮电大学标识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西安邮电大学标识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FA1">
        <w:rPr>
          <w:rFonts w:eastAsia="仿宋_GB2312"/>
          <w:b/>
          <w:sz w:val="44"/>
          <w:szCs w:val="44"/>
        </w:rPr>
        <w:t xml:space="preserve"> </w:t>
      </w:r>
    </w:p>
    <w:p w:rsidR="00FC5FA1" w:rsidRPr="00FC5FA1" w:rsidRDefault="00FC5FA1" w:rsidP="00FC5FA1">
      <w:pPr>
        <w:spacing w:line="1080" w:lineRule="auto"/>
        <w:jc w:val="center"/>
        <w:rPr>
          <w:rFonts w:ascii="方正小标宋简体" w:eastAsia="方正小标宋简体"/>
          <w:b/>
          <w:sz w:val="48"/>
          <w:szCs w:val="48"/>
        </w:rPr>
      </w:pPr>
      <w:r w:rsidRPr="00FC5FA1">
        <w:rPr>
          <w:rFonts w:ascii="方正小标宋简体" w:eastAsia="方正小标宋简体" w:hint="eastAsia"/>
          <w:b/>
          <w:sz w:val="48"/>
          <w:szCs w:val="48"/>
        </w:rPr>
        <w:t>专业型硕士论文同行专家评阅意见书</w:t>
      </w:r>
    </w:p>
    <w:p w:rsidR="00FC5FA1" w:rsidRPr="00FC5FA1" w:rsidRDefault="00FC5FA1" w:rsidP="00FC5FA1">
      <w:pPr>
        <w:spacing w:line="460" w:lineRule="exact"/>
        <w:ind w:firstLineChars="562" w:firstLine="1686"/>
        <w:rPr>
          <w:sz w:val="30"/>
          <w:szCs w:val="30"/>
        </w:rPr>
      </w:pPr>
    </w:p>
    <w:p w:rsidR="00FC5FA1" w:rsidRPr="00FC5FA1" w:rsidRDefault="00FC5FA1" w:rsidP="00FC5FA1">
      <w:pPr>
        <w:spacing w:line="480" w:lineRule="auto"/>
        <w:ind w:firstLineChars="450" w:firstLine="1440"/>
        <w:rPr>
          <w:rFonts w:ascii="仿宋_GB2312" w:eastAsia="仿宋_GB2312"/>
          <w:sz w:val="36"/>
          <w:szCs w:val="36"/>
        </w:rPr>
      </w:pPr>
      <w:r w:rsidRPr="00FC5FA1"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43180</wp:posOffset>
                </wp:positionV>
                <wp:extent cx="4895850" cy="1209675"/>
                <wp:effectExtent l="0" t="2540" r="127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5FA1" w:rsidRDefault="00FC5FA1" w:rsidP="00FC5FA1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147" w:firstLine="531"/>
                              <w:rPr>
                                <w:rFonts w:ascii="宋体" w:hAnsi="宋体"/>
                                <w:b/>
                                <w:spacing w:val="114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30"/>
                                <w:sz w:val="30"/>
                                <w:szCs w:val="30"/>
                              </w:rPr>
                              <w:t>论 文 题 目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eastAsia="黑体" w:hint="eastAsia"/>
                                <w:spacing w:val="40"/>
                                <w:sz w:val="30"/>
                                <w:szCs w:val="3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pacing w:val="114"/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</w:p>
                          <w:p w:rsidR="00FC5FA1" w:rsidRDefault="00FC5FA1" w:rsidP="00FC5FA1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147" w:firstLine="778"/>
                              <w:rPr>
                                <w:rFonts w:ascii="宋体" w:hAnsi="宋体"/>
                                <w:b/>
                                <w:spacing w:val="114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114"/>
                                <w:sz w:val="30"/>
                                <w:szCs w:val="30"/>
                                <w:u w:val="single"/>
                              </w:rPr>
                              <w:t xml:space="preserve">                  </w:t>
                            </w:r>
                          </w:p>
                          <w:p w:rsidR="00FC5FA1" w:rsidRDefault="00FC5FA1" w:rsidP="00FC5FA1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147" w:firstLine="778"/>
                              <w:rPr>
                                <w:spacing w:val="4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114"/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eastAsia="黑体" w:hint="eastAsia"/>
                                <w:spacing w:val="40"/>
                                <w:sz w:val="30"/>
                                <w:szCs w:val="30"/>
                                <w:u w:val="single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61.05pt;margin-top:3.4pt;width:385.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" filled="f" stroked="f">
                <v:textbox>
                  <w:txbxContent>
                    <w:p w:rsidR="00FC5FA1" w:rsidRDefault="00FC5FA1" w:rsidP="00FC5FA1">
                      <w:pPr>
                        <w:adjustRightInd w:val="0"/>
                        <w:snapToGrid w:val="0"/>
                        <w:spacing w:line="360" w:lineRule="auto"/>
                        <w:ind w:firstLineChars="147" w:firstLine="531"/>
                        <w:rPr>
                          <w:rFonts w:ascii="宋体" w:hAnsi="宋体"/>
                          <w:b/>
                          <w:spacing w:val="114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30"/>
                          <w:sz w:val="30"/>
                          <w:szCs w:val="30"/>
                        </w:rPr>
                        <w:t>论 文 题 目</w:t>
                      </w:r>
                      <w:r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eastAsia="黑体" w:hint="eastAsia"/>
                          <w:spacing w:val="40"/>
                          <w:sz w:val="30"/>
                          <w:szCs w:val="30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宋体" w:hAnsi="宋体" w:hint="eastAsia"/>
                          <w:b/>
                          <w:spacing w:val="114"/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</w:p>
                    <w:p w:rsidR="00FC5FA1" w:rsidRDefault="00FC5FA1" w:rsidP="00FC5FA1">
                      <w:pPr>
                        <w:adjustRightInd w:val="0"/>
                        <w:snapToGrid w:val="0"/>
                        <w:spacing w:line="360" w:lineRule="auto"/>
                        <w:ind w:firstLineChars="147" w:firstLine="778"/>
                        <w:rPr>
                          <w:rFonts w:ascii="宋体" w:hAnsi="宋体"/>
                          <w:b/>
                          <w:spacing w:val="114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114"/>
                          <w:sz w:val="30"/>
                          <w:szCs w:val="30"/>
                          <w:u w:val="single"/>
                        </w:rPr>
                        <w:t xml:space="preserve">                  </w:t>
                      </w:r>
                    </w:p>
                    <w:p w:rsidR="00FC5FA1" w:rsidRDefault="00FC5FA1" w:rsidP="00FC5FA1">
                      <w:pPr>
                        <w:adjustRightInd w:val="0"/>
                        <w:snapToGrid w:val="0"/>
                        <w:spacing w:line="360" w:lineRule="auto"/>
                        <w:ind w:firstLineChars="147" w:firstLine="778"/>
                        <w:rPr>
                          <w:spacing w:val="4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114"/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eastAsia="黑体" w:hint="eastAsia"/>
                          <w:spacing w:val="40"/>
                          <w:sz w:val="30"/>
                          <w:szCs w:val="30"/>
                          <w:u w:val="single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C5FA1" w:rsidRPr="00FC5FA1" w:rsidRDefault="00FC5FA1" w:rsidP="00FC5FA1">
      <w:pPr>
        <w:spacing w:line="480" w:lineRule="auto"/>
        <w:rPr>
          <w:sz w:val="32"/>
        </w:rPr>
      </w:pPr>
    </w:p>
    <w:p w:rsidR="00FC5FA1" w:rsidRPr="00FC5FA1" w:rsidRDefault="00FC5FA1" w:rsidP="00FC5FA1">
      <w:pPr>
        <w:spacing w:line="480" w:lineRule="auto"/>
        <w:rPr>
          <w:sz w:val="32"/>
        </w:rPr>
      </w:pPr>
    </w:p>
    <w:p w:rsidR="00FC5FA1" w:rsidRPr="00FC5FA1" w:rsidRDefault="00FC5FA1" w:rsidP="00FC5FA1">
      <w:pPr>
        <w:spacing w:line="480" w:lineRule="auto"/>
        <w:rPr>
          <w:sz w:val="32"/>
        </w:rPr>
      </w:pPr>
      <w:r w:rsidRPr="00FC5FA1"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64135</wp:posOffset>
                </wp:positionV>
                <wp:extent cx="4373245" cy="438150"/>
                <wp:effectExtent l="635" t="2540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4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5FA1" w:rsidRDefault="00FC5FA1" w:rsidP="00FC5FA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pacing w:val="4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62"/>
                                <w:sz w:val="30"/>
                                <w:szCs w:val="30"/>
                              </w:rPr>
                              <w:t>研究生姓名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eastAsia="黑体" w:hint="eastAsia"/>
                                <w:spacing w:val="40"/>
                                <w:sz w:val="30"/>
                                <w:szCs w:val="30"/>
                                <w:u w:val="single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27" type="#_x0000_t202" style="position:absolute;left:0;text-align:left;margin-left:95.7pt;margin-top:5.05pt;width:344.3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" filled="f" stroked="f">
                <v:textbox>
                  <w:txbxContent>
                    <w:p w:rsidR="00FC5FA1" w:rsidRDefault="00FC5FA1" w:rsidP="00FC5FA1">
                      <w:pPr>
                        <w:adjustRightInd w:val="0"/>
                        <w:snapToGrid w:val="0"/>
                        <w:jc w:val="left"/>
                        <w:rPr>
                          <w:spacing w:val="4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62"/>
                          <w:sz w:val="30"/>
                          <w:szCs w:val="30"/>
                        </w:rPr>
                        <w:t>研究生姓名</w:t>
                      </w:r>
                      <w:r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eastAsia="黑体" w:hint="eastAsia"/>
                          <w:spacing w:val="40"/>
                          <w:sz w:val="30"/>
                          <w:szCs w:val="30"/>
                          <w:u w:val="single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C5FA1" w:rsidRPr="00FC5FA1" w:rsidRDefault="00FC5FA1" w:rsidP="00FC5FA1">
      <w:pPr>
        <w:spacing w:line="480" w:lineRule="auto"/>
        <w:rPr>
          <w:sz w:val="32"/>
        </w:rPr>
      </w:pPr>
      <w:r w:rsidRPr="00FC5FA1"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106045</wp:posOffset>
                </wp:positionV>
                <wp:extent cx="4462145" cy="437515"/>
                <wp:effectExtent l="0" t="254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14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5FA1" w:rsidRDefault="00FC5FA1" w:rsidP="00FC5FA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pacing w:val="-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62"/>
                                <w:sz w:val="30"/>
                                <w:szCs w:val="30"/>
                              </w:rPr>
                              <w:t>学科专业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eastAsia="黑体" w:hint="eastAsia"/>
                                <w:spacing w:val="-8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28" type="#_x0000_t202" style="position:absolute;left:0;text-align:left;margin-left:93.2pt;margin-top:8.35pt;width:351.35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MFzwIAAM4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" filled="f" stroked="f">
                <v:textbox>
                  <w:txbxContent>
                    <w:p w:rsidR="00FC5FA1" w:rsidRDefault="00FC5FA1" w:rsidP="00FC5FA1">
                      <w:pPr>
                        <w:adjustRightInd w:val="0"/>
                        <w:snapToGrid w:val="0"/>
                        <w:jc w:val="left"/>
                        <w:rPr>
                          <w:spacing w:val="-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62"/>
                          <w:sz w:val="30"/>
                          <w:szCs w:val="30"/>
                        </w:rPr>
                        <w:t>学科专业</w:t>
                      </w:r>
                      <w:r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eastAsia="黑体" w:hint="eastAsia"/>
                          <w:spacing w:val="-8"/>
                          <w:sz w:val="30"/>
                          <w:szCs w:val="30"/>
                          <w:u w:val="single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FC5FA1"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515620</wp:posOffset>
                </wp:positionV>
                <wp:extent cx="4462145" cy="437515"/>
                <wp:effectExtent l="0" t="254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14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5FA1" w:rsidRDefault="00FC5FA1" w:rsidP="00FC5FA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pacing w:val="-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62"/>
                                <w:sz w:val="30"/>
                                <w:szCs w:val="30"/>
                              </w:rPr>
                              <w:t>学科门类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eastAsia="黑体" w:hint="eastAsia"/>
                                <w:spacing w:val="-8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93.2pt;margin-top:40.6pt;width:351.35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osQzgIAAMw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" filled="f" stroked="f">
                <v:textbox>
                  <w:txbxContent>
                    <w:p w:rsidR="00FC5FA1" w:rsidRDefault="00FC5FA1" w:rsidP="00FC5FA1">
                      <w:pPr>
                        <w:adjustRightInd w:val="0"/>
                        <w:snapToGrid w:val="0"/>
                        <w:jc w:val="left"/>
                        <w:rPr>
                          <w:spacing w:val="-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62"/>
                          <w:sz w:val="30"/>
                          <w:szCs w:val="30"/>
                        </w:rPr>
                        <w:t>学科门类</w:t>
                      </w:r>
                      <w:r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eastAsia="黑体" w:hint="eastAsia"/>
                          <w:spacing w:val="-8"/>
                          <w:sz w:val="30"/>
                          <w:szCs w:val="30"/>
                          <w:u w:val="single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C5FA1" w:rsidRPr="00FC5FA1" w:rsidRDefault="00FC5FA1" w:rsidP="00FC5FA1">
      <w:pPr>
        <w:spacing w:line="480" w:lineRule="auto"/>
        <w:jc w:val="center"/>
        <w:rPr>
          <w:rFonts w:ascii="仿宋_GB2312" w:eastAsia="仿宋_GB2312"/>
          <w:sz w:val="32"/>
        </w:rPr>
      </w:pPr>
    </w:p>
    <w:p w:rsidR="00FC5FA1" w:rsidRPr="00FC5FA1" w:rsidRDefault="00FC5FA1" w:rsidP="00FC5FA1">
      <w:pPr>
        <w:spacing w:line="480" w:lineRule="auto"/>
        <w:jc w:val="center"/>
        <w:rPr>
          <w:rFonts w:ascii="仿宋_GB2312" w:eastAsia="仿宋_GB2312"/>
          <w:sz w:val="32"/>
        </w:rPr>
      </w:pPr>
      <w:r w:rsidRPr="00FC5FA1"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160655</wp:posOffset>
                </wp:positionV>
                <wp:extent cx="4373245" cy="438150"/>
                <wp:effectExtent l="635" t="1905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4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5FA1" w:rsidRDefault="00FC5FA1" w:rsidP="00FC5FA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pacing w:val="4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62"/>
                                <w:sz w:val="30"/>
                                <w:szCs w:val="30"/>
                              </w:rPr>
                              <w:t>导师姓名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eastAsia="黑体" w:hint="eastAsia"/>
                                <w:spacing w:val="40"/>
                                <w:sz w:val="30"/>
                                <w:szCs w:val="30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94.2pt;margin-top:12.65pt;width:344.3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" filled="f" stroked="f">
                <v:textbox>
                  <w:txbxContent>
                    <w:p w:rsidR="00FC5FA1" w:rsidRDefault="00FC5FA1" w:rsidP="00FC5FA1">
                      <w:pPr>
                        <w:adjustRightInd w:val="0"/>
                        <w:snapToGrid w:val="0"/>
                        <w:jc w:val="left"/>
                        <w:rPr>
                          <w:spacing w:val="4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62"/>
                          <w:sz w:val="30"/>
                          <w:szCs w:val="30"/>
                        </w:rPr>
                        <w:t>导师姓名</w:t>
                      </w:r>
                      <w:r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eastAsia="黑体" w:hint="eastAsia"/>
                          <w:spacing w:val="40"/>
                          <w:sz w:val="30"/>
                          <w:szCs w:val="30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C5FA1" w:rsidRPr="00FC5FA1" w:rsidRDefault="00FC5FA1" w:rsidP="00FC5FA1">
      <w:pPr>
        <w:spacing w:line="480" w:lineRule="auto"/>
        <w:jc w:val="center"/>
        <w:rPr>
          <w:rFonts w:ascii="仿宋_GB2312" w:eastAsia="仿宋_GB2312"/>
          <w:sz w:val="32"/>
        </w:rPr>
      </w:pPr>
    </w:p>
    <w:p w:rsidR="00FC5FA1" w:rsidRPr="00FC5FA1" w:rsidRDefault="00FC5FA1" w:rsidP="00FC5FA1">
      <w:pPr>
        <w:adjustRightInd w:val="0"/>
        <w:snapToGrid w:val="0"/>
        <w:ind w:firstLineChars="496" w:firstLine="2109"/>
        <w:jc w:val="left"/>
        <w:rPr>
          <w:rFonts w:ascii="宋体" w:hAnsi="宋体"/>
          <w:b/>
          <w:spacing w:val="62"/>
          <w:sz w:val="30"/>
          <w:szCs w:val="30"/>
        </w:rPr>
      </w:pPr>
      <w:r w:rsidRPr="00FC5FA1">
        <w:rPr>
          <w:rFonts w:ascii="宋体" w:hAnsi="宋体" w:hint="eastAsia"/>
          <w:b/>
          <w:spacing w:val="62"/>
          <w:sz w:val="30"/>
          <w:szCs w:val="30"/>
        </w:rPr>
        <w:t>评审日期：</w:t>
      </w:r>
      <w:r w:rsidRPr="00FC5FA1">
        <w:rPr>
          <w:rFonts w:ascii="宋体" w:hAnsi="宋体" w:hint="eastAsia"/>
          <w:b/>
          <w:spacing w:val="62"/>
          <w:sz w:val="30"/>
          <w:szCs w:val="30"/>
          <w:u w:val="single"/>
        </w:rPr>
        <w:t xml:space="preserve">    </w:t>
      </w:r>
      <w:r w:rsidRPr="00FC5FA1">
        <w:rPr>
          <w:rFonts w:ascii="宋体" w:hAnsi="宋体" w:hint="eastAsia"/>
          <w:b/>
          <w:spacing w:val="62"/>
          <w:sz w:val="30"/>
          <w:szCs w:val="30"/>
        </w:rPr>
        <w:t>年</w:t>
      </w:r>
      <w:r w:rsidRPr="00FC5FA1">
        <w:rPr>
          <w:rFonts w:ascii="宋体" w:hAnsi="宋体" w:hint="eastAsia"/>
          <w:b/>
          <w:spacing w:val="62"/>
          <w:sz w:val="30"/>
          <w:szCs w:val="30"/>
          <w:u w:val="single"/>
        </w:rPr>
        <w:t xml:space="preserve">    </w:t>
      </w:r>
      <w:r w:rsidRPr="00FC5FA1">
        <w:rPr>
          <w:rFonts w:ascii="宋体" w:hAnsi="宋体" w:hint="eastAsia"/>
          <w:b/>
          <w:spacing w:val="62"/>
          <w:sz w:val="30"/>
          <w:szCs w:val="30"/>
        </w:rPr>
        <w:t>月</w:t>
      </w:r>
      <w:r w:rsidRPr="00FC5FA1">
        <w:rPr>
          <w:rFonts w:ascii="宋体" w:hAnsi="宋体" w:hint="eastAsia"/>
          <w:b/>
          <w:spacing w:val="62"/>
          <w:sz w:val="30"/>
          <w:szCs w:val="30"/>
          <w:u w:val="single"/>
        </w:rPr>
        <w:t xml:space="preserve">    </w:t>
      </w:r>
      <w:r w:rsidRPr="00FC5FA1">
        <w:rPr>
          <w:rFonts w:ascii="宋体" w:hAnsi="宋体" w:hint="eastAsia"/>
          <w:b/>
          <w:spacing w:val="62"/>
          <w:sz w:val="30"/>
          <w:szCs w:val="30"/>
        </w:rPr>
        <w:t>日</w:t>
      </w:r>
    </w:p>
    <w:p w:rsidR="00FC5FA1" w:rsidRPr="00FC5FA1" w:rsidRDefault="00FC5FA1" w:rsidP="00FC5FA1">
      <w:pPr>
        <w:spacing w:line="480" w:lineRule="auto"/>
        <w:jc w:val="center"/>
        <w:rPr>
          <w:rFonts w:ascii="仿宋_GB2312" w:eastAsia="仿宋_GB2312"/>
          <w:sz w:val="32"/>
        </w:rPr>
      </w:pPr>
    </w:p>
    <w:p w:rsidR="00FC5FA1" w:rsidRPr="00FC5FA1" w:rsidRDefault="00FC5FA1" w:rsidP="00FC5FA1">
      <w:pPr>
        <w:spacing w:line="480" w:lineRule="auto"/>
        <w:jc w:val="center"/>
        <w:rPr>
          <w:rFonts w:ascii="仿宋_GB2312" w:eastAsia="仿宋_GB2312"/>
          <w:b/>
          <w:sz w:val="44"/>
        </w:rPr>
      </w:pPr>
      <w:r w:rsidRPr="00FC5FA1">
        <w:rPr>
          <w:rFonts w:ascii="仿宋_GB2312" w:eastAsia="仿宋_GB2312" w:hint="eastAsia"/>
          <w:sz w:val="28"/>
          <w:szCs w:val="28"/>
        </w:rPr>
        <w:t>西安邮电大学研究生院统一印制</w:t>
      </w:r>
    </w:p>
    <w:p w:rsidR="00FC5FA1" w:rsidRPr="00FC5FA1" w:rsidRDefault="00FC5FA1" w:rsidP="00FC5FA1">
      <w:pPr>
        <w:tabs>
          <w:tab w:val="left" w:pos="10605"/>
        </w:tabs>
        <w:ind w:right="237"/>
        <w:jc w:val="center"/>
        <w:rPr>
          <w:rFonts w:ascii="仿宋_GB2312" w:eastAsia="仿宋_GB2312"/>
          <w:b/>
          <w:sz w:val="44"/>
        </w:rPr>
      </w:pPr>
    </w:p>
    <w:p w:rsidR="00FC5FA1" w:rsidRPr="00FC5FA1" w:rsidRDefault="00FC5FA1" w:rsidP="00FC5FA1">
      <w:pPr>
        <w:tabs>
          <w:tab w:val="left" w:pos="10605"/>
        </w:tabs>
        <w:ind w:right="237"/>
        <w:jc w:val="center"/>
        <w:rPr>
          <w:rFonts w:ascii="仿宋_GB2312" w:eastAsia="仿宋_GB2312"/>
          <w:b/>
          <w:sz w:val="44"/>
        </w:rPr>
      </w:pPr>
    </w:p>
    <w:p w:rsidR="00FC5FA1" w:rsidRDefault="00FC5FA1" w:rsidP="00FC5FA1">
      <w:pPr>
        <w:tabs>
          <w:tab w:val="left" w:pos="10605"/>
        </w:tabs>
        <w:ind w:right="237"/>
        <w:jc w:val="center"/>
        <w:rPr>
          <w:rFonts w:ascii="仿宋_GB2312" w:eastAsia="仿宋_GB2312"/>
          <w:b/>
          <w:sz w:val="44"/>
        </w:rPr>
      </w:pPr>
    </w:p>
    <w:p w:rsidR="00FC5FA1" w:rsidRPr="00FC5FA1" w:rsidRDefault="00FC5FA1" w:rsidP="00FC5FA1">
      <w:pPr>
        <w:tabs>
          <w:tab w:val="left" w:pos="10605"/>
        </w:tabs>
        <w:ind w:right="237"/>
        <w:jc w:val="center"/>
        <w:rPr>
          <w:rFonts w:ascii="仿宋_GB2312" w:eastAsia="仿宋_GB2312"/>
          <w:b/>
          <w:sz w:val="44"/>
        </w:rPr>
      </w:pPr>
      <w:r w:rsidRPr="00FC5FA1">
        <w:rPr>
          <w:rFonts w:ascii="仿宋_GB2312" w:eastAsia="仿宋_GB2312" w:hint="eastAsia"/>
          <w:b/>
          <w:sz w:val="44"/>
        </w:rPr>
        <w:t>说  明</w:t>
      </w:r>
    </w:p>
    <w:p w:rsidR="00FC5FA1" w:rsidRPr="00FC5FA1" w:rsidRDefault="00FC5FA1" w:rsidP="00FC5FA1">
      <w:pPr>
        <w:tabs>
          <w:tab w:val="left" w:pos="10605"/>
        </w:tabs>
        <w:ind w:right="237"/>
        <w:jc w:val="center"/>
        <w:rPr>
          <w:rFonts w:ascii="仿宋_GB2312" w:eastAsia="仿宋_GB2312"/>
          <w:b/>
          <w:sz w:val="44"/>
        </w:rPr>
      </w:pPr>
    </w:p>
    <w:p w:rsidR="00FC5FA1" w:rsidRPr="00FC5FA1" w:rsidRDefault="00FC5FA1" w:rsidP="00FC5FA1">
      <w:pPr>
        <w:tabs>
          <w:tab w:val="left" w:pos="0"/>
          <w:tab w:val="left" w:pos="9540"/>
        </w:tabs>
        <w:spacing w:line="540" w:lineRule="auto"/>
        <w:ind w:right="98" w:firstLineChars="257" w:firstLine="720"/>
        <w:rPr>
          <w:rFonts w:ascii="仿宋_GB2312" w:eastAsia="仿宋_GB2312"/>
          <w:sz w:val="28"/>
          <w:szCs w:val="28"/>
        </w:rPr>
      </w:pPr>
      <w:r w:rsidRPr="00FC5FA1">
        <w:rPr>
          <w:rFonts w:ascii="仿宋_GB2312" w:eastAsia="仿宋_GB2312" w:hint="eastAsia"/>
          <w:sz w:val="28"/>
          <w:szCs w:val="28"/>
        </w:rPr>
        <w:t>1、为便于存档，请您用钢笔或签字笔（请勿用圆珠笔）填写。</w:t>
      </w:r>
    </w:p>
    <w:p w:rsidR="00FC5FA1" w:rsidRPr="00FC5FA1" w:rsidRDefault="00FC5FA1" w:rsidP="00FC5FA1">
      <w:pPr>
        <w:tabs>
          <w:tab w:val="left" w:pos="0"/>
        </w:tabs>
        <w:spacing w:line="540" w:lineRule="auto"/>
        <w:ind w:right="98" w:firstLineChars="257" w:firstLine="720"/>
        <w:rPr>
          <w:rFonts w:ascii="仿宋_GB2312" w:eastAsia="仿宋_GB2312"/>
          <w:sz w:val="28"/>
          <w:szCs w:val="28"/>
        </w:rPr>
      </w:pPr>
      <w:r w:rsidRPr="00FC5FA1">
        <w:rPr>
          <w:rFonts w:ascii="仿宋_GB2312" w:eastAsia="仿宋_GB2312" w:hint="eastAsia"/>
          <w:sz w:val="28"/>
          <w:szCs w:val="28"/>
        </w:rPr>
        <w:t>2、请以我校制定的《论文定量评议表》的内容作为参考依据逐项打分，并将评议结果填入学位论文定量评议表。</w:t>
      </w:r>
    </w:p>
    <w:p w:rsidR="00FC5FA1" w:rsidRPr="00FC5FA1" w:rsidRDefault="00FC5FA1" w:rsidP="00FC5FA1">
      <w:pPr>
        <w:spacing w:line="480" w:lineRule="auto"/>
        <w:rPr>
          <w:rFonts w:ascii="仿宋_GB2312" w:eastAsia="仿宋_GB2312"/>
          <w:sz w:val="28"/>
          <w:szCs w:val="28"/>
        </w:rPr>
      </w:pPr>
      <w:r w:rsidRPr="00FC5FA1">
        <w:rPr>
          <w:rFonts w:ascii="仿宋_GB2312" w:eastAsia="仿宋_GB2312" w:hint="eastAsia"/>
          <w:sz w:val="28"/>
          <w:szCs w:val="28"/>
        </w:rPr>
        <w:t xml:space="preserve">     3、如认为论文定量评议表不完善，请您在下列横线处填写宝贵意见或建议，非常感谢！</w:t>
      </w:r>
    </w:p>
    <w:p w:rsidR="00FC5FA1" w:rsidRPr="00FC5FA1" w:rsidRDefault="00FC5FA1" w:rsidP="00FC5FA1">
      <w:pPr>
        <w:spacing w:line="480" w:lineRule="auto"/>
        <w:rPr>
          <w:rFonts w:ascii="仿宋_GB2312" w:eastAsia="仿宋_GB2312"/>
          <w:sz w:val="28"/>
          <w:szCs w:val="28"/>
          <w:u w:val="single"/>
        </w:rPr>
      </w:pPr>
      <w:r w:rsidRPr="00FC5FA1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</w:t>
      </w:r>
    </w:p>
    <w:p w:rsidR="00FC5FA1" w:rsidRPr="00FC5FA1" w:rsidRDefault="00FC5FA1" w:rsidP="00FC5FA1">
      <w:pPr>
        <w:spacing w:line="480" w:lineRule="auto"/>
        <w:rPr>
          <w:rFonts w:ascii="仿宋_GB2312" w:eastAsia="仿宋_GB2312"/>
          <w:sz w:val="28"/>
          <w:szCs w:val="28"/>
          <w:u w:val="single"/>
        </w:rPr>
      </w:pPr>
      <w:r w:rsidRPr="00FC5FA1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</w:t>
      </w:r>
    </w:p>
    <w:p w:rsidR="00FC5FA1" w:rsidRPr="00FC5FA1" w:rsidRDefault="00FC5FA1" w:rsidP="00FC5FA1">
      <w:pPr>
        <w:spacing w:line="480" w:lineRule="auto"/>
        <w:rPr>
          <w:rFonts w:ascii="仿宋_GB2312" w:eastAsia="仿宋_GB2312"/>
          <w:sz w:val="28"/>
          <w:szCs w:val="28"/>
          <w:u w:val="single"/>
        </w:rPr>
      </w:pPr>
      <w:r w:rsidRPr="00FC5FA1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</w:t>
      </w:r>
    </w:p>
    <w:p w:rsidR="00FC5FA1" w:rsidRPr="00FC5FA1" w:rsidRDefault="00FC5FA1" w:rsidP="00FC5FA1">
      <w:pPr>
        <w:spacing w:line="480" w:lineRule="auto"/>
        <w:rPr>
          <w:rFonts w:ascii="仿宋_GB2312" w:eastAsia="仿宋_GB2312"/>
          <w:sz w:val="28"/>
          <w:szCs w:val="28"/>
          <w:u w:val="single"/>
        </w:rPr>
      </w:pPr>
      <w:r w:rsidRPr="00FC5FA1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FC5FA1" w:rsidRPr="00FC5FA1" w:rsidRDefault="00FC5FA1" w:rsidP="00FC5FA1">
      <w:pPr>
        <w:spacing w:line="480" w:lineRule="auto"/>
        <w:rPr>
          <w:rFonts w:ascii="仿宋_GB2312" w:eastAsia="仿宋_GB2312"/>
          <w:sz w:val="28"/>
          <w:szCs w:val="28"/>
          <w:u w:val="single"/>
        </w:rPr>
      </w:pPr>
      <w:r w:rsidRPr="00FC5FA1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FC5FA1" w:rsidRPr="00FC5FA1" w:rsidRDefault="00FC5FA1" w:rsidP="00FC5FA1">
      <w:pPr>
        <w:spacing w:line="480" w:lineRule="auto"/>
        <w:rPr>
          <w:rFonts w:ascii="仿宋_GB2312" w:eastAsia="仿宋_GB2312"/>
          <w:sz w:val="28"/>
          <w:szCs w:val="28"/>
          <w:u w:val="single"/>
        </w:rPr>
      </w:pPr>
      <w:r w:rsidRPr="00FC5FA1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tbl>
      <w:tblPr>
        <w:tblpPr w:leftFromText="180" w:rightFromText="180" w:vertAnchor="text" w:horzAnchor="margin" w:tblpXSpec="center" w:tblpY="497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800"/>
        <w:gridCol w:w="1440"/>
        <w:gridCol w:w="3708"/>
      </w:tblGrid>
      <w:tr w:rsidR="00FC5FA1" w:rsidRPr="00FC5FA1" w:rsidTr="000460D7">
        <w:trPr>
          <w:cantSplit/>
          <w:trHeight w:val="664"/>
          <w:jc w:val="center"/>
        </w:trPr>
        <w:tc>
          <w:tcPr>
            <w:tcW w:w="252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FC5FA1">
              <w:rPr>
                <w:rFonts w:hint="eastAsia"/>
                <w:color w:val="000000"/>
                <w:sz w:val="28"/>
                <w:szCs w:val="28"/>
              </w:rPr>
              <w:t>评审的论文题目</w:t>
            </w:r>
          </w:p>
        </w:tc>
        <w:tc>
          <w:tcPr>
            <w:tcW w:w="6948" w:type="dxa"/>
            <w:gridSpan w:val="3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5FA1" w:rsidRPr="00FC5FA1" w:rsidTr="000460D7">
        <w:trPr>
          <w:cantSplit/>
          <w:trHeight w:val="664"/>
          <w:jc w:val="center"/>
        </w:trPr>
        <w:tc>
          <w:tcPr>
            <w:tcW w:w="252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FC5FA1">
              <w:rPr>
                <w:rFonts w:hint="eastAsia"/>
                <w:color w:val="000000"/>
                <w:sz w:val="28"/>
                <w:szCs w:val="28"/>
              </w:rPr>
              <w:t>评阅人签名</w:t>
            </w:r>
          </w:p>
        </w:tc>
        <w:tc>
          <w:tcPr>
            <w:tcW w:w="180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FC5FA1">
              <w:rPr>
                <w:rFonts w:hint="eastAsia"/>
                <w:color w:val="000000"/>
                <w:sz w:val="28"/>
                <w:szCs w:val="28"/>
              </w:rPr>
              <w:t>工作单位</w:t>
            </w:r>
          </w:p>
        </w:tc>
        <w:tc>
          <w:tcPr>
            <w:tcW w:w="3708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5FA1" w:rsidRPr="00FC5FA1" w:rsidTr="000460D7">
        <w:trPr>
          <w:cantSplit/>
          <w:trHeight w:val="664"/>
          <w:jc w:val="center"/>
        </w:trPr>
        <w:tc>
          <w:tcPr>
            <w:tcW w:w="252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FC5FA1">
              <w:rPr>
                <w:rFonts w:ascii="宋体" w:hAnsi="宋体" w:hint="eastAsia"/>
                <w:color w:val="000000"/>
                <w:sz w:val="28"/>
                <w:szCs w:val="28"/>
              </w:rPr>
              <w:t>专业技术职务</w:t>
            </w:r>
          </w:p>
        </w:tc>
        <w:tc>
          <w:tcPr>
            <w:tcW w:w="180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FC5FA1">
              <w:rPr>
                <w:rFonts w:hint="eastAsia"/>
                <w:color w:val="000000"/>
                <w:sz w:val="28"/>
                <w:szCs w:val="28"/>
              </w:rPr>
              <w:t>学科专业</w:t>
            </w:r>
          </w:p>
        </w:tc>
        <w:tc>
          <w:tcPr>
            <w:tcW w:w="3708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5FA1" w:rsidRPr="00FC5FA1" w:rsidTr="000460D7">
        <w:trPr>
          <w:cantSplit/>
          <w:trHeight w:val="617"/>
          <w:jc w:val="center"/>
        </w:trPr>
        <w:tc>
          <w:tcPr>
            <w:tcW w:w="252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FC5FA1">
              <w:rPr>
                <w:rFonts w:ascii="宋体" w:hAnsi="宋体" w:hint="eastAsia"/>
                <w:color w:val="000000"/>
                <w:sz w:val="28"/>
                <w:szCs w:val="28"/>
              </w:rPr>
              <w:t>研究方向</w:t>
            </w:r>
          </w:p>
        </w:tc>
        <w:tc>
          <w:tcPr>
            <w:tcW w:w="180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FC5FA1">
              <w:rPr>
                <w:rFonts w:ascii="宋体" w:hAnsi="宋体" w:hint="eastAsia"/>
                <w:color w:val="000000"/>
                <w:sz w:val="28"/>
                <w:szCs w:val="28"/>
              </w:rPr>
              <w:t>评阅日期</w:t>
            </w:r>
          </w:p>
        </w:tc>
        <w:tc>
          <w:tcPr>
            <w:tcW w:w="3708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5FA1" w:rsidRPr="00FC5FA1" w:rsidTr="000460D7">
        <w:trPr>
          <w:cantSplit/>
          <w:trHeight w:val="611"/>
          <w:jc w:val="center"/>
        </w:trPr>
        <w:tc>
          <w:tcPr>
            <w:tcW w:w="252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FC5FA1">
              <w:rPr>
                <w:rFonts w:hint="eastAsia"/>
                <w:color w:val="000000"/>
                <w:sz w:val="28"/>
                <w:szCs w:val="28"/>
              </w:rPr>
              <w:t>邮政编码</w:t>
            </w:r>
          </w:p>
        </w:tc>
        <w:tc>
          <w:tcPr>
            <w:tcW w:w="180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FC5FA1">
              <w:rPr>
                <w:rFonts w:hint="eastAsia"/>
                <w:color w:val="000000"/>
                <w:sz w:val="28"/>
                <w:szCs w:val="28"/>
              </w:rPr>
              <w:t>联系地址</w:t>
            </w:r>
          </w:p>
        </w:tc>
        <w:tc>
          <w:tcPr>
            <w:tcW w:w="3708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5FA1" w:rsidRPr="00FC5FA1" w:rsidTr="000460D7">
        <w:trPr>
          <w:cantSplit/>
          <w:trHeight w:val="613"/>
          <w:jc w:val="center"/>
        </w:trPr>
        <w:tc>
          <w:tcPr>
            <w:tcW w:w="2520" w:type="dxa"/>
            <w:vAlign w:val="center"/>
          </w:tcPr>
          <w:p w:rsidR="00FC5FA1" w:rsidRPr="00FC5FA1" w:rsidRDefault="00FC5FA1" w:rsidP="00FC5FA1">
            <w:pPr>
              <w:spacing w:beforeLines="50" w:before="156" w:after="100" w:afterAutospacing="1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FC5FA1">
              <w:rPr>
                <w:rFonts w:hint="eastAsia"/>
                <w:color w:val="000000"/>
                <w:sz w:val="28"/>
                <w:szCs w:val="28"/>
              </w:rPr>
              <w:t>E</w:t>
            </w:r>
            <w:r w:rsidRPr="00FC5FA1">
              <w:rPr>
                <w:color w:val="000000"/>
                <w:sz w:val="28"/>
                <w:szCs w:val="28"/>
              </w:rPr>
              <w:t>—</w:t>
            </w:r>
            <w:r w:rsidRPr="00FC5FA1"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 w:rsidRPr="00FC5FA1">
              <w:rPr>
                <w:color w:val="000000"/>
                <w:sz w:val="28"/>
                <w:szCs w:val="28"/>
              </w:rPr>
              <w:t>mail</w:t>
            </w:r>
          </w:p>
        </w:tc>
        <w:tc>
          <w:tcPr>
            <w:tcW w:w="180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FC5FA1">
              <w:rPr>
                <w:rFonts w:hint="eastAsia"/>
                <w:color w:val="000000"/>
                <w:sz w:val="28"/>
                <w:szCs w:val="28"/>
              </w:rPr>
              <w:t>电</w:t>
            </w:r>
            <w:r w:rsidRPr="00FC5FA1">
              <w:rPr>
                <w:color w:val="000000"/>
                <w:sz w:val="28"/>
                <w:szCs w:val="28"/>
              </w:rPr>
              <w:t xml:space="preserve"> </w:t>
            </w:r>
            <w:r w:rsidRPr="00FC5FA1">
              <w:rPr>
                <w:rFonts w:hint="eastAsia"/>
                <w:color w:val="000000"/>
                <w:sz w:val="28"/>
                <w:szCs w:val="28"/>
              </w:rPr>
              <w:t>话</w:t>
            </w:r>
          </w:p>
        </w:tc>
        <w:tc>
          <w:tcPr>
            <w:tcW w:w="3708" w:type="dxa"/>
            <w:vAlign w:val="center"/>
          </w:tcPr>
          <w:p w:rsidR="00FC5FA1" w:rsidRPr="00FC5FA1" w:rsidRDefault="00FC5FA1" w:rsidP="00FC5FA1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FC5FA1" w:rsidRPr="00FC5FA1" w:rsidRDefault="00FC5FA1" w:rsidP="00FC5FA1">
      <w:pPr>
        <w:spacing w:line="480" w:lineRule="auto"/>
        <w:rPr>
          <w:rFonts w:ascii="仿宋_GB2312" w:eastAsia="仿宋_GB2312"/>
          <w:sz w:val="28"/>
          <w:szCs w:val="28"/>
          <w:u w:val="single"/>
        </w:rPr>
      </w:pPr>
    </w:p>
    <w:p w:rsidR="00FC5FA1" w:rsidRPr="00FC5FA1" w:rsidRDefault="00FC5FA1" w:rsidP="00FC5FA1">
      <w:pPr>
        <w:spacing w:beforeLines="50" w:before="156"/>
        <w:rPr>
          <w:color w:val="000000"/>
          <w:sz w:val="21"/>
        </w:rPr>
      </w:pPr>
    </w:p>
    <w:p w:rsidR="00FC5FA1" w:rsidRPr="00FC5FA1" w:rsidRDefault="00FC5FA1" w:rsidP="00FC5FA1">
      <w:pPr>
        <w:snapToGrid w:val="0"/>
        <w:jc w:val="center"/>
        <w:rPr>
          <w:rFonts w:ascii="方正小标宋简体" w:eastAsia="方正小标宋简体" w:hAnsi="宋体"/>
          <w:b/>
          <w:sz w:val="36"/>
        </w:rPr>
        <w:sectPr w:rsidR="00FC5FA1" w:rsidRPr="00FC5FA1" w:rsidSect="00254EE3">
          <w:pgSz w:w="11906" w:h="16838"/>
          <w:pgMar w:top="1191" w:right="1797" w:bottom="1191" w:left="1797" w:header="851" w:footer="992" w:gutter="0"/>
          <w:cols w:space="720"/>
          <w:docGrid w:type="lines" w:linePitch="312"/>
        </w:sectPr>
      </w:pPr>
    </w:p>
    <w:p w:rsidR="00FC5FA1" w:rsidRPr="00FC5FA1" w:rsidRDefault="00FC5FA1" w:rsidP="00FC5FA1">
      <w:pPr>
        <w:jc w:val="center"/>
        <w:rPr>
          <w:b/>
          <w:bCs/>
          <w:sz w:val="32"/>
          <w:szCs w:val="32"/>
        </w:rPr>
      </w:pPr>
      <w:r w:rsidRPr="00FC5FA1">
        <w:rPr>
          <w:rFonts w:hint="eastAsia"/>
          <w:b/>
          <w:bCs/>
          <w:sz w:val="32"/>
          <w:szCs w:val="32"/>
        </w:rPr>
        <w:lastRenderedPageBreak/>
        <w:t>西安邮电大学专业型学位硕士学位论文定量评议表</w:t>
      </w:r>
    </w:p>
    <w:p w:rsidR="00FC5FA1" w:rsidRPr="00FC5FA1" w:rsidRDefault="00FC5FA1" w:rsidP="00FC5FA1">
      <w:pPr>
        <w:rPr>
          <w:b/>
          <w:bCs/>
          <w:sz w:val="18"/>
          <w:szCs w:val="18"/>
        </w:rPr>
      </w:pPr>
    </w:p>
    <w:p w:rsidR="00FC5FA1" w:rsidRPr="00FC5FA1" w:rsidRDefault="00FC5FA1" w:rsidP="00FC5FA1">
      <w:pPr>
        <w:rPr>
          <w:b/>
          <w:bCs/>
          <w:sz w:val="18"/>
          <w:szCs w:val="18"/>
        </w:rPr>
      </w:pPr>
    </w:p>
    <w:p w:rsidR="00FC5FA1" w:rsidRPr="00FC5FA1" w:rsidRDefault="00FC5FA1" w:rsidP="00FC5FA1">
      <w:pPr>
        <w:rPr>
          <w:u w:val="single"/>
        </w:rPr>
      </w:pPr>
      <w:r w:rsidRPr="00FC5FA1">
        <w:rPr>
          <w:rFonts w:hint="eastAsia"/>
        </w:rPr>
        <w:t>论文编号：</w:t>
      </w:r>
      <w:r w:rsidRPr="00FC5FA1">
        <w:rPr>
          <w:rFonts w:hint="eastAsia"/>
          <w:u w:val="single"/>
        </w:rPr>
        <w:t xml:space="preserve">              </w:t>
      </w:r>
      <w:r w:rsidRPr="00FC5FA1">
        <w:rPr>
          <w:rFonts w:hint="eastAsia"/>
        </w:rPr>
        <w:t xml:space="preserve">        </w:t>
      </w:r>
      <w:r w:rsidRPr="00FC5FA1">
        <w:rPr>
          <w:rFonts w:hint="eastAsia"/>
        </w:rPr>
        <w:t>论文题目：</w:t>
      </w:r>
      <w:r w:rsidRPr="00FC5FA1">
        <w:rPr>
          <w:rFonts w:hint="eastAsia"/>
          <w:u w:val="single"/>
        </w:rPr>
        <w:t xml:space="preserve">                                      </w:t>
      </w:r>
    </w:p>
    <w:p w:rsidR="00FC5FA1" w:rsidRPr="00FC5FA1" w:rsidRDefault="00FC5FA1" w:rsidP="00FC5FA1">
      <w:pPr>
        <w:widowControl/>
        <w:spacing w:line="400" w:lineRule="exact"/>
        <w:ind w:leftChars="-171" w:left="-410" w:firstLineChars="150" w:firstLine="360"/>
        <w:rPr>
          <w:rFonts w:ascii="宋体" w:hAnsi="宋体" w:cs="宋体"/>
          <w:kern w:val="0"/>
        </w:rPr>
      </w:pPr>
      <w:r w:rsidRPr="00FC5FA1">
        <w:rPr>
          <w:rFonts w:ascii="宋体" w:hAnsi="宋体" w:cs="宋体"/>
          <w:kern w:val="0"/>
        </w:rPr>
        <w:t>请评阅专家对论文按各分项指标进行评议，并分别给予评价等级判定，作为预审结论的依据。</w:t>
      </w:r>
    </w:p>
    <w:p w:rsidR="00FC5FA1" w:rsidRPr="00FC5FA1" w:rsidRDefault="00FC5FA1" w:rsidP="00FC5FA1">
      <w:pPr>
        <w:widowControl/>
        <w:spacing w:line="240" w:lineRule="exact"/>
        <w:ind w:firstLineChars="550" w:firstLine="1320"/>
        <w:jc w:val="left"/>
        <w:rPr>
          <w:rFonts w:ascii="宋体" w:hAnsi="宋体" w:cs="宋体"/>
          <w:kern w:val="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475"/>
        <w:gridCol w:w="285"/>
        <w:gridCol w:w="1688"/>
        <w:gridCol w:w="11"/>
        <w:gridCol w:w="64"/>
        <w:gridCol w:w="2063"/>
        <w:gridCol w:w="1878"/>
        <w:gridCol w:w="101"/>
        <w:gridCol w:w="1980"/>
      </w:tblGrid>
      <w:tr w:rsidR="00FC5FA1" w:rsidRPr="00FC5FA1" w:rsidTr="000460D7">
        <w:trPr>
          <w:jc w:val="center"/>
        </w:trPr>
        <w:tc>
          <w:tcPr>
            <w:tcW w:w="1690" w:type="dxa"/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FC5FA1">
              <w:rPr>
                <w:rFonts w:ascii="宋体" w:hAnsi="宋体" w:cs="宋体"/>
                <w:b/>
                <w:bCs/>
                <w:kern w:val="0"/>
              </w:rPr>
              <w:t>分项指标</w:t>
            </w:r>
          </w:p>
          <w:p w:rsidR="00FC5FA1" w:rsidRPr="00FC5FA1" w:rsidRDefault="00FC5FA1" w:rsidP="00FC5FA1">
            <w:pPr>
              <w:widowControl/>
              <w:rPr>
                <w:rFonts w:ascii="宋体" w:hAnsi="宋体" w:cs="宋体"/>
                <w:kern w:val="0"/>
              </w:rPr>
            </w:pPr>
            <w:r w:rsidRPr="00FC5FA1">
              <w:rPr>
                <w:rFonts w:ascii="宋体" w:hAnsi="宋体" w:cs="宋体"/>
                <w:b/>
                <w:bCs/>
                <w:kern w:val="0"/>
              </w:rPr>
              <w:t>（权重参考）</w:t>
            </w:r>
          </w:p>
        </w:tc>
        <w:tc>
          <w:tcPr>
            <w:tcW w:w="6464" w:type="dxa"/>
            <w:gridSpan w:val="7"/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FC5FA1">
              <w:rPr>
                <w:rFonts w:ascii="宋体" w:hAnsi="宋体" w:cs="宋体"/>
                <w:b/>
                <w:bCs/>
                <w:kern w:val="0"/>
              </w:rPr>
              <w:t>评议内容及参考标准</w:t>
            </w:r>
          </w:p>
        </w:tc>
        <w:tc>
          <w:tcPr>
            <w:tcW w:w="2081" w:type="dxa"/>
            <w:gridSpan w:val="2"/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FC5FA1">
              <w:rPr>
                <w:rFonts w:ascii="宋体" w:hAnsi="宋体" w:cs="宋体" w:hint="eastAsia"/>
                <w:b/>
                <w:bCs/>
                <w:kern w:val="0"/>
              </w:rPr>
              <w:t>评分</w:t>
            </w:r>
          </w:p>
        </w:tc>
      </w:tr>
      <w:tr w:rsidR="00FC5FA1" w:rsidRPr="00FC5FA1" w:rsidTr="000460D7">
        <w:trPr>
          <w:jc w:val="center"/>
        </w:trPr>
        <w:tc>
          <w:tcPr>
            <w:tcW w:w="1690" w:type="dxa"/>
            <w:vAlign w:val="center"/>
          </w:tcPr>
          <w:p w:rsidR="00FC5FA1" w:rsidRPr="00FC5FA1" w:rsidRDefault="00FC5FA1" w:rsidP="00FC5FA1">
            <w:pPr>
              <w:widowControl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 xml:space="preserve">   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论文选题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文献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阅读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（15分）</w:t>
            </w:r>
          </w:p>
        </w:tc>
        <w:tc>
          <w:tcPr>
            <w:tcW w:w="6464" w:type="dxa"/>
            <w:gridSpan w:val="7"/>
          </w:tcPr>
          <w:p w:rsidR="00FC5FA1" w:rsidRPr="00FC5FA1" w:rsidRDefault="00FC5FA1" w:rsidP="00FC5FA1">
            <w:pPr>
              <w:widowControl/>
              <w:ind w:firstLineChars="50" w:firstLine="105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背景来源于实际，选题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具有较高的理论价值或实用价值；了解国内外相关研究的现状和成果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，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文献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资料全面、新颖；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总结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客观、正确、目的明确。</w:t>
            </w:r>
          </w:p>
        </w:tc>
        <w:tc>
          <w:tcPr>
            <w:tcW w:w="2081" w:type="dxa"/>
            <w:gridSpan w:val="2"/>
          </w:tcPr>
          <w:p w:rsidR="00FC5FA1" w:rsidRPr="00FC5FA1" w:rsidRDefault="00FC5FA1" w:rsidP="00FC5FA1">
            <w:pPr>
              <w:rPr>
                <w:sz w:val="21"/>
                <w:szCs w:val="21"/>
              </w:rPr>
            </w:pPr>
          </w:p>
        </w:tc>
      </w:tr>
      <w:tr w:rsidR="00FC5FA1" w:rsidRPr="00FC5FA1" w:rsidTr="000460D7">
        <w:trPr>
          <w:trHeight w:val="1359"/>
          <w:jc w:val="center"/>
        </w:trPr>
        <w:tc>
          <w:tcPr>
            <w:tcW w:w="1690" w:type="dxa"/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内容与工作量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（40分）</w:t>
            </w:r>
          </w:p>
        </w:tc>
        <w:tc>
          <w:tcPr>
            <w:tcW w:w="6464" w:type="dxa"/>
            <w:gridSpan w:val="7"/>
            <w:vAlign w:val="center"/>
          </w:tcPr>
          <w:p w:rsidR="00FC5FA1" w:rsidRPr="00FC5FA1" w:rsidRDefault="00FC5FA1" w:rsidP="00FC5FA1">
            <w:pPr>
              <w:widowControl/>
              <w:ind w:firstLineChars="50" w:firstLine="105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文献资料全面，研究数据客观，研究思路清晰，思路与方案设计可行，资料与数据分析科学、准确；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论文有效的工作量大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，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论文成果较显著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，有一定的难度。</w:t>
            </w:r>
          </w:p>
        </w:tc>
        <w:tc>
          <w:tcPr>
            <w:tcW w:w="2081" w:type="dxa"/>
            <w:gridSpan w:val="2"/>
          </w:tcPr>
          <w:p w:rsidR="00FC5FA1" w:rsidRPr="00FC5FA1" w:rsidRDefault="00FC5FA1" w:rsidP="00FC5FA1">
            <w:pPr>
              <w:rPr>
                <w:sz w:val="21"/>
                <w:szCs w:val="21"/>
              </w:rPr>
            </w:pPr>
          </w:p>
        </w:tc>
      </w:tr>
      <w:tr w:rsidR="00FC5FA1" w:rsidRPr="00FC5FA1" w:rsidTr="000460D7">
        <w:trPr>
          <w:trHeight w:val="1144"/>
          <w:jc w:val="center"/>
        </w:trPr>
        <w:tc>
          <w:tcPr>
            <w:tcW w:w="1690" w:type="dxa"/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成果与应用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（30分）</w:t>
            </w:r>
          </w:p>
        </w:tc>
        <w:tc>
          <w:tcPr>
            <w:tcW w:w="6464" w:type="dxa"/>
            <w:gridSpan w:val="7"/>
            <w:vAlign w:val="center"/>
          </w:tcPr>
          <w:p w:rsidR="00FC5FA1" w:rsidRPr="00FC5FA1" w:rsidRDefault="00FC5FA1" w:rsidP="00FC5FA1">
            <w:pPr>
              <w:widowControl/>
              <w:ind w:firstLineChars="50" w:firstLine="105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具有较大的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工程应用价值、经济效益或者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社会效应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，体现作者的新思路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和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新见解。</w:t>
            </w:r>
          </w:p>
        </w:tc>
        <w:tc>
          <w:tcPr>
            <w:tcW w:w="2081" w:type="dxa"/>
            <w:gridSpan w:val="2"/>
          </w:tcPr>
          <w:p w:rsidR="00FC5FA1" w:rsidRPr="00FC5FA1" w:rsidRDefault="00FC5FA1" w:rsidP="00FC5FA1">
            <w:pPr>
              <w:rPr>
                <w:sz w:val="21"/>
                <w:szCs w:val="21"/>
              </w:rPr>
            </w:pPr>
          </w:p>
        </w:tc>
      </w:tr>
      <w:tr w:rsidR="00FC5FA1" w:rsidRPr="00FC5FA1" w:rsidTr="000460D7">
        <w:trPr>
          <w:jc w:val="center"/>
        </w:trPr>
        <w:tc>
          <w:tcPr>
            <w:tcW w:w="1690" w:type="dxa"/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写作能力与学术规范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 xml:space="preserve"> （15分）</w:t>
            </w:r>
          </w:p>
        </w:tc>
        <w:tc>
          <w:tcPr>
            <w:tcW w:w="6464" w:type="dxa"/>
            <w:gridSpan w:val="7"/>
          </w:tcPr>
          <w:p w:rsidR="00FC5FA1" w:rsidRPr="00FC5FA1" w:rsidRDefault="00FC5FA1" w:rsidP="00FC5FA1">
            <w:pPr>
              <w:widowControl/>
              <w:ind w:firstLineChars="50" w:firstLine="105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论文结构合理、层次分明、文理通顺，版式规范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；摘要、关键词等表述正确，引用和注释规范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；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英语题目、外文摘要语法基本正确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。</w:t>
            </w:r>
          </w:p>
        </w:tc>
        <w:tc>
          <w:tcPr>
            <w:tcW w:w="2081" w:type="dxa"/>
            <w:gridSpan w:val="2"/>
          </w:tcPr>
          <w:p w:rsidR="00FC5FA1" w:rsidRPr="00FC5FA1" w:rsidRDefault="00FC5FA1" w:rsidP="00FC5FA1">
            <w:pPr>
              <w:rPr>
                <w:sz w:val="18"/>
              </w:rPr>
            </w:pPr>
          </w:p>
        </w:tc>
      </w:tr>
      <w:tr w:rsidR="00FC5FA1" w:rsidRPr="00FC5FA1" w:rsidTr="000460D7">
        <w:trPr>
          <w:trHeight w:val="460"/>
          <w:jc w:val="center"/>
        </w:trPr>
        <w:tc>
          <w:tcPr>
            <w:tcW w:w="4138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5FA1" w:rsidRPr="00FC5FA1" w:rsidRDefault="00FC5FA1" w:rsidP="00FC5FA1">
            <w:pPr>
              <w:jc w:val="center"/>
              <w:rPr>
                <w:sz w:val="18"/>
              </w:rPr>
            </w:pPr>
            <w:r w:rsidRPr="00FC5FA1">
              <w:rPr>
                <w:rFonts w:ascii="宋体" w:hAnsi="宋体" w:cs="宋体" w:hint="eastAsia"/>
                <w:b/>
                <w:bCs/>
                <w:kern w:val="0"/>
              </w:rPr>
              <w:t>总评分（总分100分）</w:t>
            </w:r>
          </w:p>
        </w:tc>
        <w:tc>
          <w:tcPr>
            <w:tcW w:w="6097" w:type="dxa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5FA1" w:rsidRPr="00FC5FA1" w:rsidRDefault="00FC5FA1" w:rsidP="00FC5FA1">
            <w:pPr>
              <w:ind w:firstLineChars="300" w:firstLine="630"/>
              <w:rPr>
                <w:sz w:val="18"/>
              </w:rPr>
            </w:pP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（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）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分</w:t>
            </w:r>
          </w:p>
        </w:tc>
      </w:tr>
      <w:tr w:rsidR="00FC5FA1" w:rsidRPr="00FC5FA1" w:rsidTr="000460D7">
        <w:trPr>
          <w:trHeight w:val="489"/>
          <w:jc w:val="center"/>
        </w:trPr>
        <w:tc>
          <w:tcPr>
            <w:tcW w:w="10235" w:type="dxa"/>
            <w:gridSpan w:val="10"/>
            <w:vAlign w:val="center"/>
          </w:tcPr>
          <w:p w:rsidR="00FC5FA1" w:rsidRPr="00FC5FA1" w:rsidRDefault="00FC5FA1" w:rsidP="00FC5FA1">
            <w:pPr>
              <w:jc w:val="center"/>
            </w:pPr>
            <w:r w:rsidRPr="00FC5FA1">
              <w:rPr>
                <w:rFonts w:ascii="宋体" w:hAnsi="宋体" w:cs="宋体"/>
                <w:b/>
                <w:bCs/>
                <w:kern w:val="0"/>
              </w:rPr>
              <w:t>评阅</w:t>
            </w:r>
            <w:r w:rsidRPr="00FC5FA1">
              <w:rPr>
                <w:rFonts w:ascii="宋体" w:hAnsi="宋体" w:cs="宋体" w:hint="eastAsia"/>
                <w:b/>
                <w:bCs/>
                <w:kern w:val="0"/>
              </w:rPr>
              <w:t>结果</w:t>
            </w:r>
            <w:r w:rsidRPr="00FC5FA1">
              <w:rPr>
                <w:rFonts w:ascii="宋体" w:hAnsi="宋体" w:cs="宋体"/>
                <w:b/>
                <w:bCs/>
                <w:kern w:val="0"/>
              </w:rPr>
              <w:t>（</w:t>
            </w:r>
            <w:r w:rsidRPr="00FC5FA1">
              <w:rPr>
                <w:rFonts w:ascii="宋体" w:hAnsi="宋体" w:cs="宋体" w:hint="eastAsia"/>
                <w:b/>
                <w:bCs/>
                <w:kern w:val="0"/>
              </w:rPr>
              <w:t>只选其中一项，打“√”，必须填写</w:t>
            </w:r>
            <w:r w:rsidRPr="00FC5FA1">
              <w:rPr>
                <w:rFonts w:ascii="宋体" w:hAnsi="宋体" w:cs="宋体"/>
                <w:b/>
                <w:bCs/>
                <w:kern w:val="0"/>
              </w:rPr>
              <w:t>）</w:t>
            </w:r>
          </w:p>
        </w:tc>
      </w:tr>
      <w:tr w:rsidR="00FC5FA1" w:rsidRPr="00FC5FA1" w:rsidTr="000460D7">
        <w:trPr>
          <w:trHeight w:val="583"/>
          <w:jc w:val="center"/>
        </w:trPr>
        <w:tc>
          <w:tcPr>
            <w:tcW w:w="2165" w:type="dxa"/>
            <w:gridSpan w:val="2"/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FC5FA1">
              <w:rPr>
                <w:rFonts w:ascii="宋体" w:hAnsi="宋体" w:cs="宋体"/>
                <w:kern w:val="0"/>
              </w:rPr>
              <w:t>优秀（100－</w:t>
            </w:r>
            <w:r w:rsidRPr="00FC5FA1">
              <w:rPr>
                <w:rFonts w:ascii="宋体" w:hAnsi="宋体" w:cs="宋体" w:hint="eastAsia"/>
                <w:kern w:val="0"/>
              </w:rPr>
              <w:t>90分</w:t>
            </w:r>
            <w:r w:rsidRPr="00FC5FA1">
              <w:rPr>
                <w:rFonts w:ascii="宋体" w:hAnsi="宋体" w:cs="宋体"/>
                <w:kern w:val="0"/>
              </w:rPr>
              <w:t>）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同意参加答辩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（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）</w:t>
            </w:r>
          </w:p>
        </w:tc>
        <w:tc>
          <w:tcPr>
            <w:tcW w:w="1984" w:type="dxa"/>
            <w:gridSpan w:val="3"/>
            <w:tcBorders>
              <w:right w:val="single" w:sz="2" w:space="0" w:color="auto"/>
            </w:tcBorders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/>
                <w:kern w:val="0"/>
              </w:rPr>
              <w:t>良好</w:t>
            </w:r>
            <w:r w:rsidRPr="00FC5FA1">
              <w:rPr>
                <w:rFonts w:ascii="宋体" w:hAnsi="宋体" w:cs="宋体" w:hint="eastAsia"/>
                <w:kern w:val="0"/>
              </w:rPr>
              <w:t>（</w:t>
            </w:r>
            <w:r w:rsidRPr="00FC5FA1">
              <w:rPr>
                <w:rFonts w:ascii="宋体" w:hAnsi="宋体" w:cs="宋体"/>
                <w:kern w:val="0"/>
              </w:rPr>
              <w:t>8</w:t>
            </w:r>
            <w:r w:rsidRPr="00FC5FA1">
              <w:rPr>
                <w:rFonts w:ascii="宋体" w:hAnsi="宋体" w:cs="宋体" w:hint="eastAsia"/>
                <w:kern w:val="0"/>
              </w:rPr>
              <w:t>9</w:t>
            </w:r>
            <w:r w:rsidRPr="00FC5FA1">
              <w:rPr>
                <w:rFonts w:ascii="宋体" w:hAnsi="宋体" w:cs="宋体"/>
                <w:kern w:val="0"/>
              </w:rPr>
              <w:t>－</w:t>
            </w:r>
            <w:r w:rsidRPr="00FC5FA1">
              <w:rPr>
                <w:rFonts w:ascii="宋体" w:hAnsi="宋体" w:cs="宋体" w:hint="eastAsia"/>
                <w:kern w:val="0"/>
              </w:rPr>
              <w:t>80分）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按照专家评审意见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少量修改后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直接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参加答辩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（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）</w:t>
            </w:r>
          </w:p>
        </w:tc>
        <w:tc>
          <w:tcPr>
            <w:tcW w:w="2127" w:type="dxa"/>
            <w:gridSpan w:val="2"/>
            <w:tcBorders>
              <w:left w:val="single" w:sz="2" w:space="0" w:color="auto"/>
            </w:tcBorders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</w:rPr>
              <w:t>合格（79</w:t>
            </w:r>
            <w:r w:rsidRPr="00FC5FA1">
              <w:rPr>
                <w:rFonts w:ascii="宋体" w:hAnsi="宋体" w:cs="宋体"/>
                <w:kern w:val="0"/>
              </w:rPr>
              <w:t>-</w:t>
            </w:r>
            <w:r w:rsidRPr="00FC5FA1">
              <w:rPr>
                <w:rFonts w:ascii="宋体" w:hAnsi="宋体" w:cs="宋体" w:hint="eastAsia"/>
                <w:kern w:val="0"/>
              </w:rPr>
              <w:t>7</w:t>
            </w:r>
            <w:r w:rsidRPr="00FC5FA1">
              <w:rPr>
                <w:rFonts w:ascii="宋体" w:hAnsi="宋体" w:cs="宋体"/>
                <w:kern w:val="0"/>
              </w:rPr>
              <w:t>0</w:t>
            </w:r>
            <w:r w:rsidRPr="00FC5FA1">
              <w:rPr>
                <w:rFonts w:ascii="宋体" w:hAnsi="宋体" w:cs="宋体" w:hint="eastAsia"/>
                <w:kern w:val="0"/>
              </w:rPr>
              <w:t>分）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须对论文按照专家评审意见认真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修改后参加答辩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（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）</w:t>
            </w:r>
          </w:p>
        </w:tc>
        <w:tc>
          <w:tcPr>
            <w:tcW w:w="1979" w:type="dxa"/>
            <w:gridSpan w:val="2"/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较差（69-60分）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须对论文按照专家评审意见认真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修改后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重审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（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）</w:t>
            </w:r>
          </w:p>
        </w:tc>
        <w:tc>
          <w:tcPr>
            <w:tcW w:w="1980" w:type="dxa"/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</w:rPr>
              <w:t>不合格（≦59分）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 xml:space="preserve"> 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不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允许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参加答辩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（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）</w:t>
            </w:r>
          </w:p>
        </w:tc>
      </w:tr>
      <w:tr w:rsidR="00FC5FA1" w:rsidRPr="00FC5FA1" w:rsidTr="000460D7">
        <w:trPr>
          <w:trHeight w:val="931"/>
          <w:jc w:val="center"/>
        </w:trPr>
        <w:tc>
          <w:tcPr>
            <w:tcW w:w="4213" w:type="dxa"/>
            <w:gridSpan w:val="6"/>
            <w:tcBorders>
              <w:right w:val="single" w:sz="4" w:space="0" w:color="auto"/>
            </w:tcBorders>
            <w:vAlign w:val="center"/>
          </w:tcPr>
          <w:p w:rsidR="00FC5FA1" w:rsidRPr="00FC5FA1" w:rsidRDefault="00FC5FA1" w:rsidP="00FC5FA1">
            <w:pPr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FC5FA1">
              <w:rPr>
                <w:rFonts w:ascii="宋体" w:hAnsi="宋体" w:cs="宋体" w:hint="eastAsia"/>
                <w:b/>
                <w:bCs/>
                <w:kern w:val="0"/>
              </w:rPr>
              <w:t>是否推荐参加校级优秀论文评选</w:t>
            </w:r>
          </w:p>
          <w:p w:rsidR="00FC5FA1" w:rsidRPr="00FC5FA1" w:rsidRDefault="00FC5FA1" w:rsidP="00FC5FA1">
            <w:pPr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FC5FA1">
              <w:rPr>
                <w:rFonts w:ascii="宋体" w:hAnsi="宋体" w:cs="宋体"/>
                <w:b/>
                <w:bCs/>
                <w:kern w:val="0"/>
              </w:rPr>
              <w:t>（</w:t>
            </w:r>
            <w:r w:rsidRPr="00FC5FA1">
              <w:rPr>
                <w:rFonts w:ascii="宋体" w:hAnsi="宋体" w:cs="宋体" w:hint="eastAsia"/>
                <w:b/>
                <w:bCs/>
                <w:kern w:val="0"/>
              </w:rPr>
              <w:t>评阅结果必须为优秀，打“√”</w:t>
            </w:r>
            <w:r w:rsidRPr="00FC5FA1">
              <w:rPr>
                <w:rFonts w:ascii="宋体" w:hAnsi="宋体" w:cs="宋体"/>
                <w:b/>
                <w:bCs/>
                <w:kern w:val="0"/>
              </w:rPr>
              <w:t>）</w:t>
            </w:r>
          </w:p>
        </w:tc>
        <w:tc>
          <w:tcPr>
            <w:tcW w:w="6022" w:type="dxa"/>
            <w:gridSpan w:val="4"/>
            <w:tcBorders>
              <w:left w:val="single" w:sz="4" w:space="0" w:color="auto"/>
            </w:tcBorders>
            <w:vAlign w:val="center"/>
          </w:tcPr>
          <w:p w:rsidR="00FC5FA1" w:rsidRPr="00FC5FA1" w:rsidRDefault="00FC5FA1" w:rsidP="00FC5FA1">
            <w:pPr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（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 xml:space="preserve">     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）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 xml:space="preserve">推荐   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（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 xml:space="preserve">     </w:t>
            </w:r>
            <w:r w:rsidRPr="00FC5FA1">
              <w:rPr>
                <w:rFonts w:ascii="宋体" w:hAnsi="宋体" w:cs="宋体"/>
                <w:kern w:val="0"/>
                <w:sz w:val="21"/>
                <w:szCs w:val="21"/>
              </w:rPr>
              <w:t>）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不推荐</w:t>
            </w:r>
          </w:p>
        </w:tc>
      </w:tr>
      <w:tr w:rsidR="00FC5FA1" w:rsidRPr="00FC5FA1" w:rsidTr="000460D7">
        <w:trPr>
          <w:trHeight w:val="772"/>
          <w:jc w:val="center"/>
        </w:trPr>
        <w:tc>
          <w:tcPr>
            <w:tcW w:w="2450" w:type="dxa"/>
            <w:gridSpan w:val="3"/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您对本领域熟悉程度</w:t>
            </w:r>
          </w:p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打</w:t>
            </w:r>
            <w:r w:rsidRPr="00FC5FA1">
              <w:rPr>
                <w:rFonts w:ascii="宋体" w:hAnsi="宋体" w:cs="宋体" w:hint="eastAsia"/>
                <w:b/>
                <w:bCs/>
                <w:kern w:val="0"/>
              </w:rPr>
              <w:t>“√”</w:t>
            </w:r>
          </w:p>
        </w:tc>
        <w:tc>
          <w:tcPr>
            <w:tcW w:w="7785" w:type="dxa"/>
            <w:gridSpan w:val="7"/>
            <w:vAlign w:val="center"/>
          </w:tcPr>
          <w:p w:rsidR="00FC5FA1" w:rsidRPr="00FC5FA1" w:rsidRDefault="00FC5FA1" w:rsidP="00FC5FA1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（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）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熟悉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（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）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较熟悉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（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）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一般了解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（</w:t>
            </w:r>
            <w:r w:rsidRPr="00FC5FA1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 xml:space="preserve">   </w:t>
            </w:r>
            <w:r w:rsidRPr="00FC5FA1">
              <w:rPr>
                <w:rFonts w:ascii="宋体" w:hAnsi="宋体" w:cs="宋体"/>
                <w:bCs/>
                <w:kern w:val="0"/>
                <w:sz w:val="21"/>
                <w:szCs w:val="21"/>
              </w:rPr>
              <w:t>）</w:t>
            </w:r>
            <w:r w:rsidRPr="00FC5FA1">
              <w:rPr>
                <w:rFonts w:ascii="宋体" w:hAnsi="宋体" w:cs="宋体" w:hint="eastAsia"/>
                <w:kern w:val="0"/>
                <w:sz w:val="21"/>
                <w:szCs w:val="21"/>
              </w:rPr>
              <w:t>不熟悉</w:t>
            </w:r>
          </w:p>
        </w:tc>
      </w:tr>
      <w:tr w:rsidR="00FC5FA1" w:rsidRPr="00FC5FA1" w:rsidTr="000460D7">
        <w:trPr>
          <w:trHeight w:val="13694"/>
          <w:jc w:val="center"/>
        </w:trPr>
        <w:tc>
          <w:tcPr>
            <w:tcW w:w="10235" w:type="dxa"/>
            <w:gridSpan w:val="10"/>
          </w:tcPr>
          <w:p w:rsidR="00FC5FA1" w:rsidRPr="00FC5FA1" w:rsidRDefault="00FC5FA1" w:rsidP="00FC5FA1">
            <w:pPr>
              <w:spacing w:before="100" w:beforeAutospacing="1" w:after="100" w:afterAutospacing="1" w:line="360" w:lineRule="exact"/>
              <w:rPr>
                <w:color w:val="000000"/>
                <w:sz w:val="21"/>
              </w:rPr>
            </w:pPr>
            <w:bookmarkStart w:id="1" w:name="OLE_LINK1"/>
            <w:r w:rsidRPr="00FC5FA1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lastRenderedPageBreak/>
              <w:t>评阅意见：</w:t>
            </w:r>
            <w:r w:rsidRPr="00FC5FA1">
              <w:rPr>
                <w:rFonts w:hint="eastAsia"/>
                <w:color w:val="000000"/>
                <w:sz w:val="21"/>
              </w:rPr>
              <w:t>（请对论文的学术水平、创新性做出简要评述，包括</w:t>
            </w:r>
            <w:r w:rsidRPr="00FC5FA1">
              <w:rPr>
                <w:rFonts w:ascii="宋体" w:hAnsi="宋体" w:hint="eastAsia"/>
                <w:color w:val="000000"/>
                <w:sz w:val="21"/>
                <w:szCs w:val="21"/>
              </w:rPr>
              <w:t>选题意义，文献资料的掌握，所用资料、实验结果和计算数据的可靠性，论文创新之处，写作规范和逻辑性等。</w:t>
            </w:r>
            <w:r w:rsidRPr="00FC5FA1">
              <w:rPr>
                <w:rFonts w:hint="eastAsia"/>
                <w:color w:val="000000"/>
                <w:sz w:val="21"/>
              </w:rPr>
              <w:t>还须指出论文中存在的问题和不足之处。</w:t>
            </w:r>
            <w:r w:rsidRPr="00FC5FA1">
              <w:rPr>
                <w:rFonts w:hint="eastAsia"/>
                <w:b/>
                <w:sz w:val="21"/>
                <w:szCs w:val="21"/>
              </w:rPr>
              <w:t>论文中如有抄袭、作假等学术失范之处，请详细指出</w:t>
            </w:r>
            <w:r w:rsidRPr="00FC5FA1">
              <w:rPr>
                <w:rFonts w:hint="eastAsia"/>
                <w:color w:val="000000"/>
                <w:sz w:val="21"/>
              </w:rPr>
              <w:t>）</w:t>
            </w:r>
            <w:r w:rsidRPr="00FC5FA1">
              <w:rPr>
                <w:color w:val="000000"/>
                <w:sz w:val="21"/>
              </w:rPr>
              <w:t>：</w:t>
            </w:r>
          </w:p>
          <w:p w:rsidR="00FC5FA1" w:rsidRPr="00FC5FA1" w:rsidRDefault="00FC5FA1" w:rsidP="00FC5FA1">
            <w:pPr>
              <w:spacing w:line="360" w:lineRule="exact"/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rPr>
                <w:sz w:val="18"/>
              </w:rPr>
            </w:pPr>
          </w:p>
          <w:p w:rsidR="00FC5FA1" w:rsidRPr="00FC5FA1" w:rsidRDefault="00FC5FA1" w:rsidP="00FC5FA1">
            <w:pPr>
              <w:spacing w:line="400" w:lineRule="exact"/>
              <w:rPr>
                <w:sz w:val="18"/>
              </w:rPr>
            </w:pPr>
          </w:p>
          <w:p w:rsidR="00FC5FA1" w:rsidRPr="00FC5FA1" w:rsidRDefault="00FC5FA1" w:rsidP="00FC5FA1">
            <w:pPr>
              <w:tabs>
                <w:tab w:val="left" w:pos="7035"/>
              </w:tabs>
              <w:spacing w:line="400" w:lineRule="exact"/>
              <w:jc w:val="right"/>
              <w:rPr>
                <w:sz w:val="18"/>
              </w:rPr>
            </w:pPr>
            <w:r w:rsidRPr="00FC5FA1">
              <w:rPr>
                <w:sz w:val="18"/>
              </w:rPr>
              <w:tab/>
            </w:r>
          </w:p>
        </w:tc>
      </w:tr>
      <w:bookmarkEnd w:id="1"/>
      <w:bookmarkEnd w:id="0"/>
    </w:tbl>
    <w:p w:rsidR="00DF0645" w:rsidRPr="00FC5FA1" w:rsidRDefault="00DF0645"/>
    <w:sectPr w:rsidR="00DF0645" w:rsidRPr="00FC5FA1" w:rsidSect="00254EE3">
      <w:pgSz w:w="11906" w:h="16838"/>
      <w:pgMar w:top="1191" w:right="1797" w:bottom="119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F2B" w:rsidRDefault="00204F2B" w:rsidP="00254EE3">
      <w:r>
        <w:separator/>
      </w:r>
    </w:p>
  </w:endnote>
  <w:endnote w:type="continuationSeparator" w:id="0">
    <w:p w:rsidR="00204F2B" w:rsidRDefault="00204F2B" w:rsidP="0025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F2B" w:rsidRDefault="00204F2B" w:rsidP="00254EE3">
      <w:r>
        <w:separator/>
      </w:r>
    </w:p>
  </w:footnote>
  <w:footnote w:type="continuationSeparator" w:id="0">
    <w:p w:rsidR="00204F2B" w:rsidRDefault="00204F2B" w:rsidP="00254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A1"/>
    <w:rsid w:val="00204F2B"/>
    <w:rsid w:val="00254EE3"/>
    <w:rsid w:val="00BE2593"/>
    <w:rsid w:val="00DF0645"/>
    <w:rsid w:val="00FC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491D82-3030-457F-A0F9-D84A6E0A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E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E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2019-03-05T03:33:00Z</dcterms:created>
  <dcterms:modified xsi:type="dcterms:W3CDTF">2019-03-05T04:33:00Z</dcterms:modified>
</cp:coreProperties>
</file>