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0C" w:rsidRPr="009D2F0C" w:rsidRDefault="009D2F0C" w:rsidP="009D2F0C">
      <w:pPr>
        <w:spacing w:after="0" w:line="240" w:lineRule="auto"/>
        <w:rPr>
          <w:rFonts w:ascii="Calibri" w:eastAsia="Times New Roman" w:hAnsi="Calibri" w:cs="Times New Roman"/>
        </w:rPr>
      </w:pPr>
      <w:r w:rsidRPr="009D2F0C">
        <w:rPr>
          <w:rFonts w:ascii="Calibri" w:eastAsia="Times New Roman" w:hAnsi="Calibri" w:cs="Times New Roman"/>
        </w:rPr>
        <w:t>160906</w:t>
      </w:r>
    </w:p>
    <w:p w:rsidR="009D2F0C" w:rsidRPr="009D2F0C" w:rsidRDefault="009D2F0C" w:rsidP="009D2F0C">
      <w:pPr>
        <w:spacing w:after="0" w:line="240" w:lineRule="auto"/>
        <w:rPr>
          <w:rFonts w:ascii="Calibri" w:eastAsia="Times New Roman" w:hAnsi="Calibri" w:cs="Times New Roman"/>
        </w:rPr>
      </w:pPr>
      <w:r w:rsidRPr="009D2F0C">
        <w:rPr>
          <w:rFonts w:ascii="Calibri" w:eastAsia="Times New Roman" w:hAnsi="Calibri" w:cs="Times New Roman"/>
        </w:rPr>
        <w:t> </w:t>
      </w:r>
      <w:bookmarkStart w:id="0" w:name="_GoBack"/>
      <w:bookmarkEnd w:id="0"/>
    </w:p>
    <w:p w:rsidR="009D2F0C" w:rsidRPr="009D2F0C" w:rsidRDefault="009D2F0C" w:rsidP="009D2F0C">
      <w:pPr>
        <w:spacing w:after="0" w:line="240" w:lineRule="auto"/>
        <w:rPr>
          <w:rFonts w:ascii="Calibri" w:eastAsia="Times New Roman" w:hAnsi="Calibri" w:cs="Times New Roman"/>
        </w:rPr>
      </w:pPr>
      <w:r w:rsidRPr="009D2F0C">
        <w:rPr>
          <w:rFonts w:ascii="Calibri" w:eastAsia="Times New Roman" w:hAnsi="Calibri" w:cs="Times New Roman"/>
        </w:rPr>
        <w:t>Here is a plot of when the imaging frames happen: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4"/>
        <w:gridCol w:w="4716"/>
      </w:tblGrid>
      <w:tr w:rsidR="009D2F0C" w:rsidRPr="009D2F0C" w:rsidTr="009D2F0C"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F0C" w:rsidRPr="009D2F0C" w:rsidRDefault="009D2F0C" w:rsidP="009D2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F0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76650" cy="2781300"/>
                  <wp:effectExtent l="0" t="0" r="0" b="0"/>
                  <wp:docPr id="2" name="Picture 2" descr="Machine generated alternative text:&#10;1000 &#10;700 &#10;500 &#10;100 &#10;NIDAQ scans &#10;10 &#10;x 1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hine generated alternative text:&#10;1000 &#10;700 &#10;500 &#10;100 &#10;NIDAQ scans &#10;10 &#10;x 1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2F0C" w:rsidRPr="009D2F0C" w:rsidRDefault="009D2F0C" w:rsidP="009D2F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2F0C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F0C" w:rsidRPr="009D2F0C" w:rsidRDefault="009D2F0C" w:rsidP="009D2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F0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38550" cy="2743200"/>
                  <wp:effectExtent l="0" t="0" r="0" b="0"/>
                  <wp:docPr id="1" name="Picture 1" descr="Machine generated alternative text:&#10;10 &#10;6 &#10;4 &#10;100 &#10;150 &#10;NIDAQ scans &#10;25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hine generated alternative text:&#10;10 &#10;6 &#10;4 &#10;100 &#10;150 &#10;NIDAQ scans &#10;25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2F0C" w:rsidRPr="009D2F0C" w:rsidRDefault="009D2F0C" w:rsidP="009D2F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2F0C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9D2F0C" w:rsidRPr="009D2F0C" w:rsidRDefault="009D2F0C" w:rsidP="009D2F0C">
      <w:pPr>
        <w:spacing w:after="0" w:line="240" w:lineRule="auto"/>
        <w:rPr>
          <w:rFonts w:ascii="Calibri" w:eastAsia="Times New Roman" w:hAnsi="Calibri" w:cs="Times New Roman"/>
        </w:rPr>
      </w:pPr>
      <w:r w:rsidRPr="009D2F0C">
        <w:rPr>
          <w:rFonts w:ascii="Calibri" w:eastAsia="Times New Roman" w:hAnsi="Calibri" w:cs="Times New Roman"/>
        </w:rPr>
        <w:t> </w:t>
      </w:r>
    </w:p>
    <w:p w:rsidR="009D2F0C" w:rsidRPr="009D2F0C" w:rsidRDefault="009D2F0C" w:rsidP="009D2F0C">
      <w:pPr>
        <w:spacing w:after="0" w:line="240" w:lineRule="auto"/>
        <w:rPr>
          <w:rFonts w:ascii="Calibri" w:eastAsia="Times New Roman" w:hAnsi="Calibri" w:cs="Times New Roman"/>
        </w:rPr>
      </w:pPr>
      <w:r w:rsidRPr="009D2F0C">
        <w:rPr>
          <w:rFonts w:ascii="Calibri" w:eastAsia="Times New Roman" w:hAnsi="Calibri" w:cs="Times New Roman"/>
        </w:rPr>
        <w:t xml:space="preserve">Notice that for the first 54 NIDAQ scans, there is no signal from the imaging computer (imaging frame = 0). The first imaging frame is at NIDAQ 55th scan. 54scans/5000Hz = </w:t>
      </w:r>
      <w:r w:rsidRPr="009D2F0C">
        <w:rPr>
          <w:rFonts w:ascii="Calibri" w:eastAsia="Times New Roman" w:hAnsi="Calibri" w:cs="Times New Roman"/>
          <w:b/>
          <w:bCs/>
        </w:rPr>
        <w:t>0.0108 seconds</w:t>
      </w:r>
      <w:r w:rsidRPr="009D2F0C">
        <w:rPr>
          <w:rFonts w:ascii="Calibri" w:eastAsia="Times New Roman" w:hAnsi="Calibri" w:cs="Times New Roman"/>
        </w:rPr>
        <w:t xml:space="preserve"> is the delay time between when user hits "ENTER"/start of background acquisition and when NIDAQ first receives a trigger pulse from the imaging computer.  </w:t>
      </w:r>
    </w:p>
    <w:p w:rsidR="009D2F0C" w:rsidRPr="009D2F0C" w:rsidRDefault="009D2F0C" w:rsidP="009D2F0C">
      <w:pPr>
        <w:spacing w:after="0" w:line="240" w:lineRule="auto"/>
        <w:rPr>
          <w:rFonts w:ascii="Calibri" w:eastAsia="Times New Roman" w:hAnsi="Calibri" w:cs="Times New Roman"/>
        </w:rPr>
      </w:pPr>
      <w:r w:rsidRPr="009D2F0C">
        <w:rPr>
          <w:rFonts w:ascii="Calibri" w:eastAsia="Times New Roman" w:hAnsi="Calibri" w:cs="Times New Roman"/>
        </w:rPr>
        <w:t> </w:t>
      </w:r>
    </w:p>
    <w:p w:rsidR="009D2F0C" w:rsidRPr="009D2F0C" w:rsidRDefault="009D2F0C" w:rsidP="009D2F0C">
      <w:pPr>
        <w:spacing w:after="0" w:line="240" w:lineRule="auto"/>
        <w:rPr>
          <w:rFonts w:ascii="Calibri" w:eastAsia="Times New Roman" w:hAnsi="Calibri" w:cs="Times New Roman"/>
        </w:rPr>
      </w:pPr>
      <w:r w:rsidRPr="009D2F0C">
        <w:rPr>
          <w:rFonts w:ascii="Calibri" w:eastAsia="Times New Roman" w:hAnsi="Calibri" w:cs="Times New Roman"/>
        </w:rPr>
        <w:t>Question: Is this number consistent across different trials?</w:t>
      </w:r>
    </w:p>
    <w:p w:rsidR="009D2F0C" w:rsidRPr="009D2F0C" w:rsidRDefault="009D2F0C" w:rsidP="009D2F0C">
      <w:pPr>
        <w:spacing w:after="0" w:line="240" w:lineRule="auto"/>
        <w:rPr>
          <w:rFonts w:ascii="Calibri" w:eastAsia="Times New Roman" w:hAnsi="Calibri" w:cs="Times New Roman"/>
        </w:rPr>
      </w:pPr>
      <w:r w:rsidRPr="009D2F0C">
        <w:rPr>
          <w:rFonts w:ascii="Calibri" w:eastAsia="Times New Roman" w:hAnsi="Calibri" w:cs="Times New Roman"/>
        </w:rPr>
        <w:t> </w:t>
      </w:r>
    </w:p>
    <w:p w:rsidR="009D2F0C" w:rsidRPr="009D2F0C" w:rsidRDefault="009D2F0C" w:rsidP="009D2F0C">
      <w:pPr>
        <w:spacing w:after="0" w:line="240" w:lineRule="auto"/>
        <w:rPr>
          <w:rFonts w:ascii="Calibri" w:eastAsia="Times New Roman" w:hAnsi="Calibri" w:cs="Times New Roman"/>
        </w:rPr>
      </w:pPr>
      <w:r w:rsidRPr="009D2F0C">
        <w:rPr>
          <w:rFonts w:ascii="Calibri" w:eastAsia="Times New Roman" w:hAnsi="Calibri" w:cs="Times New Roman"/>
        </w:rPr>
        <w:t xml:space="preserve">In a previous test, I noticed that the onset of the stimulus as recorded by the photodiode is different for every trial, ranging from </w:t>
      </w:r>
      <w:r w:rsidRPr="009D2F0C">
        <w:rPr>
          <w:rFonts w:ascii="Calibri" w:eastAsia="Times New Roman" w:hAnsi="Calibri" w:cs="Times New Roman"/>
          <w:b/>
          <w:bCs/>
        </w:rPr>
        <w:t>0.05 to 0.09s</w:t>
      </w:r>
      <w:r w:rsidRPr="009D2F0C">
        <w:rPr>
          <w:rFonts w:ascii="Calibri" w:eastAsia="Times New Roman" w:hAnsi="Calibri" w:cs="Times New Roman"/>
        </w:rPr>
        <w:t xml:space="preserve">. Presumably, the differences in the delay result from the time it takes to initialize </w:t>
      </w:r>
      <w:proofErr w:type="spellStart"/>
      <w:r w:rsidRPr="009D2F0C">
        <w:rPr>
          <w:rFonts w:ascii="Calibri" w:eastAsia="Times New Roman" w:hAnsi="Calibri" w:cs="Times New Roman"/>
        </w:rPr>
        <w:t>Psychtoolbox</w:t>
      </w:r>
      <w:proofErr w:type="spellEnd"/>
      <w:r w:rsidRPr="009D2F0C">
        <w:rPr>
          <w:rFonts w:ascii="Calibri" w:eastAsia="Times New Roman" w:hAnsi="Calibri" w:cs="Times New Roman"/>
        </w:rPr>
        <w:t xml:space="preserve"> and run the particular </w:t>
      </w:r>
      <w:proofErr w:type="spellStart"/>
      <w:proofErr w:type="gramStart"/>
      <w:r w:rsidRPr="009D2F0C">
        <w:rPr>
          <w:rFonts w:ascii="Calibri" w:eastAsia="Times New Roman" w:hAnsi="Calibri" w:cs="Times New Roman"/>
        </w:rPr>
        <w:t>displayStim</w:t>
      </w:r>
      <w:proofErr w:type="spellEnd"/>
      <w:r w:rsidRPr="009D2F0C">
        <w:rPr>
          <w:rFonts w:ascii="Calibri" w:eastAsia="Times New Roman" w:hAnsi="Calibri" w:cs="Times New Roman"/>
        </w:rPr>
        <w:t>(</w:t>
      </w:r>
      <w:proofErr w:type="gramEnd"/>
      <w:r w:rsidRPr="009D2F0C">
        <w:rPr>
          <w:rFonts w:ascii="Calibri" w:eastAsia="Times New Roman" w:hAnsi="Calibri" w:cs="Times New Roman"/>
        </w:rPr>
        <w:t xml:space="preserve">) script. </w:t>
      </w:r>
    </w:p>
    <w:p w:rsidR="009D2F0C" w:rsidRPr="009D2F0C" w:rsidRDefault="009D2F0C" w:rsidP="009D2F0C">
      <w:pPr>
        <w:spacing w:after="0" w:line="240" w:lineRule="auto"/>
        <w:rPr>
          <w:rFonts w:ascii="Calibri" w:eastAsia="Times New Roman" w:hAnsi="Calibri" w:cs="Times New Roman"/>
        </w:rPr>
      </w:pPr>
      <w:r w:rsidRPr="009D2F0C">
        <w:rPr>
          <w:rFonts w:ascii="Calibri" w:eastAsia="Times New Roman" w:hAnsi="Calibri" w:cs="Times New Roman"/>
        </w:rPr>
        <w:t> </w:t>
      </w:r>
    </w:p>
    <w:p w:rsidR="009D2F0C" w:rsidRPr="009D2F0C" w:rsidRDefault="009D2F0C" w:rsidP="009D2F0C">
      <w:pPr>
        <w:spacing w:after="0" w:line="240" w:lineRule="auto"/>
        <w:rPr>
          <w:rFonts w:ascii="Calibri" w:eastAsia="Times New Roman" w:hAnsi="Calibri" w:cs="Times New Roman"/>
        </w:rPr>
      </w:pPr>
      <w:r w:rsidRPr="009D2F0C">
        <w:rPr>
          <w:rFonts w:ascii="Calibri" w:eastAsia="Times New Roman" w:hAnsi="Calibri" w:cs="Times New Roman"/>
          <w:b/>
          <w:bCs/>
        </w:rPr>
        <w:t>Problem</w:t>
      </w:r>
      <w:r w:rsidRPr="009D2F0C">
        <w:rPr>
          <w:rFonts w:ascii="Calibri" w:eastAsia="Times New Roman" w:hAnsi="Calibri" w:cs="Times New Roman"/>
        </w:rPr>
        <w:t xml:space="preserve">: It concerns me that the first imaging frame starts </w:t>
      </w:r>
      <w:r w:rsidRPr="009D2F0C">
        <w:rPr>
          <w:rFonts w:ascii="Calibri" w:eastAsia="Times New Roman" w:hAnsi="Calibri" w:cs="Times New Roman"/>
          <w:u w:val="single"/>
        </w:rPr>
        <w:t>before</w:t>
      </w:r>
      <w:r w:rsidRPr="009D2F0C">
        <w:rPr>
          <w:rFonts w:ascii="Calibri" w:eastAsia="Times New Roman" w:hAnsi="Calibri" w:cs="Times New Roman"/>
        </w:rPr>
        <w:t xml:space="preserve"> the first stimulus epoch (see parent </w:t>
      </w:r>
      <w:proofErr w:type="spellStart"/>
      <w:r w:rsidRPr="009D2F0C">
        <w:rPr>
          <w:rFonts w:ascii="Calibri" w:eastAsia="Times New Roman" w:hAnsi="Calibri" w:cs="Times New Roman"/>
        </w:rPr>
        <w:t>onenote</w:t>
      </w:r>
      <w:proofErr w:type="spellEnd"/>
      <w:r w:rsidRPr="009D2F0C">
        <w:rPr>
          <w:rFonts w:ascii="Calibri" w:eastAsia="Times New Roman" w:hAnsi="Calibri" w:cs="Times New Roman"/>
        </w:rPr>
        <w:t>: Timing measurements). Could it be that the imaging computer interprets the "ENTER" key as the signal to start imaging rather than the start of the stimulus?</w:t>
      </w:r>
    </w:p>
    <w:p w:rsidR="009D2F0C" w:rsidRPr="009D2F0C" w:rsidRDefault="009D2F0C" w:rsidP="009D2F0C">
      <w:pPr>
        <w:spacing w:after="0" w:line="240" w:lineRule="auto"/>
        <w:rPr>
          <w:rFonts w:ascii="Calibri" w:eastAsia="Times New Roman" w:hAnsi="Calibri" w:cs="Times New Roman"/>
        </w:rPr>
      </w:pPr>
      <w:r w:rsidRPr="009D2F0C">
        <w:rPr>
          <w:rFonts w:ascii="Calibri" w:eastAsia="Times New Roman" w:hAnsi="Calibri" w:cs="Times New Roman"/>
        </w:rPr>
        <w:t> </w:t>
      </w:r>
    </w:p>
    <w:p w:rsidR="009D2F0C" w:rsidRPr="009D2F0C" w:rsidRDefault="009D2F0C" w:rsidP="009D2F0C">
      <w:pPr>
        <w:spacing w:after="0" w:line="240" w:lineRule="auto"/>
        <w:rPr>
          <w:rFonts w:ascii="Calibri" w:eastAsia="Times New Roman" w:hAnsi="Calibri" w:cs="Times New Roman"/>
        </w:rPr>
      </w:pPr>
      <w:r w:rsidRPr="009D2F0C">
        <w:rPr>
          <w:rFonts w:ascii="Calibri" w:eastAsia="Times New Roman" w:hAnsi="Calibri" w:cs="Times New Roman"/>
        </w:rPr>
        <w:t> </w:t>
      </w:r>
    </w:p>
    <w:p w:rsidR="009D2F0C" w:rsidRPr="009D2F0C" w:rsidRDefault="009D2F0C" w:rsidP="009D2F0C">
      <w:pPr>
        <w:spacing w:after="0" w:line="240" w:lineRule="auto"/>
        <w:rPr>
          <w:rFonts w:ascii="Calibri" w:eastAsia="Times New Roman" w:hAnsi="Calibri" w:cs="Times New Roman"/>
        </w:rPr>
      </w:pPr>
      <w:r w:rsidRPr="009D2F0C">
        <w:rPr>
          <w:rFonts w:ascii="Calibri" w:eastAsia="Times New Roman" w:hAnsi="Calibri" w:cs="Times New Roman"/>
        </w:rPr>
        <w:t> </w:t>
      </w:r>
    </w:p>
    <w:p w:rsidR="009D2F0C" w:rsidRPr="009D2F0C" w:rsidRDefault="009D2F0C" w:rsidP="009D2F0C">
      <w:pPr>
        <w:spacing w:after="0" w:line="240" w:lineRule="auto"/>
        <w:rPr>
          <w:rFonts w:ascii="Calibri" w:eastAsia="Times New Roman" w:hAnsi="Calibri" w:cs="Times New Roman"/>
        </w:rPr>
      </w:pPr>
      <w:r w:rsidRPr="009D2F0C">
        <w:rPr>
          <w:rFonts w:ascii="Calibri" w:eastAsia="Times New Roman" w:hAnsi="Calibri" w:cs="Times New Roman"/>
        </w:rPr>
        <w:t> </w:t>
      </w:r>
    </w:p>
    <w:p w:rsidR="00053383" w:rsidRDefault="009D2F0C"/>
    <w:sectPr w:rsidR="0005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F0C"/>
    <w:rsid w:val="00673609"/>
    <w:rsid w:val="008576D0"/>
    <w:rsid w:val="009D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06D03-A15F-4FB2-82D7-18F23280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Xie</dc:creator>
  <cp:keywords/>
  <dc:description/>
  <cp:lastModifiedBy>Marjorie Xie</cp:lastModifiedBy>
  <cp:revision>1</cp:revision>
  <dcterms:created xsi:type="dcterms:W3CDTF">2016-09-08T19:46:00Z</dcterms:created>
  <dcterms:modified xsi:type="dcterms:W3CDTF">2016-09-08T19:47:00Z</dcterms:modified>
</cp:coreProperties>
</file>