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GBIF dataset ID added to institution table in Specify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entity_name and entity_remarks fields added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