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BFBEE" w14:textId="1761F6BE" w:rsidR="006E18ED" w:rsidRDefault="006E18ED" w:rsidP="006E18ED">
      <w:pPr>
        <w:rPr>
          <w:rFonts w:ascii="Cambria" w:hAnsi="Cambria"/>
          <w:b/>
          <w:bCs/>
          <w:sz w:val="28"/>
          <w:szCs w:val="28"/>
        </w:rPr>
      </w:pPr>
      <w:r w:rsidRPr="006E18ED">
        <w:rPr>
          <w:rFonts w:ascii="Cambria" w:hAnsi="Cambria"/>
          <w:b/>
          <w:bCs/>
          <w:sz w:val="28"/>
          <w:szCs w:val="28"/>
        </w:rPr>
        <w:t>Clara Sie</w:t>
      </w:r>
      <w:r w:rsidRPr="006E18ED">
        <w:rPr>
          <w:rFonts w:ascii="Cambria" w:hAnsi="Cambria"/>
          <w:b/>
          <w:bCs/>
          <w:sz w:val="28"/>
          <w:szCs w:val="28"/>
        </w:rPr>
        <w:t>f</w:t>
      </w:r>
      <w:r w:rsidRPr="006E18ED">
        <w:rPr>
          <w:rFonts w:ascii="Cambria" w:hAnsi="Cambria"/>
          <w:b/>
          <w:bCs/>
          <w:sz w:val="28"/>
          <w:szCs w:val="28"/>
        </w:rPr>
        <w:t xml:space="preserve">ke | Project 2 Analysis Report | </w:t>
      </w:r>
      <w:r w:rsidR="00A52907">
        <w:rPr>
          <w:rFonts w:ascii="Cambria" w:hAnsi="Cambria"/>
          <w:b/>
          <w:bCs/>
          <w:sz w:val="28"/>
          <w:szCs w:val="28"/>
        </w:rPr>
        <w:t>11</w:t>
      </w:r>
      <w:r w:rsidRPr="006E18ED">
        <w:rPr>
          <w:rFonts w:ascii="Cambria" w:hAnsi="Cambria"/>
          <w:b/>
          <w:bCs/>
          <w:sz w:val="28"/>
          <w:szCs w:val="28"/>
        </w:rPr>
        <w:t>/</w:t>
      </w:r>
      <w:r w:rsidR="00A52907">
        <w:rPr>
          <w:rFonts w:ascii="Cambria" w:hAnsi="Cambria"/>
          <w:b/>
          <w:bCs/>
          <w:sz w:val="28"/>
          <w:szCs w:val="28"/>
        </w:rPr>
        <w:t>15</w:t>
      </w:r>
      <w:r w:rsidRPr="006E18ED">
        <w:rPr>
          <w:rFonts w:ascii="Cambria" w:hAnsi="Cambria"/>
          <w:b/>
          <w:bCs/>
          <w:sz w:val="28"/>
          <w:szCs w:val="28"/>
        </w:rPr>
        <w:t>/24</w:t>
      </w:r>
    </w:p>
    <w:p w14:paraId="73200546" w14:textId="77777777" w:rsidR="006E18ED" w:rsidRPr="006E18ED" w:rsidRDefault="006E18ED" w:rsidP="006E18ED">
      <w:pPr>
        <w:rPr>
          <w:rFonts w:ascii="Cambria" w:hAnsi="Cambria"/>
          <w:b/>
          <w:bCs/>
          <w:sz w:val="22"/>
          <w:szCs w:val="22"/>
        </w:rPr>
      </w:pPr>
    </w:p>
    <w:p w14:paraId="121CBA06" w14:textId="69793C21" w:rsidR="006E18ED" w:rsidRPr="006E18ED" w:rsidRDefault="006E18ED" w:rsidP="006E18ED">
      <w:pPr>
        <w:rPr>
          <w:rFonts w:ascii="Cambria" w:hAnsi="Cambria"/>
          <w:sz w:val="22"/>
          <w:szCs w:val="22"/>
        </w:rPr>
      </w:pPr>
      <w:r w:rsidRPr="006E18ED">
        <w:rPr>
          <w:rFonts w:ascii="Cambria" w:hAnsi="Cambria"/>
          <w:sz w:val="22"/>
          <w:szCs w:val="22"/>
        </w:rPr>
        <w:t>The following data exists to help the Squeaky Clean Car Wash decide whether to buy new</w:t>
      </w:r>
      <w:r w:rsidR="00CF6640">
        <w:rPr>
          <w:rFonts w:ascii="Cambria" w:hAnsi="Cambria"/>
          <w:sz w:val="22"/>
          <w:szCs w:val="22"/>
        </w:rPr>
        <w:t xml:space="preserve"> </w:t>
      </w:r>
      <w:r w:rsidRPr="006E18ED">
        <w:rPr>
          <w:rFonts w:ascii="Cambria" w:hAnsi="Cambria"/>
          <w:sz w:val="22"/>
          <w:szCs w:val="22"/>
        </w:rPr>
        <w:t>equipment to reduce the time of each car wash from 4 minutes to 3 minutes. Their goal is to reduce</w:t>
      </w:r>
      <w:r w:rsidR="00CF6640">
        <w:rPr>
          <w:rFonts w:ascii="Cambria" w:hAnsi="Cambria"/>
          <w:sz w:val="22"/>
          <w:szCs w:val="22"/>
        </w:rPr>
        <w:t xml:space="preserve"> </w:t>
      </w:r>
      <w:r w:rsidRPr="006E18ED">
        <w:rPr>
          <w:rFonts w:ascii="Cambria" w:hAnsi="Cambria"/>
          <w:sz w:val="22"/>
          <w:szCs w:val="22"/>
        </w:rPr>
        <w:t>the average time each car waits to be washed as well as minimize the number of cars waiting 10</w:t>
      </w:r>
    </w:p>
    <w:p w14:paraId="4AAAF868" w14:textId="73192F8D" w:rsidR="005750B7" w:rsidRDefault="006E18ED" w:rsidP="006E18ED">
      <w:pPr>
        <w:rPr>
          <w:rFonts w:ascii="Cambria" w:hAnsi="Cambria"/>
          <w:sz w:val="22"/>
          <w:szCs w:val="22"/>
        </w:rPr>
      </w:pPr>
      <w:r w:rsidRPr="006E18ED">
        <w:rPr>
          <w:rFonts w:ascii="Cambria" w:hAnsi="Cambria"/>
          <w:sz w:val="22"/>
          <w:szCs w:val="22"/>
        </w:rPr>
        <w:t>minutes or longer.</w:t>
      </w:r>
    </w:p>
    <w:p w14:paraId="3F88FA8B" w14:textId="77777777" w:rsidR="00C179DB" w:rsidRDefault="00C179DB" w:rsidP="006E18ED">
      <w:pPr>
        <w:rPr>
          <w:rFonts w:ascii="Cambria" w:hAnsi="Cambria"/>
          <w:sz w:val="22"/>
          <w:szCs w:val="22"/>
        </w:rPr>
      </w:pPr>
    </w:p>
    <w:tbl>
      <w:tblPr>
        <w:tblW w:w="9100" w:type="dxa"/>
        <w:tblLook w:val="04A0" w:firstRow="1" w:lastRow="0" w:firstColumn="1" w:lastColumn="0" w:noHBand="0" w:noVBand="1"/>
      </w:tblPr>
      <w:tblGrid>
        <w:gridCol w:w="1336"/>
        <w:gridCol w:w="1081"/>
        <w:gridCol w:w="2819"/>
        <w:gridCol w:w="1081"/>
        <w:gridCol w:w="2819"/>
      </w:tblGrid>
      <w:tr w:rsidR="00C179DB" w:rsidRPr="00C179DB" w14:paraId="5CB8A191" w14:textId="77777777" w:rsidTr="00C179DB">
        <w:trPr>
          <w:trHeight w:val="320"/>
        </w:trPr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D2980" w14:textId="77777777" w:rsidR="00C179DB" w:rsidRPr="00C179DB" w:rsidRDefault="00C179DB" w:rsidP="00C179DB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179D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Day</w:t>
            </w:r>
          </w:p>
        </w:tc>
        <w:tc>
          <w:tcPr>
            <w:tcW w:w="3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DFF1A" w14:textId="77777777" w:rsidR="00C179DB" w:rsidRPr="00C179DB" w:rsidRDefault="00C179DB" w:rsidP="00C179DB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179D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4-Minute Bay</w:t>
            </w:r>
          </w:p>
        </w:tc>
        <w:tc>
          <w:tcPr>
            <w:tcW w:w="3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04CA1" w14:textId="77777777" w:rsidR="00C179DB" w:rsidRPr="00C179DB" w:rsidRDefault="00C179DB" w:rsidP="00C179DB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179D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3-Minute Bay</w:t>
            </w:r>
          </w:p>
        </w:tc>
      </w:tr>
      <w:tr w:rsidR="00C179DB" w:rsidRPr="00C179DB" w14:paraId="5BCA8D9E" w14:textId="77777777" w:rsidTr="00C179DB">
        <w:trPr>
          <w:trHeight w:val="320"/>
        </w:trPr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1B12CA" w14:textId="77777777" w:rsidR="00C179DB" w:rsidRPr="00C179DB" w:rsidRDefault="00C179DB" w:rsidP="00C179DB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CA46D" w14:textId="77777777" w:rsidR="00C179DB" w:rsidRPr="00C179DB" w:rsidRDefault="00C179DB" w:rsidP="00C179DB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179D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Avg Wait</w:t>
            </w: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CC9A8" w14:textId="77777777" w:rsidR="00C179DB" w:rsidRPr="00C179DB" w:rsidRDefault="00C179DB" w:rsidP="00C179DB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179D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#Cars with &gt;9 Min Wait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106A0" w14:textId="77777777" w:rsidR="00C179DB" w:rsidRPr="00C179DB" w:rsidRDefault="00C179DB" w:rsidP="00C179DB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179D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Avg Wait</w:t>
            </w: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804BD" w14:textId="77777777" w:rsidR="00C179DB" w:rsidRPr="00C179DB" w:rsidRDefault="00C179DB" w:rsidP="00C179DB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179D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#Cars with &gt;9 Min Wait</w:t>
            </w:r>
          </w:p>
        </w:tc>
      </w:tr>
      <w:tr w:rsidR="00C179DB" w:rsidRPr="00C179DB" w14:paraId="7F1A6DB1" w14:textId="77777777" w:rsidTr="00C179DB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7C0C4" w14:textId="77777777" w:rsidR="00C179DB" w:rsidRPr="00C179DB" w:rsidRDefault="00C179DB" w:rsidP="00C179DB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179D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Monday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AD4EE" w14:textId="77777777" w:rsidR="00C179DB" w:rsidRPr="00C179DB" w:rsidRDefault="00C179DB" w:rsidP="00C179DB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179D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63</w:t>
            </w: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76B00" w14:textId="77777777" w:rsidR="00C179DB" w:rsidRPr="00C179DB" w:rsidRDefault="00C179DB" w:rsidP="00C179DB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179D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133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0D636" w14:textId="77777777" w:rsidR="00C179DB" w:rsidRPr="00C179DB" w:rsidRDefault="00C179DB" w:rsidP="00C179DB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179D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6AF27" w14:textId="77777777" w:rsidR="00C179DB" w:rsidRPr="00C179DB" w:rsidRDefault="00C179DB" w:rsidP="00C179DB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179D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60</w:t>
            </w:r>
          </w:p>
        </w:tc>
      </w:tr>
      <w:tr w:rsidR="00C179DB" w:rsidRPr="00C179DB" w14:paraId="7723D0AD" w14:textId="77777777" w:rsidTr="00C179DB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F092D" w14:textId="77777777" w:rsidR="00C179DB" w:rsidRPr="00C179DB" w:rsidRDefault="00C179DB" w:rsidP="00C179DB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179D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Tuesday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FD025" w14:textId="77777777" w:rsidR="00C179DB" w:rsidRPr="00C179DB" w:rsidRDefault="00C179DB" w:rsidP="00C179DB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179D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55</w:t>
            </w: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1229D" w14:textId="77777777" w:rsidR="00C179DB" w:rsidRPr="00C179DB" w:rsidRDefault="00C179DB" w:rsidP="00C179DB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179D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131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9AE96" w14:textId="77777777" w:rsidR="00C179DB" w:rsidRPr="00C179DB" w:rsidRDefault="00C179DB" w:rsidP="00C179DB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179D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27</w:t>
            </w: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B8A41" w14:textId="77777777" w:rsidR="00C179DB" w:rsidRPr="00C179DB" w:rsidRDefault="00C179DB" w:rsidP="00C179DB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179D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138</w:t>
            </w:r>
          </w:p>
        </w:tc>
      </w:tr>
      <w:tr w:rsidR="00C179DB" w:rsidRPr="00C179DB" w14:paraId="29631475" w14:textId="77777777" w:rsidTr="00C179DB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980B9" w14:textId="77777777" w:rsidR="00C179DB" w:rsidRPr="00C179DB" w:rsidRDefault="00C179DB" w:rsidP="00C179DB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179D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Wednesday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C070E" w14:textId="77777777" w:rsidR="00C179DB" w:rsidRPr="00C179DB" w:rsidRDefault="00C179DB" w:rsidP="00C179DB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179D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58</w:t>
            </w: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799B9" w14:textId="77777777" w:rsidR="00C179DB" w:rsidRPr="00C179DB" w:rsidRDefault="00C179DB" w:rsidP="00C179DB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179D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134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12ECB" w14:textId="77777777" w:rsidR="00C179DB" w:rsidRPr="00C179DB" w:rsidRDefault="00C179DB" w:rsidP="00C179DB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179D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CDA65" w14:textId="77777777" w:rsidR="00C179DB" w:rsidRPr="00C179DB" w:rsidRDefault="00C179DB" w:rsidP="00C179DB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179D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109</w:t>
            </w:r>
          </w:p>
        </w:tc>
      </w:tr>
      <w:tr w:rsidR="00C179DB" w:rsidRPr="00C179DB" w14:paraId="08C3DDC8" w14:textId="77777777" w:rsidTr="00C179DB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49615" w14:textId="77777777" w:rsidR="00C179DB" w:rsidRPr="00C179DB" w:rsidRDefault="00C179DB" w:rsidP="00C179DB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179D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Thursday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E8BB5" w14:textId="77777777" w:rsidR="00C179DB" w:rsidRPr="00C179DB" w:rsidRDefault="00C179DB" w:rsidP="00C179DB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179D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73</w:t>
            </w: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25DB1" w14:textId="77777777" w:rsidR="00C179DB" w:rsidRPr="00C179DB" w:rsidRDefault="00C179DB" w:rsidP="00C179DB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179D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151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13F52" w14:textId="77777777" w:rsidR="00C179DB" w:rsidRPr="00C179DB" w:rsidRDefault="00C179DB" w:rsidP="00C179DB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179D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</w:t>
            </w: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6F578" w14:textId="77777777" w:rsidR="00C179DB" w:rsidRPr="00C179DB" w:rsidRDefault="00C179DB" w:rsidP="00C179DB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179D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123</w:t>
            </w:r>
          </w:p>
        </w:tc>
      </w:tr>
      <w:tr w:rsidR="00C179DB" w:rsidRPr="00C179DB" w14:paraId="1EC9B839" w14:textId="77777777" w:rsidTr="00C179DB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FE552" w14:textId="77777777" w:rsidR="00C179DB" w:rsidRPr="00C179DB" w:rsidRDefault="00C179DB" w:rsidP="00C179DB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179D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Friday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D6650" w14:textId="77777777" w:rsidR="00C179DB" w:rsidRPr="00C179DB" w:rsidRDefault="00C179DB" w:rsidP="00C179DB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179D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48</w:t>
            </w: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AD7A4" w14:textId="77777777" w:rsidR="00C179DB" w:rsidRPr="00C179DB" w:rsidRDefault="00C179DB" w:rsidP="00C179DB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179D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127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F7A7C" w14:textId="77777777" w:rsidR="00C179DB" w:rsidRPr="00C179DB" w:rsidRDefault="00C179DB" w:rsidP="00C179DB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179D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23</w:t>
            </w: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A9A98" w14:textId="77777777" w:rsidR="00C179DB" w:rsidRPr="00C179DB" w:rsidRDefault="00C179DB" w:rsidP="00C179DB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179D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122</w:t>
            </w:r>
          </w:p>
        </w:tc>
      </w:tr>
      <w:tr w:rsidR="00C179DB" w:rsidRPr="00C179DB" w14:paraId="7EAA8E1D" w14:textId="77777777" w:rsidTr="00C179DB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D380D" w14:textId="77777777" w:rsidR="00C179DB" w:rsidRPr="00C179DB" w:rsidRDefault="00C179DB" w:rsidP="00C179DB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179D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Saturday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C204A" w14:textId="77777777" w:rsidR="00C179DB" w:rsidRPr="00C179DB" w:rsidRDefault="00C179DB" w:rsidP="00C179DB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179D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52</w:t>
            </w: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FA15C" w14:textId="77777777" w:rsidR="00C179DB" w:rsidRPr="00C179DB" w:rsidRDefault="00C179DB" w:rsidP="00C179DB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179D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144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DFE3F" w14:textId="77777777" w:rsidR="00C179DB" w:rsidRPr="00C179DB" w:rsidRDefault="00C179DB" w:rsidP="00C179DB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179D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F76B9" w14:textId="77777777" w:rsidR="00C179DB" w:rsidRPr="00C179DB" w:rsidRDefault="00C179DB" w:rsidP="00C179DB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179D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100</w:t>
            </w:r>
          </w:p>
        </w:tc>
      </w:tr>
      <w:tr w:rsidR="00C179DB" w:rsidRPr="00C179DB" w14:paraId="2F5478D4" w14:textId="77777777" w:rsidTr="00C179DB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AF8ED" w14:textId="77777777" w:rsidR="00C179DB" w:rsidRPr="00C179DB" w:rsidRDefault="00C179DB" w:rsidP="00C179DB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179D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Sunday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C88D1" w14:textId="77777777" w:rsidR="00C179DB" w:rsidRPr="00C179DB" w:rsidRDefault="00C179DB" w:rsidP="00C179DB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179D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71</w:t>
            </w: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9A959" w14:textId="77777777" w:rsidR="00C179DB" w:rsidRPr="00C179DB" w:rsidRDefault="00C179DB" w:rsidP="00C179DB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179D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146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272A1" w14:textId="77777777" w:rsidR="00C179DB" w:rsidRPr="00C179DB" w:rsidRDefault="00C179DB" w:rsidP="00C179DB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179D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46646" w14:textId="77777777" w:rsidR="00C179DB" w:rsidRPr="00C179DB" w:rsidRDefault="00C179DB" w:rsidP="00C179DB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179D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113</w:t>
            </w:r>
          </w:p>
        </w:tc>
      </w:tr>
      <w:tr w:rsidR="00C179DB" w:rsidRPr="00C179DB" w14:paraId="7259E44B" w14:textId="77777777" w:rsidTr="00C179DB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C17FC" w14:textId="77777777" w:rsidR="00C179DB" w:rsidRPr="00C179DB" w:rsidRDefault="00C179DB" w:rsidP="00C179DB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179D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Week Avg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0F684" w14:textId="77777777" w:rsidR="00C179DB" w:rsidRPr="00C179DB" w:rsidRDefault="00C179DB" w:rsidP="00C179DB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179D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60</w:t>
            </w: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DE2DF" w14:textId="77777777" w:rsidR="00C179DB" w:rsidRPr="00C179DB" w:rsidRDefault="00C179DB" w:rsidP="00C179DB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179D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138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55257" w14:textId="77777777" w:rsidR="00C179DB" w:rsidRPr="00C179DB" w:rsidRDefault="00C179DB" w:rsidP="00C179DB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179D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49877" w14:textId="77777777" w:rsidR="00C179DB" w:rsidRPr="00C179DB" w:rsidRDefault="00C179DB" w:rsidP="00C179DB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179D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109.2857143</w:t>
            </w:r>
          </w:p>
        </w:tc>
      </w:tr>
    </w:tbl>
    <w:p w14:paraId="7D066EE8" w14:textId="77777777" w:rsidR="00C179DB" w:rsidRDefault="00C179DB" w:rsidP="006E18ED">
      <w:pPr>
        <w:rPr>
          <w:rFonts w:ascii="Cambria" w:hAnsi="Cambria"/>
          <w:sz w:val="22"/>
          <w:szCs w:val="22"/>
        </w:rPr>
      </w:pPr>
    </w:p>
    <w:p w14:paraId="06A09ADD" w14:textId="0DB8C990" w:rsidR="00C179DB" w:rsidRPr="006E18ED" w:rsidRDefault="00CF6640" w:rsidP="00CF6640">
      <w:pPr>
        <w:rPr>
          <w:rFonts w:ascii="Cambria" w:hAnsi="Cambria"/>
          <w:sz w:val="22"/>
          <w:szCs w:val="22"/>
        </w:rPr>
      </w:pPr>
      <w:r w:rsidRPr="00CF6640">
        <w:rPr>
          <w:rFonts w:ascii="Cambria" w:hAnsi="Cambria"/>
          <w:sz w:val="22"/>
          <w:szCs w:val="22"/>
        </w:rPr>
        <w:t xml:space="preserve">Based on the data, </w:t>
      </w:r>
      <w:r w:rsidR="00851F39" w:rsidRPr="00CF6640">
        <w:rPr>
          <w:rFonts w:ascii="Cambria" w:hAnsi="Cambria"/>
          <w:sz w:val="22"/>
          <w:szCs w:val="22"/>
        </w:rPr>
        <w:t>it</w:t>
      </w:r>
      <w:r w:rsidRPr="00CF6640">
        <w:rPr>
          <w:rFonts w:ascii="Cambria" w:hAnsi="Cambria"/>
          <w:sz w:val="22"/>
          <w:szCs w:val="22"/>
        </w:rPr>
        <w:t xml:space="preserve"> would be bene</w:t>
      </w:r>
      <w:r>
        <w:rPr>
          <w:rFonts w:ascii="Cambria" w:hAnsi="Cambria"/>
          <w:sz w:val="22"/>
          <w:szCs w:val="22"/>
        </w:rPr>
        <w:t>f</w:t>
      </w:r>
      <w:r w:rsidRPr="00CF6640">
        <w:rPr>
          <w:rFonts w:ascii="Cambria" w:hAnsi="Cambria"/>
          <w:sz w:val="22"/>
          <w:szCs w:val="22"/>
        </w:rPr>
        <w:t>icial for the Squeaky Clean Car Wash to buy</w:t>
      </w:r>
      <w:r w:rsidR="00851F39">
        <w:rPr>
          <w:rFonts w:ascii="Cambria" w:hAnsi="Cambria"/>
          <w:sz w:val="22"/>
          <w:szCs w:val="22"/>
        </w:rPr>
        <w:t xml:space="preserve"> </w:t>
      </w:r>
      <w:r w:rsidRPr="00CF6640">
        <w:rPr>
          <w:rFonts w:ascii="Cambria" w:hAnsi="Cambria"/>
          <w:sz w:val="22"/>
          <w:szCs w:val="22"/>
        </w:rPr>
        <w:t>the new equipment. The average of the average wait times per day dropped from 6</w:t>
      </w:r>
      <w:r>
        <w:rPr>
          <w:rFonts w:ascii="Cambria" w:hAnsi="Cambria"/>
          <w:sz w:val="22"/>
          <w:szCs w:val="22"/>
        </w:rPr>
        <w:t xml:space="preserve">0 </w:t>
      </w:r>
      <w:r w:rsidRPr="00CF6640">
        <w:rPr>
          <w:rFonts w:ascii="Cambria" w:hAnsi="Cambria"/>
          <w:sz w:val="22"/>
          <w:szCs w:val="22"/>
        </w:rPr>
        <w:t xml:space="preserve">minutes to </w:t>
      </w:r>
      <w:r>
        <w:rPr>
          <w:rFonts w:ascii="Cambria" w:hAnsi="Cambria"/>
          <w:sz w:val="22"/>
          <w:szCs w:val="22"/>
        </w:rPr>
        <w:t>20</w:t>
      </w:r>
      <w:r w:rsidRPr="00CF6640">
        <w:rPr>
          <w:rFonts w:ascii="Cambria" w:hAnsi="Cambria"/>
          <w:sz w:val="22"/>
          <w:szCs w:val="22"/>
        </w:rPr>
        <w:t xml:space="preserve"> minutes, thus implying that the average wait time of each car would be</w:t>
      </w:r>
      <w:r>
        <w:rPr>
          <w:rFonts w:ascii="Cambria" w:hAnsi="Cambria"/>
          <w:sz w:val="22"/>
          <w:szCs w:val="22"/>
        </w:rPr>
        <w:t xml:space="preserve"> </w:t>
      </w:r>
      <w:r w:rsidRPr="00CF6640">
        <w:rPr>
          <w:rFonts w:ascii="Cambria" w:hAnsi="Cambria"/>
          <w:sz w:val="22"/>
          <w:szCs w:val="22"/>
        </w:rPr>
        <w:t>reduced, just as the business desires. Additionally, the average number of cars with long waits per</w:t>
      </w:r>
      <w:r w:rsidR="00003A91">
        <w:rPr>
          <w:rFonts w:ascii="Cambria" w:hAnsi="Cambria"/>
          <w:sz w:val="22"/>
          <w:szCs w:val="22"/>
        </w:rPr>
        <w:t xml:space="preserve"> </w:t>
      </w:r>
      <w:r w:rsidRPr="00CF6640">
        <w:rPr>
          <w:rFonts w:ascii="Cambria" w:hAnsi="Cambria"/>
          <w:sz w:val="22"/>
          <w:szCs w:val="22"/>
        </w:rPr>
        <w:t>day dropped from 13</w:t>
      </w:r>
      <w:r w:rsidR="00003A91">
        <w:rPr>
          <w:rFonts w:ascii="Cambria" w:hAnsi="Cambria"/>
          <w:sz w:val="22"/>
          <w:szCs w:val="22"/>
        </w:rPr>
        <w:t>8</w:t>
      </w:r>
      <w:r w:rsidRPr="00CF6640">
        <w:rPr>
          <w:rFonts w:ascii="Cambria" w:hAnsi="Cambria"/>
          <w:sz w:val="22"/>
          <w:szCs w:val="22"/>
        </w:rPr>
        <w:t xml:space="preserve"> cars to about </w:t>
      </w:r>
      <w:r w:rsidR="00003A91">
        <w:rPr>
          <w:rFonts w:ascii="Cambria" w:hAnsi="Cambria"/>
          <w:sz w:val="22"/>
          <w:szCs w:val="22"/>
        </w:rPr>
        <w:t>109</w:t>
      </w:r>
      <w:r w:rsidRPr="00CF6640">
        <w:rPr>
          <w:rFonts w:ascii="Cambria" w:hAnsi="Cambria"/>
          <w:sz w:val="22"/>
          <w:szCs w:val="22"/>
        </w:rPr>
        <w:t xml:space="preserve"> cars, suggesting that the number of cars with long waits</w:t>
      </w:r>
      <w:r w:rsidR="00003A91">
        <w:rPr>
          <w:rFonts w:ascii="Cambria" w:hAnsi="Cambria"/>
          <w:sz w:val="22"/>
          <w:szCs w:val="22"/>
        </w:rPr>
        <w:t xml:space="preserve"> </w:t>
      </w:r>
      <w:r w:rsidRPr="00CF6640">
        <w:rPr>
          <w:rFonts w:ascii="Cambria" w:hAnsi="Cambria"/>
          <w:sz w:val="22"/>
          <w:szCs w:val="22"/>
        </w:rPr>
        <w:t>each day would be reduced, which the business also wants.</w:t>
      </w:r>
    </w:p>
    <w:sectPr w:rsidR="00C179DB" w:rsidRPr="006E1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DA4"/>
    <w:rsid w:val="00003A91"/>
    <w:rsid w:val="002E12DC"/>
    <w:rsid w:val="00535674"/>
    <w:rsid w:val="00566010"/>
    <w:rsid w:val="005750B7"/>
    <w:rsid w:val="005B22B2"/>
    <w:rsid w:val="00662C95"/>
    <w:rsid w:val="006E18ED"/>
    <w:rsid w:val="00851F39"/>
    <w:rsid w:val="008F5DA4"/>
    <w:rsid w:val="00A52907"/>
    <w:rsid w:val="00AE38FE"/>
    <w:rsid w:val="00C179DB"/>
    <w:rsid w:val="00C32E2D"/>
    <w:rsid w:val="00C64CFA"/>
    <w:rsid w:val="00CF6640"/>
    <w:rsid w:val="00E655CE"/>
    <w:rsid w:val="00EC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E37058"/>
  <w15:chartTrackingRefBased/>
  <w15:docId w15:val="{482D809C-B198-ED47-9307-EFA53EDE4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D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D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D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D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D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DA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DA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DA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DA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D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D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D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D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D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D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D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D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D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DA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D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DA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D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D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D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D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D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D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D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D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88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Siefke</dc:creator>
  <cp:keywords/>
  <dc:description/>
  <cp:lastModifiedBy>Clara Siefke</cp:lastModifiedBy>
  <cp:revision>12</cp:revision>
  <dcterms:created xsi:type="dcterms:W3CDTF">2024-11-15T15:34:00Z</dcterms:created>
  <dcterms:modified xsi:type="dcterms:W3CDTF">2024-11-15T15:51:00Z</dcterms:modified>
</cp:coreProperties>
</file>