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1"/>
        <w:contextualSpacing w:val="0"/>
      </w:pPr>
      <w:r w:rsidRPr="00000000" w:rsidR="00000000" w:rsidDel="00000000">
        <w:rPr>
          <w:rtl w:val="0"/>
        </w:rPr>
        <w:t xml:space="preserve">Changes</w:t>
      </w:r>
    </w:p>
    <w:p w:rsidP="00000000" w:rsidRPr="00000000" w:rsidR="00000000" w:rsidDel="00000000" w:rsidRDefault="00000000">
      <w:pPr>
        <w:numPr>
          <w:ilvl w:val="0"/>
          <w:numId w:val="1"/>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Reduced size of footer menu text because it was too big to fit neatly.  This maintains the aesthetics of the website. </w:t>
      </w:r>
      <w:r w:rsidRPr="00000000" w:rsidR="00000000" w:rsidDel="00000000">
        <w:rPr>
          <w:rtl w:val="0"/>
        </w:rPr>
      </w:r>
    </w:p>
    <w:p w:rsidP="00000000" w:rsidRPr="00000000" w:rsidR="00000000" w:rsidDel="00000000" w:rsidRDefault="00000000">
      <w:pPr>
        <w:numPr>
          <w:ilvl w:val="0"/>
          <w:numId w:val="1"/>
        </w:numPr>
        <w:spacing w:lineRule="auto" w:after="0" w:line="276" w:before="0"/>
        <w:ind w:left="720" w:hanging="359"/>
        <w:contextualSpacing w:val="1"/>
        <w:rPr/>
      </w:pPr>
      <w:bookmarkStart w:id="0" w:colFirst="0" w:name="h.gjdgxs" w:colLast="0"/>
      <w:bookmarkEnd w:id="0"/>
      <w:r w:rsidRPr="00000000" w:rsidR="00000000" w:rsidDel="00000000">
        <w:rPr>
          <w:rFonts w:cs="Calibri" w:hAnsi="Calibri" w:eastAsia="Calibri" w:ascii="Calibri"/>
          <w:b w:val="0"/>
          <w:sz w:val="22"/>
          <w:rtl w:val="0"/>
        </w:rPr>
        <w:t xml:space="preserve">Added in a max width to the body because it was getting silly wide on the widescreen monitor.  Body max-width: 1200px.  With the reduced max-width for the content the website will maintain pleasing and functional aesthetics across a wider range of computer monitors thus improving (or at least maintain) the experience for users. </w:t>
      </w:r>
      <w:r w:rsidRPr="00000000" w:rsidR="00000000" w:rsidDel="00000000">
        <w:rPr>
          <w:rtl w:val="0"/>
        </w:rPr>
      </w:r>
    </w:p>
    <w:p w:rsidP="00000000" w:rsidRPr="00000000" w:rsidR="00000000" w:rsidDel="00000000" w:rsidRDefault="00000000">
      <w:pPr>
        <w:numPr>
          <w:ilvl w:val="0"/>
          <w:numId w:val="1"/>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As the focus of Ace Driving School is to be a school the website was streamlined to this purpose by removing the Careers button from the top of the page.  This cleared up navigation simplified the primary navigation at the top of the page.  Users will now be able to utilise the primary functions of the site with less distraction.  The careers page is still accessible through menu in the footer. </w:t>
      </w:r>
      <w:r w:rsidRPr="00000000" w:rsidR="00000000" w:rsidDel="00000000">
        <w:rPr>
          <w:rtl w:val="0"/>
        </w:rPr>
      </w:r>
    </w:p>
    <w:p w:rsidP="00000000" w:rsidRPr="00000000" w:rsidR="00000000" w:rsidDel="00000000" w:rsidRDefault="00000000">
      <w:pPr>
        <w:numPr>
          <w:ilvl w:val="0"/>
          <w:numId w:val="1"/>
        </w:numPr>
        <w:spacing w:lineRule="auto" w:after="200" w:line="276" w:before="0"/>
        <w:ind w:left="720" w:hanging="359"/>
        <w:contextualSpacing w:val="1"/>
        <w:rPr/>
      </w:pPr>
      <w:r w:rsidRPr="00000000" w:rsidR="00000000" w:rsidDel="00000000">
        <w:rPr>
          <w:rFonts w:cs="Calibri" w:hAnsi="Calibri" w:eastAsia="Calibri" w:ascii="Calibri"/>
          <w:b w:val="0"/>
          <w:sz w:val="22"/>
          <w:rtl w:val="0"/>
        </w:rPr>
        <w:t xml:space="preserve">Because the website is so small it was felt that having a search button was superfluous to need.  With so few pages it is far too likely that allowing the user to search for anything will result in many negative or null results, thus creating frustration for the user.  The button has thus been removed and the user can now browse the website using the clearly labelled and logically set out primary navigation. </w:t>
      </w:r>
      <w:r w:rsidRPr="00000000" w:rsidR="00000000" w:rsidDel="00000000">
        <w:rPr>
          <w:rtl w:val="0"/>
        </w:rPr>
      </w:r>
    </w:p>
    <w:p w:rsidP="00000000" w:rsidRPr="00000000" w:rsidR="00000000" w:rsidDel="00000000" w:rsidRDefault="00000000">
      <w:pPr>
        <w:numPr>
          <w:ilvl w:val="0"/>
          <w:numId w:val="1"/>
        </w:numPr>
        <w:spacing w:lineRule="auto" w:after="200" w:line="276" w:before="0"/>
        <w:ind w:left="720" w:hanging="359"/>
        <w:contextualSpacing w:val="1"/>
        <w:rPr>
          <w:u w:val="none"/>
        </w:rPr>
      </w:pPr>
      <w:r w:rsidRPr="00000000" w:rsidR="00000000" w:rsidDel="00000000">
        <w:rPr>
          <w:rtl w:val="0"/>
        </w:rPr>
        <w:t xml:space="preserve">The image slider on the Drops of Wisdom page has been changed to a single image.  It was felt that the images which could have been displayed there were not in context with the rest of the page.  The road signs without context and explanation were felt to be confusing and unnecessary, thus the images have been limited to the one (“Drive Slowly”) which we feel is a nice clear and simple instruction and tip - which is in keeping with the content of the Drops of Wisdom page.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color w:val="4f81bd"/>
          <w:rtl w:val="0"/>
        </w:rPr>
        <w:t xml:space="preserve">Justification should always link back to the user.  Explain how the change is going to improve the site for them.  </w:t>
      </w:r>
    </w:p>
    <w:sectPr>
      <w:pgSz w:w="11906" w:h="16838"/>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alibri"/>
  <w:font w:name="Georgia"/>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1"/>
        <w:spacing w:lineRule="auto" w:after="20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line="276" w:before="480"/>
    </w:pPr>
    <w:rPr>
      <w:rFonts w:cs="Cambria" w:hAnsi="Cambria" w:eastAsia="Cambria" w:ascii="Cambria"/>
      <w:b w:val="1"/>
      <w:color w:val="3b618e"/>
      <w:sz w:val="2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Changes.docx</dc:title>
</cp:coreProperties>
</file>