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7811" w:rsidRPr="00F33934" w:rsidRDefault="001F7811" w:rsidP="001F7811">
      <w:pPr>
        <w:pStyle w:val="a6"/>
        <w:spacing w:line="300" w:lineRule="auto"/>
        <w:rPr>
          <w:b/>
          <w:sz w:val="28"/>
          <w:u w:val="single"/>
        </w:rPr>
      </w:pPr>
      <w:r>
        <w:rPr>
          <w:rFonts w:ascii="仿宋_GB2312" w:eastAsia="仿宋_GB2312" w:hint="eastAsia"/>
          <w:b/>
          <w:sz w:val="22"/>
        </w:rPr>
        <w:t xml:space="preserve">                                                            </w:t>
      </w:r>
      <w:r w:rsidR="00BC37FC">
        <w:rPr>
          <w:rFonts w:ascii="仿宋_GB2312" w:eastAsia="仿宋_GB2312" w:hint="eastAsia"/>
          <w:b/>
          <w:sz w:val="22"/>
        </w:rPr>
        <w:t xml:space="preserve">                              </w:t>
      </w:r>
      <w:r w:rsidRPr="00F33934">
        <w:rPr>
          <w:rFonts w:hint="eastAsia"/>
          <w:b/>
          <w:sz w:val="28"/>
        </w:rPr>
        <w:t>评分：</w:t>
      </w:r>
      <w:r w:rsidRPr="00F33934">
        <w:rPr>
          <w:rFonts w:hint="eastAsia"/>
          <w:b/>
          <w:sz w:val="28"/>
        </w:rPr>
        <w:t>_________</w:t>
      </w:r>
      <w:r w:rsidRPr="00F33934">
        <w:rPr>
          <w:rFonts w:hint="eastAsia"/>
          <w:b/>
          <w:sz w:val="28"/>
          <w:u w:val="single"/>
        </w:rPr>
        <w:t xml:space="preserve">     </w:t>
      </w:r>
    </w:p>
    <w:p w:rsidR="001F7811" w:rsidRPr="00BF516E" w:rsidRDefault="001F7811" w:rsidP="001F7811">
      <w:pPr>
        <w:pStyle w:val="a6"/>
        <w:spacing w:line="300" w:lineRule="auto"/>
        <w:ind w:firstLineChars="600" w:firstLine="1260"/>
        <w:rPr>
          <w:sz w:val="22"/>
          <w:u w:val="single"/>
        </w:rPr>
      </w:pPr>
      <w:r>
        <w:object w:dxaOrig="2089" w:dyaOrig="2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4pt;height:72.6pt;mso-position-horizontal-relative:page;mso-position-vertical-relative:page" o:ole="" fillcolor="window">
            <v:imagedata r:id="rId7" o:title="" gain="2147483647f" blacklevel="-12452f" grayscale="t" bilevel="t"/>
          </v:shape>
          <o:OLEObject Type="Embed" ProgID="PBrush" ShapeID="_x0000_i1025" DrawAspect="Content" ObjectID="_1812909391" r:id="rId8"/>
        </w:object>
      </w:r>
      <w:r>
        <w:rPr>
          <w:rFonts w:hint="eastAsia"/>
        </w:rPr>
        <w:t xml:space="preserve">       </w:t>
      </w:r>
      <w:r w:rsidR="00E97021" w:rsidRPr="00F201A3">
        <w:rPr>
          <w:noProof/>
          <w:lang w:val="en-US" w:eastAsia="zh-CN"/>
        </w:rPr>
        <w:drawing>
          <wp:inline distT="0" distB="0" distL="0" distR="0">
            <wp:extent cx="2713355" cy="724535"/>
            <wp:effectExtent l="0" t="0" r="0" b="0"/>
            <wp:docPr id="2" name="图片 2" descr="说明: 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说明: 标题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355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</w:t>
      </w:r>
    </w:p>
    <w:p w:rsidR="001F7811" w:rsidRPr="001C5290" w:rsidRDefault="001F7811" w:rsidP="003927A1">
      <w:pPr>
        <w:jc w:val="center"/>
      </w:pPr>
      <w:r w:rsidRPr="001C5290">
        <w:rPr>
          <w:rFonts w:hint="eastAsia"/>
        </w:rPr>
        <w:t>SHANGHAI  UNIVERSITY</w:t>
      </w:r>
    </w:p>
    <w:p w:rsidR="001F7811" w:rsidRPr="00F54D2B" w:rsidRDefault="001F7811" w:rsidP="001F7811">
      <w:pPr>
        <w:pStyle w:val="a6"/>
        <w:spacing w:line="300" w:lineRule="auto"/>
        <w:jc w:val="center"/>
        <w:rPr>
          <w:rFonts w:eastAsia="华文新魏"/>
          <w:b/>
          <w:sz w:val="56"/>
        </w:rPr>
      </w:pPr>
      <w:proofErr w:type="spellStart"/>
      <w:r w:rsidRPr="00F54D2B">
        <w:rPr>
          <w:rFonts w:eastAsia="华文新魏" w:hint="eastAsia"/>
          <w:b/>
          <w:sz w:val="56"/>
        </w:rPr>
        <w:t>课程论文</w:t>
      </w:r>
      <w:proofErr w:type="spellEnd"/>
    </w:p>
    <w:p w:rsidR="001F7811" w:rsidRPr="001C5290" w:rsidRDefault="001F7811" w:rsidP="001F7811">
      <w:pPr>
        <w:spacing w:line="300" w:lineRule="auto"/>
        <w:jc w:val="center"/>
        <w:rPr>
          <w:b/>
          <w:sz w:val="32"/>
        </w:rPr>
      </w:pPr>
      <w:r w:rsidRPr="001C5290">
        <w:rPr>
          <w:rFonts w:hint="eastAsia"/>
          <w:b/>
          <w:sz w:val="22"/>
        </w:rPr>
        <w:t>COURSE PAPER</w:t>
      </w:r>
    </w:p>
    <w:p w:rsidR="00BC37FC" w:rsidRDefault="00BC37FC" w:rsidP="001F7811">
      <w:pPr>
        <w:spacing w:line="300" w:lineRule="auto"/>
        <w:rPr>
          <w:rFonts w:eastAsia="华文楷体"/>
          <w:b/>
          <w:position w:val="-6"/>
          <w:sz w:val="32"/>
        </w:rPr>
      </w:pPr>
    </w:p>
    <w:p w:rsidR="001F7811" w:rsidRPr="001C5290" w:rsidRDefault="008A2BAE" w:rsidP="008A2BAE">
      <w:pPr>
        <w:spacing w:line="300" w:lineRule="auto"/>
        <w:ind w:firstLineChars="600" w:firstLine="3132"/>
        <w:rPr>
          <w:rFonts w:ascii="黑体" w:eastAsia="黑体"/>
          <w:b/>
          <w:sz w:val="52"/>
        </w:rPr>
      </w:pPr>
      <w:r w:rsidRPr="008A2BAE">
        <w:rPr>
          <w:rFonts w:ascii="黑体" w:eastAsia="黑体" w:hint="eastAsia"/>
          <w:b/>
          <w:color w:val="FF0000"/>
          <w:sz w:val="52"/>
        </w:rPr>
        <w:t>你的</w:t>
      </w:r>
      <w:r w:rsidR="001F7811" w:rsidRPr="008A2BAE">
        <w:rPr>
          <w:rFonts w:ascii="黑体" w:eastAsia="黑体" w:hint="eastAsia"/>
          <w:b/>
          <w:color w:val="FF0000"/>
          <w:sz w:val="52"/>
        </w:rPr>
        <w:t>论文题目</w:t>
      </w:r>
    </w:p>
    <w:p w:rsidR="001F7811" w:rsidRPr="001C5290" w:rsidRDefault="001F7811" w:rsidP="001F7811">
      <w:pPr>
        <w:spacing w:line="300" w:lineRule="auto"/>
        <w:rPr>
          <w:b/>
          <w:sz w:val="36"/>
        </w:rPr>
      </w:pPr>
    </w:p>
    <w:p w:rsidR="001F7811" w:rsidRPr="001C5290" w:rsidRDefault="00E97021" w:rsidP="001F7811">
      <w:pPr>
        <w:spacing w:line="300" w:lineRule="auto"/>
        <w:ind w:firstLine="1800"/>
        <w:rPr>
          <w:rFonts w:ascii="宋体" w:hAnsi="宋体"/>
          <w:b/>
          <w:sz w:val="32"/>
        </w:rPr>
      </w:pPr>
      <w:r>
        <w:rPr>
          <w:rFonts w:ascii="宋体" w:hAnsi="宋体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325120</wp:posOffset>
                </wp:positionV>
                <wp:extent cx="1864995" cy="635"/>
                <wp:effectExtent l="9525" t="10795" r="11430" b="7620"/>
                <wp:wrapNone/>
                <wp:docPr id="1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F7CBA8" id="Line 2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25.6pt" to="308.8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" o:allowincell="f"/>
            </w:pict>
          </mc:Fallback>
        </mc:AlternateContent>
      </w:r>
      <w:r w:rsidR="001F7811" w:rsidRPr="001C5290">
        <w:rPr>
          <w:rFonts w:ascii="宋体" w:hAnsi="宋体" w:hint="eastAsia"/>
          <w:b/>
          <w:sz w:val="32"/>
        </w:rPr>
        <w:t xml:space="preserve">学    院   </w:t>
      </w:r>
      <w:r w:rsidR="001F7811">
        <w:rPr>
          <w:rFonts w:ascii="宋体" w:hAnsi="宋体" w:hint="eastAsia"/>
          <w:b/>
          <w:sz w:val="32"/>
        </w:rPr>
        <w:t xml:space="preserve"> </w:t>
      </w:r>
      <w:r w:rsidR="001F7811" w:rsidRPr="001C5290">
        <w:rPr>
          <w:rFonts w:ascii="宋体" w:hAnsi="宋体" w:hint="eastAsia"/>
          <w:b/>
          <w:sz w:val="32"/>
        </w:rPr>
        <w:t xml:space="preserve"> </w:t>
      </w:r>
    </w:p>
    <w:p w:rsidR="001F7811" w:rsidRPr="001C5290" w:rsidRDefault="00E97021" w:rsidP="001F7811">
      <w:pPr>
        <w:spacing w:line="300" w:lineRule="auto"/>
        <w:ind w:firstLine="1800"/>
        <w:rPr>
          <w:rFonts w:ascii="宋体" w:hAnsi="宋体"/>
          <w:b/>
          <w:sz w:val="32"/>
        </w:rPr>
      </w:pPr>
      <w:r>
        <w:rPr>
          <w:rFonts w:ascii="宋体" w:hAnsi="宋体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344170</wp:posOffset>
                </wp:positionV>
                <wp:extent cx="1864995" cy="635"/>
                <wp:effectExtent l="9525" t="10795" r="11430" b="7620"/>
                <wp:wrapNone/>
                <wp:docPr id="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D7E105" id="Line 3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27.1pt" to="308.8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" o:allowincell="f"/>
            </w:pict>
          </mc:Fallback>
        </mc:AlternateContent>
      </w:r>
      <w:r w:rsidR="001F7811" w:rsidRPr="001C5290">
        <w:rPr>
          <w:rFonts w:ascii="宋体" w:hAnsi="宋体" w:hint="eastAsia"/>
          <w:b/>
          <w:sz w:val="32"/>
        </w:rPr>
        <w:t xml:space="preserve">专    业  </w:t>
      </w:r>
      <w:r w:rsidR="001F7811">
        <w:rPr>
          <w:rFonts w:ascii="宋体" w:hAnsi="宋体" w:hint="eastAsia"/>
          <w:b/>
          <w:sz w:val="32"/>
        </w:rPr>
        <w:t xml:space="preserve"> </w:t>
      </w:r>
      <w:r w:rsidR="001F7811" w:rsidRPr="001C5290">
        <w:rPr>
          <w:rFonts w:ascii="宋体" w:hAnsi="宋体" w:hint="eastAsia"/>
          <w:b/>
          <w:sz w:val="32"/>
        </w:rPr>
        <w:t xml:space="preserve"> </w:t>
      </w:r>
    </w:p>
    <w:p w:rsidR="001F7811" w:rsidRPr="001C5290" w:rsidRDefault="00E97021" w:rsidP="001F7811">
      <w:pPr>
        <w:tabs>
          <w:tab w:val="left" w:pos="2700"/>
        </w:tabs>
        <w:spacing w:line="300" w:lineRule="auto"/>
        <w:ind w:firstLine="1800"/>
        <w:rPr>
          <w:rFonts w:ascii="宋体" w:hAnsi="宋体"/>
          <w:b/>
          <w:sz w:val="32"/>
        </w:rPr>
      </w:pPr>
      <w:r>
        <w:rPr>
          <w:rFonts w:ascii="宋体" w:hAnsi="宋体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325120</wp:posOffset>
                </wp:positionV>
                <wp:extent cx="1864995" cy="635"/>
                <wp:effectExtent l="9525" t="10795" r="11430" b="7620"/>
                <wp:wrapNone/>
                <wp:docPr id="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F8510D" id="Line 4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25.6pt" to="308.8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" o:allowincell="f"/>
            </w:pict>
          </mc:Fallback>
        </mc:AlternateContent>
      </w:r>
      <w:r w:rsidR="001F7811" w:rsidRPr="001C5290">
        <w:rPr>
          <w:rFonts w:ascii="宋体" w:hAnsi="宋体" w:hint="eastAsia"/>
          <w:b/>
          <w:sz w:val="32"/>
        </w:rPr>
        <w:t>学号</w:t>
      </w:r>
      <w:r w:rsidR="008A2BAE" w:rsidRPr="001C5290">
        <w:rPr>
          <w:rFonts w:ascii="宋体" w:hAnsi="宋体" w:hint="eastAsia"/>
          <w:b/>
          <w:sz w:val="32"/>
        </w:rPr>
        <w:t>姓名</w:t>
      </w:r>
      <w:r w:rsidR="001F7811" w:rsidRPr="001C5290">
        <w:rPr>
          <w:rFonts w:ascii="宋体" w:hAnsi="宋体" w:hint="eastAsia"/>
          <w:b/>
          <w:sz w:val="32"/>
        </w:rPr>
        <w:t xml:space="preserve">   </w:t>
      </w:r>
    </w:p>
    <w:p w:rsidR="001F7811" w:rsidRPr="001C5290" w:rsidRDefault="00E97021" w:rsidP="001F7811">
      <w:pPr>
        <w:tabs>
          <w:tab w:val="left" w:pos="2700"/>
        </w:tabs>
        <w:spacing w:line="300" w:lineRule="auto"/>
        <w:ind w:firstLine="1800"/>
        <w:rPr>
          <w:rFonts w:ascii="宋体" w:hAnsi="宋体"/>
          <w:b/>
          <w:sz w:val="32"/>
        </w:rPr>
      </w:pPr>
      <w:r>
        <w:rPr>
          <w:rFonts w:ascii="宋体" w:hAnsi="宋体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327660</wp:posOffset>
                </wp:positionV>
                <wp:extent cx="1864995" cy="635"/>
                <wp:effectExtent l="9525" t="13335" r="11430" b="5080"/>
                <wp:wrapNone/>
                <wp:docPr id="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3D19C9" id="Line 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25.8pt" to="308.8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" o:allowincell="f"/>
            </w:pict>
          </mc:Fallback>
        </mc:AlternateContent>
      </w:r>
      <w:r w:rsidR="001F7811" w:rsidRPr="001C5290">
        <w:rPr>
          <w:rFonts w:ascii="宋体" w:hAnsi="宋体" w:hint="eastAsia"/>
          <w:b/>
          <w:sz w:val="32"/>
        </w:rPr>
        <w:t>学</w:t>
      </w:r>
      <w:r w:rsidR="008A2BAE" w:rsidRPr="001C5290">
        <w:rPr>
          <w:rFonts w:ascii="宋体" w:hAnsi="宋体" w:hint="eastAsia"/>
          <w:b/>
          <w:sz w:val="32"/>
        </w:rPr>
        <w:t>号</w:t>
      </w:r>
      <w:r w:rsidR="001F7811" w:rsidRPr="001C5290">
        <w:rPr>
          <w:rFonts w:ascii="宋体" w:hAnsi="宋体" w:hint="eastAsia"/>
          <w:b/>
          <w:sz w:val="32"/>
        </w:rPr>
        <w:t xml:space="preserve">姓名    </w:t>
      </w:r>
      <w:r w:rsidR="001F7811">
        <w:rPr>
          <w:rFonts w:ascii="宋体" w:hAnsi="宋体" w:hint="eastAsia"/>
          <w:b/>
          <w:sz w:val="32"/>
        </w:rPr>
        <w:t xml:space="preserve"> </w:t>
      </w:r>
      <w:r w:rsidR="001F7811" w:rsidRPr="001C5290">
        <w:rPr>
          <w:rFonts w:ascii="宋体" w:hAnsi="宋体" w:hint="eastAsia"/>
          <w:b/>
          <w:sz w:val="32"/>
        </w:rPr>
        <w:t xml:space="preserve"> </w:t>
      </w:r>
    </w:p>
    <w:p w:rsidR="008A2BAE" w:rsidRPr="001C5290" w:rsidRDefault="008A2BAE" w:rsidP="008A2BAE">
      <w:pPr>
        <w:tabs>
          <w:tab w:val="left" w:pos="2700"/>
        </w:tabs>
        <w:spacing w:line="300" w:lineRule="auto"/>
        <w:ind w:firstLine="1800"/>
        <w:rPr>
          <w:rFonts w:ascii="宋体" w:hAnsi="宋体"/>
          <w:b/>
          <w:sz w:val="32"/>
        </w:rPr>
      </w:pPr>
      <w:r>
        <w:rPr>
          <w:rFonts w:ascii="宋体" w:hAnsi="宋体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7F0CC282" wp14:editId="278EFA27">
                <wp:simplePos x="0" y="0"/>
                <wp:positionH relativeFrom="column">
                  <wp:posOffset>2057400</wp:posOffset>
                </wp:positionH>
                <wp:positionV relativeFrom="paragraph">
                  <wp:posOffset>325120</wp:posOffset>
                </wp:positionV>
                <wp:extent cx="1864995" cy="635"/>
                <wp:effectExtent l="9525" t="10795" r="11430" b="7620"/>
                <wp:wrapNone/>
                <wp:docPr id="1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5A1E37" id="Line 4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25.6pt" to="308.8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" o:allowincell="f"/>
            </w:pict>
          </mc:Fallback>
        </mc:AlternateContent>
      </w:r>
      <w:r w:rsidRPr="001C5290">
        <w:rPr>
          <w:rFonts w:ascii="宋体" w:hAnsi="宋体" w:hint="eastAsia"/>
          <w:b/>
          <w:sz w:val="32"/>
        </w:rPr>
        <w:t xml:space="preserve">学号姓名   </w:t>
      </w:r>
    </w:p>
    <w:p w:rsidR="008A2BAE" w:rsidRPr="001C5290" w:rsidRDefault="008A2BAE" w:rsidP="008A2BAE">
      <w:pPr>
        <w:tabs>
          <w:tab w:val="left" w:pos="2700"/>
        </w:tabs>
        <w:spacing w:line="300" w:lineRule="auto"/>
        <w:ind w:firstLine="1800"/>
        <w:rPr>
          <w:rFonts w:ascii="宋体" w:hAnsi="宋体"/>
          <w:b/>
          <w:sz w:val="32"/>
        </w:rPr>
      </w:pPr>
      <w:r>
        <w:rPr>
          <w:rFonts w:ascii="宋体" w:hAnsi="宋体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331F7D90" wp14:editId="5A20DD85">
                <wp:simplePos x="0" y="0"/>
                <wp:positionH relativeFrom="column">
                  <wp:posOffset>2057400</wp:posOffset>
                </wp:positionH>
                <wp:positionV relativeFrom="paragraph">
                  <wp:posOffset>327660</wp:posOffset>
                </wp:positionV>
                <wp:extent cx="1864995" cy="635"/>
                <wp:effectExtent l="9525" t="13335" r="11430" b="5080"/>
                <wp:wrapNone/>
                <wp:docPr id="1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56E205" id="Line 5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25.8pt" to="308.8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" o:allowincell="f"/>
            </w:pict>
          </mc:Fallback>
        </mc:AlternateContent>
      </w:r>
      <w:r w:rsidRPr="001C5290">
        <w:rPr>
          <w:rFonts w:ascii="宋体" w:hAnsi="宋体" w:hint="eastAsia"/>
          <w:b/>
          <w:sz w:val="32"/>
        </w:rPr>
        <w:t xml:space="preserve">学号姓名    </w:t>
      </w:r>
      <w:r>
        <w:rPr>
          <w:rFonts w:ascii="宋体" w:hAnsi="宋体" w:hint="eastAsia"/>
          <w:b/>
          <w:sz w:val="32"/>
        </w:rPr>
        <w:t xml:space="preserve"> </w:t>
      </w:r>
      <w:r w:rsidRPr="001C5290">
        <w:rPr>
          <w:rFonts w:ascii="宋体" w:hAnsi="宋体" w:hint="eastAsia"/>
          <w:b/>
          <w:sz w:val="32"/>
        </w:rPr>
        <w:t xml:space="preserve"> </w:t>
      </w:r>
    </w:p>
    <w:p w:rsidR="001F7811" w:rsidRPr="001C5290" w:rsidRDefault="00E97021" w:rsidP="00B447D1">
      <w:pPr>
        <w:spacing w:line="300" w:lineRule="auto"/>
        <w:ind w:firstLineChars="574" w:firstLine="1844"/>
        <w:rPr>
          <w:rFonts w:ascii="宋体" w:hAnsi="宋体"/>
          <w:b/>
          <w:sz w:val="32"/>
        </w:rPr>
      </w:pPr>
      <w:r>
        <w:rPr>
          <w:rFonts w:ascii="宋体" w:hAnsi="宋体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325120</wp:posOffset>
                </wp:positionV>
                <wp:extent cx="1864995" cy="635"/>
                <wp:effectExtent l="9525" t="10795" r="11430" b="7620"/>
                <wp:wrapNone/>
                <wp:docPr id="3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C6B831" id="Line 6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25.6pt" to="308.8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" o:allowincell="f"/>
            </w:pict>
          </mc:Fallback>
        </mc:AlternateContent>
      </w:r>
      <w:r w:rsidR="001F7811" w:rsidRPr="001C5290">
        <w:rPr>
          <w:rFonts w:ascii="宋体" w:hAnsi="宋体" w:hint="eastAsia"/>
          <w:b/>
          <w:sz w:val="32"/>
        </w:rPr>
        <w:t>课</w:t>
      </w:r>
      <w:r w:rsidR="00A01C99">
        <w:rPr>
          <w:rFonts w:ascii="宋体" w:hAnsi="宋体" w:hint="eastAsia"/>
          <w:b/>
          <w:sz w:val="32"/>
        </w:rPr>
        <w:t xml:space="preserve">    </w:t>
      </w:r>
      <w:r w:rsidR="001F7811" w:rsidRPr="001C5290">
        <w:rPr>
          <w:rFonts w:ascii="宋体" w:hAnsi="宋体" w:hint="eastAsia"/>
          <w:b/>
          <w:sz w:val="32"/>
        </w:rPr>
        <w:t xml:space="preserve">程  </w:t>
      </w:r>
      <w:r w:rsidR="00E74417">
        <w:rPr>
          <w:rFonts w:ascii="宋体" w:hAnsi="宋体" w:hint="eastAsia"/>
          <w:b/>
          <w:sz w:val="32"/>
        </w:rPr>
        <w:t>计算实习B（2）</w:t>
      </w:r>
      <w:r w:rsidR="001F7811" w:rsidRPr="001C5290">
        <w:rPr>
          <w:rFonts w:ascii="宋体" w:hAnsi="宋体" w:hint="eastAsia"/>
          <w:b/>
          <w:sz w:val="32"/>
        </w:rPr>
        <w:t xml:space="preserve"> </w:t>
      </w:r>
    </w:p>
    <w:p w:rsidR="00F9739D" w:rsidRDefault="00E97021" w:rsidP="00F9739D">
      <w:pPr>
        <w:tabs>
          <w:tab w:val="left" w:pos="2700"/>
        </w:tabs>
        <w:spacing w:line="300" w:lineRule="auto"/>
        <w:ind w:firstLineChars="1044" w:firstLine="1887"/>
        <w:rPr>
          <w:rFonts w:ascii="宋体" w:hAnsi="宋体"/>
          <w:b/>
          <w:sz w:val="32"/>
        </w:rPr>
      </w:pPr>
      <w:r>
        <w:rPr>
          <w:rFonts w:ascii="宋体" w:hAnsi="宋体"/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2085975</wp:posOffset>
                </wp:positionH>
                <wp:positionV relativeFrom="paragraph">
                  <wp:posOffset>325755</wp:posOffset>
                </wp:positionV>
                <wp:extent cx="1864995" cy="635"/>
                <wp:effectExtent l="9525" t="11430" r="11430" b="6985"/>
                <wp:wrapNone/>
                <wp:docPr id="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0B015F" id="Line 7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4.25pt,25.65pt" to="311.1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"/>
            </w:pict>
          </mc:Fallback>
        </mc:AlternateContent>
      </w:r>
      <w:r w:rsidR="001F7811" w:rsidRPr="001C5290">
        <w:rPr>
          <w:rFonts w:ascii="宋体" w:hAnsi="宋体" w:hint="eastAsia"/>
          <w:b/>
          <w:sz w:val="32"/>
        </w:rPr>
        <w:t>打印日期</w:t>
      </w:r>
      <w:r w:rsidR="00B654D4">
        <w:rPr>
          <w:rFonts w:ascii="宋体" w:hAnsi="宋体" w:hint="eastAsia"/>
          <w:b/>
          <w:sz w:val="32"/>
        </w:rPr>
        <w:t xml:space="preserve"> </w:t>
      </w:r>
      <w:r w:rsidR="001F7811" w:rsidRPr="001C5290">
        <w:rPr>
          <w:rFonts w:ascii="宋体" w:hAnsi="宋体" w:hint="eastAsia"/>
          <w:b/>
          <w:sz w:val="32"/>
        </w:rPr>
        <w:t xml:space="preserve"> </w:t>
      </w:r>
    </w:p>
    <w:p w:rsidR="008A2BAE" w:rsidRDefault="008A2BAE">
      <w:pPr>
        <w:widowControl/>
        <w:jc w:val="left"/>
        <w:rPr>
          <w:rFonts w:ascii="宋体" w:hAns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br w:type="page"/>
      </w:r>
    </w:p>
    <w:p w:rsidR="00E97021" w:rsidRDefault="00E97021" w:rsidP="00E97021">
      <w:pPr>
        <w:jc w:val="center"/>
        <w:rPr>
          <w:rFonts w:ascii="宋体" w:hAnsi="宋体"/>
          <w:b/>
          <w:sz w:val="32"/>
          <w:szCs w:val="32"/>
        </w:rPr>
      </w:pPr>
      <w:r w:rsidRPr="00DF1CB7">
        <w:rPr>
          <w:rFonts w:ascii="宋体" w:hAnsi="宋体" w:hint="eastAsia"/>
          <w:b/>
          <w:sz w:val="32"/>
          <w:szCs w:val="32"/>
        </w:rPr>
        <w:lastRenderedPageBreak/>
        <w:t>教师评分</w:t>
      </w:r>
    </w:p>
    <w:p w:rsidR="00E97021" w:rsidRPr="006B2E6C" w:rsidRDefault="00E97021" w:rsidP="00E97021">
      <w:pPr>
        <w:rPr>
          <w:sz w:val="24"/>
          <w:szCs w:val="24"/>
        </w:rPr>
      </w:pPr>
      <w:r w:rsidRPr="00C41E8E">
        <w:rPr>
          <w:rFonts w:hint="eastAsia"/>
          <w:b/>
          <w:sz w:val="24"/>
          <w:szCs w:val="24"/>
        </w:rPr>
        <w:t>小组论文分</w:t>
      </w:r>
      <w:r w:rsidRPr="006B2E6C">
        <w:rPr>
          <w:rFonts w:hint="eastAsia"/>
          <w:sz w:val="24"/>
          <w:szCs w:val="24"/>
        </w:rPr>
        <w:t>：</w:t>
      </w:r>
    </w:p>
    <w:p w:rsidR="00347B25" w:rsidRPr="00F76191" w:rsidRDefault="00347B25" w:rsidP="00347B25">
      <w:pPr>
        <w:outlineLvl w:val="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. </w:t>
      </w:r>
      <w:r w:rsidRPr="00F76191">
        <w:rPr>
          <w:rFonts w:cs="Tahoma" w:hint="eastAsia"/>
          <w:sz w:val="24"/>
          <w:shd w:val="clear" w:color="auto" w:fill="FFFFFF"/>
        </w:rPr>
        <w:t>任务</w:t>
      </w:r>
      <w:r>
        <w:rPr>
          <w:rFonts w:cs="Tahoma" w:hint="eastAsia"/>
          <w:sz w:val="24"/>
          <w:shd w:val="clear" w:color="auto" w:fill="FFFFFF"/>
        </w:rPr>
        <w:t>完成度</w:t>
      </w:r>
      <w:r w:rsidRPr="00F76191">
        <w:rPr>
          <w:rFonts w:hint="eastAsia"/>
          <w:sz w:val="24"/>
        </w:rPr>
        <w:t>与创新（</w:t>
      </w:r>
      <w:r>
        <w:rPr>
          <w:rFonts w:hint="eastAsia"/>
          <w:sz w:val="24"/>
        </w:rPr>
        <w:t>1</w:t>
      </w:r>
      <w:r>
        <w:rPr>
          <w:sz w:val="24"/>
        </w:rPr>
        <w:t>5</w:t>
      </w:r>
      <w:r w:rsidRPr="00F76191">
        <w:rPr>
          <w:rFonts w:hint="eastAsia"/>
          <w:sz w:val="24"/>
        </w:rPr>
        <w:t>分）</w:t>
      </w:r>
    </w:p>
    <w:p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hint="eastAsia"/>
          <w:sz w:val="24"/>
        </w:rPr>
        <w:t>能</w:t>
      </w:r>
      <w:r w:rsidRPr="00F76191">
        <w:rPr>
          <w:rFonts w:cs="Tahoma" w:hint="eastAsia"/>
          <w:sz w:val="24"/>
          <w:shd w:val="clear" w:color="auto" w:fill="FFFFFF"/>
        </w:rPr>
        <w:t>按期完成规定的任务。</w:t>
      </w:r>
      <w:r w:rsidRPr="00F76191">
        <w:rPr>
          <w:rFonts w:hint="eastAsia"/>
          <w:sz w:val="24"/>
        </w:rPr>
        <w:t>（</w:t>
      </w:r>
      <w:r w:rsidRPr="00F76191">
        <w:rPr>
          <w:rFonts w:hint="eastAsia"/>
          <w:sz w:val="24"/>
        </w:rPr>
        <w:t>5</w:t>
      </w:r>
      <w:r w:rsidRPr="00F76191">
        <w:rPr>
          <w:rFonts w:hint="eastAsia"/>
          <w:sz w:val="24"/>
        </w:rPr>
        <w:t>分）</w:t>
      </w:r>
    </w:p>
    <w:p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hint="eastAsia"/>
          <w:sz w:val="24"/>
        </w:rPr>
        <w:t>工作量饱满，有一定创新。（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 w:rsidRPr="00F76191">
        <w:rPr>
          <w:rFonts w:hint="eastAsia"/>
          <w:sz w:val="24"/>
        </w:rPr>
        <w:t>分）</w:t>
      </w:r>
    </w:p>
    <w:p w:rsidR="00347B25" w:rsidRPr="00F76191" w:rsidRDefault="00347B25" w:rsidP="00347B25">
      <w:pPr>
        <w:outlineLvl w:val="0"/>
        <w:rPr>
          <w:sz w:val="24"/>
        </w:rPr>
      </w:pPr>
      <w:r w:rsidRPr="00F76191">
        <w:rPr>
          <w:rFonts w:hint="eastAsia"/>
          <w:sz w:val="24"/>
        </w:rPr>
        <w:t xml:space="preserve">2. </w:t>
      </w:r>
      <w:r w:rsidRPr="00F76191">
        <w:rPr>
          <w:rFonts w:hint="eastAsia"/>
          <w:sz w:val="24"/>
        </w:rPr>
        <w:t>论文格式（</w:t>
      </w:r>
      <w:r>
        <w:rPr>
          <w:sz w:val="24"/>
        </w:rPr>
        <w:t>15</w:t>
      </w:r>
      <w:r w:rsidRPr="00F76191">
        <w:rPr>
          <w:rFonts w:hint="eastAsia"/>
          <w:sz w:val="24"/>
        </w:rPr>
        <w:t>分）</w:t>
      </w:r>
    </w:p>
    <w:p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hint="eastAsia"/>
          <w:sz w:val="24"/>
        </w:rPr>
        <w:t>封皮</w:t>
      </w:r>
      <w:r>
        <w:rPr>
          <w:rFonts w:hint="eastAsia"/>
          <w:sz w:val="24"/>
        </w:rPr>
        <w:t>、</w:t>
      </w:r>
      <w:r w:rsidRPr="00F76191">
        <w:rPr>
          <w:rFonts w:ascii="宋体" w:hAnsi="宋体" w:cs="Tahoma" w:hint="eastAsia"/>
          <w:sz w:val="24"/>
          <w:shd w:val="clear" w:color="auto" w:fill="FFFFFF"/>
        </w:rPr>
        <w:t>标题</w:t>
      </w:r>
      <w:r w:rsidRPr="00F76191">
        <w:rPr>
          <w:rFonts w:ascii="宋体" w:hAnsi="宋体" w:cs="Tahoma" w:hint="eastAsia"/>
          <w:szCs w:val="21"/>
          <w:shd w:val="clear" w:color="auto" w:fill="FFFFFF"/>
        </w:rPr>
        <w:t>、</w:t>
      </w:r>
      <w:r w:rsidRPr="00F76191">
        <w:rPr>
          <w:rFonts w:hint="eastAsia"/>
          <w:sz w:val="24"/>
        </w:rPr>
        <w:t>摘要、关键词</w:t>
      </w:r>
      <w:r>
        <w:rPr>
          <w:rFonts w:hint="eastAsia"/>
          <w:sz w:val="24"/>
        </w:rPr>
        <w:t>规范</w:t>
      </w:r>
      <w:r w:rsidRPr="00F76191">
        <w:rPr>
          <w:rFonts w:hint="eastAsia"/>
          <w:sz w:val="24"/>
        </w:rPr>
        <w:t>（</w:t>
      </w:r>
      <w:r w:rsidRPr="00F76191">
        <w:rPr>
          <w:rFonts w:hint="eastAsia"/>
          <w:sz w:val="24"/>
        </w:rPr>
        <w:t>5</w:t>
      </w:r>
      <w:r w:rsidRPr="00F76191">
        <w:rPr>
          <w:rFonts w:hint="eastAsia"/>
          <w:sz w:val="24"/>
        </w:rPr>
        <w:t>分）</w:t>
      </w:r>
    </w:p>
    <w:p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hint="eastAsia"/>
          <w:sz w:val="24"/>
        </w:rPr>
        <w:t>正文</w:t>
      </w:r>
      <w:r>
        <w:rPr>
          <w:rFonts w:hint="eastAsia"/>
          <w:sz w:val="24"/>
        </w:rPr>
        <w:t>规范</w:t>
      </w:r>
      <w:r w:rsidRPr="00F76191">
        <w:rPr>
          <w:rFonts w:hint="eastAsia"/>
          <w:sz w:val="24"/>
        </w:rPr>
        <w:t>（</w:t>
      </w:r>
      <w:r w:rsidRPr="00F76191">
        <w:rPr>
          <w:rFonts w:hint="eastAsia"/>
          <w:sz w:val="24"/>
        </w:rPr>
        <w:t>5</w:t>
      </w:r>
      <w:r w:rsidRPr="00F76191">
        <w:rPr>
          <w:rFonts w:hint="eastAsia"/>
          <w:sz w:val="24"/>
        </w:rPr>
        <w:t>分）</w:t>
      </w:r>
    </w:p>
    <w:p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hint="eastAsia"/>
          <w:sz w:val="24"/>
        </w:rPr>
        <w:t>参考文献</w:t>
      </w:r>
      <w:r>
        <w:rPr>
          <w:rFonts w:hint="eastAsia"/>
          <w:sz w:val="24"/>
        </w:rPr>
        <w:t>规范</w:t>
      </w:r>
      <w:r w:rsidRPr="00F76191">
        <w:rPr>
          <w:rFonts w:hint="eastAsia"/>
          <w:sz w:val="24"/>
        </w:rPr>
        <w:t>（</w:t>
      </w:r>
      <w:r w:rsidRPr="00F76191">
        <w:rPr>
          <w:rFonts w:hint="eastAsia"/>
          <w:sz w:val="24"/>
        </w:rPr>
        <w:t>5</w:t>
      </w:r>
      <w:r w:rsidRPr="00F76191">
        <w:rPr>
          <w:rFonts w:hint="eastAsia"/>
          <w:sz w:val="24"/>
        </w:rPr>
        <w:t>分）</w:t>
      </w:r>
    </w:p>
    <w:p w:rsidR="00347B25" w:rsidRPr="00F76191" w:rsidRDefault="00347B25" w:rsidP="00347B25">
      <w:pPr>
        <w:outlineLvl w:val="0"/>
        <w:rPr>
          <w:sz w:val="24"/>
        </w:rPr>
      </w:pPr>
      <w:r w:rsidRPr="00F76191">
        <w:rPr>
          <w:rFonts w:hint="eastAsia"/>
          <w:sz w:val="24"/>
        </w:rPr>
        <w:t xml:space="preserve">3. </w:t>
      </w:r>
      <w:r w:rsidRPr="00F76191">
        <w:rPr>
          <w:rFonts w:hint="eastAsia"/>
          <w:sz w:val="24"/>
        </w:rPr>
        <w:t>论文质量（</w:t>
      </w:r>
      <w:r>
        <w:rPr>
          <w:rFonts w:hint="eastAsia"/>
          <w:sz w:val="24"/>
        </w:rPr>
        <w:t>3</w:t>
      </w:r>
      <w:r w:rsidRPr="00F76191">
        <w:rPr>
          <w:rFonts w:hint="eastAsia"/>
          <w:sz w:val="24"/>
        </w:rPr>
        <w:t>0</w:t>
      </w:r>
      <w:r w:rsidRPr="00F76191">
        <w:rPr>
          <w:rFonts w:hint="eastAsia"/>
          <w:sz w:val="24"/>
        </w:rPr>
        <w:t>分）</w:t>
      </w:r>
    </w:p>
    <w:p w:rsidR="00347B25" w:rsidRPr="00F76191" w:rsidRDefault="00347B25" w:rsidP="00347B25">
      <w:pPr>
        <w:rPr>
          <w:sz w:val="24"/>
        </w:rPr>
      </w:pPr>
      <w:r w:rsidRPr="00F76191">
        <w:rPr>
          <w:rFonts w:hint="eastAsia"/>
          <w:sz w:val="24"/>
        </w:rPr>
        <w:t>（</w:t>
      </w:r>
      <w:r w:rsidRPr="00F76191">
        <w:rPr>
          <w:rFonts w:hint="eastAsia"/>
          <w:sz w:val="24"/>
        </w:rPr>
        <w:t>1</w:t>
      </w:r>
      <w:r w:rsidRPr="00F76191">
        <w:rPr>
          <w:rFonts w:hint="eastAsia"/>
          <w:sz w:val="24"/>
        </w:rPr>
        <w:t>）结构（</w:t>
      </w:r>
      <w:r>
        <w:rPr>
          <w:rFonts w:hint="eastAsia"/>
          <w:sz w:val="24"/>
        </w:rPr>
        <w:t>5</w:t>
      </w:r>
      <w:r w:rsidRPr="00F76191">
        <w:rPr>
          <w:rFonts w:hint="eastAsia"/>
          <w:sz w:val="24"/>
        </w:rPr>
        <w:t>分）</w:t>
      </w:r>
    </w:p>
    <w:p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hint="eastAsia"/>
          <w:sz w:val="24"/>
        </w:rPr>
        <w:t>封皮（</w:t>
      </w:r>
      <w:r>
        <w:rPr>
          <w:rFonts w:hint="eastAsia"/>
          <w:sz w:val="24"/>
        </w:rPr>
        <w:t>1</w:t>
      </w:r>
      <w:r w:rsidRPr="00F76191">
        <w:rPr>
          <w:rFonts w:hint="eastAsia"/>
          <w:sz w:val="24"/>
        </w:rPr>
        <w:t>分）</w:t>
      </w:r>
    </w:p>
    <w:p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ascii="宋体" w:hAnsi="宋体" w:cs="Tahoma" w:hint="eastAsia"/>
          <w:sz w:val="24"/>
          <w:shd w:val="clear" w:color="auto" w:fill="FFFFFF"/>
        </w:rPr>
        <w:t>标题</w:t>
      </w:r>
      <w:r w:rsidRPr="00F76191">
        <w:rPr>
          <w:rFonts w:ascii="宋体" w:hAnsi="宋体" w:cs="Tahoma" w:hint="eastAsia"/>
          <w:szCs w:val="21"/>
          <w:shd w:val="clear" w:color="auto" w:fill="FFFFFF"/>
        </w:rPr>
        <w:t>、</w:t>
      </w:r>
      <w:r w:rsidRPr="00F76191">
        <w:rPr>
          <w:rFonts w:hint="eastAsia"/>
          <w:sz w:val="24"/>
        </w:rPr>
        <w:t>摘要、关键词（</w:t>
      </w:r>
      <w:r>
        <w:rPr>
          <w:rFonts w:hint="eastAsia"/>
          <w:sz w:val="24"/>
        </w:rPr>
        <w:t>1</w:t>
      </w:r>
      <w:r w:rsidRPr="00F76191">
        <w:rPr>
          <w:rFonts w:hint="eastAsia"/>
          <w:sz w:val="24"/>
        </w:rPr>
        <w:t>分）</w:t>
      </w:r>
    </w:p>
    <w:p w:rsidR="00347B25" w:rsidRPr="00F76191" w:rsidRDefault="00347B25" w:rsidP="00347B25">
      <w:pPr>
        <w:ind w:leftChars="100" w:left="420" w:hangingChars="100" w:hanging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hint="eastAsia"/>
          <w:sz w:val="24"/>
        </w:rPr>
        <w:t>正文（问题重述、</w:t>
      </w:r>
      <w:r>
        <w:rPr>
          <w:rFonts w:hint="eastAsia"/>
          <w:sz w:val="24"/>
        </w:rPr>
        <w:t>问题</w:t>
      </w:r>
      <w:r w:rsidRPr="00F76191">
        <w:rPr>
          <w:rFonts w:hint="eastAsia"/>
          <w:sz w:val="24"/>
        </w:rPr>
        <w:t>求解、</w:t>
      </w:r>
      <w:r>
        <w:rPr>
          <w:rFonts w:hint="eastAsia"/>
          <w:sz w:val="24"/>
        </w:rPr>
        <w:t>结果展示</w:t>
      </w:r>
      <w:r w:rsidRPr="00F76191">
        <w:rPr>
          <w:rFonts w:hint="eastAsia"/>
          <w:sz w:val="24"/>
        </w:rPr>
        <w:t>）（</w:t>
      </w:r>
      <w:r>
        <w:rPr>
          <w:rFonts w:hint="eastAsia"/>
          <w:sz w:val="24"/>
        </w:rPr>
        <w:t>2</w:t>
      </w:r>
      <w:r w:rsidRPr="00F76191">
        <w:rPr>
          <w:rFonts w:hint="eastAsia"/>
          <w:sz w:val="24"/>
        </w:rPr>
        <w:t>分）</w:t>
      </w:r>
    </w:p>
    <w:p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>★</w:t>
      </w:r>
      <w:r>
        <w:rPr>
          <w:rFonts w:ascii="宋体" w:hAnsi="宋体" w:cs="Tahoma" w:hint="eastAsia"/>
          <w:szCs w:val="21"/>
          <w:shd w:val="clear" w:color="auto" w:fill="FFFFFF"/>
        </w:rPr>
        <w:t xml:space="preserve"> </w:t>
      </w:r>
      <w:r w:rsidRPr="00F76191">
        <w:rPr>
          <w:rFonts w:hint="eastAsia"/>
          <w:sz w:val="24"/>
        </w:rPr>
        <w:t>参考文献（</w:t>
      </w:r>
      <w:r>
        <w:rPr>
          <w:rFonts w:hint="eastAsia"/>
          <w:sz w:val="24"/>
        </w:rPr>
        <w:t>1</w:t>
      </w:r>
      <w:r w:rsidRPr="00F76191">
        <w:rPr>
          <w:rFonts w:hint="eastAsia"/>
          <w:sz w:val="24"/>
        </w:rPr>
        <w:t>分）</w:t>
      </w:r>
    </w:p>
    <w:p w:rsidR="00347B25" w:rsidRPr="00F76191" w:rsidRDefault="00347B25" w:rsidP="00347B25">
      <w:pPr>
        <w:outlineLvl w:val="0"/>
        <w:rPr>
          <w:sz w:val="24"/>
        </w:rPr>
      </w:pPr>
      <w:r w:rsidRPr="00F76191">
        <w:rPr>
          <w:rFonts w:hint="eastAsia"/>
          <w:sz w:val="24"/>
        </w:rPr>
        <w:t>（</w:t>
      </w:r>
      <w:r w:rsidRPr="00F76191">
        <w:rPr>
          <w:rFonts w:hint="eastAsia"/>
          <w:sz w:val="24"/>
        </w:rPr>
        <w:t>2</w:t>
      </w:r>
      <w:r w:rsidRPr="00F76191">
        <w:rPr>
          <w:rFonts w:hint="eastAsia"/>
          <w:sz w:val="24"/>
        </w:rPr>
        <w:t>）内容（</w:t>
      </w:r>
      <w:r>
        <w:rPr>
          <w:rFonts w:hint="eastAsia"/>
          <w:sz w:val="24"/>
        </w:rPr>
        <w:t>2</w:t>
      </w:r>
      <w:r w:rsidRPr="00F76191">
        <w:rPr>
          <w:rFonts w:hint="eastAsia"/>
          <w:sz w:val="24"/>
        </w:rPr>
        <w:t>5</w:t>
      </w:r>
      <w:r w:rsidRPr="00F76191">
        <w:rPr>
          <w:rFonts w:hint="eastAsia"/>
          <w:sz w:val="24"/>
        </w:rPr>
        <w:t>分）</w:t>
      </w:r>
    </w:p>
    <w:p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cs="Tahoma"/>
          <w:sz w:val="24"/>
          <w:shd w:val="clear" w:color="auto" w:fill="FFFFFF"/>
        </w:rPr>
        <w:t>摘要部分</w:t>
      </w:r>
      <w:r w:rsidRPr="00F76191">
        <w:rPr>
          <w:rFonts w:cs="Tahoma" w:hint="eastAsia"/>
          <w:sz w:val="24"/>
          <w:shd w:val="clear" w:color="auto" w:fill="FFFFFF"/>
        </w:rPr>
        <w:t>要求指明</w:t>
      </w:r>
      <w:r>
        <w:rPr>
          <w:rFonts w:cs="Tahoma" w:hint="eastAsia"/>
          <w:sz w:val="24"/>
          <w:shd w:val="clear" w:color="auto" w:fill="FFFFFF"/>
        </w:rPr>
        <w:t>论文所解决的问题</w:t>
      </w:r>
      <w:r w:rsidRPr="00F76191">
        <w:rPr>
          <w:rFonts w:cs="Tahoma"/>
          <w:sz w:val="24"/>
          <w:shd w:val="clear" w:color="auto" w:fill="FFFFFF"/>
        </w:rPr>
        <w:t>。</w:t>
      </w:r>
      <w:r w:rsidRPr="00F76191">
        <w:rPr>
          <w:rFonts w:hint="eastAsia"/>
          <w:sz w:val="24"/>
        </w:rPr>
        <w:t>（</w:t>
      </w:r>
      <w:r w:rsidR="00320975">
        <w:rPr>
          <w:sz w:val="24"/>
        </w:rPr>
        <w:t>4</w:t>
      </w:r>
      <w:r w:rsidRPr="00F76191">
        <w:rPr>
          <w:rFonts w:hint="eastAsia"/>
          <w:sz w:val="24"/>
        </w:rPr>
        <w:t>分）</w:t>
      </w:r>
    </w:p>
    <w:p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ascii="宋体" w:hAnsi="宋体" w:cs="Tahoma" w:hint="eastAsia"/>
          <w:sz w:val="24"/>
          <w:shd w:val="clear" w:color="auto" w:fill="FFFFFF"/>
        </w:rPr>
        <w:t>标题字数不要过多，</w:t>
      </w:r>
      <w:r w:rsidRPr="00F76191">
        <w:rPr>
          <w:rFonts w:cs="Tahoma" w:hint="eastAsia"/>
          <w:sz w:val="24"/>
          <w:shd w:val="clear" w:color="auto" w:fill="FFFFFF"/>
        </w:rPr>
        <w:t>关键词要求对表述论文的中心内容有实质意义。</w:t>
      </w:r>
      <w:r w:rsidRPr="00F76191"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 w:rsidRPr="00F76191">
        <w:rPr>
          <w:rFonts w:hint="eastAsia"/>
          <w:sz w:val="24"/>
        </w:rPr>
        <w:t>分）</w:t>
      </w:r>
    </w:p>
    <w:p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92741F">
        <w:rPr>
          <w:rFonts w:cs="Tahoma" w:hint="eastAsia"/>
          <w:sz w:val="24"/>
          <w:shd w:val="clear" w:color="auto" w:fill="FFFFFF"/>
        </w:rPr>
        <w:t>正文部分</w:t>
      </w:r>
      <w:r w:rsidRPr="00F76191">
        <w:rPr>
          <w:rFonts w:hint="eastAsia"/>
          <w:sz w:val="24"/>
        </w:rPr>
        <w:t>（</w:t>
      </w:r>
      <w:r>
        <w:rPr>
          <w:rFonts w:hint="eastAsia"/>
          <w:sz w:val="24"/>
        </w:rPr>
        <w:t>15</w:t>
      </w:r>
      <w:r w:rsidRPr="00F76191">
        <w:rPr>
          <w:rFonts w:hint="eastAsia"/>
          <w:sz w:val="24"/>
        </w:rPr>
        <w:t>分）</w:t>
      </w:r>
    </w:p>
    <w:p w:rsidR="00347B25" w:rsidRPr="00F76191" w:rsidRDefault="00347B25" w:rsidP="00347B25">
      <w:pPr>
        <w:ind w:leftChars="285" w:left="598"/>
        <w:rPr>
          <w:sz w:val="24"/>
        </w:rPr>
      </w:pPr>
      <w:r w:rsidRPr="00F76191">
        <w:rPr>
          <w:rFonts w:hint="eastAsia"/>
          <w:sz w:val="24"/>
        </w:rPr>
        <w:t>通篇要求文字通顺；表述清晰；数学用语准确；符号统一，使用公式编辑器</w:t>
      </w:r>
      <w:r>
        <w:rPr>
          <w:rFonts w:hint="eastAsia"/>
          <w:sz w:val="24"/>
        </w:rPr>
        <w:t>编辑数学公式</w:t>
      </w:r>
      <w:r w:rsidRPr="00F76191">
        <w:rPr>
          <w:rFonts w:hint="eastAsia"/>
          <w:sz w:val="24"/>
        </w:rPr>
        <w:t>；编号齐全；图表完备、整洁、正确，尽量美观；要回答提出的问题，结果要有应用价值。</w:t>
      </w:r>
    </w:p>
    <w:p w:rsidR="00347B25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hint="eastAsia"/>
          <w:sz w:val="24"/>
        </w:rPr>
        <w:t>参考文献要正确引用</w:t>
      </w:r>
      <w:r w:rsidR="00320975">
        <w:rPr>
          <w:rFonts w:hint="eastAsia"/>
          <w:sz w:val="24"/>
        </w:rPr>
        <w:t>，含数据来源说明</w:t>
      </w:r>
      <w:r w:rsidRPr="00F76191">
        <w:rPr>
          <w:rFonts w:hint="eastAsia"/>
          <w:sz w:val="24"/>
        </w:rPr>
        <w:t>。（</w:t>
      </w:r>
      <w:r w:rsidR="00320975">
        <w:rPr>
          <w:sz w:val="24"/>
        </w:rPr>
        <w:t>3</w:t>
      </w:r>
      <w:r w:rsidRPr="00F76191">
        <w:rPr>
          <w:rFonts w:hint="eastAsia"/>
          <w:sz w:val="24"/>
        </w:rPr>
        <w:t>分）</w:t>
      </w:r>
    </w:p>
    <w:p w:rsidR="00347B25" w:rsidRPr="00F76191" w:rsidRDefault="00347B25" w:rsidP="00347B25">
      <w:pPr>
        <w:ind w:firstLineChars="50" w:firstLine="120"/>
        <w:outlineLvl w:val="0"/>
        <w:rPr>
          <w:sz w:val="24"/>
        </w:rPr>
      </w:pPr>
      <w:r>
        <w:rPr>
          <w:rFonts w:hint="eastAsia"/>
          <w:sz w:val="24"/>
        </w:rPr>
        <w:t>4</w:t>
      </w:r>
      <w:r w:rsidRPr="00F76191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程序实现</w:t>
      </w:r>
      <w:r w:rsidRPr="00F76191">
        <w:rPr>
          <w:rFonts w:hint="eastAsia"/>
          <w:sz w:val="24"/>
        </w:rPr>
        <w:t>（</w:t>
      </w:r>
      <w:r w:rsidRPr="00EC1965">
        <w:rPr>
          <w:rFonts w:hint="eastAsia"/>
          <w:sz w:val="24"/>
        </w:rPr>
        <w:t>40</w:t>
      </w:r>
      <w:r w:rsidRPr="00F76191">
        <w:rPr>
          <w:rFonts w:hint="eastAsia"/>
          <w:sz w:val="24"/>
        </w:rPr>
        <w:t>分）</w:t>
      </w:r>
    </w:p>
    <w:p w:rsidR="00E97021" w:rsidRDefault="00347B25" w:rsidP="00347B25">
      <w:pPr>
        <w:rPr>
          <w:rFonts w:ascii="宋体" w:hAnsi="宋体"/>
          <w:sz w:val="24"/>
          <w:szCs w:val="24"/>
        </w:rPr>
      </w:pPr>
      <w:r>
        <w:rPr>
          <w:rFonts w:hint="eastAsia"/>
          <w:sz w:val="24"/>
        </w:rPr>
        <w:t>提交论文程序，</w:t>
      </w:r>
      <w:r w:rsidRPr="00E1133A">
        <w:rPr>
          <w:rFonts w:hint="eastAsia"/>
          <w:sz w:val="24"/>
          <w:szCs w:val="24"/>
        </w:rPr>
        <w:t>模块化程序设计</w:t>
      </w:r>
      <w:r>
        <w:rPr>
          <w:rFonts w:hint="eastAsia"/>
          <w:sz w:val="24"/>
          <w:szCs w:val="24"/>
        </w:rPr>
        <w:t>，代码易读有注释，能运行，并得到预期结果</w:t>
      </w:r>
      <w:r w:rsidRPr="00F76191">
        <w:rPr>
          <w:rFonts w:ascii="宋体" w:hAnsi="宋体" w:hint="eastAsia"/>
          <w:sz w:val="24"/>
          <w:szCs w:val="24"/>
        </w:rPr>
        <w:t>。</w:t>
      </w:r>
    </w:p>
    <w:p w:rsidR="00E97021" w:rsidRDefault="00E97021" w:rsidP="00E97021">
      <w:pPr>
        <w:rPr>
          <w:sz w:val="24"/>
          <w:szCs w:val="24"/>
        </w:rPr>
      </w:pPr>
    </w:p>
    <w:p w:rsidR="00E97021" w:rsidRPr="00E0000B" w:rsidRDefault="00E97021" w:rsidP="00E97021">
      <w:pPr>
        <w:tabs>
          <w:tab w:val="left" w:pos="0"/>
        </w:tabs>
        <w:spacing w:line="360" w:lineRule="auto"/>
        <w:ind w:leftChars="150" w:left="705" w:hangingChars="162" w:hanging="390"/>
        <w:rPr>
          <w:rFonts w:ascii="Arial"/>
          <w:color w:val="000000"/>
          <w:kern w:val="0"/>
          <w:sz w:val="30"/>
          <w:u w:val="single"/>
          <w:shd w:val="clear" w:color="auto" w:fill="FFFFFF"/>
        </w:rPr>
      </w:pPr>
      <w:r w:rsidRPr="00E0000B">
        <w:rPr>
          <w:rFonts w:hint="eastAsia"/>
          <w:b/>
          <w:sz w:val="24"/>
          <w:szCs w:val="24"/>
        </w:rPr>
        <w:t>小组成员</w:t>
      </w:r>
      <w:r w:rsidRPr="00C41E8E">
        <w:rPr>
          <w:rFonts w:hint="eastAsia"/>
          <w:b/>
          <w:sz w:val="24"/>
          <w:szCs w:val="24"/>
        </w:rPr>
        <w:t>分工与</w:t>
      </w:r>
      <w:r w:rsidR="008A2BAE" w:rsidRPr="00B14530">
        <w:rPr>
          <w:rFonts w:hint="eastAsia"/>
          <w:b/>
          <w:sz w:val="24"/>
          <w:szCs w:val="24"/>
        </w:rPr>
        <w:t>教师打分</w:t>
      </w:r>
      <w:r>
        <w:rPr>
          <w:rFonts w:hint="eastAsia"/>
          <w:sz w:val="24"/>
          <w:szCs w:val="24"/>
        </w:rPr>
        <w:t>：</w:t>
      </w:r>
      <w:r w:rsidR="00563153" w:rsidRPr="00C41E8E">
        <w:rPr>
          <w:rFonts w:hint="eastAsia"/>
          <w:color w:val="FF0000"/>
          <w:sz w:val="24"/>
          <w:szCs w:val="24"/>
        </w:rPr>
        <w:t>默认一个</w:t>
      </w:r>
      <w:r w:rsidR="00563153">
        <w:rPr>
          <w:rFonts w:hint="eastAsia"/>
          <w:color w:val="FF0000"/>
          <w:sz w:val="24"/>
          <w:szCs w:val="24"/>
        </w:rPr>
        <w:t>成绩</w:t>
      </w:r>
      <w:r w:rsidR="00563153" w:rsidRPr="00C41E8E">
        <w:rPr>
          <w:rFonts w:hint="eastAsia"/>
          <w:color w:val="FF0000"/>
          <w:sz w:val="24"/>
          <w:szCs w:val="24"/>
        </w:rPr>
        <w:t>，可以按分工或内部约定打分。</w:t>
      </w:r>
    </w:p>
    <w:tbl>
      <w:tblPr>
        <w:tblW w:w="8104" w:type="dxa"/>
        <w:tblInd w:w="113" w:type="dxa"/>
        <w:tblLook w:val="04A0" w:firstRow="1" w:lastRow="0" w:firstColumn="1" w:lastColumn="0" w:noHBand="0" w:noVBand="1"/>
      </w:tblPr>
      <w:tblGrid>
        <w:gridCol w:w="846"/>
        <w:gridCol w:w="846"/>
        <w:gridCol w:w="709"/>
        <w:gridCol w:w="5703"/>
      </w:tblGrid>
      <w:tr w:rsidR="00E97021" w:rsidRPr="006B2E6C" w:rsidTr="00EA439D">
        <w:trPr>
          <w:trHeight w:val="28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姓名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*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学号</w:t>
            </w:r>
            <w:r w:rsidR="008A2B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*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7021" w:rsidRPr="006B2E6C" w:rsidRDefault="00E97021" w:rsidP="008A2BA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成绩</w:t>
            </w:r>
          </w:p>
        </w:tc>
        <w:tc>
          <w:tcPr>
            <w:tcW w:w="5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7021" w:rsidRPr="006B2E6C" w:rsidRDefault="00E97021" w:rsidP="00EA439D">
            <w:pPr>
              <w:widowControl/>
              <w:ind w:firstLineChars="100" w:firstLine="24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分工</w:t>
            </w:r>
          </w:p>
        </w:tc>
      </w:tr>
      <w:tr w:rsidR="00E97021" w:rsidRPr="006B2E6C" w:rsidTr="00EA439D">
        <w:trPr>
          <w:trHeight w:val="28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5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E97021" w:rsidRPr="006B2E6C" w:rsidTr="00EA439D">
        <w:trPr>
          <w:trHeight w:val="28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5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E97021" w:rsidRPr="006B2E6C" w:rsidTr="00EA439D">
        <w:trPr>
          <w:trHeight w:val="28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5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E97021" w:rsidRPr="006B2E6C" w:rsidTr="00EA439D">
        <w:trPr>
          <w:trHeight w:val="28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5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E97021" w:rsidRPr="006B2E6C" w:rsidTr="00EA439D">
        <w:trPr>
          <w:trHeight w:val="28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5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7021" w:rsidRPr="006B2E6C" w:rsidRDefault="00E97021" w:rsidP="00EA439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</w:tbl>
    <w:p w:rsidR="00851854" w:rsidRDefault="00851854" w:rsidP="00851854">
      <w:pPr>
        <w:pStyle w:val="ae"/>
        <w:ind w:leftChars="0" w:left="0"/>
        <w:rPr>
          <w:sz w:val="24"/>
          <w:szCs w:val="24"/>
        </w:rPr>
      </w:pPr>
    </w:p>
    <w:p w:rsidR="007A299B" w:rsidRPr="008E13BD" w:rsidRDefault="00E97021" w:rsidP="007A299B">
      <w:pPr>
        <w:tabs>
          <w:tab w:val="left" w:pos="2520"/>
        </w:tabs>
        <w:jc w:val="center"/>
        <w:rPr>
          <w:b/>
          <w:color w:val="FF0000"/>
          <w:sz w:val="28"/>
          <w:szCs w:val="28"/>
        </w:rPr>
      </w:pPr>
      <w:r>
        <w:rPr>
          <w:b/>
          <w:color w:val="000000"/>
          <w:sz w:val="28"/>
          <w:szCs w:val="28"/>
        </w:rPr>
        <w:br w:type="page"/>
      </w:r>
    </w:p>
    <w:p w:rsidR="00851854" w:rsidRDefault="00851854" w:rsidP="00851854">
      <w:pPr>
        <w:jc w:val="center"/>
      </w:pPr>
    </w:p>
    <w:p w:rsidR="00563153" w:rsidRPr="00905E09" w:rsidRDefault="00563153" w:rsidP="00563153">
      <w:pPr>
        <w:jc w:val="center"/>
        <w:outlineLvl w:val="0"/>
        <w:rPr>
          <w:rFonts w:ascii="黑体" w:eastAsia="黑体" w:hAnsi="黑体"/>
          <w:szCs w:val="36"/>
        </w:rPr>
      </w:pPr>
      <w:bookmarkStart w:id="0" w:name="_Toc134449029"/>
      <w:r w:rsidRPr="00905E09">
        <w:rPr>
          <w:rFonts w:ascii="黑体" w:eastAsia="黑体" w:hAnsi="黑体" w:hint="eastAsia"/>
          <w:sz w:val="36"/>
          <w:szCs w:val="36"/>
        </w:rPr>
        <w:t>摘</w:t>
      </w:r>
      <w:r w:rsidRPr="00905E09">
        <w:rPr>
          <w:rFonts w:ascii="黑体" w:eastAsia="黑体" w:hAnsi="黑体"/>
          <w:sz w:val="36"/>
          <w:szCs w:val="36"/>
        </w:rPr>
        <w:t xml:space="preserve">  </w:t>
      </w:r>
      <w:r w:rsidRPr="00905E09">
        <w:rPr>
          <w:rFonts w:ascii="黑体" w:eastAsia="黑体" w:hAnsi="黑体" w:hint="eastAsia"/>
          <w:sz w:val="36"/>
          <w:szCs w:val="36"/>
        </w:rPr>
        <w:t>要</w:t>
      </w:r>
      <w:bookmarkEnd w:id="0"/>
    </w:p>
    <w:p w:rsidR="00563153" w:rsidRPr="00E74417" w:rsidRDefault="00563153" w:rsidP="00563153">
      <w:pPr>
        <w:ind w:firstLineChars="200" w:firstLine="420"/>
        <w:rPr>
          <w:color w:val="FF0000"/>
          <w:szCs w:val="24"/>
        </w:rPr>
      </w:pPr>
      <w:r w:rsidRPr="00E74417">
        <w:rPr>
          <w:color w:val="FF0000"/>
          <w:szCs w:val="24"/>
        </w:rPr>
        <w:t>摘要的内容需作者简要介绍本论文的主要内容，主要为本人所完成的工作和创新点。</w:t>
      </w:r>
    </w:p>
    <w:p w:rsidR="00563153" w:rsidRPr="00E74417" w:rsidRDefault="00563153" w:rsidP="00563153">
      <w:pPr>
        <w:ind w:firstLineChars="200" w:firstLine="420"/>
        <w:rPr>
          <w:color w:val="FF0000"/>
          <w:szCs w:val="24"/>
        </w:rPr>
      </w:pPr>
      <w:r w:rsidRPr="00E74417">
        <w:rPr>
          <w:color w:val="FF0000"/>
          <w:szCs w:val="24"/>
        </w:rPr>
        <w:t>……</w:t>
      </w:r>
    </w:p>
    <w:p w:rsidR="00563153" w:rsidRPr="00E74417" w:rsidRDefault="00563153" w:rsidP="00563153">
      <w:pPr>
        <w:spacing w:before="100" w:beforeAutospacing="1"/>
        <w:ind w:firstLineChars="200" w:firstLine="420"/>
        <w:rPr>
          <w:color w:val="FF0000"/>
          <w:szCs w:val="24"/>
        </w:rPr>
      </w:pPr>
      <w:r w:rsidRPr="00E74417">
        <w:rPr>
          <w:color w:val="FF0000"/>
          <w:szCs w:val="24"/>
        </w:rPr>
        <w:t>(</w:t>
      </w:r>
      <w:r w:rsidRPr="00E74417">
        <w:rPr>
          <w:color w:val="FF0000"/>
          <w:szCs w:val="24"/>
        </w:rPr>
        <w:t>注：标题黑体小二</w:t>
      </w:r>
      <w:r w:rsidRPr="00E74417">
        <w:rPr>
          <w:rFonts w:hint="eastAsia"/>
          <w:color w:val="FF0000"/>
          <w:szCs w:val="24"/>
        </w:rPr>
        <w:t>号</w:t>
      </w:r>
      <w:r w:rsidRPr="00E74417">
        <w:rPr>
          <w:color w:val="FF0000"/>
          <w:szCs w:val="24"/>
        </w:rPr>
        <w:t>，正文宋体小四，行距</w:t>
      </w:r>
      <w:r w:rsidRPr="00E74417">
        <w:rPr>
          <w:rFonts w:hint="eastAsia"/>
          <w:color w:val="FF0000"/>
          <w:szCs w:val="24"/>
        </w:rPr>
        <w:t>2</w:t>
      </w:r>
      <w:r w:rsidRPr="00E74417">
        <w:rPr>
          <w:color w:val="FF0000"/>
          <w:szCs w:val="24"/>
        </w:rPr>
        <w:t>0</w:t>
      </w:r>
      <w:r w:rsidRPr="00E74417">
        <w:rPr>
          <w:rFonts w:hint="eastAsia"/>
          <w:color w:val="FF0000"/>
          <w:szCs w:val="24"/>
        </w:rPr>
        <w:t>磅</w:t>
      </w:r>
      <w:r w:rsidRPr="00E74417">
        <w:rPr>
          <w:color w:val="FF0000"/>
          <w:szCs w:val="24"/>
        </w:rPr>
        <w:t>)</w:t>
      </w:r>
    </w:p>
    <w:p w:rsidR="00563153" w:rsidRDefault="00563153" w:rsidP="00563153">
      <w:pPr>
        <w:spacing w:before="100" w:beforeAutospacing="1"/>
        <w:ind w:firstLineChars="200" w:firstLine="420"/>
        <w:rPr>
          <w:szCs w:val="24"/>
        </w:rPr>
      </w:pPr>
      <w:r>
        <w:rPr>
          <w:szCs w:val="24"/>
        </w:rPr>
        <w:t xml:space="preserve"> </w:t>
      </w:r>
    </w:p>
    <w:p w:rsidR="00563153" w:rsidRPr="00E74417" w:rsidRDefault="00563153" w:rsidP="00563153">
      <w:pPr>
        <w:spacing w:before="100" w:beforeAutospacing="1"/>
        <w:rPr>
          <w:color w:val="FF0000"/>
          <w:szCs w:val="24"/>
        </w:rPr>
      </w:pPr>
      <w:r>
        <w:rPr>
          <w:b/>
          <w:szCs w:val="24"/>
        </w:rPr>
        <w:t>关键词：</w:t>
      </w:r>
      <w:r w:rsidRPr="00E74417">
        <w:rPr>
          <w:rFonts w:hint="eastAsia"/>
          <w:color w:val="FF0000"/>
          <w:szCs w:val="24"/>
        </w:rPr>
        <w:t>课程</w:t>
      </w:r>
      <w:r w:rsidRPr="00E74417">
        <w:rPr>
          <w:color w:val="FF0000"/>
          <w:szCs w:val="24"/>
        </w:rPr>
        <w:t>论文；论文格式；规范化；模板</w:t>
      </w:r>
    </w:p>
    <w:p w:rsidR="00563153" w:rsidRDefault="00563153" w:rsidP="00563153">
      <w:pPr>
        <w:spacing w:before="100" w:beforeAutospacing="1" w:after="120"/>
        <w:ind w:leftChars="200" w:left="420"/>
        <w:rPr>
          <w:szCs w:val="24"/>
        </w:rPr>
      </w:pPr>
      <w:r w:rsidRPr="00E74417">
        <w:rPr>
          <w:color w:val="FF0000"/>
          <w:szCs w:val="24"/>
        </w:rPr>
        <w:t>（注：不宜多，最好</w:t>
      </w:r>
      <w:r w:rsidRPr="00E74417">
        <w:rPr>
          <w:color w:val="FF0000"/>
          <w:szCs w:val="24"/>
        </w:rPr>
        <w:t>3~5</w:t>
      </w:r>
      <w:r w:rsidRPr="00E74417">
        <w:rPr>
          <w:color w:val="FF0000"/>
          <w:szCs w:val="24"/>
        </w:rPr>
        <w:t>个）</w:t>
      </w:r>
    </w:p>
    <w:p w:rsidR="00563153" w:rsidRDefault="00563153" w:rsidP="00563153">
      <w:pPr>
        <w:rPr>
          <w:rFonts w:eastAsia="等线"/>
        </w:rPr>
      </w:pPr>
    </w:p>
    <w:p w:rsidR="00563153" w:rsidRDefault="00563153" w:rsidP="00563153">
      <w:pPr>
        <w:widowControl/>
        <w:jc w:val="left"/>
        <w:rPr>
          <w:rFonts w:eastAsia="等线"/>
        </w:rPr>
      </w:pPr>
      <w:r>
        <w:rPr>
          <w:rFonts w:eastAsia="等线"/>
        </w:rPr>
        <w:br w:type="page"/>
      </w:r>
    </w:p>
    <w:p w:rsidR="00563153" w:rsidRDefault="00563153" w:rsidP="00563153">
      <w:pPr>
        <w:jc w:val="center"/>
        <w:outlineLvl w:val="0"/>
        <w:rPr>
          <w:szCs w:val="36"/>
        </w:rPr>
      </w:pPr>
      <w:bookmarkStart w:id="1" w:name="_Toc134449030"/>
      <w:r>
        <w:rPr>
          <w:sz w:val="36"/>
          <w:szCs w:val="36"/>
        </w:rPr>
        <w:lastRenderedPageBreak/>
        <w:t>ABSTRACT</w:t>
      </w:r>
      <w:bookmarkEnd w:id="1"/>
      <w:r w:rsidRPr="00563153">
        <w:rPr>
          <w:rFonts w:hint="eastAsia"/>
          <w:color w:val="FF0000"/>
          <w:sz w:val="36"/>
          <w:szCs w:val="36"/>
        </w:rPr>
        <w:t>（</w:t>
      </w:r>
      <w:r w:rsidRPr="00563153">
        <w:rPr>
          <w:rFonts w:hint="eastAsia"/>
          <w:b/>
          <w:color w:val="FF0000"/>
          <w:sz w:val="28"/>
          <w:szCs w:val="28"/>
        </w:rPr>
        <w:t>可以不要</w:t>
      </w:r>
      <w:r w:rsidRPr="00563153">
        <w:rPr>
          <w:rFonts w:hint="eastAsia"/>
          <w:color w:val="FF0000"/>
          <w:sz w:val="36"/>
          <w:szCs w:val="36"/>
        </w:rPr>
        <w:t>）</w:t>
      </w:r>
      <w:r>
        <w:rPr>
          <w:szCs w:val="36"/>
        </w:rPr>
        <w:t xml:space="preserve"> </w:t>
      </w:r>
    </w:p>
    <w:p w:rsidR="00563153" w:rsidRDefault="00563153" w:rsidP="00563153">
      <w:pPr>
        <w:spacing w:before="100" w:beforeAutospacing="1"/>
        <w:ind w:firstLineChars="200" w:firstLine="420"/>
        <w:rPr>
          <w:szCs w:val="24"/>
        </w:rPr>
      </w:pPr>
      <w:r>
        <w:rPr>
          <w:szCs w:val="24"/>
        </w:rPr>
        <w:t xml:space="preserve">The content of the abstract requires the author to briefly introduce the main content of this paper, mainly for my work and innovation. </w:t>
      </w:r>
    </w:p>
    <w:p w:rsidR="00563153" w:rsidRDefault="00563153" w:rsidP="00563153">
      <w:pPr>
        <w:spacing w:before="100" w:beforeAutospacing="1"/>
        <w:ind w:firstLineChars="200" w:firstLine="420"/>
        <w:rPr>
          <w:szCs w:val="24"/>
        </w:rPr>
      </w:pPr>
      <w:r>
        <w:rPr>
          <w:szCs w:val="24"/>
        </w:rPr>
        <w:t xml:space="preserve">……. </w:t>
      </w:r>
    </w:p>
    <w:p w:rsidR="00563153" w:rsidRDefault="00563153" w:rsidP="00563153">
      <w:pPr>
        <w:adjustRightInd w:val="0"/>
        <w:snapToGrid w:val="0"/>
        <w:spacing w:before="100" w:beforeAutospacing="1"/>
        <w:ind w:firstLineChars="200" w:firstLine="420"/>
        <w:jc w:val="left"/>
        <w:rPr>
          <w:szCs w:val="24"/>
        </w:rPr>
      </w:pPr>
      <w:r>
        <w:rPr>
          <w:szCs w:val="24"/>
        </w:rPr>
        <w:t>(Times New Roman</w:t>
      </w:r>
      <w:r>
        <w:rPr>
          <w:szCs w:val="24"/>
        </w:rPr>
        <w:t>，小四</w:t>
      </w:r>
      <w:r>
        <w:rPr>
          <w:rFonts w:hint="eastAsia"/>
          <w:szCs w:val="24"/>
        </w:rPr>
        <w:t>号</w:t>
      </w:r>
      <w:r>
        <w:rPr>
          <w:szCs w:val="24"/>
        </w:rPr>
        <w:t>，行距</w:t>
      </w:r>
      <w:r>
        <w:rPr>
          <w:rFonts w:hint="eastAsia"/>
          <w:szCs w:val="24"/>
        </w:rPr>
        <w:t>2</w:t>
      </w:r>
      <w:r>
        <w:rPr>
          <w:szCs w:val="24"/>
        </w:rPr>
        <w:t>0</w:t>
      </w:r>
      <w:r>
        <w:rPr>
          <w:rFonts w:hint="eastAsia"/>
          <w:szCs w:val="24"/>
        </w:rPr>
        <w:t>磅</w:t>
      </w:r>
      <w:r>
        <w:rPr>
          <w:szCs w:val="24"/>
        </w:rPr>
        <w:t>)</w:t>
      </w:r>
    </w:p>
    <w:p w:rsidR="00563153" w:rsidRDefault="00563153" w:rsidP="00563153">
      <w:pPr>
        <w:spacing w:before="100" w:beforeAutospacing="1"/>
        <w:rPr>
          <w:szCs w:val="24"/>
        </w:rPr>
      </w:pPr>
      <w:r>
        <w:rPr>
          <w:szCs w:val="24"/>
        </w:rPr>
        <w:t xml:space="preserve"> </w:t>
      </w:r>
    </w:p>
    <w:p w:rsidR="00563153" w:rsidRDefault="00563153" w:rsidP="00563153">
      <w:pPr>
        <w:spacing w:before="100" w:beforeAutospacing="1"/>
        <w:rPr>
          <w:szCs w:val="24"/>
        </w:rPr>
      </w:pPr>
      <w:r w:rsidRPr="00905E09">
        <w:rPr>
          <w:b/>
          <w:szCs w:val="24"/>
        </w:rPr>
        <w:t>Keywords:</w:t>
      </w:r>
      <w:r w:rsidRPr="00905E09">
        <w:rPr>
          <w:b/>
          <w:sz w:val="22"/>
        </w:rPr>
        <w:t xml:space="preserve"> </w:t>
      </w:r>
      <w:r>
        <w:rPr>
          <w:szCs w:val="24"/>
        </w:rPr>
        <w:t>Dissertation; Dissertation format; Standardization; Template</w:t>
      </w:r>
      <w:r w:rsidRPr="00563153">
        <w:rPr>
          <w:rFonts w:hint="eastAsia"/>
          <w:color w:val="FF0000"/>
          <w:sz w:val="36"/>
          <w:szCs w:val="36"/>
        </w:rPr>
        <w:t>（</w:t>
      </w:r>
      <w:r w:rsidRPr="00563153">
        <w:rPr>
          <w:rFonts w:hint="eastAsia"/>
          <w:b/>
          <w:color w:val="FF0000"/>
          <w:sz w:val="28"/>
          <w:szCs w:val="28"/>
        </w:rPr>
        <w:t>可以不要</w:t>
      </w:r>
      <w:r w:rsidRPr="00563153">
        <w:rPr>
          <w:rFonts w:hint="eastAsia"/>
          <w:color w:val="FF0000"/>
          <w:sz w:val="36"/>
          <w:szCs w:val="36"/>
        </w:rPr>
        <w:t>）</w:t>
      </w:r>
    </w:p>
    <w:p w:rsidR="00563153" w:rsidRDefault="00563153" w:rsidP="00563153">
      <w:pPr>
        <w:rPr>
          <w:rFonts w:eastAsia="等线"/>
        </w:rPr>
      </w:pPr>
    </w:p>
    <w:p w:rsidR="00563153" w:rsidRDefault="00563153" w:rsidP="00563153">
      <w:pPr>
        <w:widowControl/>
        <w:jc w:val="left"/>
        <w:rPr>
          <w:rFonts w:eastAsia="黑体"/>
          <w:b/>
          <w:sz w:val="36"/>
          <w:szCs w:val="36"/>
        </w:rPr>
        <w:sectPr w:rsidR="00563153">
          <w:headerReference w:type="default" r:id="rId10"/>
          <w:footerReference w:type="default" r:id="rId11"/>
          <w:pgSz w:w="11906" w:h="16838"/>
          <w:pgMar w:top="1418" w:right="1418" w:bottom="1418" w:left="1701" w:header="851" w:footer="851" w:gutter="0"/>
          <w:pgNumType w:fmt="upperRoman" w:start="1"/>
          <w:cols w:space="720"/>
          <w:docGrid w:type="lines" w:linePitch="312"/>
        </w:sectPr>
      </w:pPr>
    </w:p>
    <w:p w:rsidR="00563153" w:rsidRDefault="00563153" w:rsidP="00563153">
      <w:pPr>
        <w:widowControl/>
        <w:jc w:val="left"/>
        <w:rPr>
          <w:rFonts w:eastAsia="黑体"/>
          <w:b/>
          <w:sz w:val="36"/>
          <w:szCs w:val="36"/>
        </w:rPr>
      </w:pPr>
    </w:p>
    <w:p w:rsidR="00563153" w:rsidRDefault="00563153" w:rsidP="00563153">
      <w:pPr>
        <w:pStyle w:val="TOC10"/>
        <w:spacing w:before="249" w:after="156"/>
        <w:ind w:left="0" w:firstLine="0"/>
        <w:jc w:val="center"/>
        <w:rPr>
          <w:rFonts w:eastAsia="黑体"/>
          <w:color w:val="auto"/>
          <w:sz w:val="36"/>
        </w:rPr>
      </w:pPr>
      <w:r>
        <w:rPr>
          <w:rFonts w:eastAsia="黑体"/>
          <w:color w:val="auto"/>
          <w:sz w:val="36"/>
          <w:lang w:val="zh-CN"/>
        </w:rPr>
        <w:t>目</w:t>
      </w:r>
      <w:r w:rsidRPr="00563153">
        <w:rPr>
          <w:rFonts w:eastAsia="黑体" w:hint="eastAsia"/>
          <w:color w:val="auto"/>
          <w:sz w:val="36"/>
        </w:rPr>
        <w:t xml:space="preserve"> </w:t>
      </w:r>
      <w:r w:rsidRPr="00563153">
        <w:rPr>
          <w:rFonts w:eastAsia="黑体"/>
          <w:color w:val="auto"/>
          <w:sz w:val="36"/>
        </w:rPr>
        <w:t xml:space="preserve"> </w:t>
      </w:r>
      <w:r>
        <w:rPr>
          <w:rFonts w:eastAsia="黑体"/>
          <w:color w:val="auto"/>
          <w:sz w:val="36"/>
          <w:lang w:val="zh-CN"/>
        </w:rPr>
        <w:t>录</w:t>
      </w:r>
      <w:r w:rsidRPr="00563153">
        <w:rPr>
          <w:rFonts w:hint="eastAsia"/>
          <w:color w:val="FF0000"/>
          <w:sz w:val="36"/>
          <w:szCs w:val="36"/>
        </w:rPr>
        <w:t>（</w:t>
      </w:r>
      <w:r w:rsidRPr="00563153">
        <w:rPr>
          <w:rFonts w:hint="eastAsia"/>
          <w:color w:val="FF0000"/>
          <w:sz w:val="28"/>
          <w:szCs w:val="28"/>
        </w:rPr>
        <w:t>可以</w:t>
      </w:r>
      <w:r w:rsidRPr="00563153">
        <w:rPr>
          <w:rFonts w:hint="eastAsia"/>
          <w:b w:val="0"/>
          <w:color w:val="FF0000"/>
          <w:sz w:val="28"/>
          <w:szCs w:val="28"/>
        </w:rPr>
        <w:t>不要</w:t>
      </w:r>
      <w:r w:rsidRPr="00563153">
        <w:rPr>
          <w:rFonts w:hint="eastAsia"/>
          <w:color w:val="FF0000"/>
          <w:sz w:val="36"/>
          <w:szCs w:val="36"/>
        </w:rPr>
        <w:t>）</w:t>
      </w:r>
    </w:p>
    <w:p w:rsidR="00563153" w:rsidRDefault="00563153" w:rsidP="00563153">
      <w:pPr>
        <w:pStyle w:val="TOC1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 w:rsidRPr="00101118">
        <w:rPr>
          <w:rFonts w:ascii="黑体" w:hAnsi="黑体"/>
          <w:b/>
          <w:bCs/>
          <w:sz w:val="24"/>
          <w:szCs w:val="24"/>
          <w:lang w:val="zh-CN"/>
        </w:rPr>
        <w:fldChar w:fldCharType="begin"/>
      </w:r>
      <w:r w:rsidRPr="00101118">
        <w:rPr>
          <w:rFonts w:ascii="黑体" w:hAnsi="黑体"/>
          <w:b/>
          <w:bCs/>
          <w:sz w:val="24"/>
          <w:szCs w:val="24"/>
          <w:lang w:val="zh-CN"/>
        </w:rPr>
        <w:instrText xml:space="preserve"> TOC \o "1-3" \h \z \u </w:instrText>
      </w:r>
      <w:r w:rsidRPr="00101118">
        <w:rPr>
          <w:rFonts w:ascii="黑体" w:hAnsi="黑体"/>
          <w:b/>
          <w:bCs/>
          <w:sz w:val="24"/>
          <w:szCs w:val="24"/>
          <w:lang w:val="zh-CN"/>
        </w:rPr>
        <w:fldChar w:fldCharType="separate"/>
      </w:r>
      <w:hyperlink w:anchor="_Toc134449029" w:history="1">
        <w:r w:rsidRPr="003D109A">
          <w:rPr>
            <w:rStyle w:val="af3"/>
            <w:rFonts w:ascii="黑体" w:hAnsi="黑体"/>
            <w:noProof/>
          </w:rPr>
          <w:t>摘  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1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4449030" w:history="1">
        <w:r w:rsidR="00563153" w:rsidRPr="003D109A">
          <w:rPr>
            <w:rStyle w:val="af3"/>
            <w:noProof/>
          </w:rPr>
          <w:t>ABSTRACT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_Toc134449030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II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1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4449031" w:history="1">
        <w:r w:rsidR="00563153" w:rsidRPr="003D109A">
          <w:rPr>
            <w:rStyle w:val="af3"/>
            <w:noProof/>
          </w:rPr>
          <w:t>1</w:t>
        </w:r>
        <w:r w:rsidR="005631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63153" w:rsidRPr="003D109A">
          <w:rPr>
            <w:rStyle w:val="af3"/>
            <w:noProof/>
          </w:rPr>
          <w:t>章节一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_Toc134449031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1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34449032" w:history="1">
        <w:r w:rsidR="00563153" w:rsidRPr="003D109A">
          <w:rPr>
            <w:rStyle w:val="af3"/>
            <w:noProof/>
          </w:rPr>
          <w:t xml:space="preserve">1.1 </w:t>
        </w:r>
        <w:r w:rsidR="00563153" w:rsidRPr="003D109A">
          <w:rPr>
            <w:rStyle w:val="af3"/>
            <w:noProof/>
          </w:rPr>
          <w:t>节一级标题（黑体四号）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_Toc134449032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1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34449033" w:history="1">
        <w:r w:rsidR="00563153" w:rsidRPr="003D109A">
          <w:rPr>
            <w:rStyle w:val="af3"/>
            <w:noProof/>
          </w:rPr>
          <w:t xml:space="preserve">1.2 </w:t>
        </w:r>
        <w:r w:rsidR="00563153" w:rsidRPr="003D109A">
          <w:rPr>
            <w:rStyle w:val="af3"/>
            <w:noProof/>
          </w:rPr>
          <w:t>节一级标题（黑体四号）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_Toc134449033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1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34449034" w:history="1">
        <w:r w:rsidR="00563153" w:rsidRPr="003D109A">
          <w:rPr>
            <w:rStyle w:val="af3"/>
            <w:noProof/>
          </w:rPr>
          <w:t>1.2.1 节二级标题（黑体小四号）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_Toc134449034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1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34449035" w:history="1">
        <w:r w:rsidR="00563153" w:rsidRPr="003D109A">
          <w:rPr>
            <w:rStyle w:val="af3"/>
            <w:noProof/>
          </w:rPr>
          <w:t>1.2.2 节二级标题（黑体小四号）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_Toc134449035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2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34449036" w:history="1">
        <w:r w:rsidR="00563153" w:rsidRPr="003D109A">
          <w:rPr>
            <w:rStyle w:val="af3"/>
            <w:noProof/>
          </w:rPr>
          <w:t>1.2.3 节二级标题（黑体小四号）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_Toc134449036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2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1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4449037" w:history="1">
        <w:r w:rsidR="00563153" w:rsidRPr="003D109A">
          <w:rPr>
            <w:rStyle w:val="af3"/>
            <w:noProof/>
          </w:rPr>
          <w:t>2</w:t>
        </w:r>
        <w:r w:rsidR="005631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63153" w:rsidRPr="003D109A">
          <w:rPr>
            <w:rStyle w:val="af3"/>
            <w:noProof/>
          </w:rPr>
          <w:t>章节二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_Toc134449037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3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34449038" w:history="1">
        <w:r w:rsidR="00563153" w:rsidRPr="003D109A">
          <w:rPr>
            <w:rStyle w:val="af3"/>
            <w:noProof/>
          </w:rPr>
          <w:t xml:space="preserve">2.1 </w:t>
        </w:r>
        <w:r w:rsidR="00563153" w:rsidRPr="003D109A">
          <w:rPr>
            <w:rStyle w:val="af3"/>
            <w:noProof/>
          </w:rPr>
          <w:t>节一级标题（黑体四号）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_Toc134449038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3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34449039" w:history="1">
        <w:r w:rsidR="00563153" w:rsidRPr="003D109A">
          <w:rPr>
            <w:rStyle w:val="af3"/>
            <w:noProof/>
          </w:rPr>
          <w:t>2.1.1 节二级标题（黑体小四号）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_Toc134449039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3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34449040" w:history="1">
        <w:r w:rsidR="00563153" w:rsidRPr="003D109A">
          <w:rPr>
            <w:rStyle w:val="af3"/>
            <w:noProof/>
          </w:rPr>
          <w:t>2.1.2 节二级标题（黑体小四号）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_Toc134449040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3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34449041" w:history="1">
        <w:r w:rsidR="00563153" w:rsidRPr="003D109A">
          <w:rPr>
            <w:rStyle w:val="af3"/>
            <w:noProof/>
          </w:rPr>
          <w:t>2.1.3 节二级标题（黑体小四号）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_Toc134449041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4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34449042" w:history="1">
        <w:r w:rsidR="00563153" w:rsidRPr="003D109A">
          <w:rPr>
            <w:rStyle w:val="af3"/>
            <w:noProof/>
          </w:rPr>
          <w:t xml:space="preserve">2.2 </w:t>
        </w:r>
        <w:r w:rsidR="00563153" w:rsidRPr="003D109A">
          <w:rPr>
            <w:rStyle w:val="af3"/>
            <w:noProof/>
          </w:rPr>
          <w:t>节一级标题（黑体四号）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_Toc134449042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4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34449043" w:history="1">
        <w:r w:rsidR="00563153" w:rsidRPr="003D109A">
          <w:rPr>
            <w:rStyle w:val="af3"/>
            <w:noProof/>
          </w:rPr>
          <w:t>2.2.1 节二级标题（黑体小四号）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_Toc134449043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4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34449044" w:history="1">
        <w:r w:rsidR="00563153" w:rsidRPr="003D109A">
          <w:rPr>
            <w:rStyle w:val="af3"/>
            <w:noProof/>
          </w:rPr>
          <w:t>2.2.2 节二级标题（黑体小四号）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_Toc134449044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5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34449045" w:history="1">
        <w:r w:rsidR="00563153" w:rsidRPr="003D109A">
          <w:rPr>
            <w:rStyle w:val="af3"/>
            <w:noProof/>
          </w:rPr>
          <w:t>2.2.3 节二级标题（黑体小四号）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_Toc134449045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5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1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4449046" w:history="1">
        <w:r w:rsidR="00563153" w:rsidRPr="003D109A">
          <w:rPr>
            <w:rStyle w:val="af3"/>
            <w:rFonts w:ascii="黑体" w:hAnsi="黑体"/>
            <w:noProof/>
          </w:rPr>
          <w:t>结论（黑体小二号）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_Toc134449046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8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1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4449047" w:history="1">
        <w:r w:rsidR="00563153" w:rsidRPr="003D109A">
          <w:rPr>
            <w:rStyle w:val="af3"/>
            <w:noProof/>
            <w:w w:val="95"/>
          </w:rPr>
          <w:t>参考文献</w:t>
        </w:r>
        <w:r w:rsidR="00563153" w:rsidRPr="003D109A">
          <w:rPr>
            <w:rStyle w:val="af3"/>
            <w:noProof/>
          </w:rPr>
          <w:t>（黑体小二号）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_Toc134449047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9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C6E9B" w:rsidP="00563153">
      <w:pPr>
        <w:pStyle w:val="TOC1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4449048" w:history="1">
        <w:r w:rsidR="00563153" w:rsidRPr="003D109A">
          <w:rPr>
            <w:rStyle w:val="af3"/>
            <w:noProof/>
          </w:rPr>
          <w:t>附</w:t>
        </w:r>
        <w:r w:rsidR="00563153" w:rsidRPr="003D109A">
          <w:rPr>
            <w:rStyle w:val="af3"/>
            <w:noProof/>
          </w:rPr>
          <w:t xml:space="preserve">  </w:t>
        </w:r>
        <w:r w:rsidR="00563153" w:rsidRPr="003D109A">
          <w:rPr>
            <w:rStyle w:val="af3"/>
            <w:noProof/>
          </w:rPr>
          <w:t>录（黑体小二号）</w:t>
        </w:r>
        <w:r w:rsidR="00563153">
          <w:rPr>
            <w:noProof/>
            <w:webHidden/>
          </w:rPr>
          <w:tab/>
        </w:r>
        <w:r w:rsidR="00563153">
          <w:rPr>
            <w:noProof/>
            <w:webHidden/>
          </w:rPr>
          <w:fldChar w:fldCharType="begin"/>
        </w:r>
        <w:r w:rsidR="00563153">
          <w:rPr>
            <w:noProof/>
            <w:webHidden/>
          </w:rPr>
          <w:instrText xml:space="preserve"> PAGEREF _Toc134449048 \h </w:instrText>
        </w:r>
        <w:r w:rsidR="00563153">
          <w:rPr>
            <w:noProof/>
            <w:webHidden/>
          </w:rPr>
        </w:r>
        <w:r w:rsidR="00563153">
          <w:rPr>
            <w:noProof/>
            <w:webHidden/>
          </w:rPr>
          <w:fldChar w:fldCharType="separate"/>
        </w:r>
        <w:r w:rsidR="00563153">
          <w:rPr>
            <w:noProof/>
            <w:webHidden/>
          </w:rPr>
          <w:t>12</w:t>
        </w:r>
        <w:r w:rsidR="00563153">
          <w:rPr>
            <w:noProof/>
            <w:webHidden/>
          </w:rPr>
          <w:fldChar w:fldCharType="end"/>
        </w:r>
      </w:hyperlink>
    </w:p>
    <w:p w:rsidR="00563153" w:rsidRDefault="00563153" w:rsidP="00563153">
      <w:r w:rsidRPr="00101118">
        <w:rPr>
          <w:rFonts w:ascii="黑体" w:eastAsia="黑体" w:hAnsi="黑体"/>
          <w:b/>
          <w:bCs/>
          <w:szCs w:val="24"/>
          <w:lang w:val="zh-CN"/>
        </w:rPr>
        <w:fldChar w:fldCharType="end"/>
      </w:r>
      <w:bookmarkStart w:id="2" w:name="_GoBack"/>
      <w:bookmarkEnd w:id="2"/>
    </w:p>
    <w:p w:rsidR="00563153" w:rsidRDefault="00563153" w:rsidP="00563153">
      <w:pPr>
        <w:widowControl/>
        <w:jc w:val="left"/>
        <w:rPr>
          <w:lang w:val="zh-CN"/>
        </w:rPr>
      </w:pPr>
      <w:r>
        <w:rPr>
          <w:lang w:val="zh-CN"/>
        </w:rPr>
        <w:br w:type="page"/>
      </w:r>
    </w:p>
    <w:p w:rsidR="006A62C2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lastRenderedPageBreak/>
        <w:t>注意：</w:t>
      </w:r>
    </w:p>
    <w:p w:rsidR="00E8431E" w:rsidRDefault="00E8431E" w:rsidP="00E8431E">
      <w:pPr>
        <w:ind w:firstLine="480"/>
      </w:pPr>
      <w:r>
        <w:rPr>
          <w:rFonts w:hint="eastAsia"/>
        </w:rPr>
        <w:t>论文答辩：</w:t>
      </w:r>
      <w:r w:rsidRPr="00885EE1">
        <w:rPr>
          <w:rFonts w:hint="eastAsia"/>
          <w:highlight w:val="yellow"/>
        </w:rPr>
        <w:t>答辩时长</w:t>
      </w:r>
      <w:r>
        <w:rPr>
          <w:rFonts w:hint="eastAsia"/>
          <w:highlight w:val="yellow"/>
        </w:rPr>
        <w:t>15</w:t>
      </w:r>
      <w:r w:rsidRPr="00885EE1">
        <w:rPr>
          <w:rFonts w:hint="eastAsia"/>
          <w:highlight w:val="yellow"/>
        </w:rPr>
        <w:t>min/</w:t>
      </w:r>
      <w:r w:rsidRPr="00885EE1">
        <w:rPr>
          <w:rFonts w:hint="eastAsia"/>
          <w:highlight w:val="yellow"/>
        </w:rPr>
        <w:t>组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演示</w:t>
      </w:r>
      <w:r>
        <w:rPr>
          <w:rFonts w:hint="eastAsia"/>
          <w:highlight w:val="yellow"/>
        </w:rPr>
        <w:t>5</w:t>
      </w:r>
      <w:r>
        <w:rPr>
          <w:rFonts w:hint="eastAsia"/>
          <w:highlight w:val="yellow"/>
        </w:rPr>
        <w:t>分钟</w:t>
      </w:r>
      <w:r>
        <w:rPr>
          <w:rFonts w:hint="eastAsia"/>
        </w:rPr>
        <w:t>，答辩</w:t>
      </w:r>
      <w:r>
        <w:rPr>
          <w:rFonts w:hint="eastAsia"/>
        </w:rPr>
        <w:t>ppt</w:t>
      </w:r>
      <w:r>
        <w:rPr>
          <w:rFonts w:hint="eastAsia"/>
        </w:rPr>
        <w:t>内容尽量完善，能展示本组的工作特色，需要运行</w:t>
      </w:r>
      <w:r>
        <w:rPr>
          <w:rFonts w:hint="eastAsia"/>
        </w:rPr>
        <w:t>code</w:t>
      </w:r>
      <w:r>
        <w:rPr>
          <w:rFonts w:hint="eastAsia"/>
        </w:rPr>
        <w:t>，展示论文中的结果的实现过程。</w:t>
      </w:r>
    </w:p>
    <w:p w:rsidR="00E8431E" w:rsidRDefault="00E8431E" w:rsidP="00E8431E">
      <w:pPr>
        <w:ind w:firstLine="480"/>
        <w:rPr>
          <w:rFonts w:ascii="宋体" w:hAnsi="宋体" w:cs="宋体"/>
        </w:rPr>
      </w:pPr>
      <w:r>
        <w:rPr>
          <w:rFonts w:hint="eastAsia"/>
        </w:rPr>
        <w:t>把程序、数据文件</w:t>
      </w:r>
      <w:r>
        <w:rPr>
          <w:rFonts w:ascii="宋体" w:hAnsi="宋体" w:cs="宋体" w:hint="eastAsia"/>
        </w:rPr>
        <w:t>（其中公开免费数据给链接即可）</w:t>
      </w:r>
      <w:r>
        <w:rPr>
          <w:rFonts w:hint="eastAsia"/>
        </w:rPr>
        <w:t>和论文等压缩打包后提交，以“组长学号姓名</w:t>
      </w:r>
      <w:r>
        <w:rPr>
          <w:rFonts w:hint="eastAsia"/>
        </w:rPr>
        <w:t>+</w:t>
      </w:r>
      <w:r>
        <w:rPr>
          <w:rFonts w:hint="eastAsia"/>
        </w:rPr>
        <w:t>各组员学号姓名</w:t>
      </w:r>
      <w:r>
        <w:rPr>
          <w:rFonts w:hint="eastAsia"/>
        </w:rPr>
        <w:t>+</w:t>
      </w:r>
      <w:r>
        <w:rPr>
          <w:rFonts w:hint="eastAsia"/>
        </w:rPr>
        <w:t>题目”命名压缩包，</w:t>
      </w:r>
      <w:r w:rsidR="00F751DC">
        <w:fldChar w:fldCharType="begin"/>
      </w:r>
      <w:r w:rsidR="00F751DC">
        <w:instrText xml:space="preserve"> HYPERLINK "mailto:</w:instrText>
      </w:r>
      <w:r w:rsidR="00F751DC">
        <w:rPr>
          <w:rFonts w:hint="eastAsia"/>
        </w:rPr>
        <w:instrText>发送至</w:instrText>
      </w:r>
      <w:r w:rsidR="00F751DC" w:rsidRPr="00A5402F">
        <w:rPr>
          <w:rFonts w:hint="eastAsia"/>
        </w:rPr>
        <w:instrText>邮箱</w:instrText>
      </w:r>
      <w:r w:rsidR="00F751DC" w:rsidRPr="00A5402F">
        <w:rPr>
          <w:rFonts w:hint="eastAsia"/>
        </w:rPr>
        <w:instrText>tanfp@</w:instrText>
      </w:r>
      <w:r w:rsidR="00F751DC" w:rsidRPr="00A5402F">
        <w:instrText>163</w:instrText>
      </w:r>
      <w:r w:rsidR="00F751DC" w:rsidRPr="00A5402F">
        <w:rPr>
          <w:rFonts w:hint="eastAsia"/>
        </w:rPr>
        <w:instrText>.c</w:instrText>
      </w:r>
      <w:r w:rsidR="00F751DC" w:rsidRPr="00A5402F">
        <w:instrText>om</w:instrText>
      </w:r>
      <w:r w:rsidR="00F751DC">
        <w:instrText xml:space="preserve">" </w:instrText>
      </w:r>
      <w:r w:rsidR="00F751DC">
        <w:fldChar w:fldCharType="separate"/>
      </w:r>
      <w:r w:rsidR="00F751DC" w:rsidRPr="00600343">
        <w:rPr>
          <w:rStyle w:val="af3"/>
          <w:rFonts w:hint="eastAsia"/>
        </w:rPr>
        <w:t>发送至邮箱</w:t>
      </w:r>
      <w:r w:rsidR="00F751DC" w:rsidRPr="00600343">
        <w:rPr>
          <w:rStyle w:val="af3"/>
          <w:rFonts w:hint="eastAsia"/>
        </w:rPr>
        <w:t>tanfp@</w:t>
      </w:r>
      <w:r w:rsidR="00F751DC" w:rsidRPr="00600343">
        <w:rPr>
          <w:rStyle w:val="af3"/>
        </w:rPr>
        <w:t>163</w:t>
      </w:r>
      <w:r w:rsidR="00F751DC" w:rsidRPr="00600343">
        <w:rPr>
          <w:rStyle w:val="af3"/>
          <w:rFonts w:hint="eastAsia"/>
        </w:rPr>
        <w:t>.c</w:t>
      </w:r>
      <w:r w:rsidR="00F751DC" w:rsidRPr="00600343">
        <w:rPr>
          <w:rStyle w:val="af3"/>
        </w:rPr>
        <w:t>om</w:t>
      </w:r>
      <w:r w:rsidR="00F751DC">
        <w:fldChar w:fldCharType="end"/>
      </w:r>
      <w:r w:rsidR="00F751DC">
        <w:rPr>
          <w:rFonts w:hint="eastAsia"/>
        </w:rPr>
        <w:t>（注意看通知）</w:t>
      </w:r>
      <w:r w:rsidRPr="00450BA0">
        <w:rPr>
          <w:rFonts w:hint="eastAsia"/>
        </w:rPr>
        <w:t>。</w:t>
      </w:r>
      <w:r>
        <w:rPr>
          <w:rFonts w:hint="eastAsia"/>
        </w:rPr>
        <w:t>如果文件大可以发送共享百度</w:t>
      </w:r>
      <w:proofErr w:type="gramStart"/>
      <w:r>
        <w:rPr>
          <w:rFonts w:hint="eastAsia"/>
        </w:rPr>
        <w:t>网盘链接</w:t>
      </w:r>
      <w:proofErr w:type="gramEnd"/>
      <w:r>
        <w:rPr>
          <w:rFonts w:hint="eastAsia"/>
        </w:rPr>
        <w:t>。</w:t>
      </w:r>
      <w:r>
        <w:rPr>
          <w:rFonts w:hint="eastAsia"/>
        </w:rPr>
        <w:t>email</w:t>
      </w:r>
      <w:r>
        <w:rPr>
          <w:rFonts w:hint="eastAsia"/>
        </w:rPr>
        <w:t>主题：“组长学号姓名</w:t>
      </w:r>
      <w:r>
        <w:rPr>
          <w:rFonts w:hint="eastAsia"/>
        </w:rPr>
        <w:t>+</w:t>
      </w:r>
      <w:r>
        <w:rPr>
          <w:rFonts w:hint="eastAsia"/>
        </w:rPr>
        <w:t>各组员学号姓名</w:t>
      </w:r>
      <w:r>
        <w:rPr>
          <w:rFonts w:hint="eastAsia"/>
        </w:rPr>
        <w:t>+</w:t>
      </w:r>
      <w:r>
        <w:rPr>
          <w:rFonts w:hint="eastAsia"/>
        </w:rPr>
        <w:t>题目”。</w:t>
      </w:r>
    </w:p>
    <w:p w:rsidR="006A62C2" w:rsidRPr="006A62C2" w:rsidRDefault="006A62C2" w:rsidP="00563153">
      <w:pPr>
        <w:ind w:firstLine="480"/>
      </w:pPr>
    </w:p>
    <w:p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正文各</w:t>
      </w:r>
      <w:proofErr w:type="gramStart"/>
      <w:r>
        <w:rPr>
          <w:rFonts w:hint="eastAsia"/>
          <w:lang w:val="zh-CN"/>
        </w:rPr>
        <w:t>章节应拟标题</w:t>
      </w:r>
      <w:proofErr w:type="gramEnd"/>
      <w:r>
        <w:rPr>
          <w:rFonts w:hint="eastAsia"/>
          <w:lang w:val="zh-CN"/>
        </w:rPr>
        <w:t>，每章结束后应另起一页。标题要简明扼要，不应使用标点符号。各章、节、条的层次，可以按照“</w:t>
      </w: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……、</w:t>
      </w:r>
      <w:r>
        <w:rPr>
          <w:rFonts w:hint="eastAsia"/>
          <w:lang w:val="zh-CN"/>
        </w:rPr>
        <w:t>1.1</w:t>
      </w:r>
      <w:r>
        <w:rPr>
          <w:rFonts w:hint="eastAsia"/>
          <w:lang w:val="zh-CN"/>
        </w:rPr>
        <w:t>……、</w:t>
      </w:r>
      <w:r>
        <w:rPr>
          <w:rFonts w:hint="eastAsia"/>
          <w:lang w:val="zh-CN"/>
        </w:rPr>
        <w:t>1.1.1</w:t>
      </w:r>
      <w:r>
        <w:rPr>
          <w:rFonts w:hint="eastAsia"/>
          <w:lang w:val="zh-CN"/>
        </w:rPr>
        <w:t>……”标识，条以下具体款项的层次依次按照“</w:t>
      </w:r>
      <w:r>
        <w:rPr>
          <w:rFonts w:hint="eastAsia"/>
          <w:lang w:val="zh-CN"/>
        </w:rPr>
        <w:t>1.1.1.1</w:t>
      </w:r>
      <w:r>
        <w:rPr>
          <w:rFonts w:hint="eastAsia"/>
          <w:lang w:val="zh-CN"/>
        </w:rPr>
        <w:t>”或“（</w:t>
      </w: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）”、“①”等标识。格式统一，以清晰无误为准。</w:t>
      </w:r>
    </w:p>
    <w:p w:rsidR="00563153" w:rsidRDefault="00563153" w:rsidP="00563153">
      <w:pPr>
        <w:ind w:firstLine="480"/>
        <w:rPr>
          <w:lang w:val="zh-CN"/>
        </w:rPr>
      </w:pPr>
    </w:p>
    <w:p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正文是课程论文的主体和核心部分，不同学科专业和不同的选题可以有不同的写作方式。正文一般包括以下几个方面。</w:t>
      </w:r>
    </w:p>
    <w:p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1.</w:t>
      </w:r>
      <w:r>
        <w:rPr>
          <w:rFonts w:hint="eastAsia"/>
          <w:lang w:val="zh-CN"/>
        </w:rPr>
        <w:t>引言或背景</w:t>
      </w:r>
    </w:p>
    <w:p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引言是论文正文的开端，引言应包括课程论文选题的背景、目的和意义；对国内外研究现状和相关领域中已有的研究成果的简要评述；介绍本项研究工作研究设想、研究方法或实验设计、理论依据或实验基础；涉及范围和预期结果等。要求言简意赅，注意不要与摘要雷同或成为摘要的注解。</w:t>
      </w:r>
    </w:p>
    <w:p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2.</w:t>
      </w:r>
      <w:r>
        <w:rPr>
          <w:rFonts w:hint="eastAsia"/>
          <w:lang w:val="zh-CN"/>
        </w:rPr>
        <w:t>主体</w:t>
      </w:r>
    </w:p>
    <w:p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论文主体是课程论文的主要部分，必须言之成理，论据可靠，严格遵循本学科国际通行的学术规范。在写作上要注意结构合理、层次分明、重点突出，章节标题、公式图表符号必须规范统一。论文主体的内容根据不同学科有不同的特点，一般应包括以下几个方面：</w:t>
      </w:r>
    </w:p>
    <w:p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）论文总体方案或选题的论证；</w:t>
      </w:r>
    </w:p>
    <w:p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rFonts w:hint="eastAsia"/>
          <w:lang w:val="zh-CN"/>
        </w:rPr>
        <w:t>2</w:t>
      </w:r>
      <w:r>
        <w:rPr>
          <w:rFonts w:hint="eastAsia"/>
          <w:lang w:val="zh-CN"/>
        </w:rPr>
        <w:t>）论文各部分的设计实现，包括实验数据的获取、数据可行性及有效性的处理与分析、各部分的设计计算等；</w:t>
      </w:r>
    </w:p>
    <w:p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rFonts w:hint="eastAsia"/>
          <w:lang w:val="zh-CN"/>
        </w:rPr>
        <w:t>3</w:t>
      </w:r>
      <w:r>
        <w:rPr>
          <w:rFonts w:hint="eastAsia"/>
          <w:lang w:val="zh-CN"/>
        </w:rPr>
        <w:t>）对研究内容及成果的客观阐述，包括理论依据、创新见解、创造性成果及其改进与实际应用价值等；</w:t>
      </w:r>
    </w:p>
    <w:p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rFonts w:hint="eastAsia"/>
          <w:lang w:val="zh-CN"/>
        </w:rPr>
        <w:t>4</w:t>
      </w:r>
      <w:r>
        <w:rPr>
          <w:rFonts w:hint="eastAsia"/>
          <w:lang w:val="zh-CN"/>
        </w:rPr>
        <w:t>）论文主体的所有数据必须真实可靠，推理正确、结论清晰，恰当运用系统分析和比较研究的方法进行模型或方案设计，注重实证研究和案例分析，根据分析结果提出建议和改进措施等。</w:t>
      </w:r>
    </w:p>
    <w:p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3.</w:t>
      </w:r>
      <w:r>
        <w:rPr>
          <w:rFonts w:hint="eastAsia"/>
          <w:lang w:val="zh-CN"/>
        </w:rPr>
        <w:t>结论</w:t>
      </w:r>
    </w:p>
    <w:p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结论是课程论文的总结，是整篇论文的归宿。应精炼、准确、完整。着重阐述自己的创造性成果及其在本研究领域中的意义、作用，还可进一步提出需要讨论的问题和建议。</w:t>
      </w:r>
    </w:p>
    <w:p w:rsidR="00563153" w:rsidRDefault="00563153" w:rsidP="00563153">
      <w:pPr>
        <w:tabs>
          <w:tab w:val="center" w:pos="4393"/>
        </w:tabs>
        <w:rPr>
          <w:lang w:val="zh-CN"/>
        </w:rPr>
        <w:sectPr w:rsidR="00563153">
          <w:footerReference w:type="default" r:id="rId12"/>
          <w:pgSz w:w="11906" w:h="16838"/>
          <w:pgMar w:top="1418" w:right="1418" w:bottom="1418" w:left="1701" w:header="851" w:footer="851" w:gutter="0"/>
          <w:pgNumType w:fmt="upperRoman" w:start="1"/>
          <w:cols w:space="720"/>
          <w:docGrid w:type="lines" w:linePitch="312"/>
        </w:sectPr>
      </w:pPr>
    </w:p>
    <w:p w:rsidR="00563153" w:rsidRDefault="00563153" w:rsidP="00563153">
      <w:pPr>
        <w:pStyle w:val="aa"/>
      </w:pPr>
    </w:p>
    <w:p w:rsidR="00563153" w:rsidRPr="00905E09" w:rsidRDefault="00563153" w:rsidP="00563153">
      <w:pPr>
        <w:pStyle w:val="1"/>
        <w:numPr>
          <w:ilvl w:val="0"/>
          <w:numId w:val="5"/>
        </w:numPr>
        <w:spacing w:beforeLines="80" w:before="288" w:afterLines="50" w:after="180" w:line="240" w:lineRule="auto"/>
        <w:jc w:val="center"/>
        <w:rPr>
          <w:b w:val="0"/>
          <w:bCs w:val="0"/>
        </w:rPr>
      </w:pPr>
      <w:bookmarkStart w:id="3" w:name="_Toc133345400"/>
      <w:bookmarkStart w:id="4" w:name="_Toc134449031"/>
      <w:r w:rsidRPr="00905E09">
        <w:rPr>
          <w:rFonts w:hint="eastAsia"/>
          <w:bCs w:val="0"/>
        </w:rPr>
        <w:t>章节一</w:t>
      </w:r>
      <w:bookmarkEnd w:id="3"/>
      <w:bookmarkEnd w:id="4"/>
    </w:p>
    <w:p w:rsidR="00563153" w:rsidRDefault="00563153" w:rsidP="00563153">
      <w:pPr>
        <w:spacing w:line="460" w:lineRule="exact"/>
        <w:ind w:firstLine="482"/>
        <w:jc w:val="center"/>
        <w:rPr>
          <w:b/>
          <w:color w:val="FF0000"/>
        </w:rPr>
      </w:pPr>
      <w:r>
        <w:rPr>
          <w:b/>
          <w:color w:val="FF0000"/>
        </w:rPr>
        <w:t>（</w:t>
      </w:r>
      <w:r>
        <w:rPr>
          <w:rFonts w:hint="eastAsia"/>
          <w:b/>
          <w:color w:val="FF0000"/>
        </w:rPr>
        <w:t>黑体小二号字体，加粗居中</w:t>
      </w:r>
      <w:r>
        <w:rPr>
          <w:b/>
          <w:color w:val="FF0000"/>
        </w:rPr>
        <w:t>）</w:t>
      </w:r>
    </w:p>
    <w:p w:rsidR="00563153" w:rsidRDefault="00563153" w:rsidP="00563153">
      <w:pPr>
        <w:spacing w:line="460" w:lineRule="exact"/>
        <w:ind w:firstLineChars="200" w:firstLine="420"/>
      </w:pPr>
      <w:r>
        <w:t>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>
        <w:rPr>
          <w:b/>
          <w:color w:val="FF0000"/>
          <w:szCs w:val="21"/>
        </w:rPr>
        <w:t>Times New Roman</w:t>
      </w:r>
      <w:r>
        <w:rPr>
          <w:b/>
          <w:color w:val="FF0000"/>
        </w:rPr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:rsidR="00563153" w:rsidRDefault="00563153" w:rsidP="00563153">
      <w:pPr>
        <w:pStyle w:val="2"/>
        <w:spacing w:before="120" w:after="120"/>
        <w:jc w:val="left"/>
        <w:rPr>
          <w:szCs w:val="28"/>
        </w:rPr>
      </w:pPr>
      <w:bookmarkStart w:id="5" w:name="_Toc133345401"/>
      <w:bookmarkStart w:id="6" w:name="_Toc134449032"/>
      <w:r>
        <w:rPr>
          <w:szCs w:val="28"/>
        </w:rPr>
        <w:t xml:space="preserve">1.1 </w:t>
      </w:r>
      <w:r>
        <w:rPr>
          <w:szCs w:val="28"/>
        </w:rPr>
        <w:t>节一级标题</w:t>
      </w:r>
      <w:r>
        <w:rPr>
          <w:bCs w:val="0"/>
          <w:szCs w:val="28"/>
        </w:rPr>
        <w:t>（黑体四号</w:t>
      </w:r>
      <w:r w:rsidRPr="000730EF">
        <w:rPr>
          <w:bCs w:val="0"/>
          <w:szCs w:val="28"/>
        </w:rPr>
        <w:t>）</w:t>
      </w:r>
      <w:bookmarkEnd w:id="5"/>
      <w:bookmarkEnd w:id="6"/>
    </w:p>
    <w:p w:rsidR="00563153" w:rsidRDefault="00563153" w:rsidP="00563153">
      <w:pPr>
        <w:spacing w:line="460" w:lineRule="exact"/>
        <w:ind w:firstLine="482"/>
        <w:rPr>
          <w:b/>
          <w:color w:val="FF0000"/>
        </w:rPr>
      </w:pPr>
      <w:r>
        <w:rPr>
          <w:b/>
          <w:color w:val="FF0000"/>
        </w:rPr>
        <w:t>（黑体</w:t>
      </w:r>
      <w:r>
        <w:rPr>
          <w:rFonts w:hint="eastAsia"/>
          <w:b/>
          <w:color w:val="FF0000"/>
        </w:rPr>
        <w:t>四号，左对齐</w:t>
      </w:r>
      <w:r>
        <w:rPr>
          <w:b/>
          <w:color w:val="FF0000"/>
        </w:rPr>
        <w:t>）</w:t>
      </w:r>
    </w:p>
    <w:p w:rsidR="00563153" w:rsidRDefault="00563153" w:rsidP="00563153">
      <w:pPr>
        <w:spacing w:line="460" w:lineRule="exact"/>
        <w:ind w:firstLineChars="200" w:firstLine="420"/>
      </w:pPr>
      <w: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>
        <w:rPr>
          <w:b/>
          <w:color w:val="FF0000"/>
          <w:szCs w:val="21"/>
        </w:rPr>
        <w:t>Times New Roman</w:t>
      </w:r>
      <w:r>
        <w:rPr>
          <w:b/>
          <w:color w:val="FF0000"/>
        </w:rPr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:rsidR="00563153" w:rsidRDefault="00563153" w:rsidP="00563153">
      <w:pPr>
        <w:spacing w:line="460" w:lineRule="exact"/>
        <w:jc w:val="center"/>
      </w:pPr>
      <w:r>
        <w:t xml:space="preserve"> .......</w:t>
      </w:r>
    </w:p>
    <w:p w:rsidR="00563153" w:rsidRDefault="00563153" w:rsidP="00563153">
      <w:pPr>
        <w:pStyle w:val="2"/>
        <w:spacing w:before="120" w:after="120"/>
        <w:jc w:val="left"/>
        <w:rPr>
          <w:szCs w:val="28"/>
        </w:rPr>
      </w:pPr>
      <w:bookmarkStart w:id="7" w:name="_Toc133345402"/>
      <w:bookmarkStart w:id="8" w:name="_Toc134449033"/>
      <w:r>
        <w:rPr>
          <w:szCs w:val="28"/>
        </w:rPr>
        <w:t xml:space="preserve">1.2 </w:t>
      </w:r>
      <w:r>
        <w:rPr>
          <w:szCs w:val="28"/>
        </w:rPr>
        <w:t>节一级标题</w:t>
      </w:r>
      <w:r>
        <w:rPr>
          <w:bCs w:val="0"/>
          <w:szCs w:val="28"/>
        </w:rPr>
        <w:t>（黑体四号</w:t>
      </w:r>
      <w:r w:rsidRPr="000730EF">
        <w:rPr>
          <w:bCs w:val="0"/>
          <w:szCs w:val="28"/>
        </w:rPr>
        <w:t>）</w:t>
      </w:r>
      <w:bookmarkEnd w:id="7"/>
      <w:bookmarkEnd w:id="8"/>
    </w:p>
    <w:p w:rsidR="00563153" w:rsidRDefault="00563153" w:rsidP="00563153">
      <w:pPr>
        <w:spacing w:line="460" w:lineRule="exact"/>
        <w:ind w:firstLine="482"/>
        <w:rPr>
          <w:b/>
          <w:color w:val="FF0000"/>
        </w:rPr>
      </w:pPr>
      <w:r>
        <w:rPr>
          <w:b/>
          <w:color w:val="FF0000"/>
        </w:rPr>
        <w:t>（黑体</w:t>
      </w:r>
      <w:r>
        <w:rPr>
          <w:rFonts w:hint="eastAsia"/>
          <w:b/>
          <w:color w:val="FF0000"/>
        </w:rPr>
        <w:t>四号，左对齐</w:t>
      </w:r>
      <w:r>
        <w:rPr>
          <w:b/>
          <w:color w:val="FF0000"/>
        </w:rPr>
        <w:t>）</w:t>
      </w:r>
    </w:p>
    <w:p w:rsidR="00563153" w:rsidRDefault="00563153" w:rsidP="00563153">
      <w:pPr>
        <w:spacing w:line="460" w:lineRule="exact"/>
        <w:ind w:firstLineChars="200" w:firstLine="420"/>
      </w:pPr>
      <w: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>
        <w:rPr>
          <w:b/>
          <w:color w:val="FF0000"/>
          <w:szCs w:val="21"/>
        </w:rPr>
        <w:t>Times New Roman</w:t>
      </w:r>
      <w:r>
        <w:rPr>
          <w:b/>
          <w:color w:val="FF0000"/>
        </w:rPr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:rsidR="00563153" w:rsidRDefault="00563153" w:rsidP="00563153">
      <w:pPr>
        <w:spacing w:line="460" w:lineRule="exact"/>
        <w:jc w:val="center"/>
      </w:pPr>
      <w:r>
        <w:t xml:space="preserve"> .......</w:t>
      </w:r>
    </w:p>
    <w:p w:rsidR="00563153" w:rsidRDefault="00563153" w:rsidP="00563153">
      <w:pPr>
        <w:pStyle w:val="3"/>
        <w:spacing w:before="120" w:after="120"/>
        <w:jc w:val="left"/>
      </w:pPr>
      <w:bookmarkStart w:id="9" w:name="_Toc133345403"/>
      <w:bookmarkStart w:id="10" w:name="_Toc134449034"/>
      <w:r>
        <w:t xml:space="preserve">1.2.1 </w:t>
      </w:r>
      <w:r>
        <w:t>节二级标题（黑体小四号）</w:t>
      </w:r>
      <w:bookmarkEnd w:id="9"/>
      <w:bookmarkEnd w:id="10"/>
    </w:p>
    <w:p w:rsidR="00563153" w:rsidRDefault="00563153" w:rsidP="00563153">
      <w:pPr>
        <w:spacing w:line="460" w:lineRule="exact"/>
        <w:ind w:firstLine="482"/>
        <w:rPr>
          <w:b/>
          <w:color w:val="FF0000"/>
        </w:rPr>
      </w:pPr>
      <w:r>
        <w:rPr>
          <w:b/>
          <w:color w:val="FF0000"/>
        </w:rPr>
        <w:t>（黑体</w:t>
      </w:r>
      <w:r>
        <w:rPr>
          <w:rFonts w:hint="eastAsia"/>
          <w:b/>
          <w:color w:val="FF0000"/>
        </w:rPr>
        <w:t>小四号，左对齐</w:t>
      </w:r>
      <w:r>
        <w:rPr>
          <w:b/>
          <w:color w:val="FF0000"/>
        </w:rPr>
        <w:t>）</w:t>
      </w:r>
    </w:p>
    <w:p w:rsidR="00563153" w:rsidRDefault="00563153" w:rsidP="00563153">
      <w:pPr>
        <w:spacing w:line="460" w:lineRule="exact"/>
        <w:ind w:firstLineChars="200" w:firstLine="420"/>
        <w:rPr>
          <w:b/>
          <w:color w:val="FF0000"/>
        </w:rPr>
      </w:pPr>
      <w: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>
        <w:rPr>
          <w:b/>
          <w:color w:val="FF0000"/>
          <w:szCs w:val="21"/>
        </w:rPr>
        <w:t>Times New Roman</w:t>
      </w:r>
      <w:r>
        <w:rPr>
          <w:b/>
          <w:color w:val="FF0000"/>
        </w:rPr>
        <w:lastRenderedPageBreak/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:rsidR="00563153" w:rsidRDefault="00563153" w:rsidP="00563153">
      <w:pPr>
        <w:spacing w:line="460" w:lineRule="exact"/>
        <w:jc w:val="center"/>
      </w:pPr>
      <w:r>
        <w:t>.......</w:t>
      </w:r>
    </w:p>
    <w:p w:rsidR="00563153" w:rsidRDefault="00563153" w:rsidP="00563153">
      <w:pPr>
        <w:pStyle w:val="3"/>
        <w:spacing w:before="120" w:after="120"/>
        <w:jc w:val="left"/>
      </w:pPr>
      <w:bookmarkStart w:id="11" w:name="_Toc133345404"/>
      <w:bookmarkStart w:id="12" w:name="_Toc134449035"/>
      <w:r>
        <w:t xml:space="preserve">1.2.2 </w:t>
      </w:r>
      <w:r>
        <w:t>节二级标题（黑体小四号）</w:t>
      </w:r>
      <w:bookmarkEnd w:id="11"/>
      <w:bookmarkEnd w:id="12"/>
    </w:p>
    <w:p w:rsidR="00563153" w:rsidRDefault="00563153" w:rsidP="00563153">
      <w:pPr>
        <w:spacing w:line="460" w:lineRule="exact"/>
        <w:ind w:firstLine="482"/>
        <w:rPr>
          <w:b/>
          <w:color w:val="FF0000"/>
        </w:rPr>
      </w:pPr>
      <w:r>
        <w:rPr>
          <w:b/>
          <w:color w:val="FF0000"/>
        </w:rPr>
        <w:t>（黑体</w:t>
      </w:r>
      <w:r>
        <w:rPr>
          <w:rFonts w:hint="eastAsia"/>
          <w:b/>
          <w:color w:val="FF0000"/>
        </w:rPr>
        <w:t>小四号，左对齐</w:t>
      </w:r>
      <w:r>
        <w:rPr>
          <w:b/>
          <w:color w:val="FF0000"/>
        </w:rPr>
        <w:t>）</w:t>
      </w:r>
    </w:p>
    <w:p w:rsidR="00563153" w:rsidRDefault="00563153" w:rsidP="00563153">
      <w:pPr>
        <w:spacing w:line="460" w:lineRule="exact"/>
        <w:ind w:firstLineChars="200" w:firstLine="420"/>
        <w:rPr>
          <w:b/>
          <w:color w:val="FF0000"/>
        </w:rPr>
      </w:pPr>
      <w: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>
        <w:rPr>
          <w:b/>
          <w:color w:val="FF0000"/>
          <w:szCs w:val="21"/>
        </w:rPr>
        <w:t>Times New Roman</w:t>
      </w:r>
      <w:r>
        <w:rPr>
          <w:b/>
          <w:color w:val="FF0000"/>
        </w:rPr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:rsidR="00563153" w:rsidRDefault="00563153" w:rsidP="00563153">
      <w:pPr>
        <w:spacing w:line="460" w:lineRule="exact"/>
        <w:jc w:val="center"/>
      </w:pPr>
      <w:r>
        <w:t>.......</w:t>
      </w:r>
    </w:p>
    <w:p w:rsidR="00563153" w:rsidRDefault="00563153" w:rsidP="00563153">
      <w:pPr>
        <w:pStyle w:val="3"/>
        <w:spacing w:before="120" w:after="120"/>
        <w:jc w:val="left"/>
      </w:pPr>
      <w:bookmarkStart w:id="13" w:name="_Toc133345405"/>
      <w:bookmarkStart w:id="14" w:name="_Toc134449036"/>
      <w:r>
        <w:t xml:space="preserve">1.2.3 </w:t>
      </w:r>
      <w:r>
        <w:t>节二级标题（黑体小四号）</w:t>
      </w:r>
      <w:bookmarkEnd w:id="13"/>
      <w:bookmarkEnd w:id="14"/>
    </w:p>
    <w:p w:rsidR="00563153" w:rsidRDefault="00563153" w:rsidP="00563153">
      <w:pPr>
        <w:spacing w:line="460" w:lineRule="exact"/>
        <w:ind w:firstLine="482"/>
        <w:rPr>
          <w:b/>
          <w:color w:val="FF0000"/>
        </w:rPr>
      </w:pPr>
      <w:r>
        <w:rPr>
          <w:b/>
          <w:color w:val="FF0000"/>
        </w:rPr>
        <w:t>（黑体</w:t>
      </w:r>
      <w:r>
        <w:rPr>
          <w:rFonts w:hint="eastAsia"/>
          <w:b/>
          <w:color w:val="FF0000"/>
        </w:rPr>
        <w:t>小四号，左对齐</w:t>
      </w:r>
      <w:r>
        <w:rPr>
          <w:b/>
          <w:color w:val="FF0000"/>
        </w:rPr>
        <w:t>）</w:t>
      </w:r>
    </w:p>
    <w:p w:rsidR="00563153" w:rsidRDefault="00563153" w:rsidP="00563153">
      <w:pPr>
        <w:spacing w:line="460" w:lineRule="exact"/>
        <w:ind w:firstLineChars="200" w:firstLine="420"/>
        <w:rPr>
          <w:b/>
          <w:color w:val="FF0000"/>
        </w:rPr>
      </w:pPr>
      <w: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>
        <w:rPr>
          <w:b/>
          <w:color w:val="FF0000"/>
          <w:szCs w:val="21"/>
        </w:rPr>
        <w:t>Times New Roman</w:t>
      </w:r>
      <w:r>
        <w:rPr>
          <w:b/>
          <w:color w:val="FF0000"/>
        </w:rPr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:rsidR="00563153" w:rsidRDefault="00563153" w:rsidP="00563153">
      <w:pPr>
        <w:spacing w:line="460" w:lineRule="exact"/>
        <w:jc w:val="center"/>
      </w:pPr>
      <w:r>
        <w:t>.......</w:t>
      </w:r>
    </w:p>
    <w:p w:rsidR="00563153" w:rsidRDefault="00563153" w:rsidP="00563153">
      <w:pPr>
        <w:ind w:firstLine="480"/>
      </w:pPr>
    </w:p>
    <w:p w:rsidR="00563153" w:rsidRDefault="00563153" w:rsidP="00563153">
      <w:pPr>
        <w:widowControl/>
        <w:jc w:val="left"/>
      </w:pPr>
      <w:r>
        <w:br w:type="page"/>
      </w:r>
    </w:p>
    <w:p w:rsidR="00563153" w:rsidRDefault="00563153" w:rsidP="00563153">
      <w:pPr>
        <w:pStyle w:val="aa"/>
      </w:pPr>
    </w:p>
    <w:p w:rsidR="00563153" w:rsidRPr="002C6360" w:rsidRDefault="00563153" w:rsidP="00563153">
      <w:pPr>
        <w:pStyle w:val="1"/>
        <w:numPr>
          <w:ilvl w:val="0"/>
          <w:numId w:val="5"/>
        </w:numPr>
        <w:spacing w:beforeLines="80" w:before="288" w:afterLines="50" w:after="180" w:line="240" w:lineRule="auto"/>
        <w:jc w:val="center"/>
        <w:rPr>
          <w:b w:val="0"/>
          <w:bCs w:val="0"/>
        </w:rPr>
      </w:pPr>
      <w:bookmarkStart w:id="15" w:name="_Toc133345406"/>
      <w:bookmarkStart w:id="16" w:name="_Toc134449037"/>
      <w:r w:rsidRPr="002C6360">
        <w:rPr>
          <w:rFonts w:hint="eastAsia"/>
          <w:bCs w:val="0"/>
        </w:rPr>
        <w:t>章节二</w:t>
      </w:r>
      <w:bookmarkEnd w:id="15"/>
      <w:bookmarkEnd w:id="16"/>
    </w:p>
    <w:p w:rsidR="00563153" w:rsidRDefault="00563153" w:rsidP="00563153">
      <w:pPr>
        <w:spacing w:line="460" w:lineRule="exact"/>
        <w:ind w:firstLine="482"/>
        <w:jc w:val="center"/>
        <w:rPr>
          <w:b/>
          <w:color w:val="FF0000"/>
        </w:rPr>
      </w:pPr>
      <w:r>
        <w:rPr>
          <w:b/>
          <w:color w:val="FF0000"/>
        </w:rPr>
        <w:t>（</w:t>
      </w:r>
      <w:r>
        <w:rPr>
          <w:rFonts w:hint="eastAsia"/>
          <w:b/>
          <w:color w:val="FF0000"/>
        </w:rPr>
        <w:t>黑体小二号字体，加粗居中</w:t>
      </w:r>
      <w:r>
        <w:rPr>
          <w:b/>
          <w:color w:val="FF0000"/>
        </w:rPr>
        <w:t>）</w:t>
      </w:r>
    </w:p>
    <w:p w:rsidR="00563153" w:rsidRDefault="00563153" w:rsidP="00563153">
      <w:pPr>
        <w:spacing w:line="460" w:lineRule="exact"/>
        <w:ind w:firstLineChars="200" w:firstLine="420"/>
      </w:pPr>
      <w:r>
        <w:t>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>
        <w:rPr>
          <w:b/>
          <w:color w:val="FF0000"/>
          <w:szCs w:val="21"/>
        </w:rPr>
        <w:t>Times New Roman</w:t>
      </w:r>
      <w:r>
        <w:rPr>
          <w:b/>
          <w:color w:val="FF0000"/>
        </w:rPr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:rsidR="00563153" w:rsidRDefault="00563153" w:rsidP="00563153">
      <w:pPr>
        <w:pStyle w:val="2"/>
        <w:spacing w:before="120" w:after="120"/>
        <w:jc w:val="left"/>
        <w:rPr>
          <w:szCs w:val="28"/>
        </w:rPr>
      </w:pPr>
      <w:bookmarkStart w:id="17" w:name="_Toc133345407"/>
      <w:bookmarkStart w:id="18" w:name="_Toc134449038"/>
      <w:r>
        <w:rPr>
          <w:szCs w:val="28"/>
        </w:rPr>
        <w:t xml:space="preserve">2.1 </w:t>
      </w:r>
      <w:r>
        <w:rPr>
          <w:szCs w:val="28"/>
        </w:rPr>
        <w:t>节一级标题</w:t>
      </w:r>
      <w:r>
        <w:rPr>
          <w:bCs w:val="0"/>
          <w:szCs w:val="28"/>
        </w:rPr>
        <w:t>（黑体四号</w:t>
      </w:r>
      <w:r w:rsidRPr="000730EF">
        <w:rPr>
          <w:bCs w:val="0"/>
          <w:szCs w:val="28"/>
        </w:rPr>
        <w:t>）</w:t>
      </w:r>
      <w:bookmarkEnd w:id="17"/>
      <w:bookmarkEnd w:id="18"/>
    </w:p>
    <w:p w:rsidR="00563153" w:rsidRDefault="00563153" w:rsidP="00563153">
      <w:pPr>
        <w:spacing w:line="460" w:lineRule="exact"/>
        <w:ind w:firstLine="482"/>
        <w:rPr>
          <w:b/>
          <w:color w:val="FF0000"/>
        </w:rPr>
      </w:pPr>
      <w:r>
        <w:rPr>
          <w:b/>
          <w:color w:val="FF0000"/>
        </w:rPr>
        <w:t>（黑体</w:t>
      </w:r>
      <w:r>
        <w:rPr>
          <w:rFonts w:hint="eastAsia"/>
          <w:b/>
          <w:color w:val="FF0000"/>
        </w:rPr>
        <w:t>四号，左对齐</w:t>
      </w:r>
      <w:r>
        <w:rPr>
          <w:b/>
          <w:color w:val="FF0000"/>
        </w:rPr>
        <w:t>）</w:t>
      </w:r>
    </w:p>
    <w:p w:rsidR="00563153" w:rsidRDefault="00563153" w:rsidP="00563153">
      <w:pPr>
        <w:spacing w:line="460" w:lineRule="exact"/>
        <w:ind w:firstLineChars="200" w:firstLine="420"/>
      </w:pPr>
      <w: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>
        <w:rPr>
          <w:b/>
          <w:color w:val="FF0000"/>
          <w:szCs w:val="21"/>
        </w:rPr>
        <w:t>Times New Roman</w:t>
      </w:r>
      <w:r>
        <w:rPr>
          <w:b/>
          <w:color w:val="FF0000"/>
        </w:rPr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:rsidR="00563153" w:rsidRDefault="00563153" w:rsidP="00563153">
      <w:pPr>
        <w:spacing w:line="460" w:lineRule="exact"/>
        <w:jc w:val="center"/>
      </w:pPr>
      <w:r>
        <w:t xml:space="preserve"> .......</w:t>
      </w:r>
    </w:p>
    <w:p w:rsidR="00563153" w:rsidRDefault="00563153" w:rsidP="00563153">
      <w:pPr>
        <w:pStyle w:val="3"/>
        <w:spacing w:before="120" w:after="120"/>
        <w:jc w:val="left"/>
      </w:pPr>
      <w:bookmarkStart w:id="19" w:name="_Toc133345408"/>
      <w:bookmarkStart w:id="20" w:name="_Toc134449039"/>
      <w:r>
        <w:t xml:space="preserve">2.1.1 </w:t>
      </w:r>
      <w:r>
        <w:t>节二级标题（黑体小四号）</w:t>
      </w:r>
      <w:bookmarkEnd w:id="19"/>
      <w:bookmarkEnd w:id="20"/>
    </w:p>
    <w:p w:rsidR="00563153" w:rsidRDefault="00563153" w:rsidP="00563153">
      <w:pPr>
        <w:spacing w:line="460" w:lineRule="exact"/>
        <w:ind w:firstLine="482"/>
        <w:rPr>
          <w:b/>
          <w:color w:val="FF0000"/>
        </w:rPr>
      </w:pPr>
      <w:r>
        <w:rPr>
          <w:b/>
          <w:color w:val="FF0000"/>
        </w:rPr>
        <w:t>（黑体</w:t>
      </w:r>
      <w:r>
        <w:rPr>
          <w:rFonts w:hint="eastAsia"/>
          <w:b/>
          <w:color w:val="FF0000"/>
        </w:rPr>
        <w:t>小四号，左对齐</w:t>
      </w:r>
      <w:r>
        <w:rPr>
          <w:b/>
          <w:color w:val="FF0000"/>
        </w:rPr>
        <w:t>）</w:t>
      </w:r>
    </w:p>
    <w:p w:rsidR="00563153" w:rsidRDefault="00563153" w:rsidP="00563153">
      <w:pPr>
        <w:spacing w:line="460" w:lineRule="exact"/>
        <w:ind w:firstLineChars="200" w:firstLine="420"/>
        <w:rPr>
          <w:b/>
          <w:color w:val="FF0000"/>
        </w:rPr>
      </w:pPr>
      <w:r w:rsidRPr="002C6360"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 w:rsidRPr="0021108E">
        <w:rPr>
          <w:b/>
          <w:color w:val="FF0000"/>
        </w:rPr>
        <w:t>Times New Roman</w:t>
      </w:r>
      <w:r>
        <w:rPr>
          <w:b/>
          <w:color w:val="FF0000"/>
        </w:rPr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:rsidR="00563153" w:rsidRPr="0021108E" w:rsidRDefault="00563153" w:rsidP="00563153">
      <w:pPr>
        <w:spacing w:line="460" w:lineRule="exact"/>
        <w:ind w:firstLine="482"/>
        <w:jc w:val="center"/>
        <w:rPr>
          <w:b/>
          <w:color w:val="FF0000"/>
        </w:rPr>
      </w:pPr>
      <w:r w:rsidRPr="0021108E">
        <w:rPr>
          <w:b/>
          <w:color w:val="FF0000"/>
        </w:rPr>
        <w:t>.......</w:t>
      </w:r>
    </w:p>
    <w:p w:rsidR="00563153" w:rsidRDefault="00563153" w:rsidP="00563153">
      <w:pPr>
        <w:pStyle w:val="3"/>
        <w:spacing w:before="120" w:after="120"/>
        <w:jc w:val="left"/>
      </w:pPr>
      <w:bookmarkStart w:id="21" w:name="_Toc133345409"/>
      <w:bookmarkStart w:id="22" w:name="_Toc134449040"/>
      <w:r>
        <w:t xml:space="preserve">2.1.2 </w:t>
      </w:r>
      <w:r>
        <w:t>节二级标题（黑体小四号）</w:t>
      </w:r>
      <w:bookmarkEnd w:id="21"/>
      <w:bookmarkEnd w:id="22"/>
    </w:p>
    <w:p w:rsidR="00563153" w:rsidRDefault="00563153" w:rsidP="00563153">
      <w:pPr>
        <w:spacing w:line="460" w:lineRule="exact"/>
        <w:ind w:firstLine="482"/>
        <w:rPr>
          <w:b/>
          <w:color w:val="FF0000"/>
        </w:rPr>
      </w:pPr>
      <w:r>
        <w:rPr>
          <w:b/>
          <w:color w:val="FF0000"/>
        </w:rPr>
        <w:t>（黑体</w:t>
      </w:r>
      <w:r>
        <w:rPr>
          <w:rFonts w:hint="eastAsia"/>
          <w:b/>
          <w:color w:val="FF0000"/>
        </w:rPr>
        <w:t>小四号，左对齐</w:t>
      </w:r>
      <w:r>
        <w:rPr>
          <w:b/>
          <w:color w:val="FF0000"/>
        </w:rPr>
        <w:t>）</w:t>
      </w:r>
    </w:p>
    <w:p w:rsidR="00563153" w:rsidRDefault="00563153" w:rsidP="00563153">
      <w:pPr>
        <w:spacing w:line="460" w:lineRule="exact"/>
        <w:ind w:firstLineChars="200" w:firstLine="420"/>
        <w:rPr>
          <w:b/>
          <w:color w:val="FF0000"/>
        </w:rPr>
      </w:pPr>
      <w:r w:rsidRPr="002C6360"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 w:rsidRPr="0021108E">
        <w:rPr>
          <w:b/>
          <w:color w:val="FF0000"/>
        </w:rPr>
        <w:t>Times New Roman</w:t>
      </w:r>
      <w:r>
        <w:rPr>
          <w:b/>
          <w:color w:val="FF0000"/>
        </w:rPr>
        <w:lastRenderedPageBreak/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:rsidR="00563153" w:rsidRPr="002C6360" w:rsidRDefault="00563153" w:rsidP="00563153">
      <w:pPr>
        <w:spacing w:line="460" w:lineRule="exact"/>
        <w:ind w:firstLine="482"/>
        <w:jc w:val="center"/>
      </w:pPr>
      <w:r w:rsidRPr="002C6360">
        <w:t>.......</w:t>
      </w:r>
    </w:p>
    <w:p w:rsidR="00563153" w:rsidRDefault="00563153" w:rsidP="00563153">
      <w:pPr>
        <w:spacing w:line="460" w:lineRule="exact"/>
        <w:jc w:val="center"/>
      </w:pPr>
      <w:r>
        <w:t>.......</w:t>
      </w:r>
    </w:p>
    <w:p w:rsidR="00563153" w:rsidRDefault="00563153" w:rsidP="00563153">
      <w:pPr>
        <w:spacing w:line="460" w:lineRule="exact"/>
        <w:jc w:val="center"/>
      </w:pPr>
      <w:r>
        <w:t>.......</w:t>
      </w:r>
    </w:p>
    <w:p w:rsidR="00563153" w:rsidRDefault="00563153" w:rsidP="00563153">
      <w:pPr>
        <w:spacing w:line="360" w:lineRule="auto"/>
        <w:jc w:val="center"/>
      </w:pPr>
    </w:p>
    <w:p w:rsidR="00563153" w:rsidRDefault="00563153" w:rsidP="00563153">
      <w:pPr>
        <w:rPr>
          <w:rFonts w:eastAsia="等线"/>
          <w:b/>
        </w:rPr>
      </w:pPr>
      <w:r>
        <w:rPr>
          <w:rFonts w:eastAsia="黑体"/>
          <w:w w:val="95"/>
          <w:sz w:val="36"/>
          <w:szCs w:val="36"/>
        </w:rPr>
        <w:br w:type="page"/>
      </w:r>
      <w:r w:rsidRPr="00B25160">
        <w:rPr>
          <w:rFonts w:eastAsia="黑体"/>
        </w:rPr>
        <w:lastRenderedPageBreak/>
        <w:t>公式、图文示例：</w:t>
      </w:r>
      <w:r>
        <w:rPr>
          <w:rFonts w:eastAsia="等线"/>
          <w:b/>
        </w:rPr>
        <w:t xml:space="preserve"> </w:t>
      </w:r>
    </w:p>
    <w:p w:rsidR="00563153" w:rsidRDefault="00563153" w:rsidP="00563153">
      <w:pPr>
        <w:rPr>
          <w:rFonts w:eastAsia="等线"/>
        </w:rPr>
      </w:pPr>
    </w:p>
    <w:p w:rsidR="00563153" w:rsidRDefault="00563153" w:rsidP="00563153">
      <w:pPr>
        <w:rPr>
          <w:rFonts w:eastAsia="等线"/>
        </w:rPr>
      </w:pPr>
      <w:r>
        <w:rPr>
          <w:rFonts w:eastAsia="等线"/>
        </w:rPr>
        <w:t>（</w:t>
      </w:r>
      <w:r>
        <w:rPr>
          <w:rFonts w:eastAsia="等线"/>
        </w:rPr>
        <w:t>1</w:t>
      </w:r>
      <w:r>
        <w:rPr>
          <w:rFonts w:eastAsia="等线"/>
        </w:rPr>
        <w:t>）公式示例：</w:t>
      </w:r>
    </w:p>
    <w:p w:rsidR="00563153" w:rsidRDefault="00563153" w:rsidP="00563153">
      <w:pPr>
        <w:tabs>
          <w:tab w:val="center" w:pos="4150"/>
          <w:tab w:val="right" w:pos="8222"/>
        </w:tabs>
        <w:adjustRightInd w:val="0"/>
        <w:spacing w:line="360" w:lineRule="auto"/>
        <w:jc w:val="right"/>
        <w:rPr>
          <w:rFonts w:eastAsia="等线"/>
          <w:szCs w:val="24"/>
        </w:rPr>
      </w:pPr>
      <w:r>
        <w:rPr>
          <w:rFonts w:eastAsia="等线"/>
          <w:position w:val="-30"/>
          <w:szCs w:val="24"/>
        </w:rPr>
        <w:object w:dxaOrig="1479" w:dyaOrig="559">
          <v:shape id="Object 1" o:spid="_x0000_i1026" type="#_x0000_t75" style="width:74.4pt;height:27pt;mso-wrap-style:square;mso-position-horizontal-relative:page;mso-position-vertical-relative:page" o:ole="">
            <v:imagedata r:id="rId13" o:title=""/>
          </v:shape>
          <o:OLEObject Type="Embed" ProgID="Equation.DSMT4" ShapeID="Object 1" DrawAspect="Content" ObjectID="_1812909392" r:id="rId14"/>
        </w:object>
      </w:r>
      <w:r>
        <w:rPr>
          <w:rFonts w:eastAsia="等线"/>
          <w:szCs w:val="24"/>
        </w:rPr>
        <w:t xml:space="preserve"> </w:t>
      </w:r>
      <w:r>
        <w:rPr>
          <w:rFonts w:eastAsia="等线"/>
          <w:szCs w:val="24"/>
        </w:rPr>
        <w:tab/>
        <w:t>(2.1.1)</w:t>
      </w:r>
    </w:p>
    <w:p w:rsidR="00563153" w:rsidRDefault="00563153" w:rsidP="00563153">
      <w:pPr>
        <w:spacing w:line="300" w:lineRule="exact"/>
        <w:rPr>
          <w:rFonts w:eastAsia="等线"/>
          <w:b/>
        </w:rPr>
      </w:pPr>
    </w:p>
    <w:p w:rsidR="00563153" w:rsidRDefault="00563153" w:rsidP="00563153">
      <w:pPr>
        <w:spacing w:line="300" w:lineRule="exact"/>
        <w:ind w:firstLineChars="250" w:firstLine="525"/>
        <w:jc w:val="center"/>
        <w:rPr>
          <w:bCs/>
        </w:rPr>
      </w:pPr>
      <w:r>
        <w:rPr>
          <w:bCs/>
        </w:rPr>
        <w:t>(</w:t>
      </w:r>
      <w:r>
        <w:rPr>
          <w:bCs/>
        </w:rPr>
        <w:t>公式居中编号右对齐，</w:t>
      </w:r>
      <w:r>
        <w:rPr>
          <w:bCs/>
        </w:rPr>
        <w:t>Times New Roman</w:t>
      </w:r>
      <w:r>
        <w:rPr>
          <w:bCs/>
        </w:rPr>
        <w:t>，小四</w:t>
      </w:r>
      <w:r>
        <w:rPr>
          <w:bCs/>
        </w:rPr>
        <w:t>)</w:t>
      </w:r>
    </w:p>
    <w:p w:rsidR="00563153" w:rsidRDefault="00563153" w:rsidP="00563153">
      <w:pPr>
        <w:spacing w:line="300" w:lineRule="exact"/>
        <w:jc w:val="left"/>
        <w:rPr>
          <w:rFonts w:eastAsia="等线"/>
          <w:szCs w:val="21"/>
        </w:rPr>
      </w:pPr>
      <w:r>
        <w:rPr>
          <w:rFonts w:eastAsia="等线"/>
          <w:szCs w:val="21"/>
        </w:rPr>
        <w:t>（</w:t>
      </w:r>
      <w:r>
        <w:rPr>
          <w:rFonts w:eastAsia="等线"/>
          <w:szCs w:val="21"/>
        </w:rPr>
        <w:t>2</w:t>
      </w:r>
      <w:r>
        <w:rPr>
          <w:rFonts w:eastAsia="等线"/>
          <w:szCs w:val="21"/>
        </w:rPr>
        <w:t>）表示例：</w:t>
      </w:r>
    </w:p>
    <w:p w:rsidR="00563153" w:rsidRDefault="00563153" w:rsidP="00563153">
      <w:pPr>
        <w:spacing w:line="300" w:lineRule="exact"/>
        <w:jc w:val="left"/>
        <w:rPr>
          <w:rFonts w:eastAsia="等线"/>
          <w:szCs w:val="21"/>
        </w:rPr>
      </w:pPr>
    </w:p>
    <w:p w:rsidR="00563153" w:rsidRDefault="00563153" w:rsidP="00563153">
      <w:pPr>
        <w:spacing w:line="300" w:lineRule="exact"/>
        <w:jc w:val="left"/>
        <w:rPr>
          <w:rFonts w:eastAsia="等线"/>
          <w:szCs w:val="21"/>
        </w:rPr>
      </w:pPr>
      <w:r>
        <w:rPr>
          <w:rFonts w:eastAsia="等线"/>
          <w:szCs w:val="21"/>
        </w:rPr>
        <w:t>普通表示例：</w:t>
      </w:r>
    </w:p>
    <w:p w:rsidR="00563153" w:rsidRDefault="00563153" w:rsidP="00563153">
      <w:pPr>
        <w:spacing w:beforeLines="50" w:before="180" w:afterLines="50" w:after="180" w:line="300" w:lineRule="exact"/>
        <w:ind w:firstLineChars="200" w:firstLine="420"/>
        <w:jc w:val="center"/>
        <w:rPr>
          <w:rFonts w:eastAsia="等线"/>
        </w:rPr>
      </w:pPr>
      <w:r>
        <w:rPr>
          <w:rFonts w:eastAsia="黑体"/>
        </w:rPr>
        <w:t>表</w:t>
      </w:r>
      <w:r>
        <w:rPr>
          <w:rFonts w:eastAsia="等线"/>
          <w:b/>
        </w:rPr>
        <w:t>2.1</w:t>
      </w:r>
      <w:r>
        <w:rPr>
          <w:rFonts w:eastAsia="等线"/>
        </w:rPr>
        <w:t xml:space="preserve"> </w:t>
      </w:r>
      <w:r>
        <w:rPr>
          <w:rFonts w:eastAsia="黑体"/>
        </w:rPr>
        <w:t>不同配比充填体力学参数</w:t>
      </w:r>
    </w:p>
    <w:tbl>
      <w:tblPr>
        <w:tblW w:w="8522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20"/>
        <w:gridCol w:w="1420"/>
        <w:gridCol w:w="1420"/>
        <w:gridCol w:w="1420"/>
        <w:gridCol w:w="1421"/>
        <w:gridCol w:w="1421"/>
      </w:tblGrid>
      <w:tr w:rsidR="00563153" w:rsidTr="002271F7">
        <w:trPr>
          <w:trHeight w:val="429"/>
        </w:trPr>
        <w:tc>
          <w:tcPr>
            <w:tcW w:w="1420" w:type="dxa"/>
            <w:vMerge w:val="restart"/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组数</w:t>
            </w:r>
          </w:p>
        </w:tc>
        <w:tc>
          <w:tcPr>
            <w:tcW w:w="1420" w:type="dxa"/>
            <w:vMerge w:val="restart"/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灰砂比</w:t>
            </w:r>
          </w:p>
        </w:tc>
        <w:tc>
          <w:tcPr>
            <w:tcW w:w="1420" w:type="dxa"/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抗压强度</w:t>
            </w:r>
          </w:p>
        </w:tc>
        <w:tc>
          <w:tcPr>
            <w:tcW w:w="1420" w:type="dxa"/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峰值应变</w:t>
            </w:r>
          </w:p>
        </w:tc>
        <w:tc>
          <w:tcPr>
            <w:tcW w:w="1421" w:type="dxa"/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泊松比</w:t>
            </w:r>
          </w:p>
        </w:tc>
        <w:tc>
          <w:tcPr>
            <w:tcW w:w="1421" w:type="dxa"/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弹性模量</w:t>
            </w:r>
          </w:p>
        </w:tc>
      </w:tr>
      <w:tr w:rsidR="00563153" w:rsidTr="002271F7">
        <w:trPr>
          <w:trHeight w:val="429"/>
        </w:trPr>
        <w:tc>
          <w:tcPr>
            <w:tcW w:w="1420" w:type="dxa"/>
            <w:vMerge/>
            <w:tcBorders>
              <w:bottom w:val="single" w:sz="4" w:space="0" w:color="auto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420" w:type="dxa"/>
            <w:vMerge/>
            <w:tcBorders>
              <w:bottom w:val="single" w:sz="4" w:space="0" w:color="auto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420" w:type="dxa"/>
            <w:tcBorders>
              <w:bottom w:val="single" w:sz="4" w:space="0" w:color="auto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i/>
                <w:szCs w:val="21"/>
              </w:rPr>
            </w:pPr>
            <w:r w:rsidRPr="002C6360">
              <w:rPr>
                <w:position w:val="-14"/>
                <w:szCs w:val="21"/>
              </w:rPr>
              <w:object w:dxaOrig="800" w:dyaOrig="359">
                <v:shape id="Object 2" o:spid="_x0000_i1027" type="#_x0000_t75" style="width:39pt;height:18.6pt;mso-wrap-style:square;mso-position-horizontal-relative:page;mso-position-vertical-relative:page" o:ole="">
                  <v:imagedata r:id="rId15" o:title=""/>
                </v:shape>
                <o:OLEObject Type="Embed" ProgID="Equation.DSMT4" ShapeID="Object 2" DrawAspect="Content" ObjectID="_1812909393" r:id="rId16"/>
              </w:object>
            </w:r>
            <w:r w:rsidRPr="002C6360">
              <w:rPr>
                <w:i/>
                <w:szCs w:val="21"/>
              </w:rPr>
              <w:fldChar w:fldCharType="begin"/>
            </w:r>
            <w:r w:rsidRPr="002C6360">
              <w:rPr>
                <w:i/>
                <w:szCs w:val="21"/>
              </w:rPr>
              <w:instrText xml:space="preserve"> QUOTE </w:instrText>
            </w:r>
            <w:r w:rsidRPr="002C6360">
              <w:rPr>
                <w:i/>
                <w:noProof/>
                <w:position w:val="-8"/>
                <w:szCs w:val="21"/>
              </w:rPr>
              <w:drawing>
                <wp:inline distT="0" distB="0" distL="0" distR="0" wp14:anchorId="77B556A2" wp14:editId="02C98342">
                  <wp:extent cx="238125" cy="200025"/>
                  <wp:effectExtent l="0" t="0" r="0" b="0"/>
                  <wp:docPr id="13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C6360">
              <w:rPr>
                <w:i/>
                <w:szCs w:val="21"/>
              </w:rPr>
              <w:fldChar w:fldCharType="end"/>
            </w:r>
          </w:p>
        </w:tc>
        <w:tc>
          <w:tcPr>
            <w:tcW w:w="1420" w:type="dxa"/>
            <w:tcBorders>
              <w:bottom w:val="single" w:sz="4" w:space="0" w:color="auto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position w:val="-14"/>
                <w:szCs w:val="21"/>
              </w:rPr>
              <w:object w:dxaOrig="259" w:dyaOrig="359">
                <v:shape id="Object 4" o:spid="_x0000_i1028" type="#_x0000_t75" style="width:12.6pt;height:18.6pt;mso-wrap-style:square;mso-position-horizontal-relative:page;mso-position-vertical-relative:page" o:ole="">
                  <v:imagedata r:id="rId18" o:title=""/>
                </v:shape>
                <o:OLEObject Type="Embed" ProgID="Equation.DSMT4" ShapeID="Object 4" DrawAspect="Content" ObjectID="_1812909394" r:id="rId19"/>
              </w:object>
            </w:r>
          </w:p>
        </w:tc>
        <w:tc>
          <w:tcPr>
            <w:tcW w:w="1421" w:type="dxa"/>
            <w:tcBorders>
              <w:bottom w:val="single" w:sz="4" w:space="0" w:color="auto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position w:val="-6"/>
                <w:szCs w:val="21"/>
              </w:rPr>
              <w:object w:dxaOrig="179" w:dyaOrig="199">
                <v:shape id="Object 5" o:spid="_x0000_i1029" type="#_x0000_t75" style="width:9.6pt;height:10.2pt;mso-wrap-style:square;mso-position-horizontal-relative:page;mso-position-vertical-relative:page" o:ole="">
                  <v:imagedata r:id="rId20" o:title=""/>
                </v:shape>
                <o:OLEObject Type="Embed" ProgID="Equation.DSMT4" ShapeID="Object 5" DrawAspect="Content" ObjectID="_1812909395" r:id="rId21"/>
              </w:object>
            </w:r>
          </w:p>
        </w:tc>
        <w:tc>
          <w:tcPr>
            <w:tcW w:w="1421" w:type="dxa"/>
            <w:tcBorders>
              <w:bottom w:val="single" w:sz="4" w:space="0" w:color="auto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position w:val="-10"/>
                <w:szCs w:val="21"/>
              </w:rPr>
              <w:object w:dxaOrig="719" w:dyaOrig="319">
                <v:shape id="Object 6" o:spid="_x0000_i1030" type="#_x0000_t75" style="width:36.6pt;height:14.4pt;mso-wrap-style:square;mso-position-horizontal-relative:page;mso-position-vertical-relative:page" o:ole="">
                  <v:imagedata r:id="rId22" o:title=""/>
                </v:shape>
                <o:OLEObject Type="Embed" ProgID="Equation.DSMT4" ShapeID="Object 6" DrawAspect="Content" ObjectID="_1812909396" r:id="rId23"/>
              </w:object>
            </w:r>
          </w:p>
        </w:tc>
      </w:tr>
      <w:tr w:rsidR="00563153" w:rsidTr="002271F7">
        <w:tc>
          <w:tcPr>
            <w:tcW w:w="1420" w:type="dxa"/>
            <w:tcBorders>
              <w:bottom w:val="nil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1</w:t>
            </w:r>
          </w:p>
        </w:tc>
        <w:tc>
          <w:tcPr>
            <w:tcW w:w="1420" w:type="dxa"/>
            <w:tcBorders>
              <w:bottom w:val="nil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1:4</w:t>
            </w:r>
          </w:p>
        </w:tc>
        <w:tc>
          <w:tcPr>
            <w:tcW w:w="1420" w:type="dxa"/>
            <w:tcBorders>
              <w:bottom w:val="nil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2.25</w:t>
            </w:r>
          </w:p>
        </w:tc>
        <w:tc>
          <w:tcPr>
            <w:tcW w:w="1420" w:type="dxa"/>
            <w:tcBorders>
              <w:bottom w:val="nil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0.004398</w:t>
            </w:r>
          </w:p>
        </w:tc>
        <w:tc>
          <w:tcPr>
            <w:tcW w:w="1421" w:type="dxa"/>
            <w:tcBorders>
              <w:bottom w:val="nil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0.24</w:t>
            </w:r>
          </w:p>
        </w:tc>
        <w:tc>
          <w:tcPr>
            <w:tcW w:w="1421" w:type="dxa"/>
            <w:tcBorders>
              <w:bottom w:val="nil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1890</w:t>
            </w:r>
          </w:p>
        </w:tc>
      </w:tr>
      <w:tr w:rsidR="00563153" w:rsidTr="002271F7">
        <w:tc>
          <w:tcPr>
            <w:tcW w:w="1420" w:type="dxa"/>
            <w:tcBorders>
              <w:top w:val="nil"/>
              <w:bottom w:val="nil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2</w:t>
            </w:r>
          </w:p>
        </w:tc>
        <w:tc>
          <w:tcPr>
            <w:tcW w:w="1420" w:type="dxa"/>
            <w:tcBorders>
              <w:top w:val="nil"/>
              <w:bottom w:val="nil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1:6</w:t>
            </w:r>
          </w:p>
        </w:tc>
        <w:tc>
          <w:tcPr>
            <w:tcW w:w="1420" w:type="dxa"/>
            <w:tcBorders>
              <w:top w:val="nil"/>
              <w:bottom w:val="nil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1.86</w:t>
            </w:r>
          </w:p>
        </w:tc>
        <w:tc>
          <w:tcPr>
            <w:tcW w:w="1420" w:type="dxa"/>
            <w:tcBorders>
              <w:top w:val="nil"/>
              <w:bottom w:val="nil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0.007050</w:t>
            </w:r>
          </w:p>
        </w:tc>
        <w:tc>
          <w:tcPr>
            <w:tcW w:w="1421" w:type="dxa"/>
            <w:tcBorders>
              <w:top w:val="nil"/>
              <w:bottom w:val="nil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0.25</w:t>
            </w:r>
          </w:p>
        </w:tc>
        <w:tc>
          <w:tcPr>
            <w:tcW w:w="1421" w:type="dxa"/>
            <w:tcBorders>
              <w:top w:val="nil"/>
              <w:bottom w:val="nil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889</w:t>
            </w:r>
          </w:p>
        </w:tc>
      </w:tr>
      <w:tr w:rsidR="00563153" w:rsidTr="002271F7">
        <w:tc>
          <w:tcPr>
            <w:tcW w:w="1420" w:type="dxa"/>
            <w:tcBorders>
              <w:top w:val="nil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3</w:t>
            </w:r>
          </w:p>
        </w:tc>
        <w:tc>
          <w:tcPr>
            <w:tcW w:w="1420" w:type="dxa"/>
            <w:tcBorders>
              <w:top w:val="nil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1:8</w:t>
            </w:r>
          </w:p>
        </w:tc>
        <w:tc>
          <w:tcPr>
            <w:tcW w:w="1420" w:type="dxa"/>
            <w:tcBorders>
              <w:top w:val="nil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1.12</w:t>
            </w:r>
          </w:p>
        </w:tc>
        <w:tc>
          <w:tcPr>
            <w:tcW w:w="1420" w:type="dxa"/>
            <w:tcBorders>
              <w:top w:val="nil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0.009780</w:t>
            </w:r>
          </w:p>
        </w:tc>
        <w:tc>
          <w:tcPr>
            <w:tcW w:w="1421" w:type="dxa"/>
            <w:tcBorders>
              <w:top w:val="nil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0.26</w:t>
            </w:r>
          </w:p>
        </w:tc>
        <w:tc>
          <w:tcPr>
            <w:tcW w:w="1421" w:type="dxa"/>
            <w:tcBorders>
              <w:top w:val="nil"/>
            </w:tcBorders>
            <w:vAlign w:val="center"/>
          </w:tcPr>
          <w:p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356</w:t>
            </w:r>
          </w:p>
        </w:tc>
      </w:tr>
    </w:tbl>
    <w:p w:rsidR="00563153" w:rsidRDefault="00563153" w:rsidP="00563153">
      <w:pPr>
        <w:spacing w:line="300" w:lineRule="exact"/>
        <w:rPr>
          <w:rFonts w:eastAsia="等线"/>
          <w:szCs w:val="21"/>
        </w:rPr>
      </w:pPr>
    </w:p>
    <w:p w:rsidR="00563153" w:rsidRDefault="00563153" w:rsidP="00563153">
      <w:pPr>
        <w:spacing w:line="300" w:lineRule="exact"/>
        <w:jc w:val="center"/>
        <w:rPr>
          <w:rFonts w:eastAsia="等线"/>
          <w:szCs w:val="21"/>
        </w:rPr>
      </w:pPr>
      <w:r>
        <w:rPr>
          <w:rFonts w:eastAsia="等线"/>
          <w:szCs w:val="21"/>
        </w:rPr>
        <w:t>（三线表，表标题中文黑体小四号、数字及字母</w:t>
      </w:r>
      <w:r>
        <w:rPr>
          <w:rFonts w:eastAsia="等线"/>
          <w:szCs w:val="21"/>
        </w:rPr>
        <w:t>Time New Roman</w:t>
      </w:r>
      <w:r>
        <w:rPr>
          <w:rFonts w:eastAsia="等线"/>
          <w:szCs w:val="21"/>
        </w:rPr>
        <w:t>粗体小四号，表内容宋体或</w:t>
      </w:r>
      <w:r>
        <w:rPr>
          <w:rFonts w:eastAsia="等线"/>
          <w:szCs w:val="21"/>
        </w:rPr>
        <w:t xml:space="preserve">Time New Roman </w:t>
      </w:r>
      <w:r>
        <w:rPr>
          <w:rFonts w:eastAsia="等线"/>
          <w:szCs w:val="21"/>
        </w:rPr>
        <w:t>五号）</w:t>
      </w:r>
    </w:p>
    <w:p w:rsidR="00563153" w:rsidRDefault="00563153" w:rsidP="00563153">
      <w:pPr>
        <w:spacing w:line="300" w:lineRule="exact"/>
        <w:ind w:firstLineChars="200" w:firstLine="360"/>
        <w:jc w:val="center"/>
        <w:rPr>
          <w:rFonts w:eastAsia="等线"/>
          <w:sz w:val="18"/>
          <w:szCs w:val="18"/>
        </w:rPr>
      </w:pPr>
    </w:p>
    <w:p w:rsidR="00563153" w:rsidRDefault="00563153" w:rsidP="00563153">
      <w:pPr>
        <w:widowControl/>
        <w:spacing w:before="240" w:after="240" w:line="300" w:lineRule="auto"/>
        <w:jc w:val="center"/>
        <w:rPr>
          <w:rFonts w:eastAsia="黑体"/>
          <w:bCs/>
          <w:szCs w:val="24"/>
        </w:rPr>
      </w:pPr>
      <w:r>
        <w:rPr>
          <w:rFonts w:eastAsia="黑体"/>
          <w:bCs/>
          <w:szCs w:val="24"/>
        </w:rPr>
        <w:t>表</w:t>
      </w:r>
      <w:r w:rsidRPr="002C6360">
        <w:rPr>
          <w:rFonts w:eastAsia="黑体"/>
          <w:b/>
          <w:szCs w:val="24"/>
        </w:rPr>
        <w:t>X</w:t>
      </w:r>
      <w:r w:rsidRPr="002C6360">
        <w:rPr>
          <w:rFonts w:eastAsia="黑体"/>
          <w:b/>
          <w:szCs w:val="24"/>
        </w:rPr>
        <w:t>：</w:t>
      </w:r>
      <w:r w:rsidRPr="002C6360">
        <w:rPr>
          <w:rFonts w:eastAsia="黑体"/>
          <w:b/>
          <w:szCs w:val="24"/>
        </w:rPr>
        <w:t>2002-2007</w:t>
      </w:r>
      <w:r>
        <w:rPr>
          <w:rFonts w:eastAsia="黑体"/>
          <w:bCs/>
          <w:szCs w:val="24"/>
        </w:rPr>
        <w:t>年全国机关事业单位基本养老保险基金收支及累计结余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2"/>
        <w:gridCol w:w="1230"/>
        <w:gridCol w:w="1229"/>
        <w:gridCol w:w="1231"/>
        <w:gridCol w:w="1231"/>
        <w:gridCol w:w="1230"/>
        <w:gridCol w:w="1230"/>
      </w:tblGrid>
      <w:tr w:rsidR="00563153" w:rsidTr="002271F7">
        <w:trPr>
          <w:trHeight w:val="341"/>
          <w:jc w:val="center"/>
        </w:trPr>
        <w:tc>
          <w:tcPr>
            <w:tcW w:w="1232" w:type="dxa"/>
            <w:tcBorders>
              <w:bottom w:val="single" w:sz="4" w:space="0" w:color="auto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30" w:type="dxa"/>
            <w:tcBorders>
              <w:bottom w:val="single" w:sz="4" w:space="0" w:color="auto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2002</w:t>
            </w:r>
            <w:r w:rsidRPr="0052208F">
              <w:rPr>
                <w:szCs w:val="21"/>
              </w:rPr>
              <w:t>年</w:t>
            </w:r>
          </w:p>
        </w:tc>
        <w:tc>
          <w:tcPr>
            <w:tcW w:w="1229" w:type="dxa"/>
            <w:tcBorders>
              <w:bottom w:val="single" w:sz="4" w:space="0" w:color="auto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2003</w:t>
            </w:r>
            <w:r w:rsidRPr="0052208F">
              <w:rPr>
                <w:szCs w:val="21"/>
              </w:rPr>
              <w:t>年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2004</w:t>
            </w:r>
            <w:r w:rsidRPr="0052208F">
              <w:rPr>
                <w:szCs w:val="21"/>
              </w:rPr>
              <w:t>年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2005</w:t>
            </w:r>
            <w:r w:rsidRPr="0052208F">
              <w:rPr>
                <w:szCs w:val="21"/>
              </w:rPr>
              <w:t>年</w:t>
            </w:r>
          </w:p>
        </w:tc>
        <w:tc>
          <w:tcPr>
            <w:tcW w:w="1230" w:type="dxa"/>
            <w:tcBorders>
              <w:bottom w:val="single" w:sz="4" w:space="0" w:color="auto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2006</w:t>
            </w:r>
            <w:r w:rsidRPr="0052208F">
              <w:rPr>
                <w:szCs w:val="21"/>
              </w:rPr>
              <w:t>年</w:t>
            </w:r>
          </w:p>
        </w:tc>
        <w:tc>
          <w:tcPr>
            <w:tcW w:w="1230" w:type="dxa"/>
            <w:tcBorders>
              <w:bottom w:val="single" w:sz="4" w:space="0" w:color="auto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2007</w:t>
            </w:r>
            <w:r w:rsidRPr="0052208F">
              <w:rPr>
                <w:szCs w:val="21"/>
              </w:rPr>
              <w:t>年</w:t>
            </w:r>
          </w:p>
        </w:tc>
      </w:tr>
      <w:tr w:rsidR="00563153" w:rsidTr="002271F7">
        <w:trPr>
          <w:trHeight w:val="341"/>
          <w:jc w:val="center"/>
        </w:trPr>
        <w:tc>
          <w:tcPr>
            <w:tcW w:w="1232" w:type="dxa"/>
            <w:tcBorders>
              <w:top w:val="single" w:sz="4" w:space="0" w:color="auto"/>
              <w:bottom w:val="nil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基金收入</w:t>
            </w:r>
          </w:p>
        </w:tc>
        <w:tc>
          <w:tcPr>
            <w:tcW w:w="1230" w:type="dxa"/>
            <w:tcBorders>
              <w:top w:val="single" w:sz="4" w:space="0" w:color="auto"/>
              <w:bottom w:val="nil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387.8</w:t>
            </w:r>
          </w:p>
        </w:tc>
        <w:tc>
          <w:tcPr>
            <w:tcW w:w="1229" w:type="dxa"/>
            <w:tcBorders>
              <w:top w:val="single" w:sz="4" w:space="0" w:color="auto"/>
              <w:bottom w:val="nil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470.6</w:t>
            </w:r>
          </w:p>
        </w:tc>
        <w:tc>
          <w:tcPr>
            <w:tcW w:w="1231" w:type="dxa"/>
            <w:tcBorders>
              <w:top w:val="single" w:sz="4" w:space="0" w:color="auto"/>
              <w:bottom w:val="nil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529.9</w:t>
            </w:r>
          </w:p>
        </w:tc>
        <w:tc>
          <w:tcPr>
            <w:tcW w:w="1231" w:type="dxa"/>
            <w:tcBorders>
              <w:top w:val="single" w:sz="4" w:space="0" w:color="auto"/>
              <w:bottom w:val="nil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601.6</w:t>
            </w:r>
          </w:p>
        </w:tc>
        <w:tc>
          <w:tcPr>
            <w:tcW w:w="1230" w:type="dxa"/>
            <w:tcBorders>
              <w:top w:val="single" w:sz="4" w:space="0" w:color="auto"/>
              <w:bottom w:val="nil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677.2</w:t>
            </w:r>
          </w:p>
        </w:tc>
        <w:tc>
          <w:tcPr>
            <w:tcW w:w="1230" w:type="dxa"/>
            <w:tcBorders>
              <w:top w:val="single" w:sz="4" w:space="0" w:color="auto"/>
              <w:bottom w:val="nil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823.6</w:t>
            </w:r>
          </w:p>
        </w:tc>
      </w:tr>
      <w:tr w:rsidR="00563153" w:rsidTr="002271F7">
        <w:trPr>
          <w:trHeight w:val="341"/>
          <w:jc w:val="center"/>
        </w:trPr>
        <w:tc>
          <w:tcPr>
            <w:tcW w:w="1232" w:type="dxa"/>
            <w:tcBorders>
              <w:top w:val="nil"/>
              <w:bottom w:val="nil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基金支出</w:t>
            </w:r>
          </w:p>
        </w:tc>
        <w:tc>
          <w:tcPr>
            <w:tcW w:w="1230" w:type="dxa"/>
            <w:tcBorders>
              <w:top w:val="nil"/>
              <w:bottom w:val="nil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340.1</w:t>
            </w:r>
          </w:p>
        </w:tc>
        <w:tc>
          <w:tcPr>
            <w:tcW w:w="1229" w:type="dxa"/>
            <w:tcBorders>
              <w:top w:val="nil"/>
              <w:bottom w:val="nil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405.9</w:t>
            </w:r>
          </w:p>
        </w:tc>
        <w:tc>
          <w:tcPr>
            <w:tcW w:w="1231" w:type="dxa"/>
            <w:tcBorders>
              <w:top w:val="nil"/>
              <w:bottom w:val="nil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470.9</w:t>
            </w:r>
          </w:p>
        </w:tc>
        <w:tc>
          <w:tcPr>
            <w:tcW w:w="1231" w:type="dxa"/>
            <w:tcBorders>
              <w:top w:val="nil"/>
              <w:bottom w:val="nil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545.0</w:t>
            </w:r>
          </w:p>
        </w:tc>
        <w:tc>
          <w:tcPr>
            <w:tcW w:w="1230" w:type="dxa"/>
            <w:tcBorders>
              <w:top w:val="nil"/>
              <w:bottom w:val="nil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609.4</w:t>
            </w:r>
          </w:p>
        </w:tc>
        <w:tc>
          <w:tcPr>
            <w:tcW w:w="1230" w:type="dxa"/>
            <w:tcBorders>
              <w:top w:val="nil"/>
              <w:bottom w:val="nil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811.3</w:t>
            </w:r>
          </w:p>
        </w:tc>
      </w:tr>
      <w:tr w:rsidR="00563153" w:rsidTr="002271F7">
        <w:trPr>
          <w:trHeight w:val="361"/>
          <w:jc w:val="center"/>
        </w:trPr>
        <w:tc>
          <w:tcPr>
            <w:tcW w:w="1232" w:type="dxa"/>
            <w:tcBorders>
              <w:top w:val="nil"/>
              <w:bottom w:val="single" w:sz="4" w:space="0" w:color="auto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累计结余</w:t>
            </w:r>
          </w:p>
        </w:tc>
        <w:tc>
          <w:tcPr>
            <w:tcW w:w="1230" w:type="dxa"/>
            <w:tcBorders>
              <w:top w:val="nil"/>
              <w:bottom w:val="single" w:sz="4" w:space="0" w:color="auto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364.5</w:t>
            </w:r>
          </w:p>
        </w:tc>
        <w:tc>
          <w:tcPr>
            <w:tcW w:w="1229" w:type="dxa"/>
            <w:tcBorders>
              <w:top w:val="nil"/>
              <w:bottom w:val="single" w:sz="4" w:space="0" w:color="auto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441.7</w:t>
            </w:r>
          </w:p>
        </w:tc>
        <w:tc>
          <w:tcPr>
            <w:tcW w:w="1231" w:type="dxa"/>
            <w:tcBorders>
              <w:top w:val="nil"/>
              <w:bottom w:val="single" w:sz="4" w:space="0" w:color="auto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475.7</w:t>
            </w:r>
          </w:p>
        </w:tc>
        <w:tc>
          <w:tcPr>
            <w:tcW w:w="1231" w:type="dxa"/>
            <w:tcBorders>
              <w:top w:val="nil"/>
              <w:bottom w:val="single" w:sz="4" w:space="0" w:color="auto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534.3</w:t>
            </w:r>
          </w:p>
        </w:tc>
        <w:tc>
          <w:tcPr>
            <w:tcW w:w="1230" w:type="dxa"/>
            <w:tcBorders>
              <w:top w:val="nil"/>
              <w:bottom w:val="single" w:sz="4" w:space="0" w:color="auto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619.8</w:t>
            </w:r>
          </w:p>
        </w:tc>
        <w:tc>
          <w:tcPr>
            <w:tcW w:w="1230" w:type="dxa"/>
            <w:tcBorders>
              <w:top w:val="nil"/>
              <w:bottom w:val="single" w:sz="4" w:space="0" w:color="auto"/>
            </w:tcBorders>
            <w:vAlign w:val="center"/>
          </w:tcPr>
          <w:p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633.2</w:t>
            </w:r>
          </w:p>
        </w:tc>
      </w:tr>
    </w:tbl>
    <w:p w:rsidR="00563153" w:rsidRDefault="00563153" w:rsidP="00563153">
      <w:pPr>
        <w:spacing w:line="300" w:lineRule="exact"/>
        <w:ind w:firstLine="480"/>
        <w:jc w:val="center"/>
        <w:rPr>
          <w:szCs w:val="24"/>
        </w:rPr>
      </w:pPr>
    </w:p>
    <w:p w:rsidR="00563153" w:rsidRDefault="00563153" w:rsidP="00563153">
      <w:pPr>
        <w:ind w:firstLine="480"/>
        <w:rPr>
          <w:szCs w:val="24"/>
        </w:rPr>
      </w:pPr>
    </w:p>
    <w:p w:rsidR="00563153" w:rsidRDefault="00563153" w:rsidP="00563153">
      <w:pPr>
        <w:rPr>
          <w:rFonts w:eastAsia="等线"/>
        </w:rPr>
      </w:pPr>
    </w:p>
    <w:p w:rsidR="00563153" w:rsidRDefault="00563153" w:rsidP="00563153">
      <w:pPr>
        <w:rPr>
          <w:rFonts w:eastAsia="等线"/>
        </w:rPr>
      </w:pPr>
    </w:p>
    <w:p w:rsidR="00563153" w:rsidRDefault="00563153" w:rsidP="00563153">
      <w:pPr>
        <w:spacing w:line="300" w:lineRule="exact"/>
        <w:rPr>
          <w:rFonts w:eastAsia="等线"/>
          <w:szCs w:val="21"/>
        </w:rPr>
      </w:pPr>
    </w:p>
    <w:p w:rsidR="00563153" w:rsidRDefault="00563153" w:rsidP="00563153">
      <w:pPr>
        <w:spacing w:line="300" w:lineRule="exact"/>
        <w:rPr>
          <w:rFonts w:eastAsia="等线"/>
          <w:szCs w:val="21"/>
        </w:rPr>
      </w:pPr>
    </w:p>
    <w:p w:rsidR="00563153" w:rsidRDefault="00563153" w:rsidP="00563153">
      <w:pPr>
        <w:spacing w:line="300" w:lineRule="exact"/>
        <w:rPr>
          <w:rFonts w:eastAsia="等线"/>
          <w:szCs w:val="21"/>
        </w:rPr>
      </w:pPr>
    </w:p>
    <w:p w:rsidR="00563153" w:rsidRDefault="00563153" w:rsidP="00563153">
      <w:pPr>
        <w:spacing w:line="300" w:lineRule="exact"/>
        <w:rPr>
          <w:rFonts w:eastAsia="等线"/>
          <w:szCs w:val="21"/>
        </w:rPr>
      </w:pPr>
    </w:p>
    <w:p w:rsidR="00563153" w:rsidRDefault="00563153" w:rsidP="00563153">
      <w:pPr>
        <w:spacing w:line="300" w:lineRule="exact"/>
        <w:rPr>
          <w:rFonts w:eastAsia="等线"/>
          <w:szCs w:val="21"/>
        </w:rPr>
      </w:pPr>
    </w:p>
    <w:p w:rsidR="00563153" w:rsidRDefault="00563153">
      <w:pPr>
        <w:widowControl/>
        <w:jc w:val="left"/>
        <w:rPr>
          <w:rFonts w:eastAsia="等线"/>
          <w:szCs w:val="21"/>
        </w:rPr>
      </w:pPr>
      <w:r>
        <w:rPr>
          <w:rFonts w:eastAsia="等线"/>
          <w:szCs w:val="21"/>
        </w:rPr>
        <w:br w:type="page"/>
      </w:r>
    </w:p>
    <w:p w:rsidR="00563153" w:rsidRDefault="00563153" w:rsidP="00563153">
      <w:pPr>
        <w:spacing w:line="300" w:lineRule="exact"/>
        <w:rPr>
          <w:rFonts w:eastAsia="等线"/>
          <w:kern w:val="0"/>
        </w:rPr>
      </w:pPr>
      <w:r>
        <w:rPr>
          <w:rFonts w:eastAsia="等线"/>
          <w:szCs w:val="21"/>
        </w:rPr>
        <w:lastRenderedPageBreak/>
        <w:t>（</w:t>
      </w:r>
      <w:r>
        <w:rPr>
          <w:rFonts w:eastAsia="等线"/>
          <w:szCs w:val="21"/>
        </w:rPr>
        <w:t>3</w:t>
      </w:r>
      <w:r>
        <w:rPr>
          <w:rFonts w:eastAsia="等线"/>
          <w:szCs w:val="21"/>
        </w:rPr>
        <w:t>）图示例：</w:t>
      </w:r>
    </w:p>
    <w:p w:rsidR="00563153" w:rsidRDefault="00563153" w:rsidP="00563153">
      <w:pPr>
        <w:widowControl/>
        <w:spacing w:line="360" w:lineRule="auto"/>
        <w:ind w:firstLine="420"/>
        <w:jc w:val="center"/>
        <w:rPr>
          <w:rFonts w:eastAsia="等线"/>
        </w:rPr>
      </w:pPr>
      <w:r>
        <w:rPr>
          <w:rFonts w:eastAsia="等线"/>
          <w:noProof/>
        </w:rPr>
        <w:drawing>
          <wp:inline distT="0" distB="0" distL="0" distR="0" wp14:anchorId="07BD3EF1" wp14:editId="02244D5E">
            <wp:extent cx="3171825" cy="2447925"/>
            <wp:effectExtent l="0" t="0" r="9525" b="9525"/>
            <wp:docPr id="6" name="图表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:rsidR="00563153" w:rsidRDefault="00563153" w:rsidP="00563153">
      <w:pPr>
        <w:spacing w:beforeLines="50" w:before="180" w:afterLines="50" w:after="180" w:line="300" w:lineRule="exact"/>
        <w:ind w:firstLineChars="200" w:firstLine="420"/>
        <w:jc w:val="center"/>
        <w:rPr>
          <w:rFonts w:eastAsia="等线"/>
        </w:rPr>
      </w:pPr>
      <w:r>
        <w:rPr>
          <w:rFonts w:eastAsia="黑体"/>
        </w:rPr>
        <w:t>图</w:t>
      </w:r>
      <w:r>
        <w:rPr>
          <w:rFonts w:eastAsia="等线"/>
          <w:b/>
        </w:rPr>
        <w:t>2.7</w:t>
      </w:r>
      <w:r>
        <w:rPr>
          <w:rFonts w:eastAsia="等线"/>
        </w:rPr>
        <w:t xml:space="preserve"> </w:t>
      </w:r>
      <w:r>
        <w:rPr>
          <w:rFonts w:eastAsia="黑体"/>
        </w:rPr>
        <w:t>不同配比充填体应力</w:t>
      </w:r>
      <w:r>
        <w:rPr>
          <w:rFonts w:eastAsia="黑体"/>
        </w:rPr>
        <w:t>-</w:t>
      </w:r>
      <w:r>
        <w:rPr>
          <w:rFonts w:eastAsia="黑体"/>
        </w:rPr>
        <w:t>应变曲线</w:t>
      </w:r>
    </w:p>
    <w:p w:rsidR="00563153" w:rsidRDefault="00563153" w:rsidP="00563153">
      <w:pPr>
        <w:spacing w:line="300" w:lineRule="exact"/>
        <w:ind w:firstLineChars="200" w:firstLine="360"/>
        <w:rPr>
          <w:rFonts w:eastAsia="等线"/>
          <w:sz w:val="18"/>
          <w:szCs w:val="18"/>
        </w:rPr>
      </w:pPr>
      <w:r>
        <w:rPr>
          <w:rFonts w:eastAsia="等线"/>
          <w:sz w:val="18"/>
          <w:szCs w:val="18"/>
        </w:rPr>
        <w:t>（</w:t>
      </w:r>
      <w:r>
        <w:rPr>
          <w:rFonts w:eastAsia="等线"/>
          <w:szCs w:val="21"/>
        </w:rPr>
        <w:t>图标题中文黑体小四号、数字及字母</w:t>
      </w:r>
      <w:r>
        <w:rPr>
          <w:rFonts w:eastAsia="等线"/>
          <w:szCs w:val="21"/>
        </w:rPr>
        <w:t>Time New Roman</w:t>
      </w:r>
      <w:r>
        <w:rPr>
          <w:rFonts w:eastAsia="等线"/>
          <w:szCs w:val="21"/>
        </w:rPr>
        <w:t>粗体小四号</w:t>
      </w:r>
      <w:r>
        <w:rPr>
          <w:rFonts w:eastAsia="等线"/>
          <w:sz w:val="18"/>
          <w:szCs w:val="18"/>
        </w:rPr>
        <w:t>）</w:t>
      </w:r>
    </w:p>
    <w:p w:rsidR="00563153" w:rsidRDefault="00563153" w:rsidP="00563153">
      <w:pPr>
        <w:spacing w:line="300" w:lineRule="exact"/>
        <w:ind w:firstLineChars="200" w:firstLine="360"/>
        <w:rPr>
          <w:rFonts w:eastAsia="等线"/>
          <w:sz w:val="18"/>
          <w:szCs w:val="18"/>
        </w:rPr>
      </w:pPr>
    </w:p>
    <w:p w:rsidR="00563153" w:rsidRDefault="00563153" w:rsidP="00563153">
      <w:pPr>
        <w:spacing w:line="300" w:lineRule="exact"/>
        <w:ind w:firstLineChars="200" w:firstLine="360"/>
        <w:rPr>
          <w:rFonts w:eastAsia="等线"/>
          <w:sz w:val="18"/>
          <w:szCs w:val="18"/>
        </w:rPr>
      </w:pPr>
    </w:p>
    <w:p w:rsidR="00851854" w:rsidRPr="00563153" w:rsidRDefault="00851854" w:rsidP="00851854">
      <w:pPr>
        <w:jc w:val="center"/>
        <w:rPr>
          <w:color w:val="FF0000"/>
          <w:sz w:val="18"/>
        </w:rPr>
      </w:pPr>
    </w:p>
    <w:p w:rsidR="00851854" w:rsidRPr="008A2BAE" w:rsidRDefault="00851854" w:rsidP="00C52777">
      <w:pPr>
        <w:pStyle w:val="2"/>
        <w:rPr>
          <w:b w:val="0"/>
          <w:color w:val="FF0000"/>
          <w:sz w:val="24"/>
        </w:rPr>
      </w:pPr>
      <w:r w:rsidRPr="008A2BAE">
        <w:rPr>
          <w:rFonts w:hint="eastAsia"/>
          <w:b w:val="0"/>
          <w:color w:val="FF0000"/>
          <w:sz w:val="24"/>
        </w:rPr>
        <w:t>5.</w:t>
      </w:r>
      <w:r w:rsidRPr="008A2BAE">
        <w:rPr>
          <w:rFonts w:hint="eastAsia"/>
          <w:b w:val="0"/>
          <w:color w:val="FF0000"/>
          <w:sz w:val="24"/>
        </w:rPr>
        <w:t>结论</w:t>
      </w:r>
    </w:p>
    <w:p w:rsidR="00851854" w:rsidRPr="008A2BAE" w:rsidRDefault="00563153" w:rsidP="00563153">
      <w:pPr>
        <w:pStyle w:val="21"/>
        <w:ind w:firstLine="720"/>
        <w:rPr>
          <w:color w:val="FF0000"/>
          <w:sz w:val="24"/>
          <w:szCs w:val="24"/>
        </w:rPr>
      </w:pPr>
      <w:r>
        <w:t>结论是论文的总结，是整篇论文的归宿。应精炼、准确、完整。着重阐述自己的创造性成果及其在本研究领域中的意义、作用，还可进一步提出需要讨论的问题和建议。</w:t>
      </w:r>
    </w:p>
    <w:p w:rsidR="00851854" w:rsidRDefault="00851854" w:rsidP="00851854">
      <w:pPr>
        <w:rPr>
          <w:lang w:val="en-GB"/>
        </w:rPr>
      </w:pPr>
    </w:p>
    <w:p w:rsidR="00DD1F4D" w:rsidRDefault="00DD1F4D" w:rsidP="00DD1F4D">
      <w:pPr>
        <w:spacing w:line="360" w:lineRule="auto"/>
        <w:ind w:firstLineChars="200" w:firstLine="420"/>
      </w:pPr>
    </w:p>
    <w:p w:rsidR="00DD1F4D" w:rsidRPr="00C52777" w:rsidRDefault="00DD1F4D" w:rsidP="00C52777">
      <w:pPr>
        <w:rPr>
          <w:b/>
        </w:rPr>
      </w:pPr>
      <w:bookmarkStart w:id="23" w:name="_Toc60499587"/>
      <w:bookmarkStart w:id="24" w:name="_Toc61939096"/>
      <w:r w:rsidRPr="00C52777">
        <w:rPr>
          <w:rFonts w:hint="eastAsia"/>
          <w:b/>
        </w:rPr>
        <w:t>参考文献</w:t>
      </w:r>
      <w:bookmarkEnd w:id="23"/>
      <w:bookmarkEnd w:id="24"/>
    </w:p>
    <w:p w:rsidR="00563153" w:rsidRPr="005007FB" w:rsidRDefault="00563153" w:rsidP="00563153">
      <w:pPr>
        <w:spacing w:line="460" w:lineRule="exact"/>
        <w:ind w:firstLine="482"/>
        <w:rPr>
          <w:b/>
          <w:color w:val="FF0000"/>
        </w:rPr>
      </w:pPr>
      <w:r>
        <w:rPr>
          <w:rFonts w:hint="eastAsia"/>
          <w:b/>
          <w:color w:val="FF0000"/>
        </w:rPr>
        <w:t>（各篇文献按正文部分标注的序号依次列出）（格式：宋体</w:t>
      </w:r>
      <w:r>
        <w:rPr>
          <w:b/>
          <w:color w:val="FF0000"/>
        </w:rPr>
        <w:t>+</w:t>
      </w:r>
      <w:r>
        <w:rPr>
          <w:rFonts w:hint="eastAsia"/>
          <w:b/>
          <w:color w:val="FF0000"/>
        </w:rPr>
        <w:t>新罗马小四号字，两端对齐，行距</w:t>
      </w:r>
      <w:r>
        <w:rPr>
          <w:rFonts w:hint="eastAsia"/>
          <w:b/>
          <w:color w:val="FF0000"/>
        </w:rPr>
        <w:t>23</w:t>
      </w:r>
      <w:r>
        <w:rPr>
          <w:rFonts w:hint="eastAsia"/>
          <w:b/>
          <w:color w:val="FF0000"/>
        </w:rPr>
        <w:t>磅，悬挂缩进</w:t>
      </w:r>
      <w:r>
        <w:rPr>
          <w:rFonts w:hint="eastAsia"/>
          <w:b/>
          <w:color w:val="FF0000"/>
        </w:rPr>
        <w:t>1</w:t>
      </w:r>
      <w:r>
        <w:rPr>
          <w:b/>
          <w:color w:val="FF0000"/>
        </w:rPr>
        <w:t xml:space="preserve">.27 </w:t>
      </w:r>
      <w:r>
        <w:rPr>
          <w:rFonts w:hint="eastAsia"/>
          <w:b/>
          <w:color w:val="FF0000"/>
        </w:rPr>
        <w:t>cm</w:t>
      </w:r>
      <w:r>
        <w:rPr>
          <w:rFonts w:hint="eastAsia"/>
          <w:b/>
          <w:color w:val="FF0000"/>
        </w:rPr>
        <w:t>。）</w:t>
      </w:r>
    </w:p>
    <w:p w:rsidR="00563153" w:rsidRDefault="00563153" w:rsidP="00563153">
      <w:pPr>
        <w:spacing w:line="460" w:lineRule="exact"/>
        <w:rPr>
          <w:b/>
          <w:color w:val="FF0000"/>
        </w:rPr>
      </w:pPr>
      <w:r>
        <w:rPr>
          <w:rFonts w:hint="eastAsia"/>
          <w:b/>
          <w:color w:val="FF0000"/>
        </w:rPr>
        <w:t>范例：</w:t>
      </w:r>
    </w:p>
    <w:p w:rsidR="00563153" w:rsidRDefault="00563153" w:rsidP="00563153">
      <w:pPr>
        <w:pStyle w:val="af2"/>
        <w:numPr>
          <w:ilvl w:val="0"/>
          <w:numId w:val="4"/>
        </w:numPr>
        <w:spacing w:line="460" w:lineRule="exact"/>
        <w:ind w:left="720" w:firstLineChars="0" w:hanging="720"/>
        <w:rPr>
          <w:bCs/>
          <w:color w:val="000000" w:themeColor="text1"/>
        </w:rPr>
      </w:pPr>
      <w:proofErr w:type="spellStart"/>
      <w:r w:rsidRPr="005007FB">
        <w:rPr>
          <w:bCs/>
          <w:color w:val="000000" w:themeColor="text1"/>
        </w:rPr>
        <w:t>Weissmüller</w:t>
      </w:r>
      <w:proofErr w:type="spellEnd"/>
      <w:r w:rsidRPr="005007FB">
        <w:rPr>
          <w:bCs/>
          <w:color w:val="000000" w:themeColor="text1"/>
        </w:rPr>
        <w:t xml:space="preserve"> J. Alloy effects in nanostructures[J]. Nanostructured Materials, 1993, 3(1-6): 261-272.</w:t>
      </w:r>
    </w:p>
    <w:p w:rsidR="00563153" w:rsidRDefault="00563153" w:rsidP="00563153">
      <w:pPr>
        <w:pStyle w:val="af2"/>
        <w:numPr>
          <w:ilvl w:val="0"/>
          <w:numId w:val="4"/>
        </w:numPr>
        <w:spacing w:line="460" w:lineRule="exact"/>
        <w:ind w:left="720" w:firstLineChars="0" w:hanging="720"/>
        <w:rPr>
          <w:bCs/>
          <w:color w:val="000000" w:themeColor="text1"/>
        </w:rPr>
      </w:pPr>
      <w:proofErr w:type="spellStart"/>
      <w:r w:rsidRPr="005007FB">
        <w:rPr>
          <w:bCs/>
          <w:color w:val="000000" w:themeColor="text1"/>
        </w:rPr>
        <w:t>Mazzolani</w:t>
      </w:r>
      <w:proofErr w:type="spellEnd"/>
      <w:r w:rsidRPr="005007FB">
        <w:rPr>
          <w:bCs/>
          <w:color w:val="000000" w:themeColor="text1"/>
        </w:rPr>
        <w:t xml:space="preserve"> F. </w:t>
      </w:r>
      <w:proofErr w:type="spellStart"/>
      <w:r w:rsidRPr="005007FB">
        <w:rPr>
          <w:bCs/>
          <w:color w:val="000000" w:themeColor="text1"/>
        </w:rPr>
        <w:t>Aluminium</w:t>
      </w:r>
      <w:proofErr w:type="spellEnd"/>
      <w:r w:rsidRPr="005007FB">
        <w:rPr>
          <w:bCs/>
          <w:color w:val="000000" w:themeColor="text1"/>
        </w:rPr>
        <w:t xml:space="preserve"> alloy structures[M]. CRC Press, 1994.</w:t>
      </w:r>
    </w:p>
    <w:p w:rsidR="00563153" w:rsidRPr="005007FB" w:rsidRDefault="00563153" w:rsidP="00563153">
      <w:pPr>
        <w:pStyle w:val="af2"/>
        <w:numPr>
          <w:ilvl w:val="0"/>
          <w:numId w:val="4"/>
        </w:numPr>
        <w:spacing w:line="460" w:lineRule="exact"/>
        <w:ind w:left="720" w:firstLineChars="0" w:hanging="720"/>
        <w:rPr>
          <w:bCs/>
          <w:color w:val="000000" w:themeColor="text1"/>
        </w:rPr>
      </w:pPr>
      <w:r w:rsidRPr="005007FB">
        <w:rPr>
          <w:bCs/>
          <w:color w:val="000000" w:themeColor="text1"/>
        </w:rPr>
        <w:t>Fu S H, Dong J X, Zhang M C, et al. Alloy design and development of INCONEL718 type alloy[J]. Materials Science and Engineering: A, 2009, 499(1-2): 215-220.</w:t>
      </w:r>
    </w:p>
    <w:p w:rsidR="00563153" w:rsidRPr="005007FB" w:rsidRDefault="00563153" w:rsidP="00563153">
      <w:pPr>
        <w:spacing w:line="460" w:lineRule="exact"/>
        <w:rPr>
          <w:b/>
          <w:color w:val="FF0000"/>
        </w:rPr>
      </w:pPr>
      <w:r>
        <w:rPr>
          <w:rFonts w:hint="eastAsia"/>
          <w:b/>
          <w:color w:val="FF0000"/>
        </w:rPr>
        <w:lastRenderedPageBreak/>
        <w:t>要求：</w:t>
      </w:r>
    </w:p>
    <w:p w:rsidR="00563153" w:rsidRDefault="00563153" w:rsidP="00563153">
      <w:pPr>
        <w:adjustRightInd w:val="0"/>
        <w:snapToGrid w:val="0"/>
        <w:spacing w:line="460" w:lineRule="exact"/>
        <w:ind w:firstLine="454"/>
        <w:rPr>
          <w:w w:val="95"/>
        </w:rPr>
      </w:pPr>
      <w:r w:rsidRPr="009B5FFF">
        <w:rPr>
          <w:rFonts w:hint="eastAsia"/>
          <w:color w:val="FF0000"/>
          <w:w w:val="95"/>
        </w:rPr>
        <w:t>按论文中出现的顺序</w:t>
      </w:r>
      <w:r>
        <w:rPr>
          <w:rFonts w:hint="eastAsia"/>
          <w:w w:val="95"/>
        </w:rPr>
        <w:t>列出直接引用的主要参考文献，其注释一律采用</w:t>
      </w:r>
      <w:r w:rsidRPr="009B5FFF">
        <w:rPr>
          <w:rFonts w:hint="eastAsia"/>
          <w:color w:val="FF0000"/>
          <w:w w:val="95"/>
        </w:rPr>
        <w:t>尾注形式</w:t>
      </w:r>
      <w:r>
        <w:rPr>
          <w:rFonts w:hint="eastAsia"/>
          <w:w w:val="95"/>
        </w:rPr>
        <w:t>，以阿拉伯数字顺序编码，数字外加方括号“</w:t>
      </w:r>
      <w:r>
        <w:rPr>
          <w:rFonts w:hint="eastAsia"/>
          <w:w w:val="95"/>
        </w:rPr>
        <w:t>[]</w:t>
      </w:r>
      <w:r>
        <w:rPr>
          <w:rFonts w:hint="eastAsia"/>
          <w:w w:val="95"/>
        </w:rPr>
        <w:t>”。可列于参考文献表的文献类型包括图书、期刊、会议论文集和学位论文等。作者引用的图书、期刊等名称要完整、清楚，不提倡缩写。要求按顺序准确标明：作者，书（篇）名，出版地，出版社，出版时间和页码。</w:t>
      </w:r>
      <w:r>
        <w:rPr>
          <w:w w:val="95"/>
        </w:rPr>
        <w:t>参考文献的著录应符合国家标准</w:t>
      </w:r>
      <w:r>
        <w:rPr>
          <w:rFonts w:hint="eastAsia"/>
          <w:w w:val="95"/>
        </w:rPr>
        <w:t>（以</w:t>
      </w:r>
      <w:r w:rsidRPr="00FB426E">
        <w:rPr>
          <w:w w:val="95"/>
        </w:rPr>
        <w:t>GB/T 7714-2015</w:t>
      </w:r>
      <w:r>
        <w:rPr>
          <w:rFonts w:hint="eastAsia"/>
          <w:w w:val="95"/>
        </w:rPr>
        <w:t>为标准）</w:t>
      </w:r>
      <w:r>
        <w:rPr>
          <w:w w:val="95"/>
        </w:rPr>
        <w:t>，参考文献的序号左顶格，并用数字加方括号表示，与正文中的引文标示一致，如</w:t>
      </w:r>
      <w:r>
        <w:rPr>
          <w:w w:val="95"/>
        </w:rPr>
        <w:t>[1]</w:t>
      </w:r>
      <w:r>
        <w:rPr>
          <w:w w:val="95"/>
        </w:rPr>
        <w:t>，</w:t>
      </w:r>
      <w:r>
        <w:rPr>
          <w:w w:val="95"/>
        </w:rPr>
        <w:t>[2]……</w:t>
      </w:r>
      <w:r>
        <w:rPr>
          <w:w w:val="95"/>
        </w:rPr>
        <w:t>。每一条参考文献著录均以</w:t>
      </w:r>
      <w:r>
        <w:rPr>
          <w:w w:val="95"/>
        </w:rPr>
        <w:t>“.”</w:t>
      </w:r>
      <w:r>
        <w:rPr>
          <w:w w:val="95"/>
        </w:rPr>
        <w:t>结束。具体各类参考文献的编排格式</w:t>
      </w:r>
      <w:r w:rsidRPr="000163BF">
        <w:rPr>
          <w:rFonts w:hint="eastAsia"/>
          <w:b/>
          <w:bCs/>
          <w:color w:val="FF0000"/>
          <w:w w:val="95"/>
        </w:rPr>
        <w:t>(</w:t>
      </w:r>
      <w:r w:rsidRPr="000163BF">
        <w:rPr>
          <w:rFonts w:hint="eastAsia"/>
          <w:b/>
          <w:bCs/>
          <w:color w:val="FF0000"/>
          <w:w w:val="95"/>
        </w:rPr>
        <w:t>注意：只是参考文献格式要求，具体排版仿照上方范例</w:t>
      </w:r>
      <w:r w:rsidRPr="000163BF">
        <w:rPr>
          <w:b/>
          <w:bCs/>
          <w:color w:val="FF0000"/>
          <w:w w:val="95"/>
        </w:rPr>
        <w:t>)</w:t>
      </w:r>
      <w:r>
        <w:rPr>
          <w:w w:val="95"/>
        </w:rPr>
        <w:t>如下：</w:t>
      </w:r>
    </w:p>
    <w:p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著作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编著者</w:t>
      </w:r>
      <w:r>
        <w:rPr>
          <w:szCs w:val="21"/>
        </w:rPr>
        <w:t>.</w:t>
      </w:r>
      <w:r>
        <w:rPr>
          <w:szCs w:val="21"/>
        </w:rPr>
        <w:t>书名</w:t>
      </w:r>
      <w:r>
        <w:rPr>
          <w:szCs w:val="21"/>
        </w:rPr>
        <w:t>[M].</w:t>
      </w:r>
      <w:r>
        <w:rPr>
          <w:szCs w:val="21"/>
        </w:rPr>
        <w:t>版本</w:t>
      </w:r>
      <w:r>
        <w:rPr>
          <w:rFonts w:hint="eastAsia"/>
          <w:szCs w:val="21"/>
        </w:rPr>
        <w:t>，</w:t>
      </w:r>
      <w:r>
        <w:rPr>
          <w:szCs w:val="21"/>
        </w:rPr>
        <w:t>出版地：出版社，出版年</w:t>
      </w:r>
      <w:r>
        <w:rPr>
          <w:szCs w:val="21"/>
        </w:rPr>
        <w:t>.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例：</w:t>
      </w:r>
      <w:r>
        <w:rPr>
          <w:szCs w:val="21"/>
        </w:rPr>
        <w:t xml:space="preserve">[1] </w:t>
      </w:r>
      <w:r>
        <w:rPr>
          <w:szCs w:val="21"/>
        </w:rPr>
        <w:t>张伯伟</w:t>
      </w:r>
      <w:r>
        <w:rPr>
          <w:szCs w:val="21"/>
        </w:rPr>
        <w:t>.</w:t>
      </w:r>
      <w:r>
        <w:rPr>
          <w:szCs w:val="21"/>
        </w:rPr>
        <w:t>全唐五代诗格会考</w:t>
      </w:r>
      <w:r>
        <w:rPr>
          <w:szCs w:val="21"/>
        </w:rPr>
        <w:t>[M].</w:t>
      </w:r>
      <w:r>
        <w:rPr>
          <w:szCs w:val="21"/>
        </w:rPr>
        <w:t>南京：江苏古籍出版社，</w:t>
      </w:r>
      <w:r>
        <w:rPr>
          <w:szCs w:val="21"/>
        </w:rPr>
        <w:t>2002.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[2] CRAWFPRD W, GORMAN M. Future libraries: dreams, madness, &amp; reality[M]. Chicago: American Library Association, 1995.</w:t>
      </w:r>
    </w:p>
    <w:p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论文集、会议录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编著者</w:t>
      </w:r>
      <w:r>
        <w:rPr>
          <w:szCs w:val="21"/>
        </w:rPr>
        <w:t>.</w:t>
      </w:r>
      <w:r>
        <w:rPr>
          <w:szCs w:val="21"/>
        </w:rPr>
        <w:t>题名</w:t>
      </w:r>
      <w:r>
        <w:rPr>
          <w:szCs w:val="21"/>
        </w:rPr>
        <w:t>[G/C].</w:t>
      </w:r>
      <w:r>
        <w:rPr>
          <w:szCs w:val="21"/>
        </w:rPr>
        <w:t>出版地：出版社，出版年</w:t>
      </w:r>
      <w:r>
        <w:rPr>
          <w:szCs w:val="21"/>
        </w:rPr>
        <w:t>.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例：</w:t>
      </w:r>
      <w:r>
        <w:rPr>
          <w:szCs w:val="21"/>
        </w:rPr>
        <w:t xml:space="preserve">[1] </w:t>
      </w:r>
      <w:r>
        <w:rPr>
          <w:szCs w:val="21"/>
        </w:rPr>
        <w:t>中国职工教育研究会</w:t>
      </w:r>
      <w:r>
        <w:rPr>
          <w:szCs w:val="21"/>
        </w:rPr>
        <w:t>.</w:t>
      </w:r>
      <w:r>
        <w:rPr>
          <w:szCs w:val="21"/>
        </w:rPr>
        <w:t>职工教育研究论文集</w:t>
      </w:r>
      <w:r>
        <w:rPr>
          <w:szCs w:val="21"/>
        </w:rPr>
        <w:t>[G].</w:t>
      </w:r>
      <w:r>
        <w:rPr>
          <w:szCs w:val="21"/>
        </w:rPr>
        <w:t>北京：人民教育出版社，</w:t>
      </w:r>
      <w:r>
        <w:rPr>
          <w:szCs w:val="21"/>
        </w:rPr>
        <w:t>1985.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[2] BABU B V, NAGAR A K, DEEP K, et al. Proceedings of the Second International Conference on Soft Computing for Problem Solving, December 28-30, 2012[C]. New Delhi: Springer, 2014.</w:t>
      </w:r>
    </w:p>
    <w:p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报告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报告撰写者</w:t>
      </w:r>
      <w:r>
        <w:rPr>
          <w:szCs w:val="21"/>
        </w:rPr>
        <w:t>.</w:t>
      </w:r>
      <w:r>
        <w:rPr>
          <w:szCs w:val="21"/>
        </w:rPr>
        <w:t>报告题名及编号</w:t>
      </w:r>
      <w:r>
        <w:rPr>
          <w:szCs w:val="21"/>
        </w:rPr>
        <w:t>[R/OL].</w:t>
      </w:r>
      <w:r>
        <w:rPr>
          <w:szCs w:val="21"/>
        </w:rPr>
        <w:t>出版地：出版社，出版年</w:t>
      </w:r>
      <w:r>
        <w:rPr>
          <w:szCs w:val="21"/>
        </w:rPr>
        <w:t>.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例：</w:t>
      </w:r>
      <w:r>
        <w:rPr>
          <w:szCs w:val="21"/>
        </w:rPr>
        <w:t>[1] U.S. Department of Transportation Federal Highway Administration. Guidelines for handling excavated acid-producing material</w:t>
      </w:r>
      <w:r>
        <w:rPr>
          <w:rFonts w:hint="eastAsia"/>
          <w:szCs w:val="21"/>
        </w:rPr>
        <w:t>:</w:t>
      </w:r>
      <w:r>
        <w:rPr>
          <w:szCs w:val="21"/>
        </w:rPr>
        <w:t xml:space="preserve"> PB 91-194001[R]. Springfield</w:t>
      </w:r>
      <w:r>
        <w:rPr>
          <w:rFonts w:hint="eastAsia"/>
          <w:szCs w:val="21"/>
        </w:rPr>
        <w:t>:</w:t>
      </w:r>
      <w:r>
        <w:rPr>
          <w:szCs w:val="21"/>
        </w:rPr>
        <w:t xml:space="preserve"> U.S. Department of Commerce National Information Service, 1990.</w:t>
      </w:r>
    </w:p>
    <w:p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学位论文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学位论文撰写者</w:t>
      </w:r>
      <w:r>
        <w:rPr>
          <w:szCs w:val="21"/>
        </w:rPr>
        <w:t>.</w:t>
      </w:r>
      <w:r>
        <w:rPr>
          <w:szCs w:val="21"/>
        </w:rPr>
        <w:t>题名</w:t>
      </w:r>
      <w:r>
        <w:rPr>
          <w:szCs w:val="21"/>
        </w:rPr>
        <w:t>[D].</w:t>
      </w:r>
      <w:r>
        <w:rPr>
          <w:szCs w:val="21"/>
        </w:rPr>
        <w:t>地点：单位，年</w:t>
      </w:r>
      <w:r>
        <w:rPr>
          <w:szCs w:val="21"/>
        </w:rPr>
        <w:t>.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例：</w:t>
      </w:r>
      <w:r>
        <w:rPr>
          <w:szCs w:val="21"/>
        </w:rPr>
        <w:t>[1] CALMS R B. Infrared spectroscopic studies on solid oxygen[D].Berkeley</w:t>
      </w:r>
      <w:r>
        <w:rPr>
          <w:rFonts w:hint="eastAsia"/>
          <w:szCs w:val="21"/>
        </w:rPr>
        <w:t>:</w:t>
      </w:r>
      <w:r>
        <w:rPr>
          <w:szCs w:val="21"/>
        </w:rPr>
        <w:t xml:space="preserve"> Univ. of California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1965.</w:t>
      </w:r>
    </w:p>
    <w:p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专利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专利申请者</w:t>
      </w:r>
      <w:r>
        <w:rPr>
          <w:szCs w:val="21"/>
        </w:rPr>
        <w:t>.</w:t>
      </w:r>
      <w:r>
        <w:rPr>
          <w:szCs w:val="21"/>
        </w:rPr>
        <w:t>专利题名：专利号</w:t>
      </w:r>
      <w:r>
        <w:rPr>
          <w:szCs w:val="21"/>
        </w:rPr>
        <w:t>[P].</w:t>
      </w:r>
      <w:r>
        <w:rPr>
          <w:szCs w:val="21"/>
        </w:rPr>
        <w:t>公告日</w:t>
      </w:r>
      <w:r>
        <w:rPr>
          <w:szCs w:val="21"/>
        </w:rPr>
        <w:t>.</w:t>
      </w:r>
      <w:r>
        <w:t xml:space="preserve"> 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例：</w:t>
      </w:r>
      <w:r>
        <w:rPr>
          <w:szCs w:val="21"/>
        </w:rPr>
        <w:t xml:space="preserve">[1] </w:t>
      </w:r>
      <w:r>
        <w:rPr>
          <w:szCs w:val="21"/>
        </w:rPr>
        <w:t>张凯军</w:t>
      </w:r>
      <w:r>
        <w:rPr>
          <w:szCs w:val="21"/>
        </w:rPr>
        <w:t>.</w:t>
      </w:r>
      <w:r>
        <w:rPr>
          <w:szCs w:val="21"/>
        </w:rPr>
        <w:t>轨道火车及高速轨道火车紧急安全制动辅助装置：</w:t>
      </w:r>
      <w:r>
        <w:rPr>
          <w:szCs w:val="21"/>
        </w:rPr>
        <w:t>201220158825.2[P].2012-</w:t>
      </w:r>
      <w:r>
        <w:rPr>
          <w:szCs w:val="21"/>
        </w:rPr>
        <w:lastRenderedPageBreak/>
        <w:t>04-05.</w:t>
      </w:r>
    </w:p>
    <w:p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标准文献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标准提出者：标准编号</w:t>
      </w:r>
      <w:r>
        <w:rPr>
          <w:szCs w:val="21"/>
        </w:rPr>
        <w:t>[S].</w:t>
      </w:r>
      <w:r>
        <w:rPr>
          <w:szCs w:val="21"/>
        </w:rPr>
        <w:t>出版地：出版社，出版年</w:t>
      </w:r>
      <w:r>
        <w:rPr>
          <w:szCs w:val="21"/>
        </w:rPr>
        <w:t>.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例：</w:t>
      </w:r>
      <w:r>
        <w:rPr>
          <w:szCs w:val="21"/>
        </w:rPr>
        <w:t xml:space="preserve">[1] </w:t>
      </w:r>
      <w:r>
        <w:rPr>
          <w:szCs w:val="21"/>
        </w:rPr>
        <w:t>全国信息与文献标准化技术委员会</w:t>
      </w:r>
      <w:r>
        <w:rPr>
          <w:szCs w:val="21"/>
        </w:rPr>
        <w:t>.</w:t>
      </w:r>
      <w:r>
        <w:rPr>
          <w:szCs w:val="21"/>
        </w:rPr>
        <w:t>文献著录：第</w:t>
      </w:r>
      <w:r>
        <w:rPr>
          <w:szCs w:val="21"/>
        </w:rPr>
        <w:t>4</w:t>
      </w:r>
      <w:r>
        <w:rPr>
          <w:szCs w:val="21"/>
        </w:rPr>
        <w:t>部分</w:t>
      </w:r>
      <w:r>
        <w:rPr>
          <w:szCs w:val="21"/>
        </w:rPr>
        <w:t xml:space="preserve"> </w:t>
      </w:r>
      <w:r>
        <w:rPr>
          <w:szCs w:val="21"/>
        </w:rPr>
        <w:t>非书资料：</w:t>
      </w:r>
      <w:r>
        <w:rPr>
          <w:szCs w:val="21"/>
        </w:rPr>
        <w:t xml:space="preserve">GB/T 3792.4—2009[S]. </w:t>
      </w:r>
      <w:r>
        <w:rPr>
          <w:szCs w:val="21"/>
        </w:rPr>
        <w:t>北京：中国标准出版社，</w:t>
      </w:r>
      <w:r>
        <w:rPr>
          <w:szCs w:val="21"/>
        </w:rPr>
        <w:t>2010.</w:t>
      </w:r>
    </w:p>
    <w:p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专著中析出的文献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析出文献的著者</w:t>
      </w:r>
      <w:r>
        <w:rPr>
          <w:szCs w:val="21"/>
        </w:rPr>
        <w:t>.</w:t>
      </w:r>
      <w:r>
        <w:rPr>
          <w:szCs w:val="21"/>
        </w:rPr>
        <w:t>书名</w:t>
      </w:r>
      <w:r>
        <w:rPr>
          <w:szCs w:val="21"/>
        </w:rPr>
        <w:t>[M]//</w:t>
      </w:r>
      <w:r>
        <w:rPr>
          <w:szCs w:val="21"/>
        </w:rPr>
        <w:t>版本</w:t>
      </w:r>
      <w:r>
        <w:rPr>
          <w:szCs w:val="21"/>
        </w:rPr>
        <w:t>.</w:t>
      </w:r>
      <w:r>
        <w:rPr>
          <w:szCs w:val="21"/>
        </w:rPr>
        <w:t>出版地：出版社，出版年：页码</w:t>
      </w:r>
      <w:r>
        <w:rPr>
          <w:szCs w:val="21"/>
        </w:rPr>
        <w:t>.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例：</w:t>
      </w:r>
      <w:r>
        <w:rPr>
          <w:szCs w:val="21"/>
        </w:rPr>
        <w:t xml:space="preserve">[1] </w:t>
      </w:r>
      <w:r>
        <w:rPr>
          <w:szCs w:val="21"/>
        </w:rPr>
        <w:t>白农书</w:t>
      </w:r>
      <w:r>
        <w:rPr>
          <w:szCs w:val="21"/>
        </w:rPr>
        <w:t xml:space="preserve">. </w:t>
      </w:r>
      <w:r>
        <w:rPr>
          <w:szCs w:val="21"/>
        </w:rPr>
        <w:t>植物开花研究</w:t>
      </w:r>
      <w:r>
        <w:rPr>
          <w:szCs w:val="21"/>
        </w:rPr>
        <w:t>[M]//</w:t>
      </w:r>
      <w:proofErr w:type="gramStart"/>
      <w:r>
        <w:rPr>
          <w:szCs w:val="21"/>
        </w:rPr>
        <w:t>李承森</w:t>
      </w:r>
      <w:proofErr w:type="gramEnd"/>
      <w:r>
        <w:rPr>
          <w:szCs w:val="21"/>
        </w:rPr>
        <w:t>.</w:t>
      </w:r>
      <w:r>
        <w:rPr>
          <w:szCs w:val="21"/>
        </w:rPr>
        <w:t>植物科学发展</w:t>
      </w:r>
      <w:r>
        <w:rPr>
          <w:szCs w:val="21"/>
        </w:rPr>
        <w:t>.</w:t>
      </w:r>
      <w:r>
        <w:rPr>
          <w:szCs w:val="21"/>
        </w:rPr>
        <w:t>北京</w:t>
      </w:r>
      <w:r>
        <w:rPr>
          <w:rFonts w:hint="eastAsia"/>
          <w:szCs w:val="21"/>
        </w:rPr>
        <w:t>：</w:t>
      </w:r>
      <w:r>
        <w:rPr>
          <w:szCs w:val="21"/>
        </w:rPr>
        <w:t>高等教育出版社</w:t>
      </w:r>
      <w:r>
        <w:rPr>
          <w:rFonts w:hint="eastAsia"/>
          <w:szCs w:val="21"/>
        </w:rPr>
        <w:t>，</w:t>
      </w:r>
      <w:r>
        <w:rPr>
          <w:szCs w:val="21"/>
        </w:rPr>
        <w:t>1998</w:t>
      </w:r>
      <w:r>
        <w:rPr>
          <w:szCs w:val="21"/>
        </w:rPr>
        <w:t>：</w:t>
      </w:r>
      <w:r>
        <w:rPr>
          <w:szCs w:val="21"/>
        </w:rPr>
        <w:t>146-163.</w:t>
      </w:r>
    </w:p>
    <w:p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期刊中析出的文献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析出文献的著者</w:t>
      </w:r>
      <w:r>
        <w:rPr>
          <w:szCs w:val="21"/>
        </w:rPr>
        <w:t>.</w:t>
      </w:r>
      <w:r>
        <w:rPr>
          <w:szCs w:val="21"/>
        </w:rPr>
        <w:t>题名</w:t>
      </w:r>
      <w:r>
        <w:rPr>
          <w:szCs w:val="21"/>
        </w:rPr>
        <w:t>[J].</w:t>
      </w:r>
      <w:r>
        <w:rPr>
          <w:szCs w:val="21"/>
        </w:rPr>
        <w:t>刊名，年，卷（期）：页码</w:t>
      </w:r>
      <w:r>
        <w:rPr>
          <w:szCs w:val="21"/>
        </w:rPr>
        <w:t>.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例：</w:t>
      </w:r>
      <w:r>
        <w:rPr>
          <w:szCs w:val="21"/>
        </w:rPr>
        <w:t xml:space="preserve">[1] </w:t>
      </w:r>
      <w:r>
        <w:rPr>
          <w:szCs w:val="21"/>
        </w:rPr>
        <w:t>杨洪升</w:t>
      </w:r>
      <w:r>
        <w:rPr>
          <w:szCs w:val="21"/>
        </w:rPr>
        <w:t>.</w:t>
      </w:r>
      <w:r>
        <w:rPr>
          <w:szCs w:val="21"/>
        </w:rPr>
        <w:t>四库馆私家抄</w:t>
      </w:r>
      <w:proofErr w:type="gramStart"/>
      <w:r>
        <w:rPr>
          <w:szCs w:val="21"/>
        </w:rPr>
        <w:t>校书考略</w:t>
      </w:r>
      <w:proofErr w:type="gramEnd"/>
      <w:r>
        <w:rPr>
          <w:szCs w:val="21"/>
        </w:rPr>
        <w:t>[J].</w:t>
      </w:r>
      <w:r>
        <w:rPr>
          <w:szCs w:val="21"/>
        </w:rPr>
        <w:t>文献，</w:t>
      </w:r>
      <w:r>
        <w:rPr>
          <w:szCs w:val="21"/>
        </w:rPr>
        <w:t>2013(1)</w:t>
      </w:r>
      <w:r>
        <w:rPr>
          <w:szCs w:val="21"/>
        </w:rPr>
        <w:t>：</w:t>
      </w:r>
      <w:r>
        <w:rPr>
          <w:szCs w:val="21"/>
        </w:rPr>
        <w:t>56-75.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 xml:space="preserve">[2] SAITO M, MIYAZAKI K. Jadeite-bearing </w:t>
      </w:r>
      <w:proofErr w:type="spellStart"/>
      <w:r>
        <w:rPr>
          <w:szCs w:val="21"/>
        </w:rPr>
        <w:t>metagabbro</w:t>
      </w:r>
      <w:proofErr w:type="spellEnd"/>
      <w:r>
        <w:rPr>
          <w:szCs w:val="21"/>
        </w:rPr>
        <w:t xml:space="preserve"> in serpentinite mélange of the “</w:t>
      </w:r>
      <w:proofErr w:type="spellStart"/>
      <w:r>
        <w:rPr>
          <w:szCs w:val="21"/>
        </w:rPr>
        <w:t>Kurosegawa</w:t>
      </w:r>
      <w:proofErr w:type="spellEnd"/>
      <w:r>
        <w:rPr>
          <w:szCs w:val="21"/>
        </w:rPr>
        <w:t xml:space="preserve"> Belt” in Izumi Town, </w:t>
      </w:r>
      <w:proofErr w:type="spellStart"/>
      <w:r>
        <w:rPr>
          <w:szCs w:val="21"/>
        </w:rPr>
        <w:t>Yatsushiro</w:t>
      </w:r>
      <w:proofErr w:type="spellEnd"/>
      <w:r>
        <w:rPr>
          <w:szCs w:val="21"/>
        </w:rPr>
        <w:t xml:space="preserve"> City, Kumamoto Prefecture, central Kyushu[J]. Bulletin of the geological survey of Japan, 2006, 57(5/6):169-176.</w:t>
      </w:r>
    </w:p>
    <w:p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报纸中析出的文献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析出文献的著者</w:t>
      </w:r>
      <w:r>
        <w:rPr>
          <w:szCs w:val="21"/>
        </w:rPr>
        <w:t>.</w:t>
      </w:r>
      <w:r>
        <w:rPr>
          <w:szCs w:val="21"/>
        </w:rPr>
        <w:t>文献题名</w:t>
      </w:r>
      <w:r>
        <w:rPr>
          <w:szCs w:val="21"/>
        </w:rPr>
        <w:t>[N].</w:t>
      </w:r>
      <w:r>
        <w:rPr>
          <w:szCs w:val="21"/>
        </w:rPr>
        <w:t>报纸名，出版日期</w:t>
      </w:r>
      <w:r>
        <w:rPr>
          <w:szCs w:val="21"/>
        </w:rPr>
        <w:t>(</w:t>
      </w:r>
      <w:r>
        <w:rPr>
          <w:szCs w:val="21"/>
        </w:rPr>
        <w:t>版次</w:t>
      </w:r>
      <w:r>
        <w:rPr>
          <w:szCs w:val="21"/>
        </w:rPr>
        <w:t xml:space="preserve">). 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例：</w:t>
      </w:r>
      <w:r>
        <w:rPr>
          <w:szCs w:val="21"/>
        </w:rPr>
        <w:t xml:space="preserve">[1] </w:t>
      </w:r>
      <w:r>
        <w:rPr>
          <w:szCs w:val="21"/>
        </w:rPr>
        <w:t>丁文祥</w:t>
      </w:r>
      <w:r>
        <w:rPr>
          <w:szCs w:val="21"/>
        </w:rPr>
        <w:t xml:space="preserve">. </w:t>
      </w:r>
      <w:r>
        <w:rPr>
          <w:szCs w:val="21"/>
        </w:rPr>
        <w:t>数字革命与竞争国际化</w:t>
      </w:r>
      <w:r>
        <w:rPr>
          <w:szCs w:val="21"/>
        </w:rPr>
        <w:t>[N].</w:t>
      </w:r>
      <w:r>
        <w:rPr>
          <w:szCs w:val="21"/>
        </w:rPr>
        <w:t>中国青年报，</w:t>
      </w:r>
      <w:r>
        <w:rPr>
          <w:szCs w:val="21"/>
        </w:rPr>
        <w:t>2000-11-20</w:t>
      </w:r>
      <w:r>
        <w:rPr>
          <w:szCs w:val="21"/>
        </w:rPr>
        <w:t>（</w:t>
      </w:r>
      <w:r>
        <w:rPr>
          <w:szCs w:val="21"/>
        </w:rPr>
        <w:t>15</w:t>
      </w:r>
      <w:r>
        <w:rPr>
          <w:szCs w:val="21"/>
        </w:rPr>
        <w:t>）</w:t>
      </w:r>
      <w:r>
        <w:rPr>
          <w:szCs w:val="21"/>
        </w:rPr>
        <w:t>.</w:t>
      </w:r>
    </w:p>
    <w:p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电子资源</w:t>
      </w:r>
    </w:p>
    <w:p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编著者</w:t>
      </w:r>
      <w:r>
        <w:rPr>
          <w:szCs w:val="21"/>
        </w:rPr>
        <w:t>.</w:t>
      </w:r>
      <w:r>
        <w:rPr>
          <w:szCs w:val="21"/>
        </w:rPr>
        <w:t>电子资源题名</w:t>
      </w:r>
      <w:r w:rsidRPr="009B5FFF">
        <w:rPr>
          <w:color w:val="FF0000"/>
          <w:szCs w:val="21"/>
        </w:rPr>
        <w:t>[EB/OL]</w:t>
      </w:r>
      <w:r>
        <w:rPr>
          <w:szCs w:val="21"/>
        </w:rPr>
        <w:t>.</w:t>
      </w:r>
      <w:r>
        <w:rPr>
          <w:szCs w:val="21"/>
        </w:rPr>
        <w:t>（发表日期）</w:t>
      </w:r>
      <w:r>
        <w:rPr>
          <w:szCs w:val="21"/>
        </w:rPr>
        <w:t>[</w:t>
      </w:r>
      <w:r>
        <w:rPr>
          <w:szCs w:val="21"/>
        </w:rPr>
        <w:t>更新日期</w:t>
      </w:r>
      <w:r>
        <w:rPr>
          <w:szCs w:val="21"/>
        </w:rPr>
        <w:t>].</w:t>
      </w:r>
      <w:r>
        <w:rPr>
          <w:szCs w:val="21"/>
        </w:rPr>
        <w:t>获取和访问路径</w:t>
      </w:r>
      <w:r>
        <w:rPr>
          <w:szCs w:val="21"/>
        </w:rPr>
        <w:t>.</w:t>
      </w:r>
      <w:r>
        <w:rPr>
          <w:szCs w:val="21"/>
        </w:rPr>
        <w:t>数字对象唯一标识符</w:t>
      </w:r>
      <w:r>
        <w:rPr>
          <w:szCs w:val="21"/>
        </w:rPr>
        <w:t>.</w:t>
      </w:r>
    </w:p>
    <w:p w:rsidR="00DD1F4D" w:rsidRDefault="00563153" w:rsidP="00563153">
      <w:pPr>
        <w:spacing w:line="360" w:lineRule="auto"/>
        <w:rPr>
          <w:spacing w:val="8"/>
        </w:rPr>
      </w:pPr>
      <w:r>
        <w:rPr>
          <w:szCs w:val="21"/>
        </w:rPr>
        <w:t>例：</w:t>
      </w:r>
      <w:r>
        <w:rPr>
          <w:szCs w:val="21"/>
        </w:rPr>
        <w:t>[1]</w:t>
      </w:r>
      <w:r>
        <w:rPr>
          <w:szCs w:val="21"/>
        </w:rPr>
        <w:t>萧钰</w:t>
      </w:r>
      <w:r>
        <w:rPr>
          <w:szCs w:val="21"/>
        </w:rPr>
        <w:t>.</w:t>
      </w:r>
      <w:r>
        <w:rPr>
          <w:szCs w:val="21"/>
        </w:rPr>
        <w:t>出版业信息化迈入快车道</w:t>
      </w:r>
      <w:r>
        <w:rPr>
          <w:szCs w:val="21"/>
        </w:rPr>
        <w:t>[EB/OL].</w:t>
      </w:r>
      <w:r>
        <w:rPr>
          <w:szCs w:val="21"/>
        </w:rPr>
        <w:t>（</w:t>
      </w:r>
      <w:r>
        <w:rPr>
          <w:szCs w:val="21"/>
        </w:rPr>
        <w:t>2001-12-19</w:t>
      </w:r>
      <w:r>
        <w:rPr>
          <w:szCs w:val="21"/>
        </w:rPr>
        <w:t>）</w:t>
      </w:r>
      <w:r>
        <w:rPr>
          <w:szCs w:val="21"/>
        </w:rPr>
        <w:t>[2002-04-15].http://www.creader.com/news/20011219/200112190019.html.</w:t>
      </w:r>
    </w:p>
    <w:p w:rsidR="00533434" w:rsidRDefault="00533434" w:rsidP="00DD1F4D">
      <w:pPr>
        <w:rPr>
          <w:spacing w:val="8"/>
        </w:rPr>
      </w:pPr>
    </w:p>
    <w:p w:rsidR="008A2BAE" w:rsidRDefault="008A2BAE">
      <w:pPr>
        <w:widowControl/>
        <w:jc w:val="left"/>
        <w:rPr>
          <w:b/>
        </w:rPr>
      </w:pPr>
      <w:r>
        <w:rPr>
          <w:b/>
        </w:rPr>
        <w:br w:type="page"/>
      </w:r>
    </w:p>
    <w:p w:rsidR="00DD1F4D" w:rsidRPr="008A2BAE" w:rsidRDefault="00DD1F4D" w:rsidP="00533434">
      <w:pPr>
        <w:rPr>
          <w:b/>
          <w:color w:val="FF0000"/>
        </w:rPr>
      </w:pPr>
      <w:r w:rsidRPr="008A2BAE">
        <w:rPr>
          <w:rFonts w:hint="eastAsia"/>
          <w:b/>
          <w:color w:val="FF0000"/>
        </w:rPr>
        <w:lastRenderedPageBreak/>
        <w:t>附录：</w:t>
      </w:r>
      <w:r w:rsidR="008A2BAE" w:rsidRPr="008A2BAE">
        <w:rPr>
          <w:rFonts w:hint="eastAsia"/>
          <w:b/>
          <w:color w:val="FF0000"/>
        </w:rPr>
        <w:t>（没有则</w:t>
      </w:r>
      <w:proofErr w:type="gramStart"/>
      <w:r w:rsidR="008A2BAE" w:rsidRPr="008A2BAE">
        <w:rPr>
          <w:rFonts w:hint="eastAsia"/>
          <w:b/>
          <w:color w:val="FF0000"/>
        </w:rPr>
        <w:t>删</w:t>
      </w:r>
      <w:proofErr w:type="gramEnd"/>
      <w:r w:rsidR="008A2BAE" w:rsidRPr="008A2BAE">
        <w:rPr>
          <w:rFonts w:hint="eastAsia"/>
          <w:b/>
          <w:color w:val="FF0000"/>
        </w:rPr>
        <w:t>）</w:t>
      </w:r>
    </w:p>
    <w:p w:rsidR="00A07C58" w:rsidRPr="00F76191" w:rsidRDefault="00A07C58" w:rsidP="00A07C58">
      <w:pPr>
        <w:ind w:firstLineChars="200" w:firstLine="482"/>
        <w:rPr>
          <w:rFonts w:ascii="宋体" w:hAnsi="宋体"/>
          <w:b/>
          <w:sz w:val="24"/>
          <w:szCs w:val="24"/>
        </w:rPr>
      </w:pPr>
      <w:r w:rsidRPr="00F76191">
        <w:rPr>
          <w:rFonts w:ascii="宋体" w:hAnsi="宋体" w:hint="eastAsia"/>
          <w:b/>
          <w:sz w:val="24"/>
          <w:szCs w:val="24"/>
        </w:rPr>
        <w:t xml:space="preserve"> </w:t>
      </w:r>
    </w:p>
    <w:p w:rsidR="00A07C58" w:rsidRPr="00A07C58" w:rsidRDefault="00A07C58" w:rsidP="00F9739D">
      <w:pPr>
        <w:tabs>
          <w:tab w:val="left" w:pos="2700"/>
        </w:tabs>
        <w:spacing w:line="300" w:lineRule="auto"/>
        <w:ind w:firstLineChars="1044" w:firstLine="3354"/>
        <w:rPr>
          <w:rFonts w:ascii="宋体" w:hAnsi="宋体"/>
          <w:b/>
          <w:sz w:val="32"/>
        </w:rPr>
      </w:pPr>
    </w:p>
    <w:sectPr w:rsidR="00A07C58" w:rsidRPr="00A07C58" w:rsidSect="00BF2F04">
      <w:footerReference w:type="default" r:id="rId25"/>
      <w:pgSz w:w="11906" w:h="16838"/>
      <w:pgMar w:top="1440" w:right="1800" w:bottom="1440" w:left="1800" w:header="708" w:footer="708" w:gutter="0"/>
      <w:pgNumType w:start="0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E9B" w:rsidRDefault="005C6E9B" w:rsidP="001F7811">
      <w:r>
        <w:separator/>
      </w:r>
    </w:p>
  </w:endnote>
  <w:endnote w:type="continuationSeparator" w:id="0">
    <w:p w:rsidR="005C6E9B" w:rsidRDefault="005C6E9B" w:rsidP="001F7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3153" w:rsidRDefault="00563153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Pr="000730EF">
      <w:rPr>
        <w:noProof/>
        <w:lang w:val="zh-CN"/>
      </w:rPr>
      <w:t>I</w:t>
    </w:r>
    <w:r>
      <w:fldChar w:fldCharType="end"/>
    </w:r>
  </w:p>
  <w:p w:rsidR="00563153" w:rsidRDefault="0056315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3153" w:rsidRDefault="0056315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041697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BF2F04" w:rsidRDefault="00BF2F04">
            <w:pPr>
              <w:pStyle w:val="a5"/>
              <w:jc w:val="right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299B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299B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F2F04" w:rsidRDefault="00BF2F0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E9B" w:rsidRDefault="005C6E9B" w:rsidP="001F7811">
      <w:r>
        <w:separator/>
      </w:r>
    </w:p>
  </w:footnote>
  <w:footnote w:type="continuationSeparator" w:id="0">
    <w:p w:rsidR="005C6E9B" w:rsidRDefault="005C6E9B" w:rsidP="001F7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3153" w:rsidRDefault="00563153">
    <w:pPr>
      <w:pStyle w:val="a3"/>
      <w:jc w:val="left"/>
      <w:rPr>
        <w:rFonts w:ascii="楷体_GB2312" w:eastAsia="楷体_GB2312"/>
        <w:sz w:val="21"/>
        <w:szCs w:val="21"/>
      </w:rPr>
    </w:pPr>
    <w:r>
      <w:rPr>
        <w:rFonts w:ascii="楷体_GB2312" w:eastAsia="楷体_GB2312" w:hint="eastAsia"/>
        <w:sz w:val="21"/>
        <w:szCs w:val="21"/>
      </w:rPr>
      <w:t xml:space="preserve">                  </w:t>
    </w:r>
    <w:r>
      <w:rPr>
        <w:rFonts w:ascii="楷体_GB2312" w:eastAsia="楷体_GB2312"/>
        <w:sz w:val="21"/>
        <w:szCs w:val="21"/>
      </w:rPr>
      <w:t xml:space="preserve"> </w:t>
    </w:r>
    <w:r>
      <w:rPr>
        <w:rFonts w:ascii="楷体_GB2312" w:eastAsia="楷体_GB2312" w:hint="eastAsia"/>
        <w:sz w:val="21"/>
        <w:szCs w:val="21"/>
      </w:rPr>
      <w:t xml:space="preserve">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B5A27"/>
    <w:multiLevelType w:val="hybridMultilevel"/>
    <w:tmpl w:val="9EA0EC4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5C92CC5"/>
    <w:multiLevelType w:val="multilevel"/>
    <w:tmpl w:val="F0A450E4"/>
    <w:lvl w:ilvl="0">
      <w:start w:val="1"/>
      <w:numFmt w:val="decimal"/>
      <w:lvlText w:val="%1"/>
      <w:lvlJc w:val="left"/>
      <w:pPr>
        <w:ind w:left="420" w:hanging="420"/>
      </w:pPr>
      <w:rPr>
        <w:rFonts w:eastAsia="黑体" w:hint="eastAsia"/>
        <w:b/>
        <w:bCs/>
        <w:i w:val="0"/>
        <w:sz w:val="36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30444B"/>
    <w:multiLevelType w:val="hybridMultilevel"/>
    <w:tmpl w:val="6770A9B2"/>
    <w:lvl w:ilvl="0" w:tplc="04090011">
      <w:start w:val="1"/>
      <w:numFmt w:val="decimal"/>
      <w:lvlText w:val="%1)"/>
      <w:lvlJc w:val="left"/>
      <w:pPr>
        <w:tabs>
          <w:tab w:val="num" w:pos="180"/>
        </w:tabs>
        <w:ind w:left="840" w:hanging="840"/>
      </w:pPr>
      <w:rPr>
        <w:rFonts w:hint="eastAsia"/>
        <w:sz w:val="21"/>
        <w:szCs w:val="21"/>
        <w:lang w:val="en-US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sz w:val="21"/>
        <w:szCs w:val="21"/>
        <w:lang w:val="en-US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03152AF"/>
    <w:multiLevelType w:val="multilevel"/>
    <w:tmpl w:val="403152AF"/>
    <w:lvl w:ilvl="0">
      <w:start w:val="1"/>
      <w:numFmt w:val="decimal"/>
      <w:lvlText w:val="%1."/>
      <w:lvlJc w:val="left"/>
      <w:pPr>
        <w:ind w:left="982" w:hanging="420"/>
      </w:pPr>
    </w:lvl>
    <w:lvl w:ilvl="1">
      <w:start w:val="1"/>
      <w:numFmt w:val="lowerLetter"/>
      <w:lvlText w:val="%2)"/>
      <w:lvlJc w:val="left"/>
      <w:pPr>
        <w:ind w:left="1402" w:hanging="420"/>
      </w:pPr>
    </w:lvl>
    <w:lvl w:ilvl="2">
      <w:start w:val="1"/>
      <w:numFmt w:val="lowerRoman"/>
      <w:lvlText w:val="%3."/>
      <w:lvlJc w:val="right"/>
      <w:pPr>
        <w:ind w:left="1822" w:hanging="420"/>
      </w:pPr>
    </w:lvl>
    <w:lvl w:ilvl="3">
      <w:start w:val="1"/>
      <w:numFmt w:val="decimal"/>
      <w:lvlText w:val="%4."/>
      <w:lvlJc w:val="left"/>
      <w:pPr>
        <w:ind w:left="2242" w:hanging="420"/>
      </w:pPr>
    </w:lvl>
    <w:lvl w:ilvl="4">
      <w:start w:val="1"/>
      <w:numFmt w:val="lowerLetter"/>
      <w:lvlText w:val="%5)"/>
      <w:lvlJc w:val="left"/>
      <w:pPr>
        <w:ind w:left="2662" w:hanging="420"/>
      </w:pPr>
    </w:lvl>
    <w:lvl w:ilvl="5">
      <w:start w:val="1"/>
      <w:numFmt w:val="lowerRoman"/>
      <w:lvlText w:val="%6."/>
      <w:lvlJc w:val="right"/>
      <w:pPr>
        <w:ind w:left="3082" w:hanging="420"/>
      </w:pPr>
    </w:lvl>
    <w:lvl w:ilvl="6">
      <w:start w:val="1"/>
      <w:numFmt w:val="decimal"/>
      <w:lvlText w:val="%7."/>
      <w:lvlJc w:val="left"/>
      <w:pPr>
        <w:ind w:left="3502" w:hanging="420"/>
      </w:pPr>
    </w:lvl>
    <w:lvl w:ilvl="7">
      <w:start w:val="1"/>
      <w:numFmt w:val="lowerLetter"/>
      <w:lvlText w:val="%8)"/>
      <w:lvlJc w:val="left"/>
      <w:pPr>
        <w:ind w:left="3922" w:hanging="420"/>
      </w:pPr>
    </w:lvl>
    <w:lvl w:ilvl="8">
      <w:start w:val="1"/>
      <w:numFmt w:val="lowerRoman"/>
      <w:lvlText w:val="%9."/>
      <w:lvlJc w:val="right"/>
      <w:pPr>
        <w:ind w:left="4342" w:hanging="420"/>
      </w:pPr>
    </w:lvl>
  </w:abstractNum>
  <w:abstractNum w:abstractNumId="4" w15:restartNumberingAfterBreak="0">
    <w:nsid w:val="713A126C"/>
    <w:multiLevelType w:val="hybridMultilevel"/>
    <w:tmpl w:val="7280109C"/>
    <w:lvl w:ilvl="0" w:tplc="35CAEABA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D50"/>
    <w:rsid w:val="000533B5"/>
    <w:rsid w:val="000547E3"/>
    <w:rsid w:val="000628D5"/>
    <w:rsid w:val="000A6E65"/>
    <w:rsid w:val="000C446B"/>
    <w:rsid w:val="000C5859"/>
    <w:rsid w:val="001C2BA3"/>
    <w:rsid w:val="001F14E3"/>
    <w:rsid w:val="001F7811"/>
    <w:rsid w:val="00210F40"/>
    <w:rsid w:val="00216779"/>
    <w:rsid w:val="002C042F"/>
    <w:rsid w:val="002C10B1"/>
    <w:rsid w:val="002D2766"/>
    <w:rsid w:val="002D2F27"/>
    <w:rsid w:val="00320975"/>
    <w:rsid w:val="00323B43"/>
    <w:rsid w:val="00347B25"/>
    <w:rsid w:val="003927A1"/>
    <w:rsid w:val="003D37D8"/>
    <w:rsid w:val="004019C3"/>
    <w:rsid w:val="00426133"/>
    <w:rsid w:val="004358AB"/>
    <w:rsid w:val="0044247E"/>
    <w:rsid w:val="00476133"/>
    <w:rsid w:val="004B02CF"/>
    <w:rsid w:val="004D4CD8"/>
    <w:rsid w:val="00503633"/>
    <w:rsid w:val="00533434"/>
    <w:rsid w:val="00563153"/>
    <w:rsid w:val="00564412"/>
    <w:rsid w:val="005C6E9B"/>
    <w:rsid w:val="005E1124"/>
    <w:rsid w:val="00633A73"/>
    <w:rsid w:val="00661E18"/>
    <w:rsid w:val="006817F4"/>
    <w:rsid w:val="00681C1C"/>
    <w:rsid w:val="006A1855"/>
    <w:rsid w:val="006A62C2"/>
    <w:rsid w:val="007056F1"/>
    <w:rsid w:val="00747D73"/>
    <w:rsid w:val="0077392D"/>
    <w:rsid w:val="00786C56"/>
    <w:rsid w:val="007A299B"/>
    <w:rsid w:val="007D15DD"/>
    <w:rsid w:val="007D2646"/>
    <w:rsid w:val="007F397D"/>
    <w:rsid w:val="007F5587"/>
    <w:rsid w:val="00801BB5"/>
    <w:rsid w:val="008105D3"/>
    <w:rsid w:val="00845A1B"/>
    <w:rsid w:val="00851854"/>
    <w:rsid w:val="008842EA"/>
    <w:rsid w:val="008915BD"/>
    <w:rsid w:val="008A2BAE"/>
    <w:rsid w:val="008A6F4F"/>
    <w:rsid w:val="008B74B0"/>
    <w:rsid w:val="008B7726"/>
    <w:rsid w:val="008F1975"/>
    <w:rsid w:val="008F513A"/>
    <w:rsid w:val="00934721"/>
    <w:rsid w:val="00954A73"/>
    <w:rsid w:val="009B405C"/>
    <w:rsid w:val="009D4170"/>
    <w:rsid w:val="009E1723"/>
    <w:rsid w:val="00A01C99"/>
    <w:rsid w:val="00A07C58"/>
    <w:rsid w:val="00A57419"/>
    <w:rsid w:val="00A60616"/>
    <w:rsid w:val="00A778A3"/>
    <w:rsid w:val="00B1158F"/>
    <w:rsid w:val="00B14530"/>
    <w:rsid w:val="00B30159"/>
    <w:rsid w:val="00B34E92"/>
    <w:rsid w:val="00B447D1"/>
    <w:rsid w:val="00B654D4"/>
    <w:rsid w:val="00BB767E"/>
    <w:rsid w:val="00BC37FC"/>
    <w:rsid w:val="00BE084A"/>
    <w:rsid w:val="00BF2F04"/>
    <w:rsid w:val="00C52777"/>
    <w:rsid w:val="00CC10F3"/>
    <w:rsid w:val="00CD7A83"/>
    <w:rsid w:val="00D31D50"/>
    <w:rsid w:val="00D44784"/>
    <w:rsid w:val="00D664C2"/>
    <w:rsid w:val="00D72991"/>
    <w:rsid w:val="00DD1BB1"/>
    <w:rsid w:val="00DD1F4D"/>
    <w:rsid w:val="00DF1CB7"/>
    <w:rsid w:val="00E24745"/>
    <w:rsid w:val="00E74417"/>
    <w:rsid w:val="00E8431E"/>
    <w:rsid w:val="00E97021"/>
    <w:rsid w:val="00F33801"/>
    <w:rsid w:val="00F33934"/>
    <w:rsid w:val="00F37C00"/>
    <w:rsid w:val="00F751DC"/>
    <w:rsid w:val="00F9739D"/>
    <w:rsid w:val="00FA2391"/>
    <w:rsid w:val="00FC3AFA"/>
    <w:rsid w:val="00FF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F84ADB"/>
  <w15:chartTrackingRefBased/>
  <w15:docId w15:val="{7A4B2E26-65A6-4032-BBE6-07D37BBC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微软雅黑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7811"/>
    <w:pPr>
      <w:widowControl w:val="0"/>
      <w:jc w:val="both"/>
    </w:pPr>
    <w:rPr>
      <w:rFonts w:ascii="Times New Roman" w:eastAsia="宋体" w:hAnsi="Times New Roman"/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rsid w:val="00DD1F4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851854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15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1F7811"/>
    <w:pPr>
      <w:widowControl/>
      <w:pBdr>
        <w:bottom w:val="single" w:sz="6" w:space="1" w:color="auto"/>
      </w:pBdr>
      <w:tabs>
        <w:tab w:val="center" w:pos="4153"/>
        <w:tab w:val="right" w:pos="8306"/>
      </w:tabs>
      <w:adjustRightInd w:val="0"/>
      <w:snapToGrid w:val="0"/>
      <w:spacing w:after="200"/>
      <w:jc w:val="center"/>
    </w:pPr>
    <w:rPr>
      <w:rFonts w:ascii="Tahoma" w:eastAsia="微软雅黑" w:hAnsi="Tahoma"/>
      <w:kern w:val="0"/>
      <w:sz w:val="18"/>
      <w:szCs w:val="18"/>
      <w:lang w:val="x-none" w:eastAsia="x-none"/>
    </w:rPr>
  </w:style>
  <w:style w:type="character" w:customStyle="1" w:styleId="a4">
    <w:name w:val="页眉 字符"/>
    <w:link w:val="a3"/>
    <w:uiPriority w:val="99"/>
    <w:qFormat/>
    <w:rsid w:val="001F7811"/>
    <w:rPr>
      <w:rFonts w:ascii="Tahoma" w:hAnsi="Tahoma"/>
      <w:sz w:val="18"/>
      <w:szCs w:val="18"/>
    </w:rPr>
  </w:style>
  <w:style w:type="paragraph" w:styleId="a5">
    <w:name w:val="footer"/>
    <w:basedOn w:val="a"/>
    <w:link w:val="11"/>
    <w:uiPriority w:val="99"/>
    <w:unhideWhenUsed/>
    <w:qFormat/>
    <w:rsid w:val="001F7811"/>
    <w:pPr>
      <w:widowControl/>
      <w:tabs>
        <w:tab w:val="center" w:pos="4153"/>
        <w:tab w:val="right" w:pos="8306"/>
      </w:tabs>
      <w:adjustRightInd w:val="0"/>
      <w:snapToGrid w:val="0"/>
      <w:spacing w:after="200"/>
      <w:jc w:val="left"/>
    </w:pPr>
    <w:rPr>
      <w:rFonts w:ascii="Tahoma" w:eastAsia="微软雅黑" w:hAnsi="Tahoma"/>
      <w:kern w:val="0"/>
      <w:sz w:val="18"/>
      <w:szCs w:val="18"/>
      <w:lang w:val="x-none" w:eastAsia="x-none"/>
    </w:rPr>
  </w:style>
  <w:style w:type="character" w:customStyle="1" w:styleId="11">
    <w:name w:val="页脚 字符1"/>
    <w:link w:val="a5"/>
    <w:uiPriority w:val="99"/>
    <w:rsid w:val="001F7811"/>
    <w:rPr>
      <w:rFonts w:ascii="Tahoma" w:hAnsi="Tahoma"/>
      <w:sz w:val="18"/>
      <w:szCs w:val="18"/>
    </w:rPr>
  </w:style>
  <w:style w:type="paragraph" w:styleId="a6">
    <w:name w:val="Body Text"/>
    <w:basedOn w:val="a"/>
    <w:link w:val="a7"/>
    <w:rsid w:val="001F7811"/>
    <w:pPr>
      <w:spacing w:after="120"/>
    </w:pPr>
    <w:rPr>
      <w:lang w:val="x-none" w:eastAsia="x-none"/>
    </w:rPr>
  </w:style>
  <w:style w:type="character" w:customStyle="1" w:styleId="a7">
    <w:name w:val="正文文本 字符"/>
    <w:link w:val="a6"/>
    <w:rsid w:val="001F7811"/>
    <w:rPr>
      <w:rFonts w:ascii="Times New Roman" w:eastAsia="宋体" w:hAnsi="Times New Roman" w:cs="Times New Roman"/>
      <w:kern w:val="2"/>
      <w:sz w:val="21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F7811"/>
    <w:rPr>
      <w:sz w:val="18"/>
      <w:szCs w:val="18"/>
      <w:lang w:val="x-none" w:eastAsia="x-none"/>
    </w:rPr>
  </w:style>
  <w:style w:type="character" w:customStyle="1" w:styleId="a9">
    <w:name w:val="批注框文本 字符"/>
    <w:link w:val="a8"/>
    <w:uiPriority w:val="99"/>
    <w:semiHidden/>
    <w:rsid w:val="001F7811"/>
    <w:rPr>
      <w:rFonts w:ascii="Times New Roman" w:eastAsia="宋体" w:hAnsi="Times New Roman" w:cs="Times New Roman"/>
      <w:kern w:val="2"/>
      <w:sz w:val="18"/>
      <w:szCs w:val="18"/>
    </w:rPr>
  </w:style>
  <w:style w:type="paragraph" w:styleId="aa">
    <w:name w:val="Plain Text"/>
    <w:basedOn w:val="a"/>
    <w:link w:val="ab"/>
    <w:qFormat/>
    <w:rsid w:val="00A778A3"/>
    <w:pPr>
      <w:adjustRightInd w:val="0"/>
      <w:spacing w:line="312" w:lineRule="atLeast"/>
      <w:textAlignment w:val="baseline"/>
    </w:pPr>
    <w:rPr>
      <w:rFonts w:ascii="宋体" w:hAnsi="Courier New"/>
      <w:kern w:val="0"/>
      <w:lang w:val="x-none" w:eastAsia="x-none"/>
    </w:rPr>
  </w:style>
  <w:style w:type="character" w:customStyle="1" w:styleId="ab">
    <w:name w:val="纯文本 字符"/>
    <w:link w:val="aa"/>
    <w:qFormat/>
    <w:rsid w:val="00A778A3"/>
    <w:rPr>
      <w:rFonts w:ascii="宋体" w:eastAsia="宋体" w:hAnsi="Courier New" w:cs="Times New Roman"/>
      <w:sz w:val="21"/>
      <w:szCs w:val="20"/>
    </w:rPr>
  </w:style>
  <w:style w:type="paragraph" w:styleId="ac">
    <w:name w:val="Document Map"/>
    <w:basedOn w:val="a"/>
    <w:link w:val="ad"/>
    <w:uiPriority w:val="99"/>
    <w:semiHidden/>
    <w:unhideWhenUsed/>
    <w:rsid w:val="00A07C58"/>
    <w:rPr>
      <w:rFonts w:ascii="Tahoma" w:hAnsi="Tahoma" w:cs="Tahoma"/>
      <w:sz w:val="16"/>
      <w:szCs w:val="16"/>
    </w:rPr>
  </w:style>
  <w:style w:type="character" w:customStyle="1" w:styleId="ad">
    <w:name w:val="文档结构图 字符"/>
    <w:link w:val="ac"/>
    <w:uiPriority w:val="99"/>
    <w:semiHidden/>
    <w:rsid w:val="00A07C58"/>
    <w:rPr>
      <w:rFonts w:ascii="Tahoma" w:eastAsia="宋体" w:hAnsi="Tahoma" w:cs="Tahoma"/>
      <w:kern w:val="2"/>
      <w:sz w:val="16"/>
      <w:szCs w:val="16"/>
    </w:rPr>
  </w:style>
  <w:style w:type="paragraph" w:styleId="ae">
    <w:name w:val="Body Text Indent"/>
    <w:basedOn w:val="a"/>
    <w:link w:val="12"/>
    <w:uiPriority w:val="99"/>
    <w:unhideWhenUsed/>
    <w:rsid w:val="00DD1F4D"/>
    <w:pPr>
      <w:spacing w:after="120"/>
      <w:ind w:leftChars="200" w:left="420"/>
    </w:pPr>
  </w:style>
  <w:style w:type="character" w:customStyle="1" w:styleId="12">
    <w:name w:val="正文文本缩进 字符1"/>
    <w:link w:val="ae"/>
    <w:uiPriority w:val="99"/>
    <w:rsid w:val="00DD1F4D"/>
    <w:rPr>
      <w:rFonts w:ascii="Times New Roman" w:eastAsia="宋体" w:hAnsi="Times New Roman"/>
      <w:kern w:val="2"/>
      <w:sz w:val="21"/>
    </w:rPr>
  </w:style>
  <w:style w:type="paragraph" w:customStyle="1" w:styleId="13">
    <w:name w:val="样式1"/>
    <w:basedOn w:val="1"/>
    <w:autoRedefine/>
    <w:rsid w:val="00851854"/>
    <w:pPr>
      <w:jc w:val="center"/>
    </w:pPr>
    <w:rPr>
      <w:rFonts w:ascii="宋体" w:hAnsi="宋体"/>
      <w:bCs w:val="0"/>
      <w:sz w:val="28"/>
      <w:szCs w:val="28"/>
    </w:rPr>
  </w:style>
  <w:style w:type="character" w:customStyle="1" w:styleId="10">
    <w:name w:val="标题 1 字符"/>
    <w:link w:val="1"/>
    <w:uiPriority w:val="9"/>
    <w:rsid w:val="00DD1F4D"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rsid w:val="00851854"/>
    <w:rPr>
      <w:rFonts w:ascii="Arial" w:eastAsia="黑体" w:hAnsi="Arial"/>
      <w:b/>
      <w:bCs/>
      <w:kern w:val="2"/>
      <w:sz w:val="32"/>
      <w:szCs w:val="32"/>
    </w:rPr>
  </w:style>
  <w:style w:type="table" w:styleId="af">
    <w:name w:val="Table Grid"/>
    <w:basedOn w:val="a1"/>
    <w:rsid w:val="00851854"/>
    <w:pPr>
      <w:widowControl w:val="0"/>
      <w:jc w:val="both"/>
    </w:pPr>
    <w:rPr>
      <w:rFonts w:ascii="Times New Roman" w:eastAsia="宋体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样式 样式 小五 + 首行缩进:  2 字符"/>
    <w:basedOn w:val="a"/>
    <w:rsid w:val="00851854"/>
    <w:pPr>
      <w:autoSpaceDE w:val="0"/>
      <w:autoSpaceDN w:val="0"/>
      <w:textAlignment w:val="center"/>
    </w:pPr>
    <w:rPr>
      <w:rFonts w:cs="宋体"/>
      <w:sz w:val="18"/>
    </w:rPr>
  </w:style>
  <w:style w:type="character" w:customStyle="1" w:styleId="af0">
    <w:name w:val="正文文本缩进 字符"/>
    <w:uiPriority w:val="99"/>
    <w:rsid w:val="00E97021"/>
    <w:rPr>
      <w:rFonts w:ascii="Times New Roman" w:eastAsia="宋体" w:hAnsi="Times New Roman"/>
      <w:kern w:val="2"/>
      <w:sz w:val="21"/>
    </w:rPr>
  </w:style>
  <w:style w:type="character" w:customStyle="1" w:styleId="af1">
    <w:name w:val="页脚 字符"/>
    <w:basedOn w:val="a0"/>
    <w:uiPriority w:val="99"/>
    <w:qFormat/>
    <w:rsid w:val="00BF2F04"/>
  </w:style>
  <w:style w:type="paragraph" w:styleId="af2">
    <w:name w:val="List Paragraph"/>
    <w:basedOn w:val="a"/>
    <w:uiPriority w:val="34"/>
    <w:qFormat/>
    <w:rsid w:val="00563153"/>
    <w:pPr>
      <w:spacing w:line="400" w:lineRule="exact"/>
      <w:ind w:firstLineChars="200" w:firstLine="420"/>
    </w:pPr>
    <w:rPr>
      <w:sz w:val="24"/>
      <w:szCs w:val="22"/>
    </w:rPr>
  </w:style>
  <w:style w:type="character" w:customStyle="1" w:styleId="30">
    <w:name w:val="标题 3 字符"/>
    <w:basedOn w:val="a0"/>
    <w:link w:val="3"/>
    <w:uiPriority w:val="9"/>
    <w:semiHidden/>
    <w:rsid w:val="00563153"/>
    <w:rPr>
      <w:rFonts w:ascii="Times New Roman" w:eastAsia="宋体" w:hAnsi="Times New Roman"/>
      <w:b/>
      <w:bCs/>
      <w:kern w:val="2"/>
      <w:sz w:val="32"/>
      <w:szCs w:val="32"/>
    </w:rPr>
  </w:style>
  <w:style w:type="paragraph" w:styleId="TOC3">
    <w:name w:val="toc 3"/>
    <w:basedOn w:val="a"/>
    <w:next w:val="a"/>
    <w:uiPriority w:val="39"/>
    <w:unhideWhenUsed/>
    <w:qFormat/>
    <w:rsid w:val="00563153"/>
    <w:pPr>
      <w:widowControl/>
      <w:tabs>
        <w:tab w:val="left" w:pos="1260"/>
        <w:tab w:val="right" w:leader="dot" w:pos="8777"/>
      </w:tabs>
      <w:spacing w:after="100" w:line="259" w:lineRule="auto"/>
      <w:ind w:left="440"/>
      <w:jc w:val="left"/>
    </w:pPr>
    <w:rPr>
      <w:rFonts w:ascii="等线" w:eastAsia="等线" w:hAnsi="等线"/>
      <w:kern w:val="0"/>
      <w:sz w:val="22"/>
      <w:szCs w:val="22"/>
    </w:rPr>
  </w:style>
  <w:style w:type="paragraph" w:styleId="TOC1">
    <w:name w:val="toc 1"/>
    <w:basedOn w:val="a"/>
    <w:next w:val="a"/>
    <w:uiPriority w:val="39"/>
    <w:unhideWhenUsed/>
    <w:qFormat/>
    <w:rsid w:val="00563153"/>
    <w:pPr>
      <w:widowControl/>
      <w:tabs>
        <w:tab w:val="left" w:pos="440"/>
        <w:tab w:val="right" w:leader="dot" w:pos="8777"/>
      </w:tabs>
      <w:spacing w:after="100" w:line="360" w:lineRule="auto"/>
      <w:jc w:val="left"/>
    </w:pPr>
    <w:rPr>
      <w:rFonts w:eastAsia="黑体"/>
      <w:kern w:val="0"/>
      <w:sz w:val="28"/>
      <w:szCs w:val="28"/>
    </w:rPr>
  </w:style>
  <w:style w:type="paragraph" w:styleId="TOC2">
    <w:name w:val="toc 2"/>
    <w:basedOn w:val="a"/>
    <w:next w:val="a"/>
    <w:uiPriority w:val="39"/>
    <w:unhideWhenUsed/>
    <w:qFormat/>
    <w:rsid w:val="00563153"/>
    <w:pPr>
      <w:widowControl/>
      <w:tabs>
        <w:tab w:val="left" w:pos="840"/>
        <w:tab w:val="right" w:leader="dot" w:pos="8777"/>
      </w:tabs>
      <w:spacing w:after="100" w:line="259" w:lineRule="auto"/>
      <w:ind w:left="220"/>
      <w:jc w:val="left"/>
    </w:pPr>
    <w:rPr>
      <w:kern w:val="0"/>
      <w:sz w:val="24"/>
      <w:szCs w:val="22"/>
    </w:rPr>
  </w:style>
  <w:style w:type="character" w:styleId="af3">
    <w:name w:val="Hyperlink"/>
    <w:uiPriority w:val="99"/>
    <w:unhideWhenUsed/>
    <w:qFormat/>
    <w:rsid w:val="00563153"/>
    <w:rPr>
      <w:color w:val="0563C1"/>
      <w:u w:val="single"/>
    </w:rPr>
  </w:style>
  <w:style w:type="paragraph" w:customStyle="1" w:styleId="TOC10">
    <w:name w:val="TOC 标题1"/>
    <w:basedOn w:val="1"/>
    <w:next w:val="a"/>
    <w:uiPriority w:val="39"/>
    <w:unhideWhenUsed/>
    <w:qFormat/>
    <w:rsid w:val="00563153"/>
    <w:pPr>
      <w:widowControl/>
      <w:spacing w:beforeLines="80" w:before="240" w:afterLines="50" w:after="0" w:line="259" w:lineRule="auto"/>
      <w:ind w:left="420" w:hanging="420"/>
      <w:jc w:val="left"/>
      <w:outlineLvl w:val="9"/>
    </w:pPr>
    <w:rPr>
      <w:rFonts w:ascii="等线 Light" w:eastAsia="等线 Light" w:hAnsi="等线 Light"/>
      <w:bCs w:val="0"/>
      <w:color w:val="2F5496"/>
      <w:kern w:val="0"/>
      <w:sz w:val="32"/>
      <w:szCs w:val="32"/>
    </w:rPr>
  </w:style>
  <w:style w:type="character" w:styleId="af4">
    <w:name w:val="Unresolved Mention"/>
    <w:basedOn w:val="a0"/>
    <w:uiPriority w:val="99"/>
    <w:semiHidden/>
    <w:unhideWhenUsed/>
    <w:rsid w:val="00F75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3.wmf"/><Relationship Id="rId18" Type="http://schemas.openxmlformats.org/officeDocument/2006/relationships/image" Target="media/image6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oleObject" Target="embeddings/oleObject6.bin"/><Relationship Id="rId10" Type="http://schemas.openxmlformats.org/officeDocument/2006/relationships/header" Target="header1.xml"/><Relationship Id="rId19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2.bin"/><Relationship Id="rId22" Type="http://schemas.openxmlformats.org/officeDocument/2006/relationships/image" Target="media/image8.wmf"/><Relationship Id="rId27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>
        <c:manualLayout>
          <c:layoutTarget val="inner"/>
          <c:xMode val="edge"/>
          <c:yMode val="edge"/>
          <c:x val="0.232918828339406"/>
          <c:y val="0.14163420678434799"/>
          <c:w val="0.52836277383455299"/>
          <c:h val="0.68259344246379705"/>
        </c:manualLayout>
      </c:layout>
      <c:scatterChart>
        <c:scatterStyle val="smoothMarker"/>
        <c:varyColors val="0"/>
        <c:ser>
          <c:idx val="0"/>
          <c:order val="0"/>
          <c:spPr>
            <a:ln w="12707">
              <a:solidFill>
                <a:srgbClr val="FF0000"/>
              </a:solidFill>
              <a:prstDash val="solid"/>
            </a:ln>
          </c:spPr>
          <c:marker>
            <c:symbol val="none"/>
          </c:marker>
          <c:xVal>
            <c:numRef>
              <c:f>Sheet1!$H$2:$H$198</c:f>
              <c:numCache>
                <c:formatCode>General</c:formatCode>
                <c:ptCount val="197"/>
                <c:pt idx="0">
                  <c:v>0</c:v>
                </c:pt>
                <c:pt idx="1">
                  <c:v>4.6E-5</c:v>
                </c:pt>
                <c:pt idx="2">
                  <c:v>1.06E-4</c:v>
                </c:pt>
                <c:pt idx="3">
                  <c:v>1.66E-4</c:v>
                </c:pt>
                <c:pt idx="4">
                  <c:v>2.4800000000000001E-4</c:v>
                </c:pt>
                <c:pt idx="5">
                  <c:v>3.0800000000000001E-4</c:v>
                </c:pt>
                <c:pt idx="6">
                  <c:v>3.5799999999999997E-4</c:v>
                </c:pt>
                <c:pt idx="7">
                  <c:v>3.9800000000000002E-4</c:v>
                </c:pt>
                <c:pt idx="8">
                  <c:v>4.3199999999999998E-4</c:v>
                </c:pt>
                <c:pt idx="9">
                  <c:v>4.64E-4</c:v>
                </c:pt>
                <c:pt idx="10">
                  <c:v>4.9200000000000003E-4</c:v>
                </c:pt>
                <c:pt idx="11">
                  <c:v>5.1800000000000001E-4</c:v>
                </c:pt>
                <c:pt idx="12">
                  <c:v>5.44E-4</c:v>
                </c:pt>
                <c:pt idx="13">
                  <c:v>5.6599999999999999E-4</c:v>
                </c:pt>
                <c:pt idx="14">
                  <c:v>5.8799999999999998E-4</c:v>
                </c:pt>
                <c:pt idx="15">
                  <c:v>6.0800000000000003E-4</c:v>
                </c:pt>
                <c:pt idx="16">
                  <c:v>6.2799999999999998E-4</c:v>
                </c:pt>
                <c:pt idx="17">
                  <c:v>6.4599999999999998E-4</c:v>
                </c:pt>
                <c:pt idx="18">
                  <c:v>6.6600000000000003E-4</c:v>
                </c:pt>
                <c:pt idx="19">
                  <c:v>6.8599999999999998E-4</c:v>
                </c:pt>
                <c:pt idx="20">
                  <c:v>6.9999999999999999E-4</c:v>
                </c:pt>
                <c:pt idx="21">
                  <c:v>7.2000000000000005E-4</c:v>
                </c:pt>
                <c:pt idx="22">
                  <c:v>7.36E-4</c:v>
                </c:pt>
                <c:pt idx="23">
                  <c:v>7.54E-4</c:v>
                </c:pt>
                <c:pt idx="24">
                  <c:v>7.6999999999999996E-4</c:v>
                </c:pt>
                <c:pt idx="25">
                  <c:v>7.8799999999999996E-4</c:v>
                </c:pt>
                <c:pt idx="26">
                  <c:v>8.0000000000000004E-4</c:v>
                </c:pt>
                <c:pt idx="27">
                  <c:v>8.12E-4</c:v>
                </c:pt>
                <c:pt idx="28">
                  <c:v>8.2799999999999996E-4</c:v>
                </c:pt>
                <c:pt idx="29">
                  <c:v>8.4000000000000003E-4</c:v>
                </c:pt>
                <c:pt idx="30">
                  <c:v>8.5599999999999999E-4</c:v>
                </c:pt>
                <c:pt idx="31">
                  <c:v>8.7000000000000001E-4</c:v>
                </c:pt>
                <c:pt idx="32">
                  <c:v>8.8400000000000002E-4</c:v>
                </c:pt>
                <c:pt idx="33">
                  <c:v>8.9800000000000004E-4</c:v>
                </c:pt>
                <c:pt idx="34">
                  <c:v>9.1E-4</c:v>
                </c:pt>
                <c:pt idx="35">
                  <c:v>9.2199999999999997E-4</c:v>
                </c:pt>
                <c:pt idx="36">
                  <c:v>9.3599999999999998E-4</c:v>
                </c:pt>
                <c:pt idx="37">
                  <c:v>9.5E-4</c:v>
                </c:pt>
                <c:pt idx="38">
                  <c:v>9.6199999999999996E-4</c:v>
                </c:pt>
                <c:pt idx="39">
                  <c:v>9.7599999999999998E-4</c:v>
                </c:pt>
                <c:pt idx="40">
                  <c:v>9.8999999999999999E-4</c:v>
                </c:pt>
                <c:pt idx="41">
                  <c:v>1.0020000000000001E-3</c:v>
                </c:pt>
                <c:pt idx="42">
                  <c:v>1.0120000000000001E-3</c:v>
                </c:pt>
                <c:pt idx="43">
                  <c:v>1.026E-3</c:v>
                </c:pt>
                <c:pt idx="44">
                  <c:v>1.0399999999999999E-3</c:v>
                </c:pt>
                <c:pt idx="45">
                  <c:v>1.054E-3</c:v>
                </c:pt>
                <c:pt idx="46">
                  <c:v>1.0660000000000001E-3</c:v>
                </c:pt>
                <c:pt idx="47">
                  <c:v>1.08E-3</c:v>
                </c:pt>
                <c:pt idx="48">
                  <c:v>1.096E-3</c:v>
                </c:pt>
                <c:pt idx="49">
                  <c:v>1.108E-3</c:v>
                </c:pt>
                <c:pt idx="50">
                  <c:v>1.122E-3</c:v>
                </c:pt>
                <c:pt idx="51">
                  <c:v>1.1360000000000001E-3</c:v>
                </c:pt>
                <c:pt idx="52">
                  <c:v>1.15E-3</c:v>
                </c:pt>
                <c:pt idx="53">
                  <c:v>1.1620000000000001E-3</c:v>
                </c:pt>
                <c:pt idx="54">
                  <c:v>1.178E-3</c:v>
                </c:pt>
                <c:pt idx="55">
                  <c:v>1.1919999999999999E-3</c:v>
                </c:pt>
                <c:pt idx="56">
                  <c:v>1.2080000000000001E-3</c:v>
                </c:pt>
                <c:pt idx="57">
                  <c:v>1.2199999999999999E-3</c:v>
                </c:pt>
                <c:pt idx="58">
                  <c:v>1.2340000000000001E-3</c:v>
                </c:pt>
                <c:pt idx="59">
                  <c:v>1.248E-3</c:v>
                </c:pt>
                <c:pt idx="60">
                  <c:v>1.2620000000000001E-3</c:v>
                </c:pt>
                <c:pt idx="61">
                  <c:v>1.276E-3</c:v>
                </c:pt>
                <c:pt idx="62">
                  <c:v>1.294E-3</c:v>
                </c:pt>
                <c:pt idx="63">
                  <c:v>1.3079999999999999E-3</c:v>
                </c:pt>
                <c:pt idx="64">
                  <c:v>1.3240000000000001E-3</c:v>
                </c:pt>
                <c:pt idx="65">
                  <c:v>1.34E-3</c:v>
                </c:pt>
                <c:pt idx="66">
                  <c:v>1.354E-3</c:v>
                </c:pt>
                <c:pt idx="67">
                  <c:v>1.3699999999999999E-3</c:v>
                </c:pt>
                <c:pt idx="68">
                  <c:v>1.384E-3</c:v>
                </c:pt>
                <c:pt idx="69">
                  <c:v>1.3979999999999999E-3</c:v>
                </c:pt>
                <c:pt idx="70">
                  <c:v>1.4120000000000001E-3</c:v>
                </c:pt>
                <c:pt idx="71">
                  <c:v>1.428E-3</c:v>
                </c:pt>
                <c:pt idx="72">
                  <c:v>1.4419999999999999E-3</c:v>
                </c:pt>
                <c:pt idx="73">
                  <c:v>1.4580000000000001E-3</c:v>
                </c:pt>
                <c:pt idx="74">
                  <c:v>1.472E-3</c:v>
                </c:pt>
                <c:pt idx="75">
                  <c:v>1.488E-3</c:v>
                </c:pt>
                <c:pt idx="76">
                  <c:v>1.5020000000000001E-3</c:v>
                </c:pt>
                <c:pt idx="77">
                  <c:v>1.5200000000000001E-3</c:v>
                </c:pt>
                <c:pt idx="78">
                  <c:v>1.534E-3</c:v>
                </c:pt>
                <c:pt idx="79">
                  <c:v>1.5499999999999999E-3</c:v>
                </c:pt>
                <c:pt idx="80">
                  <c:v>1.5640000000000001E-3</c:v>
                </c:pt>
                <c:pt idx="81">
                  <c:v>1.5820000000000001E-3</c:v>
                </c:pt>
                <c:pt idx="82">
                  <c:v>1.6000000000000001E-3</c:v>
                </c:pt>
                <c:pt idx="83">
                  <c:v>1.614E-3</c:v>
                </c:pt>
                <c:pt idx="84">
                  <c:v>1.6299999999999999E-3</c:v>
                </c:pt>
                <c:pt idx="85">
                  <c:v>1.6459999999999999E-3</c:v>
                </c:pt>
                <c:pt idx="86">
                  <c:v>1.6620000000000001E-3</c:v>
                </c:pt>
                <c:pt idx="87">
                  <c:v>1.678E-3</c:v>
                </c:pt>
                <c:pt idx="88">
                  <c:v>1.694E-3</c:v>
                </c:pt>
                <c:pt idx="89">
                  <c:v>1.712E-3</c:v>
                </c:pt>
                <c:pt idx="90">
                  <c:v>1.7260000000000001E-3</c:v>
                </c:pt>
                <c:pt idx="91">
                  <c:v>1.7440000000000001E-3</c:v>
                </c:pt>
                <c:pt idx="92">
                  <c:v>1.768E-3</c:v>
                </c:pt>
                <c:pt idx="93">
                  <c:v>1.784E-3</c:v>
                </c:pt>
                <c:pt idx="94">
                  <c:v>1.804E-3</c:v>
                </c:pt>
                <c:pt idx="95">
                  <c:v>1.82E-3</c:v>
                </c:pt>
                <c:pt idx="96">
                  <c:v>1.8400000000000001E-3</c:v>
                </c:pt>
                <c:pt idx="97">
                  <c:v>1.8580000000000001E-3</c:v>
                </c:pt>
                <c:pt idx="98">
                  <c:v>1.8760000000000001E-3</c:v>
                </c:pt>
                <c:pt idx="99">
                  <c:v>1.8940000000000001E-3</c:v>
                </c:pt>
                <c:pt idx="100">
                  <c:v>1.916E-3</c:v>
                </c:pt>
                <c:pt idx="101">
                  <c:v>1.936E-3</c:v>
                </c:pt>
                <c:pt idx="102">
                  <c:v>1.954E-3</c:v>
                </c:pt>
                <c:pt idx="103">
                  <c:v>1.9740000000000001E-3</c:v>
                </c:pt>
                <c:pt idx="104">
                  <c:v>1.9959999999999999E-3</c:v>
                </c:pt>
                <c:pt idx="105">
                  <c:v>2.016E-3</c:v>
                </c:pt>
                <c:pt idx="106">
                  <c:v>2.036E-3</c:v>
                </c:pt>
                <c:pt idx="107">
                  <c:v>2.0560000000000001E-3</c:v>
                </c:pt>
                <c:pt idx="108">
                  <c:v>2.0760000000000002E-3</c:v>
                </c:pt>
                <c:pt idx="109">
                  <c:v>2.0939999999999999E-3</c:v>
                </c:pt>
                <c:pt idx="110">
                  <c:v>2.114E-3</c:v>
                </c:pt>
                <c:pt idx="111">
                  <c:v>2.134E-3</c:v>
                </c:pt>
                <c:pt idx="112">
                  <c:v>2.1540000000000001E-3</c:v>
                </c:pt>
                <c:pt idx="113">
                  <c:v>2.1740000000000002E-3</c:v>
                </c:pt>
                <c:pt idx="114">
                  <c:v>2.196E-3</c:v>
                </c:pt>
                <c:pt idx="115">
                  <c:v>2.2139999999999998E-3</c:v>
                </c:pt>
                <c:pt idx="116">
                  <c:v>2.2339999999999999E-3</c:v>
                </c:pt>
                <c:pt idx="117">
                  <c:v>2.2560000000000002E-3</c:v>
                </c:pt>
                <c:pt idx="118">
                  <c:v>2.2780000000000001E-3</c:v>
                </c:pt>
                <c:pt idx="119">
                  <c:v>2.3E-3</c:v>
                </c:pt>
                <c:pt idx="120">
                  <c:v>2.3219999999999998E-3</c:v>
                </c:pt>
                <c:pt idx="121">
                  <c:v>2.3400000000000001E-3</c:v>
                </c:pt>
                <c:pt idx="122">
                  <c:v>2.3600000000000001E-3</c:v>
                </c:pt>
                <c:pt idx="123">
                  <c:v>2.3800000000000002E-3</c:v>
                </c:pt>
                <c:pt idx="124">
                  <c:v>2.3999999999999998E-3</c:v>
                </c:pt>
                <c:pt idx="125">
                  <c:v>2.4220000000000001E-3</c:v>
                </c:pt>
                <c:pt idx="126">
                  <c:v>2.444E-3</c:v>
                </c:pt>
                <c:pt idx="127">
                  <c:v>2.4659999999999999E-3</c:v>
                </c:pt>
                <c:pt idx="128">
                  <c:v>2.4880000000000002E-3</c:v>
                </c:pt>
                <c:pt idx="129">
                  <c:v>2.5119999999999999E-3</c:v>
                </c:pt>
                <c:pt idx="130">
                  <c:v>2.5379999999999999E-3</c:v>
                </c:pt>
                <c:pt idx="131">
                  <c:v>2.562E-3</c:v>
                </c:pt>
                <c:pt idx="132">
                  <c:v>2.5860000000000002E-3</c:v>
                </c:pt>
                <c:pt idx="133">
                  <c:v>2.6099999999999999E-3</c:v>
                </c:pt>
                <c:pt idx="134">
                  <c:v>2.6359999999999999E-3</c:v>
                </c:pt>
                <c:pt idx="135">
                  <c:v>2.66E-3</c:v>
                </c:pt>
                <c:pt idx="136">
                  <c:v>2.6840000000000002E-3</c:v>
                </c:pt>
                <c:pt idx="137">
                  <c:v>2.7079999999999999E-3</c:v>
                </c:pt>
                <c:pt idx="138">
                  <c:v>2.7339999999999999E-3</c:v>
                </c:pt>
                <c:pt idx="139">
                  <c:v>2.758E-3</c:v>
                </c:pt>
                <c:pt idx="140">
                  <c:v>2.784E-3</c:v>
                </c:pt>
                <c:pt idx="141">
                  <c:v>2.8080000000000002E-3</c:v>
                </c:pt>
                <c:pt idx="142">
                  <c:v>2.836E-3</c:v>
                </c:pt>
                <c:pt idx="143">
                  <c:v>2.862E-3</c:v>
                </c:pt>
                <c:pt idx="144">
                  <c:v>2.8879999999999999E-3</c:v>
                </c:pt>
                <c:pt idx="145">
                  <c:v>2.9160000000000002E-3</c:v>
                </c:pt>
                <c:pt idx="146">
                  <c:v>2.9420000000000002E-3</c:v>
                </c:pt>
                <c:pt idx="147">
                  <c:v>2.97E-3</c:v>
                </c:pt>
                <c:pt idx="148">
                  <c:v>2.9979999999999998E-3</c:v>
                </c:pt>
                <c:pt idx="149">
                  <c:v>3.026E-3</c:v>
                </c:pt>
                <c:pt idx="150">
                  <c:v>3.0560000000000001E-3</c:v>
                </c:pt>
                <c:pt idx="151">
                  <c:v>3.0860000000000002E-3</c:v>
                </c:pt>
                <c:pt idx="152">
                  <c:v>3.114E-3</c:v>
                </c:pt>
                <c:pt idx="153">
                  <c:v>3.1459999999999999E-3</c:v>
                </c:pt>
                <c:pt idx="154">
                  <c:v>3.176E-3</c:v>
                </c:pt>
                <c:pt idx="155">
                  <c:v>3.2060000000000001E-3</c:v>
                </c:pt>
                <c:pt idx="156">
                  <c:v>3.2360000000000002E-3</c:v>
                </c:pt>
                <c:pt idx="157">
                  <c:v>3.2659999999999998E-3</c:v>
                </c:pt>
                <c:pt idx="158">
                  <c:v>3.3E-3</c:v>
                </c:pt>
                <c:pt idx="159">
                  <c:v>3.3340000000000002E-3</c:v>
                </c:pt>
                <c:pt idx="160">
                  <c:v>3.3660000000000001E-3</c:v>
                </c:pt>
                <c:pt idx="161">
                  <c:v>3.4020000000000001E-3</c:v>
                </c:pt>
                <c:pt idx="162">
                  <c:v>3.4380000000000001E-3</c:v>
                </c:pt>
                <c:pt idx="163">
                  <c:v>3.4719999999999998E-3</c:v>
                </c:pt>
                <c:pt idx="164">
                  <c:v>3.506E-3</c:v>
                </c:pt>
                <c:pt idx="165">
                  <c:v>3.542E-3</c:v>
                </c:pt>
                <c:pt idx="166">
                  <c:v>3.578E-3</c:v>
                </c:pt>
                <c:pt idx="167">
                  <c:v>3.614E-3</c:v>
                </c:pt>
                <c:pt idx="168">
                  <c:v>3.6519999999999999E-3</c:v>
                </c:pt>
                <c:pt idx="169">
                  <c:v>3.6900000000000001E-3</c:v>
                </c:pt>
                <c:pt idx="170">
                  <c:v>3.7260000000000001E-3</c:v>
                </c:pt>
                <c:pt idx="171">
                  <c:v>3.764E-3</c:v>
                </c:pt>
                <c:pt idx="172">
                  <c:v>3.8019999999999998E-3</c:v>
                </c:pt>
                <c:pt idx="173">
                  <c:v>3.8400000000000001E-3</c:v>
                </c:pt>
                <c:pt idx="174">
                  <c:v>3.8760000000000001E-3</c:v>
                </c:pt>
                <c:pt idx="175">
                  <c:v>3.9139999999999999E-3</c:v>
                </c:pt>
                <c:pt idx="176">
                  <c:v>3.9519999999999998E-3</c:v>
                </c:pt>
                <c:pt idx="177">
                  <c:v>3.9880000000000002E-3</c:v>
                </c:pt>
                <c:pt idx="178">
                  <c:v>4.0220000000000004E-3</c:v>
                </c:pt>
                <c:pt idx="179">
                  <c:v>4.058E-3</c:v>
                </c:pt>
                <c:pt idx="180">
                  <c:v>4.0920000000000002E-3</c:v>
                </c:pt>
                <c:pt idx="181">
                  <c:v>4.1260000000000003E-3</c:v>
                </c:pt>
                <c:pt idx="182">
                  <c:v>4.1599999999999996E-3</c:v>
                </c:pt>
                <c:pt idx="183">
                  <c:v>4.1900000000000001E-3</c:v>
                </c:pt>
                <c:pt idx="184">
                  <c:v>4.2199999999999998E-3</c:v>
                </c:pt>
                <c:pt idx="185">
                  <c:v>4.2500000000000003E-3</c:v>
                </c:pt>
                <c:pt idx="186">
                  <c:v>4.2760000000000003E-3</c:v>
                </c:pt>
                <c:pt idx="187">
                  <c:v>4.3E-3</c:v>
                </c:pt>
                <c:pt idx="188">
                  <c:v>4.3200000000000001E-3</c:v>
                </c:pt>
                <c:pt idx="189">
                  <c:v>4.3359999999999996E-3</c:v>
                </c:pt>
                <c:pt idx="190">
                  <c:v>4.3499999999999997E-3</c:v>
                </c:pt>
                <c:pt idx="191">
                  <c:v>4.3620000000000004E-3</c:v>
                </c:pt>
                <c:pt idx="192">
                  <c:v>4.3740000000000003E-3</c:v>
                </c:pt>
                <c:pt idx="193">
                  <c:v>4.3839999999999999E-3</c:v>
                </c:pt>
                <c:pt idx="194">
                  <c:v>4.3920000000000001E-3</c:v>
                </c:pt>
                <c:pt idx="195">
                  <c:v>4.3959999999999997E-3</c:v>
                </c:pt>
                <c:pt idx="196">
                  <c:v>4.398E-3</c:v>
                </c:pt>
              </c:numCache>
            </c:numRef>
          </c:xVal>
          <c:yVal>
            <c:numRef>
              <c:f>Sheet1!$I$2:$I$198</c:f>
              <c:numCache>
                <c:formatCode>General</c:formatCode>
                <c:ptCount val="197"/>
                <c:pt idx="0">
                  <c:v>0</c:v>
                </c:pt>
                <c:pt idx="1">
                  <c:v>5.9151315749999996E-2</c:v>
                </c:pt>
                <c:pt idx="2">
                  <c:v>0.41405921024999992</c:v>
                </c:pt>
                <c:pt idx="3">
                  <c:v>0.53236184175000001</c:v>
                </c:pt>
                <c:pt idx="4">
                  <c:v>0.65066447324999999</c:v>
                </c:pt>
                <c:pt idx="5">
                  <c:v>0.70981578899999997</c:v>
                </c:pt>
                <c:pt idx="6">
                  <c:v>0.76896710474999996</c:v>
                </c:pt>
                <c:pt idx="7">
                  <c:v>0.79854276262500001</c:v>
                </c:pt>
                <c:pt idx="8">
                  <c:v>0.82811842049999984</c:v>
                </c:pt>
                <c:pt idx="9">
                  <c:v>0.857694078375</c:v>
                </c:pt>
                <c:pt idx="10">
                  <c:v>0.88726973624999994</c:v>
                </c:pt>
                <c:pt idx="11">
                  <c:v>0.89909999939999985</c:v>
                </c:pt>
                <c:pt idx="12">
                  <c:v>0.91093026254999998</c:v>
                </c:pt>
                <c:pt idx="13">
                  <c:v>0.92276052569999989</c:v>
                </c:pt>
                <c:pt idx="14">
                  <c:v>0.93459078884999991</c:v>
                </c:pt>
                <c:pt idx="15">
                  <c:v>0.94642105199999993</c:v>
                </c:pt>
                <c:pt idx="16">
                  <c:v>0.95825131514999995</c:v>
                </c:pt>
                <c:pt idx="17">
                  <c:v>0.97008157829999986</c:v>
                </c:pt>
                <c:pt idx="18">
                  <c:v>0.98191184144999999</c:v>
                </c:pt>
                <c:pt idx="19">
                  <c:v>0.99374210460000001</c:v>
                </c:pt>
                <c:pt idx="20">
                  <c:v>1.0055723677499999</c:v>
                </c:pt>
                <c:pt idx="21">
                  <c:v>1.0174026308999999</c:v>
                </c:pt>
                <c:pt idx="22">
                  <c:v>1.02923289405</c:v>
                </c:pt>
                <c:pt idx="23">
                  <c:v>1.0410631572</c:v>
                </c:pt>
                <c:pt idx="24">
                  <c:v>1.05289342035</c:v>
                </c:pt>
                <c:pt idx="25">
                  <c:v>1.0647236835</c:v>
                </c:pt>
                <c:pt idx="26">
                  <c:v>1.0765539466499998</c:v>
                </c:pt>
                <c:pt idx="27">
                  <c:v>1.0883842097999998</c:v>
                </c:pt>
                <c:pt idx="28">
                  <c:v>1.1002144729500001</c:v>
                </c:pt>
                <c:pt idx="29">
                  <c:v>1.1120447361000001</c:v>
                </c:pt>
                <c:pt idx="30">
                  <c:v>1.1238749992499999</c:v>
                </c:pt>
                <c:pt idx="31">
                  <c:v>1.129790130825</c:v>
                </c:pt>
                <c:pt idx="32">
                  <c:v>1.1357052623999999</c:v>
                </c:pt>
                <c:pt idx="33">
                  <c:v>1.1416203939749998</c:v>
                </c:pt>
                <c:pt idx="34">
                  <c:v>1.1475355255499997</c:v>
                </c:pt>
                <c:pt idx="35">
                  <c:v>1.1534506571250001</c:v>
                </c:pt>
                <c:pt idx="36">
                  <c:v>1.1593657887</c:v>
                </c:pt>
                <c:pt idx="37">
                  <c:v>1.1652809202749999</c:v>
                </c:pt>
                <c:pt idx="38">
                  <c:v>1.17119605185</c:v>
                </c:pt>
                <c:pt idx="39">
                  <c:v>1.1771111834249999</c:v>
                </c:pt>
                <c:pt idx="40">
                  <c:v>1.183026315</c:v>
                </c:pt>
                <c:pt idx="41">
                  <c:v>1.1889414465749999</c:v>
                </c:pt>
                <c:pt idx="42">
                  <c:v>1.1948565781499998</c:v>
                </c:pt>
                <c:pt idx="43">
                  <c:v>1.2007717097250001</c:v>
                </c:pt>
                <c:pt idx="44">
                  <c:v>1.2066868412999998</c:v>
                </c:pt>
                <c:pt idx="45">
                  <c:v>1.2126019728749999</c:v>
                </c:pt>
                <c:pt idx="46">
                  <c:v>1.2185171044500001</c:v>
                </c:pt>
                <c:pt idx="47">
                  <c:v>1.224432236025</c:v>
                </c:pt>
                <c:pt idx="48">
                  <c:v>1.2303473675999999</c:v>
                </c:pt>
                <c:pt idx="49">
                  <c:v>1.2362624991749998</c:v>
                </c:pt>
                <c:pt idx="50">
                  <c:v>1.2421776307499999</c:v>
                </c:pt>
                <c:pt idx="51">
                  <c:v>1.248092762325</c:v>
                </c:pt>
                <c:pt idx="52">
                  <c:v>1.2540078938999999</c:v>
                </c:pt>
                <c:pt idx="53">
                  <c:v>1.259923025475</c:v>
                </c:pt>
                <c:pt idx="54">
                  <c:v>1.2658381570499997</c:v>
                </c:pt>
                <c:pt idx="55">
                  <c:v>1.271753288625</c:v>
                </c:pt>
                <c:pt idx="56">
                  <c:v>1.2776684201999999</c:v>
                </c:pt>
                <c:pt idx="57">
                  <c:v>1.2835835517749998</c:v>
                </c:pt>
                <c:pt idx="58">
                  <c:v>1.3013289465</c:v>
                </c:pt>
                <c:pt idx="59">
                  <c:v>1.3131592096499998</c:v>
                </c:pt>
                <c:pt idx="60">
                  <c:v>1.3249894727999998</c:v>
                </c:pt>
                <c:pt idx="61">
                  <c:v>1.3368197359499998</c:v>
                </c:pt>
                <c:pt idx="62">
                  <c:v>1.3427348675249999</c:v>
                </c:pt>
                <c:pt idx="63">
                  <c:v>1.3486499991000001</c:v>
                </c:pt>
                <c:pt idx="64">
                  <c:v>1.3545651306749997</c:v>
                </c:pt>
                <c:pt idx="65">
                  <c:v>1.3604802622499998</c:v>
                </c:pt>
                <c:pt idx="66">
                  <c:v>1.366395393825</c:v>
                </c:pt>
                <c:pt idx="67">
                  <c:v>1.3723105253999999</c:v>
                </c:pt>
                <c:pt idx="68">
                  <c:v>1.378225656975</c:v>
                </c:pt>
                <c:pt idx="69">
                  <c:v>1.3900559201249998</c:v>
                </c:pt>
                <c:pt idx="70">
                  <c:v>1.3959710517000001</c:v>
                </c:pt>
                <c:pt idx="71">
                  <c:v>1.4018861832749998</c:v>
                </c:pt>
                <c:pt idx="72">
                  <c:v>1.4137164464249998</c:v>
                </c:pt>
                <c:pt idx="73">
                  <c:v>1.4196315779999999</c:v>
                </c:pt>
                <c:pt idx="74">
                  <c:v>1.43146184115</c:v>
                </c:pt>
                <c:pt idx="75">
                  <c:v>1.4432921042999998</c:v>
                </c:pt>
                <c:pt idx="76">
                  <c:v>1.45512236745</c:v>
                </c:pt>
                <c:pt idx="77">
                  <c:v>1.4669526306</c:v>
                </c:pt>
                <c:pt idx="78">
                  <c:v>1.4787828937499998</c:v>
                </c:pt>
                <c:pt idx="79">
                  <c:v>1.4846980253249999</c:v>
                </c:pt>
                <c:pt idx="80">
                  <c:v>1.4906131568999998</c:v>
                </c:pt>
                <c:pt idx="81">
                  <c:v>1.496528288475</c:v>
                </c:pt>
                <c:pt idx="82">
                  <c:v>1.5024434200499999</c:v>
                </c:pt>
                <c:pt idx="83">
                  <c:v>1.5083585516249998</c:v>
                </c:pt>
                <c:pt idx="84">
                  <c:v>1.5142736831999999</c:v>
                </c:pt>
                <c:pt idx="85">
                  <c:v>1.520188814775</c:v>
                </c:pt>
                <c:pt idx="86">
                  <c:v>1.5261039463499999</c:v>
                </c:pt>
                <c:pt idx="87">
                  <c:v>1.5320190779249998</c:v>
                </c:pt>
                <c:pt idx="88">
                  <c:v>1.5349766437124996</c:v>
                </c:pt>
                <c:pt idx="89">
                  <c:v>1.5379342094999999</c:v>
                </c:pt>
                <c:pt idx="90">
                  <c:v>1.5497644726499999</c:v>
                </c:pt>
                <c:pt idx="91">
                  <c:v>1.5615947357999995</c:v>
                </c:pt>
                <c:pt idx="92">
                  <c:v>1.5675098673750001</c:v>
                </c:pt>
                <c:pt idx="93">
                  <c:v>1.57342499895</c:v>
                </c:pt>
                <c:pt idx="94">
                  <c:v>1.5852552621</c:v>
                </c:pt>
                <c:pt idx="95">
                  <c:v>1.5911703936749997</c:v>
                </c:pt>
                <c:pt idx="96">
                  <c:v>1.59708552525</c:v>
                </c:pt>
                <c:pt idx="97">
                  <c:v>1.6030006568249999</c:v>
                </c:pt>
                <c:pt idx="98">
                  <c:v>1.6089157883999996</c:v>
                </c:pt>
                <c:pt idx="99">
                  <c:v>1.6148309199750002</c:v>
                </c:pt>
                <c:pt idx="100">
                  <c:v>1.6207460515499998</c:v>
                </c:pt>
                <c:pt idx="101">
                  <c:v>1.6266611831249997</c:v>
                </c:pt>
                <c:pt idx="102">
                  <c:v>1.6325763147000001</c:v>
                </c:pt>
                <c:pt idx="103">
                  <c:v>1.6384914462749998</c:v>
                </c:pt>
                <c:pt idx="104">
                  <c:v>1.6444065778499999</c:v>
                </c:pt>
                <c:pt idx="105">
                  <c:v>1.6473641436374999</c:v>
                </c:pt>
                <c:pt idx="106">
                  <c:v>1.6503217094249998</c:v>
                </c:pt>
                <c:pt idx="107">
                  <c:v>1.6532792752124998</c:v>
                </c:pt>
                <c:pt idx="108">
                  <c:v>1.6562368409999997</c:v>
                </c:pt>
                <c:pt idx="109">
                  <c:v>1.6680671041499999</c:v>
                </c:pt>
                <c:pt idx="110">
                  <c:v>1.6798973672999997</c:v>
                </c:pt>
                <c:pt idx="111">
                  <c:v>1.69172763045</c:v>
                </c:pt>
                <c:pt idx="112">
                  <c:v>1.7035578935999998</c:v>
                </c:pt>
                <c:pt idx="113">
                  <c:v>1.7094730251749999</c:v>
                </c:pt>
                <c:pt idx="114">
                  <c:v>1.71538815675</c:v>
                </c:pt>
                <c:pt idx="115">
                  <c:v>1.7213032883249999</c:v>
                </c:pt>
                <c:pt idx="116">
                  <c:v>1.7272184198999998</c:v>
                </c:pt>
                <c:pt idx="117">
                  <c:v>1.7331335514749999</c:v>
                </c:pt>
                <c:pt idx="118">
                  <c:v>1.73904868305</c:v>
                </c:pt>
                <c:pt idx="119">
                  <c:v>1.7449638146249999</c:v>
                </c:pt>
                <c:pt idx="120">
                  <c:v>1.756794077775</c:v>
                </c:pt>
                <c:pt idx="121">
                  <c:v>1.7686243409249998</c:v>
                </c:pt>
                <c:pt idx="122">
                  <c:v>1.7745394724999999</c:v>
                </c:pt>
                <c:pt idx="123">
                  <c:v>1.780454604075</c:v>
                </c:pt>
                <c:pt idx="124">
                  <c:v>1.7863697356499997</c:v>
                </c:pt>
                <c:pt idx="125">
                  <c:v>1.792284867225</c:v>
                </c:pt>
                <c:pt idx="126">
                  <c:v>1.7981999987999997</c:v>
                </c:pt>
                <c:pt idx="127">
                  <c:v>1.8041151303749996</c:v>
                </c:pt>
                <c:pt idx="128">
                  <c:v>1.8100302619500002</c:v>
                </c:pt>
                <c:pt idx="129">
                  <c:v>1.8218605251</c:v>
                </c:pt>
                <c:pt idx="130">
                  <c:v>1.8336907882499998</c:v>
                </c:pt>
                <c:pt idx="131">
                  <c:v>1.8396059198250001</c:v>
                </c:pt>
                <c:pt idx="132">
                  <c:v>1.8455210513999998</c:v>
                </c:pt>
                <c:pt idx="133">
                  <c:v>1.8514361829749997</c:v>
                </c:pt>
                <c:pt idx="134">
                  <c:v>1.8573513145499998</c:v>
                </c:pt>
                <c:pt idx="135">
                  <c:v>1.8632664461249999</c:v>
                </c:pt>
                <c:pt idx="136">
                  <c:v>1.8691815776999998</c:v>
                </c:pt>
                <c:pt idx="137">
                  <c:v>1.8750967092749997</c:v>
                </c:pt>
                <c:pt idx="138">
                  <c:v>1.8780542750625</c:v>
                </c:pt>
                <c:pt idx="139">
                  <c:v>1.8810118408499998</c:v>
                </c:pt>
                <c:pt idx="140">
                  <c:v>1.8839694066375001</c:v>
                </c:pt>
                <c:pt idx="141">
                  <c:v>1.886926972425</c:v>
                </c:pt>
                <c:pt idx="142">
                  <c:v>1.8928421039999999</c:v>
                </c:pt>
                <c:pt idx="143">
                  <c:v>1.8987572355749998</c:v>
                </c:pt>
                <c:pt idx="144">
                  <c:v>1.9046723671499999</c:v>
                </c:pt>
                <c:pt idx="145">
                  <c:v>1.9105874987249996</c:v>
                </c:pt>
                <c:pt idx="146">
                  <c:v>1.9165026302999999</c:v>
                </c:pt>
                <c:pt idx="147">
                  <c:v>1.9224177618749998</c:v>
                </c:pt>
                <c:pt idx="148">
                  <c:v>1.9283328934499999</c:v>
                </c:pt>
                <c:pt idx="149">
                  <c:v>1.9401631565999997</c:v>
                </c:pt>
                <c:pt idx="150">
                  <c:v>1.9460782881749996</c:v>
                </c:pt>
                <c:pt idx="151">
                  <c:v>1.95199341975</c:v>
                </c:pt>
                <c:pt idx="152">
                  <c:v>1.9579085513250001</c:v>
                </c:pt>
                <c:pt idx="153">
                  <c:v>1.9638236829</c:v>
                </c:pt>
                <c:pt idx="154">
                  <c:v>1.9697388144749997</c:v>
                </c:pt>
                <c:pt idx="155">
                  <c:v>1.9756539460499996</c:v>
                </c:pt>
                <c:pt idx="156">
                  <c:v>1.9815690776250001</c:v>
                </c:pt>
                <c:pt idx="157">
                  <c:v>1.9933993407749999</c:v>
                </c:pt>
                <c:pt idx="158">
                  <c:v>2.0052296039249997</c:v>
                </c:pt>
                <c:pt idx="159">
                  <c:v>2.0111447354999998</c:v>
                </c:pt>
                <c:pt idx="160">
                  <c:v>2.017059867075</c:v>
                </c:pt>
                <c:pt idx="161">
                  <c:v>2.0229749986500001</c:v>
                </c:pt>
                <c:pt idx="162">
                  <c:v>2.0288901302249998</c:v>
                </c:pt>
                <c:pt idx="163">
                  <c:v>2.0407203933749996</c:v>
                </c:pt>
                <c:pt idx="164">
                  <c:v>2.0466355249499997</c:v>
                </c:pt>
                <c:pt idx="165">
                  <c:v>2.0495930907374995</c:v>
                </c:pt>
                <c:pt idx="166">
                  <c:v>2.0525506565250002</c:v>
                </c:pt>
                <c:pt idx="167">
                  <c:v>2.0584657880999999</c:v>
                </c:pt>
                <c:pt idx="168">
                  <c:v>2.064380919675</c:v>
                </c:pt>
                <c:pt idx="169">
                  <c:v>2.0702960512499997</c:v>
                </c:pt>
                <c:pt idx="170">
                  <c:v>2.0762111828249998</c:v>
                </c:pt>
                <c:pt idx="171">
                  <c:v>2.0821263144</c:v>
                </c:pt>
                <c:pt idx="172">
                  <c:v>2.0880414459749996</c:v>
                </c:pt>
                <c:pt idx="173">
                  <c:v>2.0939565775499998</c:v>
                </c:pt>
                <c:pt idx="174">
                  <c:v>2.0998717091249999</c:v>
                </c:pt>
                <c:pt idx="175">
                  <c:v>2.1057868407</c:v>
                </c:pt>
                <c:pt idx="176">
                  <c:v>2.1117019722750001</c:v>
                </c:pt>
                <c:pt idx="177">
                  <c:v>2.1176171038499998</c:v>
                </c:pt>
                <c:pt idx="178">
                  <c:v>2.1235322354249999</c:v>
                </c:pt>
                <c:pt idx="179">
                  <c:v>2.129447367</c:v>
                </c:pt>
                <c:pt idx="180">
                  <c:v>2.1412776301499998</c:v>
                </c:pt>
                <c:pt idx="181">
                  <c:v>2.1531078932999996</c:v>
                </c:pt>
                <c:pt idx="182">
                  <c:v>2.1590230248750002</c:v>
                </c:pt>
                <c:pt idx="183">
                  <c:v>2.1649381564499999</c:v>
                </c:pt>
                <c:pt idx="184">
                  <c:v>2.170853288025</c:v>
                </c:pt>
                <c:pt idx="185">
                  <c:v>2.1826835511749998</c:v>
                </c:pt>
                <c:pt idx="186">
                  <c:v>2.1885986827499995</c:v>
                </c:pt>
                <c:pt idx="187">
                  <c:v>2.194513814325</c:v>
                </c:pt>
                <c:pt idx="188">
                  <c:v>2.2004289459000002</c:v>
                </c:pt>
                <c:pt idx="189">
                  <c:v>2.2063440774749998</c:v>
                </c:pt>
                <c:pt idx="190">
                  <c:v>2.21225920905</c:v>
                </c:pt>
                <c:pt idx="191">
                  <c:v>2.2181743406249996</c:v>
                </c:pt>
                <c:pt idx="192">
                  <c:v>2.2240894722000002</c:v>
                </c:pt>
                <c:pt idx="193">
                  <c:v>2.2300046037749999</c:v>
                </c:pt>
                <c:pt idx="194">
                  <c:v>2.2359197353499995</c:v>
                </c:pt>
                <c:pt idx="195">
                  <c:v>2.2418348669249997</c:v>
                </c:pt>
                <c:pt idx="196">
                  <c:v>2.2477499984999998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0BB-49B6-8AD3-A72CF282A282}"/>
            </c:ext>
          </c:extLst>
        </c:ser>
        <c:ser>
          <c:idx val="2"/>
          <c:order val="1"/>
          <c:spPr>
            <a:ln w="19060" cap="rnd" cmpd="sng" algn="ctr">
              <a:solidFill>
                <a:sysClr val="windowText" lastClr="000000">
                  <a:lumMod val="95000"/>
                  <a:lumOff val="5000"/>
                </a:sysClr>
              </a:solidFill>
              <a:prstDash val="solid"/>
              <a:round/>
            </a:ln>
            <a:effectLst/>
          </c:spPr>
          <c:marker>
            <c:symbol val="none"/>
          </c:marker>
          <c:xVal>
            <c:numRef>
              <c:f>Sheet1!$N$2:$N$84</c:f>
              <c:numCache>
                <c:formatCode>General</c:formatCode>
                <c:ptCount val="83"/>
                <c:pt idx="0">
                  <c:v>0</c:v>
                </c:pt>
                <c:pt idx="1">
                  <c:v>1.8000000000000001E-4</c:v>
                </c:pt>
                <c:pt idx="2">
                  <c:v>2.7999999999999998E-4</c:v>
                </c:pt>
                <c:pt idx="3">
                  <c:v>3.3E-4</c:v>
                </c:pt>
                <c:pt idx="4">
                  <c:v>3.8000000000000002E-4</c:v>
                </c:pt>
                <c:pt idx="5">
                  <c:v>3.6999999999999999E-4</c:v>
                </c:pt>
                <c:pt idx="6">
                  <c:v>4.6000000000000001E-4</c:v>
                </c:pt>
                <c:pt idx="7">
                  <c:v>4.8999999999999998E-4</c:v>
                </c:pt>
                <c:pt idx="8">
                  <c:v>5.1999999999999995E-4</c:v>
                </c:pt>
                <c:pt idx="9">
                  <c:v>5.6999999999999998E-4</c:v>
                </c:pt>
                <c:pt idx="10">
                  <c:v>5.9000000000000003E-4</c:v>
                </c:pt>
                <c:pt idx="11">
                  <c:v>6.2E-4</c:v>
                </c:pt>
                <c:pt idx="12">
                  <c:v>6.7000000000000002E-4</c:v>
                </c:pt>
                <c:pt idx="13">
                  <c:v>6.9999999999999999E-4</c:v>
                </c:pt>
                <c:pt idx="14">
                  <c:v>7.6000000000000004E-4</c:v>
                </c:pt>
                <c:pt idx="15">
                  <c:v>8.0999999999999996E-4</c:v>
                </c:pt>
                <c:pt idx="16">
                  <c:v>8.5999999999999998E-4</c:v>
                </c:pt>
                <c:pt idx="17">
                  <c:v>9.3000000000000005E-4</c:v>
                </c:pt>
                <c:pt idx="18">
                  <c:v>1E-3</c:v>
                </c:pt>
                <c:pt idx="19">
                  <c:v>1.06E-3</c:v>
                </c:pt>
                <c:pt idx="20">
                  <c:v>1.16E-3</c:v>
                </c:pt>
                <c:pt idx="21">
                  <c:v>1.23E-3</c:v>
                </c:pt>
                <c:pt idx="22">
                  <c:v>1.33E-3</c:v>
                </c:pt>
                <c:pt idx="23">
                  <c:v>1.47E-3</c:v>
                </c:pt>
                <c:pt idx="24">
                  <c:v>1.57E-3</c:v>
                </c:pt>
                <c:pt idx="25">
                  <c:v>1.6999999999999999E-3</c:v>
                </c:pt>
                <c:pt idx="26">
                  <c:v>1.8400000000000001E-3</c:v>
                </c:pt>
                <c:pt idx="27">
                  <c:v>1.98E-3</c:v>
                </c:pt>
                <c:pt idx="28">
                  <c:v>2.15E-3</c:v>
                </c:pt>
                <c:pt idx="29">
                  <c:v>2.3E-3</c:v>
                </c:pt>
                <c:pt idx="30">
                  <c:v>2.4599999999999999E-3</c:v>
                </c:pt>
                <c:pt idx="31">
                  <c:v>2.64E-3</c:v>
                </c:pt>
                <c:pt idx="32">
                  <c:v>2.82E-3</c:v>
                </c:pt>
                <c:pt idx="33">
                  <c:v>3.0000000000000001E-3</c:v>
                </c:pt>
                <c:pt idx="34">
                  <c:v>3.1700000000000001E-3</c:v>
                </c:pt>
                <c:pt idx="35">
                  <c:v>3.32E-3</c:v>
                </c:pt>
                <c:pt idx="36">
                  <c:v>3.46E-3</c:v>
                </c:pt>
                <c:pt idx="37">
                  <c:v>3.5899999999999999E-3</c:v>
                </c:pt>
                <c:pt idx="38">
                  <c:v>3.7100000000000002E-3</c:v>
                </c:pt>
                <c:pt idx="39">
                  <c:v>3.81E-3</c:v>
                </c:pt>
                <c:pt idx="40">
                  <c:v>3.8999999999999998E-3</c:v>
                </c:pt>
                <c:pt idx="41">
                  <c:v>3.9899999999999996E-3</c:v>
                </c:pt>
                <c:pt idx="42">
                  <c:v>4.0699999999999998E-3</c:v>
                </c:pt>
                <c:pt idx="43">
                  <c:v>4.15E-3</c:v>
                </c:pt>
                <c:pt idx="44">
                  <c:v>4.2199999999999998E-3</c:v>
                </c:pt>
                <c:pt idx="45">
                  <c:v>4.2599999999999999E-3</c:v>
                </c:pt>
                <c:pt idx="46">
                  <c:v>4.3299999999999996E-3</c:v>
                </c:pt>
                <c:pt idx="47">
                  <c:v>4.3899999999999998E-3</c:v>
                </c:pt>
                <c:pt idx="48">
                  <c:v>4.4299999999999999E-3</c:v>
                </c:pt>
                <c:pt idx="49">
                  <c:v>4.5199999999999997E-3</c:v>
                </c:pt>
                <c:pt idx="50">
                  <c:v>4.5799999999999999E-3</c:v>
                </c:pt>
                <c:pt idx="51">
                  <c:v>4.6499999999999996E-3</c:v>
                </c:pt>
                <c:pt idx="52">
                  <c:v>4.7299999999999998E-3</c:v>
                </c:pt>
                <c:pt idx="53">
                  <c:v>4.79E-3</c:v>
                </c:pt>
                <c:pt idx="54">
                  <c:v>4.8700000000000002E-3</c:v>
                </c:pt>
                <c:pt idx="55">
                  <c:v>4.9399999999999999E-3</c:v>
                </c:pt>
                <c:pt idx="56">
                  <c:v>5.0099999999999997E-3</c:v>
                </c:pt>
                <c:pt idx="57">
                  <c:v>5.0899999999999999E-3</c:v>
                </c:pt>
                <c:pt idx="58">
                  <c:v>5.1599999999999997E-3</c:v>
                </c:pt>
                <c:pt idx="59">
                  <c:v>5.2399999999999999E-3</c:v>
                </c:pt>
                <c:pt idx="60">
                  <c:v>5.3200000000000001E-3</c:v>
                </c:pt>
                <c:pt idx="61">
                  <c:v>5.4099999999999999E-3</c:v>
                </c:pt>
                <c:pt idx="62">
                  <c:v>5.4900000000000001E-3</c:v>
                </c:pt>
                <c:pt idx="63">
                  <c:v>5.5799999999999999E-3</c:v>
                </c:pt>
                <c:pt idx="64">
                  <c:v>5.6499999999999996E-3</c:v>
                </c:pt>
                <c:pt idx="65">
                  <c:v>5.7299999999999999E-3</c:v>
                </c:pt>
                <c:pt idx="66">
                  <c:v>5.8100000000000001E-3</c:v>
                </c:pt>
                <c:pt idx="67">
                  <c:v>5.8799999999999998E-3</c:v>
                </c:pt>
                <c:pt idx="68">
                  <c:v>5.96E-3</c:v>
                </c:pt>
                <c:pt idx="69">
                  <c:v>6.0299999999999998E-3</c:v>
                </c:pt>
                <c:pt idx="70">
                  <c:v>6.11E-3</c:v>
                </c:pt>
                <c:pt idx="71">
                  <c:v>6.1999999999999998E-3</c:v>
                </c:pt>
                <c:pt idx="72">
                  <c:v>6.28E-3</c:v>
                </c:pt>
                <c:pt idx="73">
                  <c:v>6.3600000000000002E-3</c:v>
                </c:pt>
                <c:pt idx="74">
                  <c:v>6.45E-3</c:v>
                </c:pt>
                <c:pt idx="75">
                  <c:v>6.5399999999999998E-3</c:v>
                </c:pt>
                <c:pt idx="76">
                  <c:v>6.62E-3</c:v>
                </c:pt>
                <c:pt idx="77">
                  <c:v>6.7200000000000003E-3</c:v>
                </c:pt>
                <c:pt idx="78">
                  <c:v>6.8100000000000001E-3</c:v>
                </c:pt>
                <c:pt idx="79">
                  <c:v>6.8999999999999999E-3</c:v>
                </c:pt>
                <c:pt idx="80">
                  <c:v>6.9699999999999996E-3</c:v>
                </c:pt>
                <c:pt idx="81">
                  <c:v>7.0299999999999998E-3</c:v>
                </c:pt>
                <c:pt idx="82">
                  <c:v>7.0499999999999998E-3</c:v>
                </c:pt>
              </c:numCache>
            </c:numRef>
          </c:xVal>
          <c:yVal>
            <c:numRef>
              <c:f>Sheet1!$O$2:$O$84</c:f>
              <c:numCache>
                <c:formatCode>General</c:formatCode>
                <c:ptCount val="83"/>
                <c:pt idx="0">
                  <c:v>0</c:v>
                </c:pt>
                <c:pt idx="1">
                  <c:v>0.16003231200000001</c:v>
                </c:pt>
                <c:pt idx="2">
                  <c:v>0.29339257199999996</c:v>
                </c:pt>
                <c:pt idx="3">
                  <c:v>0.32006462400000002</c:v>
                </c:pt>
                <c:pt idx="4">
                  <c:v>0.37340872799999997</c:v>
                </c:pt>
                <c:pt idx="5">
                  <c:v>0.40008077999999991</c:v>
                </c:pt>
                <c:pt idx="6">
                  <c:v>0.45342488400000003</c:v>
                </c:pt>
                <c:pt idx="7">
                  <c:v>0.48009693599999997</c:v>
                </c:pt>
                <c:pt idx="8">
                  <c:v>0.50676898799999992</c:v>
                </c:pt>
                <c:pt idx="9">
                  <c:v>0.53344104000000003</c:v>
                </c:pt>
                <c:pt idx="10">
                  <c:v>0.56011309200000003</c:v>
                </c:pt>
                <c:pt idx="11">
                  <c:v>0.56011309200000003</c:v>
                </c:pt>
                <c:pt idx="12">
                  <c:v>0.58678514399999993</c:v>
                </c:pt>
                <c:pt idx="13">
                  <c:v>0.61345719599999993</c:v>
                </c:pt>
                <c:pt idx="14">
                  <c:v>0.61345719599999993</c:v>
                </c:pt>
                <c:pt idx="15">
                  <c:v>0.64012924800000004</c:v>
                </c:pt>
                <c:pt idx="16">
                  <c:v>0.66680130000000004</c:v>
                </c:pt>
                <c:pt idx="17">
                  <c:v>0.66680130000000004</c:v>
                </c:pt>
                <c:pt idx="18">
                  <c:v>0.72014540400000004</c:v>
                </c:pt>
                <c:pt idx="19">
                  <c:v>0.72014540400000004</c:v>
                </c:pt>
                <c:pt idx="20">
                  <c:v>0.74681745599999994</c:v>
                </c:pt>
                <c:pt idx="21">
                  <c:v>0.77348950800000005</c:v>
                </c:pt>
                <c:pt idx="22">
                  <c:v>0.80016155999999983</c:v>
                </c:pt>
                <c:pt idx="23">
                  <c:v>0.80016155999999983</c:v>
                </c:pt>
                <c:pt idx="24">
                  <c:v>0.82683361199999994</c:v>
                </c:pt>
                <c:pt idx="25">
                  <c:v>0.82683361199999994</c:v>
                </c:pt>
                <c:pt idx="26">
                  <c:v>0.85350566400000005</c:v>
                </c:pt>
                <c:pt idx="27">
                  <c:v>0.88017771600000005</c:v>
                </c:pt>
                <c:pt idx="28">
                  <c:v>0.88017771600000005</c:v>
                </c:pt>
                <c:pt idx="29">
                  <c:v>0.90684976800000006</c:v>
                </c:pt>
                <c:pt idx="30">
                  <c:v>0.93352181999999995</c:v>
                </c:pt>
                <c:pt idx="31">
                  <c:v>0.93352181999999995</c:v>
                </c:pt>
                <c:pt idx="32">
                  <c:v>0.96019387199999995</c:v>
                </c:pt>
                <c:pt idx="33">
                  <c:v>0.98686592400000006</c:v>
                </c:pt>
                <c:pt idx="34">
                  <c:v>0.98686592400000006</c:v>
                </c:pt>
                <c:pt idx="35">
                  <c:v>1.0135379759999998</c:v>
                </c:pt>
                <c:pt idx="36">
                  <c:v>1.040210028</c:v>
                </c:pt>
                <c:pt idx="37">
                  <c:v>1.0668820800000001</c:v>
                </c:pt>
                <c:pt idx="38">
                  <c:v>1.0668820800000001</c:v>
                </c:pt>
                <c:pt idx="39">
                  <c:v>1.093554132</c:v>
                </c:pt>
                <c:pt idx="40">
                  <c:v>1.1202261840000001</c:v>
                </c:pt>
                <c:pt idx="41">
                  <c:v>1.1202261840000001</c:v>
                </c:pt>
                <c:pt idx="42">
                  <c:v>1.146898236</c:v>
                </c:pt>
                <c:pt idx="43">
                  <c:v>1.1735702879999999</c:v>
                </c:pt>
                <c:pt idx="44">
                  <c:v>1.1735702879999999</c:v>
                </c:pt>
                <c:pt idx="45">
                  <c:v>1.2002423400000002</c:v>
                </c:pt>
                <c:pt idx="46">
                  <c:v>1.2002423400000002</c:v>
                </c:pt>
                <c:pt idx="47">
                  <c:v>1.253586444</c:v>
                </c:pt>
                <c:pt idx="48">
                  <c:v>1.2802584960000001</c:v>
                </c:pt>
                <c:pt idx="49">
                  <c:v>1.2802584960000001</c:v>
                </c:pt>
                <c:pt idx="50">
                  <c:v>1.306930548</c:v>
                </c:pt>
                <c:pt idx="51">
                  <c:v>1.3336026000000001</c:v>
                </c:pt>
                <c:pt idx="52">
                  <c:v>1.360274652</c:v>
                </c:pt>
                <c:pt idx="53">
                  <c:v>1.3869467040000001</c:v>
                </c:pt>
                <c:pt idx="54">
                  <c:v>1.3869467040000001</c:v>
                </c:pt>
                <c:pt idx="55">
                  <c:v>1.413618756</c:v>
                </c:pt>
                <c:pt idx="56">
                  <c:v>1.4402908080000001</c:v>
                </c:pt>
                <c:pt idx="57">
                  <c:v>1.4402908080000001</c:v>
                </c:pt>
                <c:pt idx="58">
                  <c:v>1.46696286</c:v>
                </c:pt>
                <c:pt idx="59">
                  <c:v>1.4936349119999999</c:v>
                </c:pt>
                <c:pt idx="60">
                  <c:v>1.4936349119999999</c:v>
                </c:pt>
                <c:pt idx="61">
                  <c:v>1.5203069640000002</c:v>
                </c:pt>
                <c:pt idx="62">
                  <c:v>1.5469790160000001</c:v>
                </c:pt>
                <c:pt idx="63">
                  <c:v>1.5469790160000001</c:v>
                </c:pt>
                <c:pt idx="64">
                  <c:v>1.573651068</c:v>
                </c:pt>
                <c:pt idx="65">
                  <c:v>1.573651068</c:v>
                </c:pt>
                <c:pt idx="66">
                  <c:v>1.6003231199999997</c:v>
                </c:pt>
                <c:pt idx="67">
                  <c:v>1.626995172</c:v>
                </c:pt>
                <c:pt idx="68">
                  <c:v>1.626995172</c:v>
                </c:pt>
                <c:pt idx="69">
                  <c:v>1.6536672239999999</c:v>
                </c:pt>
                <c:pt idx="70">
                  <c:v>1.680339276</c:v>
                </c:pt>
                <c:pt idx="71">
                  <c:v>1.680339276</c:v>
                </c:pt>
                <c:pt idx="72">
                  <c:v>1.7070113280000001</c:v>
                </c:pt>
                <c:pt idx="73">
                  <c:v>1.7070113280000001</c:v>
                </c:pt>
                <c:pt idx="74">
                  <c:v>1.73368338</c:v>
                </c:pt>
                <c:pt idx="75">
                  <c:v>1.73368338</c:v>
                </c:pt>
                <c:pt idx="76">
                  <c:v>1.7603554320000001</c:v>
                </c:pt>
                <c:pt idx="77">
                  <c:v>1.7870274840000002</c:v>
                </c:pt>
                <c:pt idx="78">
                  <c:v>1.7870274840000002</c:v>
                </c:pt>
                <c:pt idx="79">
                  <c:v>1.8136995360000001</c:v>
                </c:pt>
                <c:pt idx="80">
                  <c:v>1.8403715879999998</c:v>
                </c:pt>
                <c:pt idx="81">
                  <c:v>1.8670436399999999</c:v>
                </c:pt>
                <c:pt idx="82">
                  <c:v>1.8670436399999999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0BB-49B6-8AD3-A72CF282A282}"/>
            </c:ext>
          </c:extLst>
        </c:ser>
        <c:ser>
          <c:idx val="4"/>
          <c:order val="2"/>
          <c:spPr>
            <a:ln w="19060" cap="rnd" cmpd="sng" algn="ctr">
              <a:solidFill>
                <a:srgbClr val="4472C4">
                  <a:lumMod val="50000"/>
                </a:srgbClr>
              </a:solidFill>
              <a:prstDash val="solid"/>
              <a:round/>
            </a:ln>
            <a:effectLst/>
          </c:spPr>
          <c:marker>
            <c:symbol val="none"/>
          </c:marker>
          <c:xVal>
            <c:numRef>
              <c:f>Sheet1!$B$2:$B$280</c:f>
              <c:numCache>
                <c:formatCode>General</c:formatCode>
                <c:ptCount val="279"/>
                <c:pt idx="0">
                  <c:v>0</c:v>
                </c:pt>
                <c:pt idx="1">
                  <c:v>1.6000000000000001E-4</c:v>
                </c:pt>
                <c:pt idx="2">
                  <c:v>1.3999999999999999E-4</c:v>
                </c:pt>
                <c:pt idx="3">
                  <c:v>1.6000000000000001E-4</c:v>
                </c:pt>
                <c:pt idx="4">
                  <c:v>1.3999999999999999E-4</c:v>
                </c:pt>
                <c:pt idx="5">
                  <c:v>2.0000000000000001E-4</c:v>
                </c:pt>
                <c:pt idx="6">
                  <c:v>1.6000000000000001E-4</c:v>
                </c:pt>
                <c:pt idx="7">
                  <c:v>1.6000000000000001E-4</c:v>
                </c:pt>
                <c:pt idx="8">
                  <c:v>1.6000000000000001E-4</c:v>
                </c:pt>
                <c:pt idx="9">
                  <c:v>1.6000000000000001E-4</c:v>
                </c:pt>
                <c:pt idx="10">
                  <c:v>1.8000000000000001E-4</c:v>
                </c:pt>
                <c:pt idx="11">
                  <c:v>2.4000000000000001E-4</c:v>
                </c:pt>
                <c:pt idx="12">
                  <c:v>2.4000000000000001E-4</c:v>
                </c:pt>
                <c:pt idx="13">
                  <c:v>2.2000000000000001E-4</c:v>
                </c:pt>
                <c:pt idx="14">
                  <c:v>2.2000000000000001E-4</c:v>
                </c:pt>
                <c:pt idx="15">
                  <c:v>2.4000000000000001E-4</c:v>
                </c:pt>
                <c:pt idx="16">
                  <c:v>2.4000000000000001E-4</c:v>
                </c:pt>
                <c:pt idx="17">
                  <c:v>2.7999999999999998E-4</c:v>
                </c:pt>
                <c:pt idx="18">
                  <c:v>2.2000000000000001E-4</c:v>
                </c:pt>
                <c:pt idx="19">
                  <c:v>2.4000000000000001E-4</c:v>
                </c:pt>
                <c:pt idx="20">
                  <c:v>2.5999999999999998E-4</c:v>
                </c:pt>
                <c:pt idx="21">
                  <c:v>2.5999999999999998E-4</c:v>
                </c:pt>
                <c:pt idx="22">
                  <c:v>2.7999999999999998E-4</c:v>
                </c:pt>
                <c:pt idx="23">
                  <c:v>2.5999999999999998E-4</c:v>
                </c:pt>
                <c:pt idx="24">
                  <c:v>2.4000000000000001E-4</c:v>
                </c:pt>
                <c:pt idx="25">
                  <c:v>2.4000000000000001E-4</c:v>
                </c:pt>
                <c:pt idx="26">
                  <c:v>2.7999999999999998E-4</c:v>
                </c:pt>
                <c:pt idx="27">
                  <c:v>2.9999999999999997E-4</c:v>
                </c:pt>
                <c:pt idx="28">
                  <c:v>2.9999999999999997E-4</c:v>
                </c:pt>
                <c:pt idx="29">
                  <c:v>2.9999999999999997E-4</c:v>
                </c:pt>
                <c:pt idx="30">
                  <c:v>3.2000000000000003E-4</c:v>
                </c:pt>
                <c:pt idx="31">
                  <c:v>2.7999999999999998E-4</c:v>
                </c:pt>
                <c:pt idx="32">
                  <c:v>3.4000000000000002E-4</c:v>
                </c:pt>
                <c:pt idx="33">
                  <c:v>2.9999999999999997E-4</c:v>
                </c:pt>
                <c:pt idx="34">
                  <c:v>2.9999999999999997E-4</c:v>
                </c:pt>
                <c:pt idx="35">
                  <c:v>3.2000000000000003E-4</c:v>
                </c:pt>
                <c:pt idx="36">
                  <c:v>3.4000000000000002E-4</c:v>
                </c:pt>
                <c:pt idx="37">
                  <c:v>3.2000000000000003E-4</c:v>
                </c:pt>
                <c:pt idx="38">
                  <c:v>3.4000000000000002E-4</c:v>
                </c:pt>
                <c:pt idx="39">
                  <c:v>3.4000000000000002E-4</c:v>
                </c:pt>
                <c:pt idx="40">
                  <c:v>3.4000000000000002E-4</c:v>
                </c:pt>
                <c:pt idx="41">
                  <c:v>3.6000000000000002E-4</c:v>
                </c:pt>
                <c:pt idx="42">
                  <c:v>3.8000000000000002E-4</c:v>
                </c:pt>
                <c:pt idx="43">
                  <c:v>3.4000000000000002E-4</c:v>
                </c:pt>
                <c:pt idx="44">
                  <c:v>3.4000000000000002E-4</c:v>
                </c:pt>
                <c:pt idx="45">
                  <c:v>3.4000000000000002E-4</c:v>
                </c:pt>
                <c:pt idx="46">
                  <c:v>3.6000000000000002E-4</c:v>
                </c:pt>
                <c:pt idx="47">
                  <c:v>3.6000000000000002E-4</c:v>
                </c:pt>
                <c:pt idx="48">
                  <c:v>4.0000000000000002E-4</c:v>
                </c:pt>
                <c:pt idx="49">
                  <c:v>4.4000000000000002E-4</c:v>
                </c:pt>
                <c:pt idx="50">
                  <c:v>4.4000000000000002E-4</c:v>
                </c:pt>
                <c:pt idx="51">
                  <c:v>4.6000000000000001E-4</c:v>
                </c:pt>
                <c:pt idx="52">
                  <c:v>4.4000000000000002E-4</c:v>
                </c:pt>
                <c:pt idx="53">
                  <c:v>4.4000000000000002E-4</c:v>
                </c:pt>
                <c:pt idx="54">
                  <c:v>4.4000000000000002E-4</c:v>
                </c:pt>
                <c:pt idx="55">
                  <c:v>4.4000000000000002E-4</c:v>
                </c:pt>
                <c:pt idx="56">
                  <c:v>4.8000000000000001E-4</c:v>
                </c:pt>
                <c:pt idx="57">
                  <c:v>4.8000000000000001E-4</c:v>
                </c:pt>
                <c:pt idx="58">
                  <c:v>4.6000000000000001E-4</c:v>
                </c:pt>
                <c:pt idx="59">
                  <c:v>4.6000000000000001E-4</c:v>
                </c:pt>
                <c:pt idx="60">
                  <c:v>4.6000000000000001E-4</c:v>
                </c:pt>
                <c:pt idx="61">
                  <c:v>4.8000000000000001E-4</c:v>
                </c:pt>
                <c:pt idx="62">
                  <c:v>4.6000000000000001E-4</c:v>
                </c:pt>
                <c:pt idx="63">
                  <c:v>5.1999999999999995E-4</c:v>
                </c:pt>
                <c:pt idx="64">
                  <c:v>5.1999999999999995E-4</c:v>
                </c:pt>
                <c:pt idx="65">
                  <c:v>5.4000000000000001E-4</c:v>
                </c:pt>
                <c:pt idx="66">
                  <c:v>5.4000000000000001E-4</c:v>
                </c:pt>
                <c:pt idx="67">
                  <c:v>5.4000000000000001E-4</c:v>
                </c:pt>
                <c:pt idx="68">
                  <c:v>5.5999999999999995E-4</c:v>
                </c:pt>
                <c:pt idx="69">
                  <c:v>5.4000000000000001E-4</c:v>
                </c:pt>
                <c:pt idx="70">
                  <c:v>5.8E-4</c:v>
                </c:pt>
                <c:pt idx="71">
                  <c:v>5.5999999999999995E-4</c:v>
                </c:pt>
                <c:pt idx="72">
                  <c:v>5.8E-4</c:v>
                </c:pt>
                <c:pt idx="73">
                  <c:v>5.9999999999999995E-4</c:v>
                </c:pt>
                <c:pt idx="74">
                  <c:v>6.4000000000000005E-4</c:v>
                </c:pt>
                <c:pt idx="75">
                  <c:v>5.9999999999999995E-4</c:v>
                </c:pt>
                <c:pt idx="76">
                  <c:v>5.9999999999999995E-4</c:v>
                </c:pt>
                <c:pt idx="77">
                  <c:v>6.2E-4</c:v>
                </c:pt>
                <c:pt idx="78">
                  <c:v>6.6E-4</c:v>
                </c:pt>
                <c:pt idx="79">
                  <c:v>6.4000000000000005E-4</c:v>
                </c:pt>
                <c:pt idx="80">
                  <c:v>6.6E-4</c:v>
                </c:pt>
                <c:pt idx="81">
                  <c:v>6.8000000000000005E-4</c:v>
                </c:pt>
                <c:pt idx="82">
                  <c:v>6.8000000000000005E-4</c:v>
                </c:pt>
                <c:pt idx="83">
                  <c:v>6.8000000000000005E-4</c:v>
                </c:pt>
                <c:pt idx="84">
                  <c:v>6.9999999999999999E-4</c:v>
                </c:pt>
                <c:pt idx="85">
                  <c:v>6.9999999999999999E-4</c:v>
                </c:pt>
                <c:pt idx="86">
                  <c:v>7.3999999999999999E-4</c:v>
                </c:pt>
                <c:pt idx="87">
                  <c:v>7.7999999999999999E-4</c:v>
                </c:pt>
                <c:pt idx="88">
                  <c:v>8.0000000000000004E-4</c:v>
                </c:pt>
                <c:pt idx="89">
                  <c:v>8.0000000000000004E-4</c:v>
                </c:pt>
                <c:pt idx="90">
                  <c:v>8.4000000000000003E-4</c:v>
                </c:pt>
                <c:pt idx="91">
                  <c:v>8.0000000000000004E-4</c:v>
                </c:pt>
                <c:pt idx="92">
                  <c:v>8.0000000000000004E-4</c:v>
                </c:pt>
                <c:pt idx="93">
                  <c:v>7.7999999999999999E-4</c:v>
                </c:pt>
                <c:pt idx="94">
                  <c:v>8.1999999999999998E-4</c:v>
                </c:pt>
                <c:pt idx="95">
                  <c:v>7.7999999999999999E-4</c:v>
                </c:pt>
                <c:pt idx="96">
                  <c:v>8.0000000000000004E-4</c:v>
                </c:pt>
                <c:pt idx="97">
                  <c:v>8.1999999999999998E-4</c:v>
                </c:pt>
                <c:pt idx="98">
                  <c:v>8.0000000000000004E-4</c:v>
                </c:pt>
                <c:pt idx="99">
                  <c:v>8.5999999999999998E-4</c:v>
                </c:pt>
                <c:pt idx="100">
                  <c:v>8.5999999999999998E-4</c:v>
                </c:pt>
                <c:pt idx="101">
                  <c:v>8.4000000000000003E-4</c:v>
                </c:pt>
                <c:pt idx="102">
                  <c:v>8.4000000000000003E-4</c:v>
                </c:pt>
                <c:pt idx="103">
                  <c:v>8.5999999999999998E-4</c:v>
                </c:pt>
                <c:pt idx="104">
                  <c:v>8.5999999999999998E-4</c:v>
                </c:pt>
                <c:pt idx="105">
                  <c:v>8.1999999999999998E-4</c:v>
                </c:pt>
                <c:pt idx="106">
                  <c:v>8.5999999999999998E-4</c:v>
                </c:pt>
                <c:pt idx="107">
                  <c:v>8.4000000000000003E-4</c:v>
                </c:pt>
                <c:pt idx="108">
                  <c:v>8.5999999999999998E-4</c:v>
                </c:pt>
                <c:pt idx="109">
                  <c:v>8.8000000000000003E-4</c:v>
                </c:pt>
                <c:pt idx="110">
                  <c:v>8.8000000000000003E-4</c:v>
                </c:pt>
                <c:pt idx="111">
                  <c:v>8.9999999999999998E-4</c:v>
                </c:pt>
                <c:pt idx="112">
                  <c:v>8.9999999999999998E-4</c:v>
                </c:pt>
                <c:pt idx="113">
                  <c:v>8.9999999999999998E-4</c:v>
                </c:pt>
                <c:pt idx="114">
                  <c:v>9.6000000000000002E-4</c:v>
                </c:pt>
                <c:pt idx="115">
                  <c:v>9.7999999999999997E-4</c:v>
                </c:pt>
                <c:pt idx="116">
                  <c:v>9.7999999999999997E-4</c:v>
                </c:pt>
                <c:pt idx="117">
                  <c:v>1E-3</c:v>
                </c:pt>
                <c:pt idx="118">
                  <c:v>1E-3</c:v>
                </c:pt>
                <c:pt idx="119">
                  <c:v>1.0200000000000001E-3</c:v>
                </c:pt>
                <c:pt idx="120">
                  <c:v>1.0200000000000001E-3</c:v>
                </c:pt>
                <c:pt idx="121">
                  <c:v>1.0200000000000001E-3</c:v>
                </c:pt>
                <c:pt idx="122">
                  <c:v>1.0200000000000001E-3</c:v>
                </c:pt>
                <c:pt idx="123">
                  <c:v>1.06E-3</c:v>
                </c:pt>
                <c:pt idx="124">
                  <c:v>1.08E-3</c:v>
                </c:pt>
                <c:pt idx="125">
                  <c:v>1.06E-3</c:v>
                </c:pt>
                <c:pt idx="126">
                  <c:v>1.0399999999999999E-3</c:v>
                </c:pt>
                <c:pt idx="127">
                  <c:v>1.0399999999999999E-3</c:v>
                </c:pt>
                <c:pt idx="128">
                  <c:v>1.14E-3</c:v>
                </c:pt>
                <c:pt idx="129">
                  <c:v>1.1000000000000001E-3</c:v>
                </c:pt>
                <c:pt idx="130">
                  <c:v>1.1000000000000001E-3</c:v>
                </c:pt>
                <c:pt idx="131">
                  <c:v>1.1000000000000001E-3</c:v>
                </c:pt>
                <c:pt idx="132">
                  <c:v>1.16E-3</c:v>
                </c:pt>
                <c:pt idx="133">
                  <c:v>1.16E-3</c:v>
                </c:pt>
                <c:pt idx="134">
                  <c:v>1.24E-3</c:v>
                </c:pt>
                <c:pt idx="135">
                  <c:v>1.2600000000000001E-3</c:v>
                </c:pt>
                <c:pt idx="136">
                  <c:v>1.2600000000000001E-3</c:v>
                </c:pt>
                <c:pt idx="137">
                  <c:v>1.2199999999999999E-3</c:v>
                </c:pt>
                <c:pt idx="138">
                  <c:v>1.24E-3</c:v>
                </c:pt>
                <c:pt idx="139">
                  <c:v>1.2600000000000001E-3</c:v>
                </c:pt>
                <c:pt idx="140">
                  <c:v>1.2199999999999999E-3</c:v>
                </c:pt>
                <c:pt idx="141">
                  <c:v>1.2800000000000001E-3</c:v>
                </c:pt>
                <c:pt idx="142">
                  <c:v>1.2800000000000001E-3</c:v>
                </c:pt>
                <c:pt idx="143">
                  <c:v>1.32E-3</c:v>
                </c:pt>
                <c:pt idx="144">
                  <c:v>1.3600000000000001E-3</c:v>
                </c:pt>
                <c:pt idx="145">
                  <c:v>1.3600000000000001E-3</c:v>
                </c:pt>
                <c:pt idx="146">
                  <c:v>1.42E-3</c:v>
                </c:pt>
                <c:pt idx="147">
                  <c:v>1.4E-3</c:v>
                </c:pt>
                <c:pt idx="148">
                  <c:v>1.4400000000000001E-3</c:v>
                </c:pt>
                <c:pt idx="149">
                  <c:v>1.4400000000000001E-3</c:v>
                </c:pt>
                <c:pt idx="150">
                  <c:v>1.48E-3</c:v>
                </c:pt>
                <c:pt idx="151">
                  <c:v>1.48E-3</c:v>
                </c:pt>
                <c:pt idx="152">
                  <c:v>1.5E-3</c:v>
                </c:pt>
                <c:pt idx="153">
                  <c:v>1.5399999999999999E-3</c:v>
                </c:pt>
                <c:pt idx="154">
                  <c:v>1.5399999999999999E-3</c:v>
                </c:pt>
                <c:pt idx="155">
                  <c:v>1.56E-3</c:v>
                </c:pt>
                <c:pt idx="156">
                  <c:v>1.6000000000000001E-3</c:v>
                </c:pt>
                <c:pt idx="157">
                  <c:v>1.66E-3</c:v>
                </c:pt>
                <c:pt idx="158">
                  <c:v>1.6800000000000001E-3</c:v>
                </c:pt>
                <c:pt idx="159">
                  <c:v>1.6800000000000001E-3</c:v>
                </c:pt>
                <c:pt idx="160">
                  <c:v>1.6999999999999999E-3</c:v>
                </c:pt>
                <c:pt idx="161">
                  <c:v>1.74E-3</c:v>
                </c:pt>
                <c:pt idx="162">
                  <c:v>1.74E-3</c:v>
                </c:pt>
                <c:pt idx="163">
                  <c:v>1.7799999999999999E-3</c:v>
                </c:pt>
                <c:pt idx="164">
                  <c:v>1.8E-3</c:v>
                </c:pt>
                <c:pt idx="165">
                  <c:v>1.82E-3</c:v>
                </c:pt>
                <c:pt idx="166">
                  <c:v>1.8600000000000001E-3</c:v>
                </c:pt>
                <c:pt idx="167">
                  <c:v>1.9E-3</c:v>
                </c:pt>
                <c:pt idx="168">
                  <c:v>1.9400000000000001E-3</c:v>
                </c:pt>
                <c:pt idx="169">
                  <c:v>1.98E-3</c:v>
                </c:pt>
                <c:pt idx="170">
                  <c:v>2.0200000000000001E-3</c:v>
                </c:pt>
                <c:pt idx="171">
                  <c:v>2.0400000000000001E-3</c:v>
                </c:pt>
                <c:pt idx="172">
                  <c:v>2.0999999999999999E-3</c:v>
                </c:pt>
                <c:pt idx="173">
                  <c:v>2.0799999999999998E-3</c:v>
                </c:pt>
                <c:pt idx="174">
                  <c:v>2.14E-3</c:v>
                </c:pt>
                <c:pt idx="175">
                  <c:v>2.2000000000000001E-3</c:v>
                </c:pt>
                <c:pt idx="176">
                  <c:v>2.2000000000000001E-3</c:v>
                </c:pt>
                <c:pt idx="177">
                  <c:v>2.2399999999999998E-3</c:v>
                </c:pt>
                <c:pt idx="178">
                  <c:v>2.32E-3</c:v>
                </c:pt>
                <c:pt idx="179">
                  <c:v>2.3800000000000002E-3</c:v>
                </c:pt>
                <c:pt idx="180">
                  <c:v>2.3800000000000002E-3</c:v>
                </c:pt>
                <c:pt idx="181">
                  <c:v>2.3999999999999998E-3</c:v>
                </c:pt>
                <c:pt idx="182">
                  <c:v>2.4599999999999999E-3</c:v>
                </c:pt>
                <c:pt idx="183">
                  <c:v>2.48E-3</c:v>
                </c:pt>
                <c:pt idx="184">
                  <c:v>2.5600000000000002E-3</c:v>
                </c:pt>
                <c:pt idx="185">
                  <c:v>2.6199999999999999E-3</c:v>
                </c:pt>
                <c:pt idx="186">
                  <c:v>2.66E-3</c:v>
                </c:pt>
                <c:pt idx="187">
                  <c:v>2.7200000000000002E-3</c:v>
                </c:pt>
                <c:pt idx="188">
                  <c:v>2.7200000000000002E-3</c:v>
                </c:pt>
                <c:pt idx="189">
                  <c:v>2.7599999999999999E-3</c:v>
                </c:pt>
                <c:pt idx="190">
                  <c:v>2.7799999999999999E-3</c:v>
                </c:pt>
                <c:pt idx="191">
                  <c:v>2.8600000000000001E-3</c:v>
                </c:pt>
                <c:pt idx="192">
                  <c:v>2.8999999999999998E-3</c:v>
                </c:pt>
                <c:pt idx="193">
                  <c:v>2.96E-3</c:v>
                </c:pt>
                <c:pt idx="194">
                  <c:v>3.0000000000000001E-3</c:v>
                </c:pt>
                <c:pt idx="195">
                  <c:v>3.0599999999999998E-3</c:v>
                </c:pt>
                <c:pt idx="196">
                  <c:v>3.0999999999999999E-3</c:v>
                </c:pt>
                <c:pt idx="197">
                  <c:v>3.14E-3</c:v>
                </c:pt>
                <c:pt idx="198">
                  <c:v>3.2200000000000002E-3</c:v>
                </c:pt>
                <c:pt idx="199">
                  <c:v>3.2399999999999998E-3</c:v>
                </c:pt>
                <c:pt idx="200">
                  <c:v>3.32E-3</c:v>
                </c:pt>
                <c:pt idx="201">
                  <c:v>3.3600000000000001E-3</c:v>
                </c:pt>
                <c:pt idx="202">
                  <c:v>3.3999999999999998E-3</c:v>
                </c:pt>
                <c:pt idx="203">
                  <c:v>3.4199999999999999E-3</c:v>
                </c:pt>
                <c:pt idx="204">
                  <c:v>3.5200000000000001E-3</c:v>
                </c:pt>
                <c:pt idx="205">
                  <c:v>3.5400000000000002E-3</c:v>
                </c:pt>
                <c:pt idx="206">
                  <c:v>3.5999999999999999E-3</c:v>
                </c:pt>
                <c:pt idx="207">
                  <c:v>3.6800000000000001E-3</c:v>
                </c:pt>
                <c:pt idx="208">
                  <c:v>3.7000000000000002E-3</c:v>
                </c:pt>
                <c:pt idx="209">
                  <c:v>3.8400000000000001E-3</c:v>
                </c:pt>
                <c:pt idx="210">
                  <c:v>3.8999999999999998E-3</c:v>
                </c:pt>
                <c:pt idx="211">
                  <c:v>4.0000000000000001E-3</c:v>
                </c:pt>
                <c:pt idx="212">
                  <c:v>3.98E-3</c:v>
                </c:pt>
                <c:pt idx="213">
                  <c:v>4.0200000000000001E-3</c:v>
                </c:pt>
                <c:pt idx="214">
                  <c:v>4.0200000000000001E-3</c:v>
                </c:pt>
                <c:pt idx="215">
                  <c:v>4.0800000000000003E-3</c:v>
                </c:pt>
                <c:pt idx="216">
                  <c:v>4.1599999999999996E-3</c:v>
                </c:pt>
                <c:pt idx="217">
                  <c:v>4.1999999999999997E-3</c:v>
                </c:pt>
                <c:pt idx="218">
                  <c:v>4.2399999999999998E-3</c:v>
                </c:pt>
                <c:pt idx="219">
                  <c:v>4.2399999999999998E-3</c:v>
                </c:pt>
                <c:pt idx="220">
                  <c:v>4.3200000000000001E-3</c:v>
                </c:pt>
                <c:pt idx="221">
                  <c:v>4.3800000000000002E-3</c:v>
                </c:pt>
                <c:pt idx="222">
                  <c:v>4.4400000000000004E-3</c:v>
                </c:pt>
                <c:pt idx="223">
                  <c:v>4.4799999999999996E-3</c:v>
                </c:pt>
                <c:pt idx="224">
                  <c:v>4.5999999999999999E-3</c:v>
                </c:pt>
                <c:pt idx="225">
                  <c:v>4.6600000000000001E-3</c:v>
                </c:pt>
                <c:pt idx="226">
                  <c:v>4.7200000000000002E-3</c:v>
                </c:pt>
                <c:pt idx="227">
                  <c:v>4.7600000000000003E-3</c:v>
                </c:pt>
                <c:pt idx="228">
                  <c:v>4.8399999999999997E-3</c:v>
                </c:pt>
                <c:pt idx="229">
                  <c:v>4.8999999999999998E-3</c:v>
                </c:pt>
                <c:pt idx="230">
                  <c:v>4.9399999999999999E-3</c:v>
                </c:pt>
                <c:pt idx="231">
                  <c:v>5.0000000000000001E-3</c:v>
                </c:pt>
                <c:pt idx="232">
                  <c:v>5.0600000000000003E-3</c:v>
                </c:pt>
                <c:pt idx="233">
                  <c:v>5.1599999999999997E-3</c:v>
                </c:pt>
                <c:pt idx="234">
                  <c:v>5.1999999999999998E-3</c:v>
                </c:pt>
                <c:pt idx="235">
                  <c:v>5.2599999999999999E-3</c:v>
                </c:pt>
                <c:pt idx="236">
                  <c:v>5.3600000000000002E-3</c:v>
                </c:pt>
                <c:pt idx="237">
                  <c:v>5.4400000000000004E-3</c:v>
                </c:pt>
                <c:pt idx="238">
                  <c:v>5.5199999999999997E-3</c:v>
                </c:pt>
                <c:pt idx="239">
                  <c:v>5.6600000000000001E-3</c:v>
                </c:pt>
                <c:pt idx="240">
                  <c:v>5.7200000000000003E-3</c:v>
                </c:pt>
                <c:pt idx="241">
                  <c:v>5.8199999999999997E-3</c:v>
                </c:pt>
                <c:pt idx="242">
                  <c:v>5.8999999999999999E-3</c:v>
                </c:pt>
                <c:pt idx="243">
                  <c:v>5.9199999999999999E-3</c:v>
                </c:pt>
                <c:pt idx="244">
                  <c:v>5.94E-3</c:v>
                </c:pt>
                <c:pt idx="245">
                  <c:v>6.0200000000000002E-3</c:v>
                </c:pt>
                <c:pt idx="246">
                  <c:v>6.0800000000000003E-3</c:v>
                </c:pt>
                <c:pt idx="247">
                  <c:v>6.1399999999999996E-3</c:v>
                </c:pt>
                <c:pt idx="248">
                  <c:v>6.2399999999999999E-3</c:v>
                </c:pt>
                <c:pt idx="249">
                  <c:v>6.28E-3</c:v>
                </c:pt>
                <c:pt idx="250">
                  <c:v>6.3600000000000002E-3</c:v>
                </c:pt>
                <c:pt idx="251">
                  <c:v>6.4999999999999997E-3</c:v>
                </c:pt>
                <c:pt idx="252">
                  <c:v>6.5599999999999999E-3</c:v>
                </c:pt>
                <c:pt idx="253">
                  <c:v>6.7000000000000002E-3</c:v>
                </c:pt>
                <c:pt idx="254">
                  <c:v>6.8199999999999997E-3</c:v>
                </c:pt>
                <c:pt idx="255">
                  <c:v>6.8999999999999999E-3</c:v>
                </c:pt>
                <c:pt idx="256">
                  <c:v>7.0400000000000003E-3</c:v>
                </c:pt>
                <c:pt idx="257">
                  <c:v>7.1399999999999996E-3</c:v>
                </c:pt>
                <c:pt idx="258">
                  <c:v>7.2199999999999999E-3</c:v>
                </c:pt>
                <c:pt idx="259">
                  <c:v>7.28E-3</c:v>
                </c:pt>
                <c:pt idx="260">
                  <c:v>7.4000000000000003E-3</c:v>
                </c:pt>
                <c:pt idx="261">
                  <c:v>7.5199999999999998E-3</c:v>
                </c:pt>
                <c:pt idx="262">
                  <c:v>7.6E-3</c:v>
                </c:pt>
                <c:pt idx="263">
                  <c:v>7.7000000000000002E-3</c:v>
                </c:pt>
                <c:pt idx="264">
                  <c:v>7.7999999999999996E-3</c:v>
                </c:pt>
                <c:pt idx="265">
                  <c:v>7.9000000000000008E-3</c:v>
                </c:pt>
                <c:pt idx="266">
                  <c:v>8.0000000000000002E-3</c:v>
                </c:pt>
                <c:pt idx="267">
                  <c:v>8.0800000000000004E-3</c:v>
                </c:pt>
                <c:pt idx="268">
                  <c:v>8.2199999999999999E-3</c:v>
                </c:pt>
                <c:pt idx="269">
                  <c:v>8.3599999999999994E-3</c:v>
                </c:pt>
                <c:pt idx="270">
                  <c:v>8.5199999999999998E-3</c:v>
                </c:pt>
                <c:pt idx="271">
                  <c:v>8.6400000000000001E-3</c:v>
                </c:pt>
                <c:pt idx="272">
                  <c:v>8.7799999999999996E-3</c:v>
                </c:pt>
                <c:pt idx="273">
                  <c:v>8.9599999999999992E-3</c:v>
                </c:pt>
                <c:pt idx="274">
                  <c:v>9.1800000000000007E-3</c:v>
                </c:pt>
                <c:pt idx="275">
                  <c:v>9.3799999999999994E-3</c:v>
                </c:pt>
                <c:pt idx="276">
                  <c:v>9.5999999999999992E-3</c:v>
                </c:pt>
                <c:pt idx="277">
                  <c:v>9.7800000000000005E-3</c:v>
                </c:pt>
                <c:pt idx="278">
                  <c:v>9.7800000000000005E-3</c:v>
                </c:pt>
              </c:numCache>
            </c:numRef>
          </c:xVal>
          <c:yVal>
            <c:numRef>
              <c:f>Sheet1!$C$2:$C$280</c:f>
              <c:numCache>
                <c:formatCode>General</c:formatCode>
                <c:ptCount val="279"/>
                <c:pt idx="0">
                  <c:v>0</c:v>
                </c:pt>
                <c:pt idx="1">
                  <c:v>0.12820506666666664</c:v>
                </c:pt>
                <c:pt idx="2">
                  <c:v>0.27777764444444442</c:v>
                </c:pt>
                <c:pt idx="3">
                  <c:v>0.29914515555555554</c:v>
                </c:pt>
                <c:pt idx="4">
                  <c:v>0.32051266666666667</c:v>
                </c:pt>
                <c:pt idx="5">
                  <c:v>0.34188017777777779</c:v>
                </c:pt>
                <c:pt idx="6">
                  <c:v>0.36324768888888886</c:v>
                </c:pt>
                <c:pt idx="7">
                  <c:v>0.36324768888888886</c:v>
                </c:pt>
                <c:pt idx="8">
                  <c:v>0.36324768888888886</c:v>
                </c:pt>
                <c:pt idx="9">
                  <c:v>0.36324768888888886</c:v>
                </c:pt>
                <c:pt idx="10">
                  <c:v>0.38461519999999999</c:v>
                </c:pt>
                <c:pt idx="11">
                  <c:v>0.38461519999999999</c:v>
                </c:pt>
                <c:pt idx="12">
                  <c:v>0.38461519999999999</c:v>
                </c:pt>
                <c:pt idx="13">
                  <c:v>0.38461519999999999</c:v>
                </c:pt>
                <c:pt idx="14">
                  <c:v>0.40598271111111112</c:v>
                </c:pt>
                <c:pt idx="15">
                  <c:v>0.40598271111111112</c:v>
                </c:pt>
                <c:pt idx="16">
                  <c:v>0.40598271111111112</c:v>
                </c:pt>
                <c:pt idx="17">
                  <c:v>0.40598271111111112</c:v>
                </c:pt>
                <c:pt idx="18">
                  <c:v>0.40598271111111112</c:v>
                </c:pt>
                <c:pt idx="19">
                  <c:v>0.40598271111111112</c:v>
                </c:pt>
                <c:pt idx="20">
                  <c:v>0.42735022222222224</c:v>
                </c:pt>
                <c:pt idx="21">
                  <c:v>0.42735022222222224</c:v>
                </c:pt>
                <c:pt idx="22">
                  <c:v>0.42735022222222224</c:v>
                </c:pt>
                <c:pt idx="23">
                  <c:v>0.42735022222222224</c:v>
                </c:pt>
                <c:pt idx="24">
                  <c:v>0.42735022222222224</c:v>
                </c:pt>
                <c:pt idx="25">
                  <c:v>0.42735022222222224</c:v>
                </c:pt>
                <c:pt idx="26">
                  <c:v>0.42735022222222224</c:v>
                </c:pt>
                <c:pt idx="27">
                  <c:v>0.44871773333333326</c:v>
                </c:pt>
                <c:pt idx="28">
                  <c:v>0.44871773333333326</c:v>
                </c:pt>
                <c:pt idx="29">
                  <c:v>0.44871773333333326</c:v>
                </c:pt>
                <c:pt idx="30">
                  <c:v>0.44871773333333326</c:v>
                </c:pt>
                <c:pt idx="31">
                  <c:v>0.44871773333333326</c:v>
                </c:pt>
                <c:pt idx="32">
                  <c:v>0.44871773333333326</c:v>
                </c:pt>
                <c:pt idx="33">
                  <c:v>0.44871773333333326</c:v>
                </c:pt>
                <c:pt idx="34">
                  <c:v>0.47008524444444444</c:v>
                </c:pt>
                <c:pt idx="35">
                  <c:v>0.47008524444444444</c:v>
                </c:pt>
                <c:pt idx="36">
                  <c:v>0.47008524444444444</c:v>
                </c:pt>
                <c:pt idx="37">
                  <c:v>0.47008524444444444</c:v>
                </c:pt>
                <c:pt idx="38">
                  <c:v>0.47008524444444444</c:v>
                </c:pt>
                <c:pt idx="39">
                  <c:v>0.47008524444444444</c:v>
                </c:pt>
                <c:pt idx="40">
                  <c:v>0.49145275555555556</c:v>
                </c:pt>
                <c:pt idx="41">
                  <c:v>0.49145275555555556</c:v>
                </c:pt>
                <c:pt idx="42">
                  <c:v>0.49145275555555556</c:v>
                </c:pt>
                <c:pt idx="43">
                  <c:v>0.49145275555555556</c:v>
                </c:pt>
                <c:pt idx="44">
                  <c:v>0.49145275555555556</c:v>
                </c:pt>
                <c:pt idx="45">
                  <c:v>0.49145275555555556</c:v>
                </c:pt>
                <c:pt idx="46">
                  <c:v>0.49145275555555556</c:v>
                </c:pt>
                <c:pt idx="47">
                  <c:v>0.49145275555555556</c:v>
                </c:pt>
                <c:pt idx="48">
                  <c:v>0.51282026666666658</c:v>
                </c:pt>
                <c:pt idx="49">
                  <c:v>0.51282026666666658</c:v>
                </c:pt>
                <c:pt idx="50">
                  <c:v>0.51282026666666658</c:v>
                </c:pt>
                <c:pt idx="51">
                  <c:v>0.51282026666666658</c:v>
                </c:pt>
                <c:pt idx="52">
                  <c:v>0.51282026666666658</c:v>
                </c:pt>
                <c:pt idx="53">
                  <c:v>0.51282026666666658</c:v>
                </c:pt>
                <c:pt idx="54">
                  <c:v>0.53418777777777782</c:v>
                </c:pt>
                <c:pt idx="55">
                  <c:v>0.53418777777777782</c:v>
                </c:pt>
                <c:pt idx="56">
                  <c:v>0.53418777777777782</c:v>
                </c:pt>
                <c:pt idx="57">
                  <c:v>0.53418777777777782</c:v>
                </c:pt>
                <c:pt idx="58">
                  <c:v>0.53418777777777782</c:v>
                </c:pt>
                <c:pt idx="59">
                  <c:v>0.55555528888888883</c:v>
                </c:pt>
                <c:pt idx="60">
                  <c:v>0.55555528888888883</c:v>
                </c:pt>
                <c:pt idx="61">
                  <c:v>0.55555528888888883</c:v>
                </c:pt>
                <c:pt idx="62">
                  <c:v>0.55555528888888883</c:v>
                </c:pt>
                <c:pt idx="63">
                  <c:v>0.55555528888888883</c:v>
                </c:pt>
                <c:pt idx="64">
                  <c:v>0.55555528888888883</c:v>
                </c:pt>
                <c:pt idx="65">
                  <c:v>0.57692279999999996</c:v>
                </c:pt>
                <c:pt idx="66">
                  <c:v>0.55555528888888883</c:v>
                </c:pt>
                <c:pt idx="67">
                  <c:v>0.55555528888888883</c:v>
                </c:pt>
                <c:pt idx="68">
                  <c:v>0.57692279999999996</c:v>
                </c:pt>
                <c:pt idx="69">
                  <c:v>0.57692279999999996</c:v>
                </c:pt>
                <c:pt idx="70">
                  <c:v>0.57692279999999996</c:v>
                </c:pt>
                <c:pt idx="71">
                  <c:v>0.57692279999999996</c:v>
                </c:pt>
                <c:pt idx="72">
                  <c:v>0.57692279999999996</c:v>
                </c:pt>
                <c:pt idx="73">
                  <c:v>0.57692279999999996</c:v>
                </c:pt>
                <c:pt idx="74">
                  <c:v>0.57692279999999996</c:v>
                </c:pt>
                <c:pt idx="75">
                  <c:v>0.59829031111111108</c:v>
                </c:pt>
                <c:pt idx="76">
                  <c:v>0.59829031111111108</c:v>
                </c:pt>
                <c:pt idx="77">
                  <c:v>0.59829031111111108</c:v>
                </c:pt>
                <c:pt idx="78">
                  <c:v>0.59829031111111108</c:v>
                </c:pt>
                <c:pt idx="79">
                  <c:v>0.59829031111111108</c:v>
                </c:pt>
                <c:pt idx="80">
                  <c:v>0.61965782222222221</c:v>
                </c:pt>
                <c:pt idx="81">
                  <c:v>0.59829031111111108</c:v>
                </c:pt>
                <c:pt idx="82">
                  <c:v>0.59829031111111108</c:v>
                </c:pt>
                <c:pt idx="83">
                  <c:v>0.61965782222222221</c:v>
                </c:pt>
                <c:pt idx="84">
                  <c:v>0.61965782222222221</c:v>
                </c:pt>
                <c:pt idx="85">
                  <c:v>0.61965782222222221</c:v>
                </c:pt>
                <c:pt idx="86">
                  <c:v>0.61965782222222221</c:v>
                </c:pt>
                <c:pt idx="87">
                  <c:v>0.61965782222222221</c:v>
                </c:pt>
                <c:pt idx="88">
                  <c:v>0.64102533333333334</c:v>
                </c:pt>
                <c:pt idx="89">
                  <c:v>0.64102533333333334</c:v>
                </c:pt>
                <c:pt idx="90">
                  <c:v>0.61965782222222221</c:v>
                </c:pt>
                <c:pt idx="91">
                  <c:v>0.64102533333333334</c:v>
                </c:pt>
                <c:pt idx="92">
                  <c:v>0.64102533333333334</c:v>
                </c:pt>
                <c:pt idx="93">
                  <c:v>0.64102533333333334</c:v>
                </c:pt>
                <c:pt idx="94">
                  <c:v>0.64102533333333334</c:v>
                </c:pt>
                <c:pt idx="95">
                  <c:v>0.64102533333333334</c:v>
                </c:pt>
                <c:pt idx="96">
                  <c:v>0.66239284444444435</c:v>
                </c:pt>
                <c:pt idx="97">
                  <c:v>0.66239284444444435</c:v>
                </c:pt>
                <c:pt idx="98">
                  <c:v>0.66239284444444435</c:v>
                </c:pt>
                <c:pt idx="99">
                  <c:v>0.66239284444444435</c:v>
                </c:pt>
                <c:pt idx="100">
                  <c:v>0.66239284444444435</c:v>
                </c:pt>
                <c:pt idx="101">
                  <c:v>0.66239284444444435</c:v>
                </c:pt>
                <c:pt idx="102">
                  <c:v>0.68376035555555559</c:v>
                </c:pt>
                <c:pt idx="103">
                  <c:v>0.68376035555555559</c:v>
                </c:pt>
                <c:pt idx="104">
                  <c:v>0.68376035555555559</c:v>
                </c:pt>
                <c:pt idx="105">
                  <c:v>0.68376035555555559</c:v>
                </c:pt>
                <c:pt idx="106">
                  <c:v>0.68376035555555559</c:v>
                </c:pt>
                <c:pt idx="107">
                  <c:v>0.68376035555555559</c:v>
                </c:pt>
                <c:pt idx="108">
                  <c:v>0.68376035555555559</c:v>
                </c:pt>
                <c:pt idx="109">
                  <c:v>0.70512786666666671</c:v>
                </c:pt>
                <c:pt idx="110">
                  <c:v>0.70512786666666671</c:v>
                </c:pt>
                <c:pt idx="111">
                  <c:v>0.68376035555555559</c:v>
                </c:pt>
                <c:pt idx="112">
                  <c:v>0.70512786666666671</c:v>
                </c:pt>
                <c:pt idx="113">
                  <c:v>0.70512786666666671</c:v>
                </c:pt>
                <c:pt idx="114">
                  <c:v>0.70512786666666671</c:v>
                </c:pt>
                <c:pt idx="115">
                  <c:v>0.70512786666666671</c:v>
                </c:pt>
                <c:pt idx="116">
                  <c:v>0.70512786666666671</c:v>
                </c:pt>
                <c:pt idx="117">
                  <c:v>0.72649537777777773</c:v>
                </c:pt>
                <c:pt idx="118">
                  <c:v>0.72649537777777773</c:v>
                </c:pt>
                <c:pt idx="119">
                  <c:v>0.72649537777777773</c:v>
                </c:pt>
                <c:pt idx="120">
                  <c:v>0.72649537777777773</c:v>
                </c:pt>
                <c:pt idx="121">
                  <c:v>0.72649537777777773</c:v>
                </c:pt>
                <c:pt idx="122">
                  <c:v>0.72649537777777773</c:v>
                </c:pt>
                <c:pt idx="123">
                  <c:v>0.72649537777777773</c:v>
                </c:pt>
                <c:pt idx="124">
                  <c:v>0.72649537777777773</c:v>
                </c:pt>
                <c:pt idx="125">
                  <c:v>0.72649537777777773</c:v>
                </c:pt>
                <c:pt idx="126">
                  <c:v>0.74786288888888885</c:v>
                </c:pt>
                <c:pt idx="127">
                  <c:v>0.74786288888888885</c:v>
                </c:pt>
                <c:pt idx="128">
                  <c:v>0.74786288888888885</c:v>
                </c:pt>
                <c:pt idx="129">
                  <c:v>0.74786288888888885</c:v>
                </c:pt>
                <c:pt idx="130">
                  <c:v>0.74786288888888885</c:v>
                </c:pt>
                <c:pt idx="131">
                  <c:v>0.76923039999999998</c:v>
                </c:pt>
                <c:pt idx="132">
                  <c:v>0.76923039999999998</c:v>
                </c:pt>
                <c:pt idx="133">
                  <c:v>0.76923039999999998</c:v>
                </c:pt>
                <c:pt idx="134">
                  <c:v>0.76923039999999998</c:v>
                </c:pt>
                <c:pt idx="135">
                  <c:v>0.76923039999999998</c:v>
                </c:pt>
                <c:pt idx="136">
                  <c:v>0.76923039999999998</c:v>
                </c:pt>
                <c:pt idx="137">
                  <c:v>0.76923039999999998</c:v>
                </c:pt>
                <c:pt idx="138">
                  <c:v>0.76923039999999998</c:v>
                </c:pt>
                <c:pt idx="139">
                  <c:v>0.76923039999999998</c:v>
                </c:pt>
                <c:pt idx="140">
                  <c:v>0.76923039999999998</c:v>
                </c:pt>
                <c:pt idx="141">
                  <c:v>0.79059791111111111</c:v>
                </c:pt>
                <c:pt idx="142">
                  <c:v>0.79059791111111111</c:v>
                </c:pt>
                <c:pt idx="143">
                  <c:v>0.79059791111111111</c:v>
                </c:pt>
                <c:pt idx="144">
                  <c:v>0.79059791111111111</c:v>
                </c:pt>
                <c:pt idx="145">
                  <c:v>0.79059791111111111</c:v>
                </c:pt>
                <c:pt idx="146">
                  <c:v>0.79059791111111111</c:v>
                </c:pt>
                <c:pt idx="147">
                  <c:v>0.79059791111111111</c:v>
                </c:pt>
                <c:pt idx="148">
                  <c:v>0.79059791111111111</c:v>
                </c:pt>
                <c:pt idx="149">
                  <c:v>0.81196542222222223</c:v>
                </c:pt>
                <c:pt idx="150">
                  <c:v>0.81196542222222223</c:v>
                </c:pt>
                <c:pt idx="151">
                  <c:v>0.81196542222222223</c:v>
                </c:pt>
                <c:pt idx="152">
                  <c:v>0.81196542222222223</c:v>
                </c:pt>
                <c:pt idx="153">
                  <c:v>0.81196542222222223</c:v>
                </c:pt>
                <c:pt idx="154">
                  <c:v>0.81196542222222223</c:v>
                </c:pt>
                <c:pt idx="155">
                  <c:v>0.81196542222222223</c:v>
                </c:pt>
                <c:pt idx="156">
                  <c:v>0.81196542222222223</c:v>
                </c:pt>
                <c:pt idx="157">
                  <c:v>0.81196542222222223</c:v>
                </c:pt>
                <c:pt idx="158">
                  <c:v>0.83333293333333325</c:v>
                </c:pt>
                <c:pt idx="159">
                  <c:v>0.83333293333333325</c:v>
                </c:pt>
                <c:pt idx="160">
                  <c:v>0.83333293333333325</c:v>
                </c:pt>
                <c:pt idx="161">
                  <c:v>0.83333293333333325</c:v>
                </c:pt>
                <c:pt idx="162">
                  <c:v>0.83333293333333325</c:v>
                </c:pt>
                <c:pt idx="163">
                  <c:v>0.83333293333333325</c:v>
                </c:pt>
                <c:pt idx="164">
                  <c:v>0.85470044444444448</c:v>
                </c:pt>
                <c:pt idx="165">
                  <c:v>0.85470044444444448</c:v>
                </c:pt>
                <c:pt idx="166">
                  <c:v>0.85470044444444448</c:v>
                </c:pt>
                <c:pt idx="167">
                  <c:v>0.85470044444444448</c:v>
                </c:pt>
                <c:pt idx="168">
                  <c:v>0.85470044444444448</c:v>
                </c:pt>
                <c:pt idx="169">
                  <c:v>0.85470044444444448</c:v>
                </c:pt>
                <c:pt idx="170">
                  <c:v>0.8760679555555555</c:v>
                </c:pt>
                <c:pt idx="171">
                  <c:v>0.8760679555555555</c:v>
                </c:pt>
                <c:pt idx="172">
                  <c:v>0.8760679555555555</c:v>
                </c:pt>
                <c:pt idx="173">
                  <c:v>0.85470044444444448</c:v>
                </c:pt>
                <c:pt idx="174">
                  <c:v>0.8760679555555555</c:v>
                </c:pt>
                <c:pt idx="175">
                  <c:v>0.8760679555555555</c:v>
                </c:pt>
                <c:pt idx="176">
                  <c:v>0.8760679555555555</c:v>
                </c:pt>
                <c:pt idx="177">
                  <c:v>0.8760679555555555</c:v>
                </c:pt>
                <c:pt idx="178">
                  <c:v>0.8760679555555555</c:v>
                </c:pt>
                <c:pt idx="179">
                  <c:v>0.89743546666666651</c:v>
                </c:pt>
                <c:pt idx="180">
                  <c:v>0.89743546666666651</c:v>
                </c:pt>
                <c:pt idx="181">
                  <c:v>0.8760679555555555</c:v>
                </c:pt>
                <c:pt idx="182">
                  <c:v>0.8760679555555555</c:v>
                </c:pt>
                <c:pt idx="183">
                  <c:v>0.89743546666666651</c:v>
                </c:pt>
                <c:pt idx="184">
                  <c:v>0.89743546666666651</c:v>
                </c:pt>
                <c:pt idx="185">
                  <c:v>0.89743546666666651</c:v>
                </c:pt>
                <c:pt idx="186">
                  <c:v>0.89743546666666651</c:v>
                </c:pt>
                <c:pt idx="187">
                  <c:v>0.89743546666666651</c:v>
                </c:pt>
                <c:pt idx="188">
                  <c:v>0.89743546666666651</c:v>
                </c:pt>
                <c:pt idx="189">
                  <c:v>0.89743546666666651</c:v>
                </c:pt>
                <c:pt idx="190">
                  <c:v>0.91880297777777775</c:v>
                </c:pt>
                <c:pt idx="191">
                  <c:v>0.91880297777777775</c:v>
                </c:pt>
                <c:pt idx="192">
                  <c:v>0.91880297777777775</c:v>
                </c:pt>
                <c:pt idx="193">
                  <c:v>0.91880297777777775</c:v>
                </c:pt>
                <c:pt idx="194">
                  <c:v>0.91880297777777775</c:v>
                </c:pt>
                <c:pt idx="195">
                  <c:v>0.91880297777777775</c:v>
                </c:pt>
                <c:pt idx="196">
                  <c:v>0.91880297777777775</c:v>
                </c:pt>
                <c:pt idx="197">
                  <c:v>0.91880297777777775</c:v>
                </c:pt>
                <c:pt idx="198">
                  <c:v>0.91880297777777775</c:v>
                </c:pt>
                <c:pt idx="199">
                  <c:v>0.94017048888888888</c:v>
                </c:pt>
                <c:pt idx="200">
                  <c:v>0.94017048888888888</c:v>
                </c:pt>
                <c:pt idx="201">
                  <c:v>0.94017048888888888</c:v>
                </c:pt>
                <c:pt idx="202">
                  <c:v>0.94017048888888888</c:v>
                </c:pt>
                <c:pt idx="203">
                  <c:v>0.94017048888888888</c:v>
                </c:pt>
                <c:pt idx="204">
                  <c:v>0.94017048888888888</c:v>
                </c:pt>
                <c:pt idx="205">
                  <c:v>0.96153799999999989</c:v>
                </c:pt>
                <c:pt idx="206">
                  <c:v>0.96153799999999989</c:v>
                </c:pt>
                <c:pt idx="207">
                  <c:v>0.94017048888888888</c:v>
                </c:pt>
                <c:pt idx="208">
                  <c:v>0.96153799999999989</c:v>
                </c:pt>
                <c:pt idx="209">
                  <c:v>0.96153799999999989</c:v>
                </c:pt>
                <c:pt idx="210">
                  <c:v>0.96153799999999989</c:v>
                </c:pt>
                <c:pt idx="211">
                  <c:v>0.96153799999999989</c:v>
                </c:pt>
                <c:pt idx="212">
                  <c:v>0.96153799999999989</c:v>
                </c:pt>
                <c:pt idx="213">
                  <c:v>0.98290551111111113</c:v>
                </c:pt>
                <c:pt idx="214">
                  <c:v>0.98290551111111113</c:v>
                </c:pt>
                <c:pt idx="215">
                  <c:v>0.98290551111111113</c:v>
                </c:pt>
                <c:pt idx="216">
                  <c:v>0.98290551111111113</c:v>
                </c:pt>
                <c:pt idx="217">
                  <c:v>0.98290551111111113</c:v>
                </c:pt>
                <c:pt idx="218">
                  <c:v>0.98290551111111113</c:v>
                </c:pt>
                <c:pt idx="219">
                  <c:v>0.98290551111111113</c:v>
                </c:pt>
                <c:pt idx="220">
                  <c:v>0.98290551111111113</c:v>
                </c:pt>
                <c:pt idx="221">
                  <c:v>0.98290551111111113</c:v>
                </c:pt>
                <c:pt idx="222">
                  <c:v>1.0042730222222223</c:v>
                </c:pt>
                <c:pt idx="223">
                  <c:v>1.0042730222222223</c:v>
                </c:pt>
                <c:pt idx="224">
                  <c:v>0.98290551111111113</c:v>
                </c:pt>
                <c:pt idx="225">
                  <c:v>0.98290551111111113</c:v>
                </c:pt>
                <c:pt idx="226">
                  <c:v>1.0042730222222223</c:v>
                </c:pt>
                <c:pt idx="227">
                  <c:v>1.0042730222222223</c:v>
                </c:pt>
                <c:pt idx="228">
                  <c:v>1.0042730222222223</c:v>
                </c:pt>
                <c:pt idx="229">
                  <c:v>1.0042730222222223</c:v>
                </c:pt>
                <c:pt idx="230">
                  <c:v>1.0042730222222223</c:v>
                </c:pt>
                <c:pt idx="231">
                  <c:v>1.0042730222222223</c:v>
                </c:pt>
                <c:pt idx="232">
                  <c:v>1.0042730222222223</c:v>
                </c:pt>
                <c:pt idx="233">
                  <c:v>1.0042730222222223</c:v>
                </c:pt>
                <c:pt idx="234">
                  <c:v>1.0042730222222223</c:v>
                </c:pt>
                <c:pt idx="235">
                  <c:v>1.0042730222222223</c:v>
                </c:pt>
                <c:pt idx="236">
                  <c:v>1.0256405333333332</c:v>
                </c:pt>
                <c:pt idx="237">
                  <c:v>1.0256405333333332</c:v>
                </c:pt>
                <c:pt idx="238">
                  <c:v>1.0256405333333332</c:v>
                </c:pt>
                <c:pt idx="239">
                  <c:v>1.0256405333333332</c:v>
                </c:pt>
                <c:pt idx="240">
                  <c:v>1.0256405333333332</c:v>
                </c:pt>
                <c:pt idx="241">
                  <c:v>1.0470080444444445</c:v>
                </c:pt>
                <c:pt idx="242">
                  <c:v>1.0470080444444445</c:v>
                </c:pt>
                <c:pt idx="243">
                  <c:v>1.0470080444444445</c:v>
                </c:pt>
                <c:pt idx="244">
                  <c:v>1.0470080444444445</c:v>
                </c:pt>
                <c:pt idx="245">
                  <c:v>1.0470080444444445</c:v>
                </c:pt>
                <c:pt idx="246">
                  <c:v>1.0470080444444445</c:v>
                </c:pt>
                <c:pt idx="247">
                  <c:v>1.0470080444444445</c:v>
                </c:pt>
                <c:pt idx="248">
                  <c:v>1.0470080444444445</c:v>
                </c:pt>
                <c:pt idx="249">
                  <c:v>1.0683755555555556</c:v>
                </c:pt>
                <c:pt idx="250">
                  <c:v>1.0683755555555556</c:v>
                </c:pt>
                <c:pt idx="251">
                  <c:v>1.0683755555555556</c:v>
                </c:pt>
                <c:pt idx="252">
                  <c:v>1.0683755555555556</c:v>
                </c:pt>
                <c:pt idx="253">
                  <c:v>1.0683755555555556</c:v>
                </c:pt>
                <c:pt idx="254">
                  <c:v>1.0683755555555556</c:v>
                </c:pt>
                <c:pt idx="255">
                  <c:v>1.0683755555555556</c:v>
                </c:pt>
                <c:pt idx="256">
                  <c:v>1.0683755555555556</c:v>
                </c:pt>
                <c:pt idx="257">
                  <c:v>1.0683755555555556</c:v>
                </c:pt>
                <c:pt idx="258">
                  <c:v>1.0897430666666665</c:v>
                </c:pt>
                <c:pt idx="259">
                  <c:v>1.0897430666666665</c:v>
                </c:pt>
                <c:pt idx="260">
                  <c:v>1.0897430666666665</c:v>
                </c:pt>
                <c:pt idx="261">
                  <c:v>1.0683755555555556</c:v>
                </c:pt>
                <c:pt idx="262">
                  <c:v>1.0897430666666665</c:v>
                </c:pt>
                <c:pt idx="263">
                  <c:v>1.0897430666666665</c:v>
                </c:pt>
                <c:pt idx="264">
                  <c:v>1.0897430666666665</c:v>
                </c:pt>
                <c:pt idx="265">
                  <c:v>1.0897430666666665</c:v>
                </c:pt>
                <c:pt idx="266">
                  <c:v>1.0897430666666665</c:v>
                </c:pt>
                <c:pt idx="267">
                  <c:v>1.0897430666666665</c:v>
                </c:pt>
                <c:pt idx="268">
                  <c:v>1.0897430666666665</c:v>
                </c:pt>
                <c:pt idx="269">
                  <c:v>1.0897430666666665</c:v>
                </c:pt>
                <c:pt idx="270">
                  <c:v>1.1111105777777777</c:v>
                </c:pt>
                <c:pt idx="271">
                  <c:v>1.1111105777777777</c:v>
                </c:pt>
                <c:pt idx="272">
                  <c:v>1.0897430666666665</c:v>
                </c:pt>
                <c:pt idx="273">
                  <c:v>1.0897430666666665</c:v>
                </c:pt>
                <c:pt idx="274">
                  <c:v>1.1111105777777777</c:v>
                </c:pt>
                <c:pt idx="275">
                  <c:v>1.1111105777777777</c:v>
                </c:pt>
                <c:pt idx="276">
                  <c:v>1.0897430666666665</c:v>
                </c:pt>
                <c:pt idx="277">
                  <c:v>1.0897430666666665</c:v>
                </c:pt>
                <c:pt idx="278">
                  <c:v>1.0897430666666665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10BB-49B6-8AD3-A72CF282A2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76276880"/>
        <c:axId val="1"/>
      </c:scatterChart>
      <c:valAx>
        <c:axId val="276276880"/>
        <c:scaling>
          <c:orientation val="minMax"/>
          <c:max val="1.10000000000001E-2"/>
          <c:min val="0"/>
        </c:scaling>
        <c:delete val="1"/>
        <c:axPos val="b"/>
        <c:title>
          <c:tx>
            <c:rich>
              <a:bodyPr/>
              <a:lstStyle/>
              <a:p>
                <a:pPr>
                  <a:defRPr sz="1101" b="0" i="0" u="none" strike="noStrike" baseline="0">
                    <a:solidFill>
                      <a:srgbClr val="000000"/>
                    </a:solidFill>
                    <a:latin typeface="宋体"/>
                    <a:ea typeface="宋体"/>
                    <a:cs typeface="宋体"/>
                  </a:defRPr>
                </a:pPr>
                <a:r>
                  <a:rPr lang="zh-CN" altLang="en-US" sz="1051" b="0" i="0" u="none" strike="noStrike" baseline="0">
                    <a:solidFill>
                      <a:srgbClr val="000000"/>
                    </a:solidFill>
                    <a:latin typeface="宋体"/>
                    <a:ea typeface="宋体"/>
                  </a:rPr>
                  <a:t>应变</a:t>
                </a:r>
                <a:r>
                  <a:rPr lang="zh-CN" altLang="en-US" sz="1051" b="0" i="0" u="none" strike="noStrike" baseline="0">
                    <a:solidFill>
                      <a:srgbClr val="000000"/>
                    </a:solidFill>
                    <a:latin typeface="Times New Roman"/>
                    <a:ea typeface="宋体"/>
                    <a:cs typeface="Times New Roman"/>
                  </a:rPr>
                  <a:t>/ε</a:t>
                </a:r>
                <a:endParaRPr lang="zh-CN" altLang="en-US" sz="1050" b="0" i="0" u="none" strike="noStrike" baseline="0">
                  <a:solidFill>
                    <a:srgbClr val="000000"/>
                  </a:solidFill>
                  <a:latin typeface="Times New Roman"/>
                  <a:cs typeface="Times New Roman"/>
                </a:endParaRPr>
              </a:p>
            </c:rich>
          </c:tx>
          <c:overlay val="0"/>
          <c:spPr>
            <a:noFill/>
            <a:ln w="25413">
              <a:noFill/>
            </a:ln>
          </c:spPr>
        </c:title>
        <c:numFmt formatCode="g/&quot;通&quot;&quot;用&quot;&quot;格&quot;&quot;式&quot;" sourceLinked="0"/>
        <c:majorTickMark val="in"/>
        <c:minorTickMark val="none"/>
        <c:tickLblPos val="nextTo"/>
        <c:crossAx val="1"/>
        <c:crosses val="autoZero"/>
        <c:crossBetween val="midCat"/>
      </c:valAx>
      <c:valAx>
        <c:axId val="1"/>
        <c:scaling>
          <c:orientation val="minMax"/>
          <c:max val="2.4"/>
          <c:min val="0"/>
        </c:scaling>
        <c:delete val="1"/>
        <c:axPos val="l"/>
        <c:title>
          <c:tx>
            <c:rich>
              <a:bodyPr/>
              <a:lstStyle/>
              <a:p>
                <a:pPr>
                  <a:defRPr sz="1101" b="0" i="0" u="none" strike="noStrike" baseline="0">
                    <a:solidFill>
                      <a:srgbClr val="000000"/>
                    </a:solidFill>
                    <a:latin typeface="宋体"/>
                    <a:ea typeface="宋体"/>
                    <a:cs typeface="宋体"/>
                  </a:defRPr>
                </a:pPr>
                <a:r>
                  <a:rPr lang="zh-CN" altLang="en-US" sz="1051" b="0" i="0" u="none" strike="noStrike" baseline="0">
                    <a:solidFill>
                      <a:srgbClr val="000000"/>
                    </a:solidFill>
                    <a:latin typeface="宋体"/>
                    <a:ea typeface="宋体"/>
                  </a:rPr>
                  <a:t>应力</a:t>
                </a:r>
                <a:r>
                  <a:rPr lang="zh-CN" altLang="en-US" sz="1051" b="0" i="0" u="none" strike="noStrike" baseline="0">
                    <a:solidFill>
                      <a:srgbClr val="000000"/>
                    </a:solidFill>
                    <a:latin typeface="Times New Roman"/>
                    <a:ea typeface="宋体"/>
                    <a:cs typeface="Times New Roman"/>
                  </a:rPr>
                  <a:t>/MPa</a:t>
                </a:r>
                <a:endParaRPr lang="zh-CN" altLang="en-US" sz="1050" b="0" i="0" u="none" strike="noStrike" baseline="0">
                  <a:solidFill>
                    <a:srgbClr val="000000"/>
                  </a:solidFill>
                  <a:latin typeface="Times New Roman"/>
                  <a:cs typeface="Times New Roman"/>
                </a:endParaRPr>
              </a:p>
            </c:rich>
          </c:tx>
          <c:layout>
            <c:manualLayout>
              <c:xMode val="edge"/>
              <c:yMode val="edge"/>
              <c:x val="7.2072072072072071E-2"/>
              <c:y val="0.41082958015462068"/>
            </c:manualLayout>
          </c:layout>
          <c:overlay val="0"/>
          <c:spPr>
            <a:noFill/>
            <a:ln w="25413">
              <a:noFill/>
            </a:ln>
          </c:spPr>
        </c:title>
        <c:numFmt formatCode="g/&quot;通&quot;&quot;用&quot;&quot;格&quot;&quot;式&quot;" sourceLinked="0"/>
        <c:majorTickMark val="in"/>
        <c:minorTickMark val="none"/>
        <c:tickLblPos val="nextTo"/>
        <c:crossAx val="276276880"/>
        <c:crosses val="autoZero"/>
        <c:crossBetween val="midCat"/>
      </c:valAx>
      <c:spPr>
        <a:noFill/>
        <a:ln w="9530">
          <a:solidFill>
            <a:sysClr val="windowText" lastClr="000000"/>
          </a:solidFill>
        </a:ln>
        <a:effectLst/>
      </c:spPr>
    </c:plotArea>
    <c:legend>
      <c:legendPos val="r"/>
      <c:layout>
        <c:manualLayout>
          <c:xMode val="edge"/>
          <c:yMode val="edge"/>
          <c:x val="0.50177681350202741"/>
          <c:y val="0.56555662249535887"/>
          <c:w val="0.24636909550392894"/>
          <c:h val="0.21881356293877896"/>
        </c:manualLayout>
      </c:layout>
      <c:overlay val="0"/>
      <c:spPr>
        <a:noFill/>
        <a:ln w="25413">
          <a:noFill/>
        </a:ln>
      </c:spPr>
      <c:txPr>
        <a:bodyPr rot="0" spcFirstLastPara="1" vertOverflow="ellipsis" vert="horz" wrap="square" anchor="ctr" anchorCtr="1"/>
        <a:lstStyle/>
        <a:p>
          <a:pPr>
            <a:defRPr lang="zh-CN" sz="1051" b="0" i="0" u="none" strike="noStrike" kern="1200" baseline="0">
              <a:solidFill>
                <a:schemeClr val="tx1"/>
              </a:solidFill>
              <a:latin typeface="Times New Roman" panose="02020603050405020304" charset="0"/>
              <a:ea typeface="宋体" panose="02010600030101010101" charset="-122"/>
              <a:cs typeface="Times New Roman" panose="02020603050405020304" charset="0"/>
            </a:defRPr>
          </a:pPr>
          <a:endParaRPr lang="zh-CN"/>
        </a:p>
      </c:txPr>
    </c:legend>
    <c:plotVisOnly val="1"/>
    <c:dispBlanksAs val="gap"/>
    <c:showDLblsOverMax val="0"/>
  </c:chart>
  <c:spPr>
    <a:noFill/>
    <a:ln w="0" cap="flat" cmpd="sng" algn="ctr">
      <a:solidFill>
        <a:sysClr val="window" lastClr="FFFFFF"/>
      </a:solidFill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1452</Words>
  <Characters>8281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上海大学</Company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masataka matsumoto</cp:lastModifiedBy>
  <cp:revision>8</cp:revision>
  <dcterms:created xsi:type="dcterms:W3CDTF">2024-06-07T10:14:00Z</dcterms:created>
  <dcterms:modified xsi:type="dcterms:W3CDTF">2025-07-01T13:09:00Z</dcterms:modified>
</cp:coreProperties>
</file>