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5006" w:rsidRDefault="00F66B04">
      <w:pPr>
        <w:spacing w:after="619" w:line="259" w:lineRule="auto"/>
        <w:ind w:left="2118" w:firstLine="0"/>
      </w:pPr>
      <w:bookmarkStart w:id="0" w:name="_GoBack"/>
      <w:bookmarkEnd w:id="0"/>
      <w:r>
        <w:rPr>
          <w:noProof/>
        </w:rPr>
        <w:drawing>
          <wp:inline distT="0" distB="0" distL="0" distR="0">
            <wp:extent cx="3143250" cy="76200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006" w:rsidRDefault="00F66B04">
      <w:pPr>
        <w:spacing w:after="0" w:line="259" w:lineRule="auto"/>
        <w:ind w:left="3108"/>
      </w:pPr>
      <w:r>
        <w:rPr>
          <w:sz w:val="34"/>
        </w:rPr>
        <w:t>Leis Estaduais</w:t>
      </w:r>
    </w:p>
    <w:p w:rsidR="000B5006" w:rsidRDefault="00F66B04">
      <w:pPr>
        <w:spacing w:after="0" w:line="259" w:lineRule="auto"/>
        <w:ind w:left="3108"/>
      </w:pPr>
      <w:r>
        <w:rPr>
          <w:sz w:val="34"/>
        </w:rPr>
        <w:t>Rio de Janeiro</w:t>
      </w:r>
    </w:p>
    <w:p w:rsidR="000B5006" w:rsidRDefault="00F66B04">
      <w:pPr>
        <w:spacing w:after="0" w:line="259" w:lineRule="auto"/>
        <w:ind w:left="168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133725" cy="9525"/>
                <wp:effectExtent l="0" t="0" r="0" b="0"/>
                <wp:docPr id="2491" name="Group 2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3725" cy="9525"/>
                          <a:chOff x="0" y="0"/>
                          <a:chExt cx="3133725" cy="9525"/>
                        </a:xfrm>
                      </wpg:grpSpPr>
                      <wps:wsp>
                        <wps:cNvPr id="3748" name="Shape 3748"/>
                        <wps:cNvSpPr/>
                        <wps:spPr>
                          <a:xfrm>
                            <a:off x="0" y="0"/>
                            <a:ext cx="3133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9525">
                                <a:moveTo>
                                  <a:pt x="0" y="0"/>
                                </a:moveTo>
                                <a:lnTo>
                                  <a:pt x="3133725" y="0"/>
                                </a:lnTo>
                                <a:lnTo>
                                  <a:pt x="31337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B9F66B" id="Group 2491" o:spid="_x0000_s1026" style="width:246.75pt;height:.75pt;mso-position-horizontal-relative:char;mso-position-vertical-relative:line" coordsize="3133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">
                <v:shape id="Shape 3748" o:spid="_x0000_s1027" style="position:absolute;width:31337;height:95;visibility:visible;mso-wrap-style:square;v-text-anchor:top" coordsize="313372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JL+MgA&#10;AADdAAAADwAAAGRycy9kb3ducmV2LnhtbESPwU7CQBCG7ya+w2ZMuMFWMEoKCzEgBk2MtHDhNumO&#10;bWN3tnZXqD69cyDxOPnn/+ab+bJ3jTpRF2rPBm5HCSjiwtuaSwOH/WY4BRUissXGMxn4oQDLxfXV&#10;HFPrz5zRKY+lEgiHFA1UMbap1qGoyGEY+ZZYsg/fOYwydqW2HZ4F7ho9TpJ77bBmuVBhS6uKis/8&#10;24mGP463u+f35iXP1pO37Onrd716NWZw0z/OQEXq4//ypb21BiYPd6Ir3wgC9OI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EYkv4yAAAAN0AAAAPAAAAAAAAAAAAAAAAAJgCAABk&#10;cnMvZG93bnJldi54bWxQSwUGAAAAAAQABAD1AAAAjQMAAAAA&#10;" path="m,l3133725,r,9525l,9525,,e" fillcolor="#333" stroked="f" strokeweight="0">
                  <v:stroke miterlimit="83231f" joinstyle="miter"/>
                  <v:path arrowok="t" textboxrect="0,0,3133725,9525"/>
                </v:shape>
                <w10:anchorlock/>
              </v:group>
            </w:pict>
          </mc:Fallback>
        </mc:AlternateContent>
      </w:r>
      <w:r>
        <w:br w:type="page"/>
      </w:r>
    </w:p>
    <w:p w:rsidR="000B5006" w:rsidRDefault="00F66B04">
      <w:pPr>
        <w:spacing w:after="564" w:line="230" w:lineRule="auto"/>
        <w:ind w:left="-5"/>
      </w:pPr>
      <w:r>
        <w:rPr>
          <w:sz w:val="30"/>
        </w:rPr>
        <w:lastRenderedPageBreak/>
        <w:t>DECRETO Nº 43.581 DE 11 DE MAIO DE 2012</w:t>
      </w:r>
    </w:p>
    <w:p w:rsidR="000B5006" w:rsidRDefault="00F66B04">
      <w:pPr>
        <w:spacing w:after="405" w:line="230" w:lineRule="auto"/>
        <w:ind w:left="549"/>
      </w:pPr>
      <w:r>
        <w:rPr>
          <w:sz w:val="30"/>
        </w:rPr>
        <w:t xml:space="preserve">DÁ NOVA REDAÇÃO AO DECRETO Nº </w:t>
      </w:r>
      <w:hyperlink r:id="rId8">
        <w:r>
          <w:rPr>
            <w:sz w:val="30"/>
          </w:rPr>
          <w:t>43.057</w:t>
        </w:r>
      </w:hyperlink>
      <w:hyperlink r:id="rId9">
        <w:r>
          <w:rPr>
            <w:sz w:val="30"/>
          </w:rPr>
          <w:t>,</w:t>
        </w:r>
      </w:hyperlink>
      <w:r>
        <w:rPr>
          <w:sz w:val="30"/>
        </w:rPr>
        <w:t xml:space="preserve"> DE 04 DE JULHO DE 2011.</w:t>
      </w:r>
    </w:p>
    <w:p w:rsidR="000B5006" w:rsidRDefault="00F66B04">
      <w:pPr>
        <w:spacing w:after="4"/>
        <w:ind w:left="-5" w:right="14"/>
      </w:pPr>
      <w:r>
        <w:t>O GOVERNADOR DO ESTADO DO RIO DE JANEIRO, no uso de suas a</w:t>
      </w:r>
      <w:r>
        <w:t>tribuições</w:t>
      </w:r>
    </w:p>
    <w:p w:rsidR="000B5006" w:rsidRDefault="00F66B04">
      <w:pPr>
        <w:ind w:left="-5" w:right="14"/>
      </w:pPr>
      <w:r>
        <w:t>constitucionais e legais,</w:t>
      </w:r>
    </w:p>
    <w:p w:rsidR="000B5006" w:rsidRDefault="00F66B04">
      <w:pPr>
        <w:spacing w:after="334" w:line="259" w:lineRule="auto"/>
        <w:ind w:left="0" w:firstLine="0"/>
      </w:pPr>
      <w:r>
        <w:rPr>
          <w:b/>
        </w:rPr>
        <w:t>DECRETA:</w:t>
      </w:r>
    </w:p>
    <w:p w:rsidR="000B5006" w:rsidRDefault="00F66B04">
      <w:pPr>
        <w:ind w:left="-15" w:right="14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-31783</wp:posOffset>
                </wp:positionV>
                <wp:extent cx="419100" cy="161925"/>
                <wp:effectExtent l="0" t="0" r="0" b="0"/>
                <wp:wrapNone/>
                <wp:docPr id="2793" name="Group 2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4"/>
                                  <a:pt x="1541" y="12493"/>
                                </a:cubicBezTo>
                                <a:cubicBezTo>
                                  <a:pt x="2568" y="10013"/>
                                  <a:pt x="4030" y="7824"/>
                                  <a:pt x="5928" y="5926"/>
                                </a:cubicBezTo>
                                <a:cubicBezTo>
                                  <a:pt x="7826" y="4028"/>
                                  <a:pt x="10015" y="2566"/>
                                  <a:pt x="12495" y="1539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4" y="0"/>
                                  <a:pt x="404125" y="512"/>
                                  <a:pt x="406605" y="1539"/>
                                </a:cubicBezTo>
                                <a:cubicBezTo>
                                  <a:pt x="409085" y="2566"/>
                                  <a:pt x="411274" y="4028"/>
                                  <a:pt x="413172" y="5926"/>
                                </a:cubicBezTo>
                                <a:cubicBezTo>
                                  <a:pt x="415070" y="7824"/>
                                  <a:pt x="416532" y="10013"/>
                                  <a:pt x="417559" y="12493"/>
                                </a:cubicBezTo>
                                <a:cubicBezTo>
                                  <a:pt x="418586" y="14974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6"/>
                                  <a:pt x="418586" y="146948"/>
                                  <a:pt x="417559" y="149428"/>
                                </a:cubicBezTo>
                                <a:cubicBezTo>
                                  <a:pt x="416532" y="151908"/>
                                  <a:pt x="415070" y="154098"/>
                                  <a:pt x="413172" y="155996"/>
                                </a:cubicBezTo>
                                <a:cubicBezTo>
                                  <a:pt x="411274" y="157893"/>
                                  <a:pt x="409085" y="159356"/>
                                  <a:pt x="406605" y="160383"/>
                                </a:cubicBezTo>
                                <a:cubicBezTo>
                                  <a:pt x="404125" y="161410"/>
                                  <a:pt x="401544" y="161923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3"/>
                                  <a:pt x="14975" y="161410"/>
                                  <a:pt x="12495" y="160383"/>
                                </a:cubicBezTo>
                                <a:cubicBezTo>
                                  <a:pt x="10015" y="159356"/>
                                  <a:pt x="7826" y="157893"/>
                                  <a:pt x="5928" y="155996"/>
                                </a:cubicBezTo>
                                <a:cubicBezTo>
                                  <a:pt x="4030" y="154098"/>
                                  <a:pt x="2568" y="151908"/>
                                  <a:pt x="1541" y="149428"/>
                                </a:cubicBezTo>
                                <a:cubicBezTo>
                                  <a:pt x="514" y="146948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31B2DE" id="Group 2793" o:spid="_x0000_s1026" style="position:absolute;margin-left:.55pt;margin-top:-2.5pt;width:33pt;height:12.75pt;z-index:-251658240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">
                <v:shape id="Shape 74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Y5mMMA&#10;AADbAAAADwAAAGRycy9kb3ducmV2LnhtbESPT4vCMBTE74LfIbyFvYimiuhSjSLCwp4E/y16ezTP&#10;tmvzUpKsVj+9EQSPw8z8hpnOG1OJCzlfWlbQ7yUgiDOrS84V7Lbf3S8QPiBrrCyTght5mM/arSmm&#10;2l55TZdNyEWEsE9RQRFCnUrps4IM+p6tiaN3ss5giNLlUju8Rrip5CBJRtJgyXGhwJqWBWXnzb9R&#10;4A/79eDXBDN0B/vnzsfV3a46Sn1+NIsJiEBNeIdf7R+tYDyE55f4A+Ts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8Y5mMMAAADbAAAADwAAAAAAAAAAAAAAAACYAgAAZHJzL2Rv&#10;d25yZXYueG1sUEsFBgAAAAAEAAQA9QAAAIgDAAAAAA==&#10;" path="m,141684l,20241c,17556,514,14974,1541,12493,2568,10013,4030,7824,5928,5926,7826,4028,10015,2566,12495,1539,14975,512,17557,,20241,l398859,v2685,,5266,512,7746,1539c409085,2566,411274,4028,413172,5926v1898,1898,3360,4087,4387,6567c418586,14974,419100,17556,419100,20241r,121443c419100,144366,418586,146948,417559,149428v-1027,2480,-2489,4670,-4387,6568c411274,157893,409085,159356,406605,160383v-2480,1027,-5061,1540,-7746,1542l20241,161925v-2684,-2,-5266,-515,-7746,-1542c10015,159356,7826,157893,5928,155996,4030,154098,2568,151908,1541,149428,514,146948,,144366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vertAlign w:val="superscript"/>
        </w:rPr>
        <w:t>Art. 1º</w:t>
      </w:r>
      <w:r>
        <w:t xml:space="preserve"> O Decreto nº </w:t>
      </w:r>
      <w:hyperlink r:id="rId10">
        <w:r>
          <w:t>43.057</w:t>
        </w:r>
      </w:hyperlink>
      <w:r>
        <w:t>, de 04 de julho de 2011, que institui o Código de Conduta da Alta Administração Estadual, passa a vigorar com a seguinte redação:</w:t>
      </w:r>
    </w:p>
    <w:p w:rsidR="000B5006" w:rsidRDefault="00F66B04">
      <w:pPr>
        <w:ind w:left="-15" w:right="14" w:firstLine="450"/>
      </w:pPr>
      <w:r>
        <w:t xml:space="preserve"> "Art. 1º - Fica instituído o Código de Conduta da Alta Administração Estadual, com os seguinte</w:t>
      </w:r>
      <w:r>
        <w:t>s objetivos:</w:t>
      </w:r>
    </w:p>
    <w:p w:rsidR="000B5006" w:rsidRDefault="00F66B04">
      <w:pPr>
        <w:numPr>
          <w:ilvl w:val="0"/>
          <w:numId w:val="1"/>
        </w:numPr>
        <w:ind w:right="14" w:firstLine="450"/>
      </w:pPr>
      <w:r>
        <w:t>- estabelecer as regras de conduta inerentes ao exercício de cargo, emprego ou funçãona Alta Administração Pública Estadual;</w:t>
      </w:r>
    </w:p>
    <w:p w:rsidR="000B5006" w:rsidRDefault="00F66B04">
      <w:pPr>
        <w:numPr>
          <w:ilvl w:val="0"/>
          <w:numId w:val="1"/>
        </w:numPr>
        <w:ind w:right="14" w:firstLine="450"/>
      </w:pPr>
      <w:r>
        <w:t xml:space="preserve">- tornar claro que o exercício de atividade profissional na Alta Administração PúblicaEstadual constitui distinção ao </w:t>
      </w:r>
      <w:r>
        <w:t>agente público, pressupondo adesão às normas éticas específicas previstas neste Código;</w:t>
      </w:r>
    </w:p>
    <w:p w:rsidR="000B5006" w:rsidRDefault="00F66B04">
      <w:pPr>
        <w:numPr>
          <w:ilvl w:val="0"/>
          <w:numId w:val="1"/>
        </w:numPr>
        <w:ind w:right="14" w:firstLine="450"/>
      </w:pPr>
      <w:r>
        <w:t>- preservar a imagem e a reputação do agente público cuja conduta esteja de acordocom as normas estabelecidas neste Código;</w:t>
      </w:r>
    </w:p>
    <w:p w:rsidR="000B5006" w:rsidRDefault="00F66B04">
      <w:pPr>
        <w:numPr>
          <w:ilvl w:val="0"/>
          <w:numId w:val="1"/>
        </w:numPr>
        <w:ind w:right="14" w:firstLine="450"/>
      </w:pPr>
      <w:r>
        <w:t xml:space="preserve">- evitar a ocorrência de situações que possam suscitar conflitos entre o interesseprivado e as atribuições do agente público, guardando distância social conveniente no trato com fornecedores de materiais ou contratantes de prestação de serviços ao Estado, </w:t>
      </w:r>
      <w:r>
        <w:t>abstendo-se tanto quanto possível, de frequentar os mesmos lugares e de aparentar intimidade;</w:t>
      </w:r>
    </w:p>
    <w:p w:rsidR="000B5006" w:rsidRDefault="00F66B04">
      <w:pPr>
        <w:numPr>
          <w:ilvl w:val="0"/>
          <w:numId w:val="1"/>
        </w:numPr>
        <w:ind w:right="14" w:firstLine="450"/>
      </w:pPr>
      <w:r>
        <w:t>- criar mecanismos de consulta destinados a possibilitar o prévio e prontoesclarecimento de dúvidas quanto à correção ética de condutas específicas;</w:t>
      </w:r>
    </w:p>
    <w:p w:rsidR="000B5006" w:rsidRDefault="00F66B04">
      <w:pPr>
        <w:numPr>
          <w:ilvl w:val="0"/>
          <w:numId w:val="1"/>
        </w:numPr>
        <w:ind w:right="14" w:firstLine="450"/>
      </w:pPr>
      <w:r>
        <w:t>- dar maior t</w:t>
      </w:r>
      <w:r>
        <w:t>ransparência às atividades da Alta Administração Pública do Estado do Riode Janeiro.</w:t>
      </w:r>
    </w:p>
    <w:p w:rsidR="000B5006" w:rsidRDefault="00F66B04">
      <w:pPr>
        <w:spacing w:after="322"/>
        <w:ind w:left="119" w:right="1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-41374</wp:posOffset>
                </wp:positionV>
                <wp:extent cx="419100" cy="161925"/>
                <wp:effectExtent l="0" t="0" r="0" b="0"/>
                <wp:wrapNone/>
                <wp:docPr id="2794" name="Group 2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4"/>
                                  <a:pt x="1541" y="12494"/>
                                </a:cubicBezTo>
                                <a:cubicBezTo>
                                  <a:pt x="2568" y="10013"/>
                                  <a:pt x="4030" y="7824"/>
                                  <a:pt x="5928" y="5928"/>
                                </a:cubicBezTo>
                                <a:cubicBezTo>
                                  <a:pt x="7826" y="4029"/>
                                  <a:pt x="10015" y="2566"/>
                                  <a:pt x="12495" y="1539"/>
                                </a:cubicBezTo>
                                <a:cubicBezTo>
                                  <a:pt x="14975" y="513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4" y="0"/>
                                  <a:pt x="404125" y="513"/>
                                  <a:pt x="406605" y="1539"/>
                                </a:cubicBezTo>
                                <a:cubicBezTo>
                                  <a:pt x="409085" y="2566"/>
                                  <a:pt x="411274" y="4029"/>
                                  <a:pt x="413172" y="5928"/>
                                </a:cubicBezTo>
                                <a:cubicBezTo>
                                  <a:pt x="415070" y="7824"/>
                                  <a:pt x="416532" y="10013"/>
                                  <a:pt x="417559" y="12494"/>
                                </a:cubicBezTo>
                                <a:cubicBezTo>
                                  <a:pt x="418586" y="14974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6"/>
                                  <a:pt x="418586" y="146948"/>
                                  <a:pt x="417559" y="149428"/>
                                </a:cubicBezTo>
                                <a:cubicBezTo>
                                  <a:pt x="416532" y="151907"/>
                                  <a:pt x="415070" y="154096"/>
                                  <a:pt x="413172" y="155994"/>
                                </a:cubicBezTo>
                                <a:cubicBezTo>
                                  <a:pt x="411274" y="157891"/>
                                  <a:pt x="409085" y="159355"/>
                                  <a:pt x="406605" y="160382"/>
                                </a:cubicBezTo>
                                <a:cubicBezTo>
                                  <a:pt x="404125" y="161409"/>
                                  <a:pt x="401544" y="161923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3"/>
                                  <a:pt x="14975" y="161409"/>
                                  <a:pt x="12495" y="160382"/>
                                </a:cubicBezTo>
                                <a:cubicBezTo>
                                  <a:pt x="10015" y="159355"/>
                                  <a:pt x="7826" y="157891"/>
                                  <a:pt x="5928" y="155994"/>
                                </a:cubicBezTo>
                                <a:cubicBezTo>
                                  <a:pt x="4030" y="154096"/>
                                  <a:pt x="2568" y="151907"/>
                                  <a:pt x="1541" y="149427"/>
                                </a:cubicBezTo>
                                <a:cubicBezTo>
                                  <a:pt x="514" y="146948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DEFCFB" id="Group 2794" o:spid="_x0000_s1026" style="position:absolute;margin-left:.55pt;margin-top:-3.25pt;width:33pt;height:12.75pt;z-index:-251657216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">
                <v:shape id="Shape 76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gCdMUA&#10;AADbAAAADwAAAGRycy9kb3ducmV2LnhtbESPQWvCQBSE7wX/w/IEL6VuKkUldQ1SEDwJWhV7e2Rf&#10;k5js27C7Jml/fbdQ6HGYmW+YVTaYRnTkfGVZwfM0AUGcW11xoeD0vn1agvABWWNjmRR8kYdsPXpY&#10;YaptzwfqjqEQEcI+RQVlCG0qpc9LMuintiWO3qd1BkOUrpDaYR/hppGzJJlLgxXHhRJbeispr493&#10;o8Bfz4fZxQTz4q725uqP/bfdPyo1GQ+bVxCBhvAf/mvvtILFHH6/xB8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WAJ0xQAAANsAAAAPAAAAAAAAAAAAAAAAAJgCAABkcnMv&#10;ZG93bnJldi54bWxQSwUGAAAAAAQABAD1AAAAigMAAAAA&#10;" path="m,141684l,20241c,17556,514,14974,1541,12494,2568,10013,4030,7824,5928,5928,7826,4029,10015,2566,12495,1539,14975,513,17557,,20241,l398859,v2685,,5266,513,7746,1539c409085,2566,411274,4029,413172,5928v1898,1896,3360,4085,4387,6566c418586,14974,419100,17556,419100,20241r,121443c419100,144366,418586,146948,417559,149428v-1027,2479,-2489,4668,-4387,6566c411274,157891,409085,159355,406605,160382v-2480,1027,-5061,1541,-7746,1543l20241,161925v-2684,-2,-5266,-516,-7746,-1543c10015,159355,7826,157891,5928,155994,4030,154096,2568,151907,1541,149427,514,146948,,144366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2º</w:t>
      </w:r>
      <w:r>
        <w:t xml:space="preserve"> As normas deste Código aplicam-se aos seguintes agentes públicos:</w:t>
      </w:r>
    </w:p>
    <w:p w:rsidR="000B5006" w:rsidRDefault="00F66B04">
      <w:pPr>
        <w:numPr>
          <w:ilvl w:val="0"/>
          <w:numId w:val="2"/>
        </w:numPr>
        <w:ind w:right="14" w:firstLine="450"/>
      </w:pPr>
      <w:r>
        <w:t>- Governador e Vice-Governador;</w:t>
      </w:r>
    </w:p>
    <w:p w:rsidR="000B5006" w:rsidRDefault="00F66B04">
      <w:pPr>
        <w:numPr>
          <w:ilvl w:val="0"/>
          <w:numId w:val="2"/>
        </w:numPr>
        <w:ind w:right="14" w:firstLine="450"/>
      </w:pPr>
      <w:r>
        <w:t>- Secretários e Subsecretários de Estado;</w:t>
      </w:r>
    </w:p>
    <w:p w:rsidR="000B5006" w:rsidRDefault="00F66B04">
      <w:pPr>
        <w:numPr>
          <w:ilvl w:val="0"/>
          <w:numId w:val="2"/>
        </w:numPr>
        <w:ind w:right="14" w:firstLine="450"/>
      </w:pPr>
      <w:r>
        <w:t>- Presidentes, Vice-Pr</w:t>
      </w:r>
      <w:r>
        <w:t>esidentes, Diretores e Conselheiros de agências estaduais,autarquias, inclusive as especiais, fundações mantidas pelo Poder Público, empresas públicas e sociedades de economia mista.</w:t>
      </w:r>
    </w:p>
    <w:p w:rsidR="000B5006" w:rsidRDefault="00F66B04">
      <w:pPr>
        <w:spacing w:after="27"/>
        <w:ind w:left="-15" w:right="14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-31788</wp:posOffset>
                </wp:positionV>
                <wp:extent cx="419100" cy="161925"/>
                <wp:effectExtent l="0" t="0" r="0" b="0"/>
                <wp:wrapNone/>
                <wp:docPr id="2795" name="Group 2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4"/>
                                  <a:pt x="514" y="14973"/>
                                  <a:pt x="1541" y="12492"/>
                                </a:cubicBezTo>
                                <a:cubicBezTo>
                                  <a:pt x="2568" y="10010"/>
                                  <a:pt x="4030" y="7823"/>
                                  <a:pt x="5928" y="5927"/>
                                </a:cubicBezTo>
                                <a:cubicBezTo>
                                  <a:pt x="7826" y="4028"/>
                                  <a:pt x="10015" y="2564"/>
                                  <a:pt x="12495" y="1539"/>
                                </a:cubicBezTo>
                                <a:cubicBezTo>
                                  <a:pt x="14975" y="513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4" y="0"/>
                                  <a:pt x="404125" y="513"/>
                                  <a:pt x="406605" y="1539"/>
                                </a:cubicBezTo>
                                <a:cubicBezTo>
                                  <a:pt x="409085" y="2564"/>
                                  <a:pt x="411274" y="4028"/>
                                  <a:pt x="413172" y="5927"/>
                                </a:cubicBezTo>
                                <a:cubicBezTo>
                                  <a:pt x="415070" y="7823"/>
                                  <a:pt x="416532" y="10010"/>
                                  <a:pt x="417559" y="12492"/>
                                </a:cubicBezTo>
                                <a:cubicBezTo>
                                  <a:pt x="418586" y="14973"/>
                                  <a:pt x="419100" y="17554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5"/>
                                  <a:pt x="418586" y="146946"/>
                                  <a:pt x="417559" y="149428"/>
                                </a:cubicBezTo>
                                <a:cubicBezTo>
                                  <a:pt x="416532" y="151907"/>
                                  <a:pt x="415070" y="154094"/>
                                  <a:pt x="413172" y="155995"/>
                                </a:cubicBezTo>
                                <a:cubicBezTo>
                                  <a:pt x="411274" y="157890"/>
                                  <a:pt x="409085" y="159353"/>
                                  <a:pt x="406605" y="160382"/>
                                </a:cubicBezTo>
                                <a:cubicBezTo>
                                  <a:pt x="404125" y="161409"/>
                                  <a:pt x="401544" y="161922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2"/>
                                  <a:pt x="14975" y="161409"/>
                                  <a:pt x="12495" y="160381"/>
                                </a:cubicBezTo>
                                <a:cubicBezTo>
                                  <a:pt x="10015" y="159353"/>
                                  <a:pt x="7826" y="157890"/>
                                  <a:pt x="5928" y="155995"/>
                                </a:cubicBezTo>
                                <a:cubicBezTo>
                                  <a:pt x="4030" y="154094"/>
                                  <a:pt x="2568" y="151907"/>
                                  <a:pt x="1541" y="149428"/>
                                </a:cubicBezTo>
                                <a:cubicBezTo>
                                  <a:pt x="514" y="146946"/>
                                  <a:pt x="0" y="144365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BB40FE" id="Group 2795" o:spid="_x0000_s1026" style="position:absolute;margin-left:.55pt;margin-top:-2.5pt;width:33pt;height:12.75pt;z-index:-251656192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">
                <v:shape id="Shape 78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szncAA&#10;AADbAAAADwAAAGRycy9kb3ducmV2LnhtbERPTYvCMBC9C/6HMIIX0VRZVKpRRBA8Cboqehuasa02&#10;k5JE7e6v3xwWPD7e93zZmEq8yPnSsoLhIAFBnFldcq7g+L3pT0H4gKyxskwKfsjDctFuzTHV9s17&#10;eh1CLmII+xQVFCHUqZQ+K8igH9iaOHI36wyGCF0utcN3DDeVHCXJWBosOTYUWNO6oOxxeBoF/nLa&#10;j84mmC93sXf3uO5+7a6nVLfTrGYgAjXhI/53b7WCSRwbv8QfIB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oszncAAAADbAAAADwAAAAAAAAAAAAAAAACYAgAAZHJzL2Rvd25y&#10;ZXYueG1sUEsFBgAAAAAEAAQA9QAAAIUDAAAAAA==&#10;" path="m,141684l,20241c,17554,514,14973,1541,12492,2568,10010,4030,7823,5928,5927,7826,4028,10015,2564,12495,1539,14975,513,17557,,20241,l398859,v2685,,5266,513,7746,1539c409085,2564,411274,4028,413172,5927v1898,1896,3360,4083,4387,6565c418586,14973,419100,17554,419100,20241r,121443c419100,144365,418586,146946,417559,149428v-1027,2479,-2489,4666,-4387,6567c411274,157890,409085,159353,406605,160382v-2480,1027,-5061,1540,-7746,1543l20241,161925v-2684,-3,-5266,-516,-7746,-1544c10015,159353,7826,157890,5928,155995,4030,154094,2568,151907,1541,149428,514,146946,,144365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3º</w:t>
      </w:r>
      <w:r>
        <w:t xml:space="preserve"> Fica criada a Comissão de Ética Pública da Governadoria do Estad</w:t>
      </w:r>
      <w:r>
        <w:t>o (CEGE), com o objetivo de aplicar as normas deste Código aos agentes públicos em exercício na Governadoria</w:t>
      </w:r>
    </w:p>
    <w:p w:rsidR="000B5006" w:rsidRDefault="00F66B04">
      <w:pPr>
        <w:tabs>
          <w:tab w:val="center" w:pos="559"/>
          <w:tab w:val="center" w:pos="1023"/>
          <w:tab w:val="center" w:pos="1806"/>
          <w:tab w:val="center" w:pos="2074"/>
          <w:tab w:val="center" w:pos="2331"/>
          <w:tab w:val="center" w:pos="2833"/>
          <w:tab w:val="center" w:pos="4531"/>
          <w:tab w:val="center" w:pos="568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Vi</w:t>
      </w:r>
      <w:r>
        <w:tab/>
        <w:t>G</w:t>
      </w:r>
      <w:r>
        <w:tab/>
        <w:t>d</w:t>
      </w:r>
      <w:r>
        <w:tab/>
        <w:t>i</w:t>
      </w:r>
      <w:r>
        <w:tab/>
        <w:t>d</w:t>
      </w:r>
      <w:r>
        <w:tab/>
        <w:t>E t d</w:t>
      </w:r>
      <w:r>
        <w:tab/>
        <w:t>i t</w:t>
      </w:r>
      <w:r>
        <w:tab/>
        <w:t>i ã</w:t>
      </w:r>
    </w:p>
    <w:p w:rsidR="000B5006" w:rsidRDefault="00F66B04">
      <w:pPr>
        <w:ind w:left="-5" w:right="14"/>
      </w:pPr>
      <w:r>
        <w:lastRenderedPageBreak/>
        <w:t>e na Vice-Governadoria do Estado, com a seguinte composição:</w:t>
      </w:r>
    </w:p>
    <w:p w:rsidR="000B5006" w:rsidRDefault="00F66B04">
      <w:pPr>
        <w:numPr>
          <w:ilvl w:val="0"/>
          <w:numId w:val="5"/>
        </w:numPr>
        <w:ind w:right="14" w:hanging="233"/>
      </w:pPr>
      <w:r>
        <w:t>- um representante da Secretaria de Estado da Casa Civil;</w:t>
      </w:r>
    </w:p>
    <w:p w:rsidR="000B5006" w:rsidRDefault="00F66B04">
      <w:pPr>
        <w:numPr>
          <w:ilvl w:val="0"/>
          <w:numId w:val="5"/>
        </w:numPr>
        <w:ind w:right="14" w:hanging="233"/>
      </w:pPr>
      <w:r>
        <w:t>- um representante da Secretaria de Estado do Planejamento e Gestão;</w:t>
      </w:r>
    </w:p>
    <w:p w:rsidR="000B5006" w:rsidRDefault="00F66B04">
      <w:pPr>
        <w:numPr>
          <w:ilvl w:val="0"/>
          <w:numId w:val="5"/>
        </w:numPr>
        <w:ind w:right="14" w:hanging="233"/>
      </w:pPr>
      <w:r>
        <w:t>- um representante da Secretaria de Estado da Fazenda;</w:t>
      </w:r>
    </w:p>
    <w:p w:rsidR="000B5006" w:rsidRDefault="00F66B04">
      <w:pPr>
        <w:numPr>
          <w:ilvl w:val="0"/>
          <w:numId w:val="5"/>
        </w:numPr>
        <w:spacing w:after="0" w:line="596" w:lineRule="auto"/>
        <w:ind w:right="14" w:hanging="233"/>
      </w:pPr>
      <w:r>
        <w:t>- um representante da Procuradoria Geral do Estado; V - um representante da Defensoria Pública.</w:t>
      </w:r>
    </w:p>
    <w:p w:rsidR="000B5006" w:rsidRDefault="00F66B04">
      <w:pPr>
        <w:ind w:left="460" w:right="14"/>
      </w:pPr>
      <w:r>
        <w:t xml:space="preserve"> § 1º Cada membro da CEGE poderá indicar ao Governador do Estado um suplente.</w:t>
      </w:r>
    </w:p>
    <w:p w:rsidR="000B5006" w:rsidRDefault="00F66B04">
      <w:pPr>
        <w:spacing w:after="4"/>
        <w:ind w:left="460" w:right="14"/>
      </w:pPr>
      <w:r>
        <w:t xml:space="preserve"> § 2º A Presidência da CEGE caberá ao representante da Secretaria de Estado da Casa</w:t>
      </w:r>
    </w:p>
    <w:p w:rsidR="000B5006" w:rsidRDefault="00F66B04">
      <w:pPr>
        <w:ind w:left="-5" w:right="14"/>
      </w:pPr>
      <w:r>
        <w:t>Civil.</w:t>
      </w:r>
    </w:p>
    <w:p w:rsidR="000B5006" w:rsidRDefault="00F66B04">
      <w:pPr>
        <w:ind w:left="-15" w:right="14" w:firstLine="450"/>
      </w:pPr>
      <w:r>
        <w:t xml:space="preserve"> § 3º A atuação no âmbito da CEGE não enseja remuneração para seus membros e os trabalh</w:t>
      </w:r>
      <w:r>
        <w:t>os nela desenvolvidos são considerados prestação de relevante serviço público.</w:t>
      </w:r>
    </w:p>
    <w:p w:rsidR="000B5006" w:rsidRDefault="00F66B04">
      <w:pPr>
        <w:ind w:left="460" w:right="14"/>
      </w:pPr>
      <w:r>
        <w:t xml:space="preserve"> § 4º À CEGE compete:</w:t>
      </w:r>
    </w:p>
    <w:p w:rsidR="000B5006" w:rsidRDefault="00F66B04">
      <w:pPr>
        <w:numPr>
          <w:ilvl w:val="0"/>
          <w:numId w:val="3"/>
        </w:numPr>
        <w:ind w:right="14" w:hanging="233"/>
      </w:pPr>
      <w:r>
        <w:t>- zelar pela aplicação do Código de Conduta da Alta Administração Estadual, devendo:</w:t>
      </w:r>
    </w:p>
    <w:p w:rsidR="000B5006" w:rsidRDefault="00F66B04">
      <w:pPr>
        <w:numPr>
          <w:ilvl w:val="0"/>
          <w:numId w:val="7"/>
        </w:numPr>
        <w:spacing w:after="4"/>
        <w:ind w:right="14" w:hanging="245"/>
      </w:pPr>
      <w:r>
        <w:t>opinar sobre dúvidas a respeito da interpretação e aplicação de suas n</w:t>
      </w:r>
      <w:r>
        <w:t>ormas, inclusive</w:t>
      </w:r>
    </w:p>
    <w:p w:rsidR="000B5006" w:rsidRDefault="00F66B04">
      <w:pPr>
        <w:spacing w:after="4"/>
        <w:ind w:left="-5" w:right="14"/>
      </w:pPr>
      <w:r>
        <w:t>sobre casos omissos;</w:t>
      </w:r>
    </w:p>
    <w:p w:rsidR="000B5006" w:rsidRDefault="00F66B04">
      <w:pPr>
        <w:numPr>
          <w:ilvl w:val="0"/>
          <w:numId w:val="7"/>
        </w:numPr>
        <w:spacing w:after="4"/>
        <w:ind w:right="14" w:hanging="245"/>
      </w:pPr>
      <w:r>
        <w:t>apurar, mediante denúncia, ou de ofício, condutas em desacordo com as normas nele</w:t>
      </w:r>
    </w:p>
    <w:p w:rsidR="000B5006" w:rsidRDefault="00F66B04">
      <w:pPr>
        <w:ind w:left="-5" w:right="14"/>
      </w:pPr>
      <w:r>
        <w:t>previstas, propondo ao Governador do Estado a adoção das medidas administrativas cabíveis;</w:t>
      </w:r>
    </w:p>
    <w:p w:rsidR="000B5006" w:rsidRDefault="00F66B04">
      <w:pPr>
        <w:numPr>
          <w:ilvl w:val="0"/>
          <w:numId w:val="3"/>
        </w:numPr>
        <w:ind w:right="14" w:hanging="233"/>
      </w:pPr>
      <w:r>
        <w:t>- aprovar o seu regimento interno.</w:t>
      </w:r>
    </w:p>
    <w:p w:rsidR="000B5006" w:rsidRDefault="00F66B04">
      <w:pPr>
        <w:ind w:left="-15" w:right="14" w:firstLine="450"/>
      </w:pPr>
      <w:r>
        <w:t xml:space="preserve"> § 5º A CE</w:t>
      </w:r>
      <w:r>
        <w:t>GE contará com uma Secretaria-Executiva, vinculada à Secretaria de Estado da Casa Civil, à qual competirá prestar apoio técnico e administrativo aos trabalhos da Comissão.</w:t>
      </w:r>
    </w:p>
    <w:p w:rsidR="000B5006" w:rsidRDefault="00F66B04">
      <w:pPr>
        <w:spacing w:after="322"/>
        <w:ind w:left="119" w:right="1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-31872</wp:posOffset>
                </wp:positionV>
                <wp:extent cx="419100" cy="152400"/>
                <wp:effectExtent l="0" t="0" r="0" b="0"/>
                <wp:wrapNone/>
                <wp:docPr id="3362" name="Group 3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52400"/>
                          <a:chOff x="0" y="0"/>
                          <a:chExt cx="419100" cy="152400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419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52400">
                                <a:moveTo>
                                  <a:pt x="0" y="132159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3"/>
                                  <a:pt x="1541" y="12492"/>
                                </a:cubicBezTo>
                                <a:cubicBezTo>
                                  <a:pt x="2568" y="10012"/>
                                  <a:pt x="4030" y="7823"/>
                                  <a:pt x="5928" y="5925"/>
                                </a:cubicBezTo>
                                <a:cubicBezTo>
                                  <a:pt x="7826" y="4028"/>
                                  <a:pt x="10015" y="2567"/>
                                  <a:pt x="12495" y="1541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4" y="0"/>
                                  <a:pt x="404125" y="515"/>
                                  <a:pt x="406605" y="1541"/>
                                </a:cubicBezTo>
                                <a:cubicBezTo>
                                  <a:pt x="409085" y="2567"/>
                                  <a:pt x="411274" y="4028"/>
                                  <a:pt x="413172" y="5925"/>
                                </a:cubicBezTo>
                                <a:cubicBezTo>
                                  <a:pt x="415070" y="7823"/>
                                  <a:pt x="416532" y="10012"/>
                                  <a:pt x="417559" y="12492"/>
                                </a:cubicBezTo>
                                <a:cubicBezTo>
                                  <a:pt x="418586" y="14973"/>
                                  <a:pt x="419100" y="17556"/>
                                  <a:pt x="419100" y="20241"/>
                                </a:cubicBezTo>
                                <a:lnTo>
                                  <a:pt x="419100" y="132159"/>
                                </a:lnTo>
                                <a:cubicBezTo>
                                  <a:pt x="419100" y="134841"/>
                                  <a:pt x="418586" y="137424"/>
                                  <a:pt x="417559" y="139902"/>
                                </a:cubicBezTo>
                                <a:cubicBezTo>
                                  <a:pt x="416532" y="142382"/>
                                  <a:pt x="415070" y="144571"/>
                                  <a:pt x="413172" y="146472"/>
                                </a:cubicBezTo>
                                <a:cubicBezTo>
                                  <a:pt x="411274" y="148366"/>
                                  <a:pt x="409085" y="149830"/>
                                  <a:pt x="406605" y="150859"/>
                                </a:cubicBezTo>
                                <a:cubicBezTo>
                                  <a:pt x="404125" y="151885"/>
                                  <a:pt x="401544" y="152400"/>
                                  <a:pt x="398859" y="152400"/>
                                </a:cubicBezTo>
                                <a:lnTo>
                                  <a:pt x="20241" y="152400"/>
                                </a:lnTo>
                                <a:cubicBezTo>
                                  <a:pt x="17557" y="152400"/>
                                  <a:pt x="14975" y="151885"/>
                                  <a:pt x="12495" y="150859"/>
                                </a:cubicBezTo>
                                <a:cubicBezTo>
                                  <a:pt x="10015" y="149830"/>
                                  <a:pt x="7826" y="148366"/>
                                  <a:pt x="5928" y="146472"/>
                                </a:cubicBezTo>
                                <a:cubicBezTo>
                                  <a:pt x="4030" y="144571"/>
                                  <a:pt x="2568" y="142382"/>
                                  <a:pt x="1541" y="139902"/>
                                </a:cubicBezTo>
                                <a:cubicBezTo>
                                  <a:pt x="514" y="137424"/>
                                  <a:pt x="0" y="134841"/>
                                  <a:pt x="0" y="1321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D4CEAD" id="Group 3362" o:spid="_x0000_s1026" style="position:absolute;margin-left:.55pt;margin-top:-2.5pt;width:33pt;height:12pt;z-index:-251655168" coordsize="4191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">
                <v:shape id="Shape 132" o:spid="_x0000_s1027" style="position:absolute;width:419100;height:152400;visibility:visible;mso-wrap-style:square;v-text-anchor:top" coordsize="41910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hucMIA&#10;AADcAAAADwAAAGRycy9kb3ducmV2LnhtbERPTYvCMBC9C/sfwix403QVRLpGWRbWVfBi1cPexmZs&#10;S5tJSbK1/nsjCN7m8T5nsepNIzpyvrKs4GOcgCDOra64UHA8/IzmIHxA1thYJgU38rBavg0WmGp7&#10;5T11WShEDGGfooIyhDaV0uclGfRj2xJH7mKdwRChK6R2eI3hppGTJJlJgxXHhhJb+i4pr7N/o+DQ&#10;5dPstzK7ut4W7emvdt16fVZq+N5/fYII1IeX+One6Dh/OoHHM/ECu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uG5wwgAAANwAAAAPAAAAAAAAAAAAAAAAAJgCAABkcnMvZG93&#10;bnJldi54bWxQSwUGAAAAAAQABAD1AAAAhwMAAAAA&#10;" path="m,132159l,20241c,17556,514,14973,1541,12492,2568,10012,4030,7823,5928,5925,7826,4028,10015,2567,12495,1541,14975,515,17557,,20241,l398859,v2685,,5266,515,7746,1541c409085,2567,411274,4028,413172,5925v1898,1898,3360,4087,4387,6567c418586,14973,419100,17556,419100,20241r,111918c419100,134841,418586,137424,417559,139902v-1027,2480,-2489,4669,-4387,6570c411274,148366,409085,149830,406605,150859v-2480,1026,-5061,1541,-7746,1541l20241,152400v-2684,,-5266,-515,-7746,-1541c10015,149830,7826,148366,5928,146472,4030,144571,2568,142382,1541,139902,514,137424,,134841,,132159xe" filled="f">
                  <v:stroke miterlimit="1" joinstyle="miter"/>
                  <v:path arrowok="t" textboxrect="0,0,419100,152400"/>
                </v:shape>
              </v:group>
            </w:pict>
          </mc:Fallback>
        </mc:AlternateContent>
      </w:r>
      <w:r>
        <w:rPr>
          <w:b/>
          <w:sz w:val="16"/>
        </w:rPr>
        <w:t>Art. 4º</w:t>
      </w:r>
      <w:r>
        <w:t xml:space="preserve"> Para os fins do disposto neste Código, o agente público deverá:</w:t>
      </w:r>
    </w:p>
    <w:p w:rsidR="000B5006" w:rsidRDefault="00F66B04">
      <w:pPr>
        <w:numPr>
          <w:ilvl w:val="0"/>
          <w:numId w:val="6"/>
        </w:numPr>
        <w:ind w:right="14" w:firstLine="450"/>
      </w:pPr>
      <w:r>
        <w:t>- pautar-se</w:t>
      </w:r>
      <w:r>
        <w:t xml:space="preserve"> pelos princípios da legalidade, impessoalidade, publicidade, eficiência,moralidade e probidade;</w:t>
      </w:r>
    </w:p>
    <w:p w:rsidR="000B5006" w:rsidRDefault="00F66B04">
      <w:pPr>
        <w:numPr>
          <w:ilvl w:val="0"/>
          <w:numId w:val="6"/>
        </w:numPr>
        <w:ind w:right="14" w:firstLine="450"/>
      </w:pPr>
      <w:r>
        <w:t>- manter clareza de posições e decoro em suas manifestações;</w:t>
      </w:r>
    </w:p>
    <w:p w:rsidR="000B5006" w:rsidRDefault="00F66B04">
      <w:pPr>
        <w:numPr>
          <w:ilvl w:val="0"/>
          <w:numId w:val="6"/>
        </w:numPr>
        <w:ind w:right="14" w:firstLine="450"/>
      </w:pPr>
      <w:r>
        <w:t>- exercer suas atividades com zelo, dedicação, presteza e respeito à hierarquia, assimcomo dispens</w:t>
      </w:r>
      <w:r>
        <w:t>ar atenção e urbanidade ao público em geral;</w:t>
      </w:r>
    </w:p>
    <w:p w:rsidR="000B5006" w:rsidRDefault="00F66B04">
      <w:pPr>
        <w:numPr>
          <w:ilvl w:val="0"/>
          <w:numId w:val="6"/>
        </w:numPr>
        <w:ind w:right="14" w:firstLine="450"/>
      </w:pPr>
      <w:r>
        <w:t>- manter, mesmo fora do local de trabalho, conduta compatível com o exercício daatividade profissional na Alta Administração do Estado;</w:t>
      </w:r>
    </w:p>
    <w:p w:rsidR="000B5006" w:rsidRDefault="00F66B04">
      <w:pPr>
        <w:numPr>
          <w:ilvl w:val="0"/>
          <w:numId w:val="6"/>
        </w:numPr>
        <w:ind w:right="14" w:firstLine="450"/>
      </w:pPr>
      <w:r>
        <w:t>- divulgar e manter arquivada, na forma que for estabelecida pela CEGE, a agenda dereuniões com pessoas físicas e jurídicas com as quais se relacione funcionalmente;</w:t>
      </w:r>
    </w:p>
    <w:p w:rsidR="000B5006" w:rsidRDefault="00F66B04">
      <w:pPr>
        <w:numPr>
          <w:ilvl w:val="0"/>
          <w:numId w:val="6"/>
        </w:numPr>
        <w:ind w:right="14" w:firstLine="450"/>
      </w:pPr>
      <w:r>
        <w:t>- manter registro sumário das matérias tratadas nas reuniões referidas no inciso anteriorq</w:t>
      </w:r>
      <w:r>
        <w:t>ue ficarão disponíveis para exame pela CEGE.</w:t>
      </w:r>
    </w:p>
    <w:p w:rsidR="000B5006" w:rsidRDefault="00F66B04">
      <w:pPr>
        <w:ind w:left="-15" w:right="14" w:firstLine="109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-31788</wp:posOffset>
                </wp:positionV>
                <wp:extent cx="419100" cy="161925"/>
                <wp:effectExtent l="0" t="0" r="0" b="0"/>
                <wp:wrapNone/>
                <wp:docPr id="2641" name="Group 2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185" name="Shape 185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3"/>
                                  <a:pt x="1541" y="12492"/>
                                </a:cubicBezTo>
                                <a:cubicBezTo>
                                  <a:pt x="2568" y="10012"/>
                                  <a:pt x="4030" y="7823"/>
                                  <a:pt x="5928" y="5925"/>
                                </a:cubicBezTo>
                                <a:cubicBezTo>
                                  <a:pt x="7826" y="4028"/>
                                  <a:pt x="10015" y="2564"/>
                                  <a:pt x="12495" y="1541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4" y="0"/>
                                  <a:pt x="404125" y="515"/>
                                  <a:pt x="406605" y="1541"/>
                                </a:cubicBezTo>
                                <a:cubicBezTo>
                                  <a:pt x="409085" y="2564"/>
                                  <a:pt x="411274" y="4028"/>
                                  <a:pt x="413172" y="5925"/>
                                </a:cubicBezTo>
                                <a:cubicBezTo>
                                  <a:pt x="415070" y="7823"/>
                                  <a:pt x="416532" y="10012"/>
                                  <a:pt x="417559" y="12492"/>
                                </a:cubicBezTo>
                                <a:cubicBezTo>
                                  <a:pt x="418586" y="14973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6"/>
                                  <a:pt x="418586" y="146946"/>
                                  <a:pt x="417559" y="149427"/>
                                </a:cubicBezTo>
                                <a:cubicBezTo>
                                  <a:pt x="416532" y="151907"/>
                                  <a:pt x="415070" y="154096"/>
                                  <a:pt x="413172" y="155997"/>
                                </a:cubicBezTo>
                                <a:cubicBezTo>
                                  <a:pt x="411274" y="157891"/>
                                  <a:pt x="409085" y="159355"/>
                                  <a:pt x="406605" y="160381"/>
                                </a:cubicBezTo>
                                <a:cubicBezTo>
                                  <a:pt x="404125" y="161407"/>
                                  <a:pt x="401544" y="161922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2"/>
                                  <a:pt x="14975" y="161407"/>
                                  <a:pt x="12495" y="160381"/>
                                </a:cubicBezTo>
                                <a:cubicBezTo>
                                  <a:pt x="10015" y="159355"/>
                                  <a:pt x="7826" y="157891"/>
                                  <a:pt x="5928" y="155997"/>
                                </a:cubicBezTo>
                                <a:cubicBezTo>
                                  <a:pt x="4030" y="154096"/>
                                  <a:pt x="2568" y="151907"/>
                                  <a:pt x="1541" y="149427"/>
                                </a:cubicBezTo>
                                <a:cubicBezTo>
                                  <a:pt x="514" y="146946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172AB4" id="Group 2641" o:spid="_x0000_s1026" style="position:absolute;margin-left:.55pt;margin-top:-2.5pt;width:33pt;height:12.75pt;z-index:-251654144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">
                <v:shape id="Shape 185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cVesIA&#10;AADcAAAADwAAAGRycy9kb3ducmV2LnhtbERPTYvCMBC9L/gfwgh7WTRVXJFqFBEET4Kuit6GZmyr&#10;zaQkUbv+eiMs7G0e73Mms8ZU4k7Ol5YV9LoJCOLM6pJzBbufZWcEwgdkjZVlUvBLHmbT1scEU20f&#10;vKH7NuQihrBPUUERQp1K6bOCDPqurYkjd7bOYIjQ5VI7fMRwU8l+kgylwZJjQ4E1LQrKrtubUeCP&#10;+03/YIIZuKO9uOtp/bTrL6U+2818DCJQE/7Ff+6VjvNH3/B+Jl4gp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txV6wgAAANwAAAAPAAAAAAAAAAAAAAAAAJgCAABkcnMvZG93&#10;bnJldi54bWxQSwUGAAAAAAQABAD1AAAAhwMAAAAA&#10;" path="m,141684l,20241c,17556,514,14973,1541,12492,2568,10012,4030,7823,5928,5925,7826,4028,10015,2564,12495,1541,14975,515,17557,,20241,l398859,v2685,,5266,515,7746,1541c409085,2564,411274,4028,413172,5925v1898,1898,3360,4087,4387,6567c418586,14973,419100,17556,419100,20241r,121443c419100,144366,418586,146946,417559,149427v-1027,2480,-2489,4669,-4387,6570c411274,157891,409085,159355,406605,160381v-2480,1026,-5061,1541,-7746,1544l20241,161925v-2684,-3,-5266,-518,-7746,-1544c10015,159355,7826,157891,5928,155997,4030,154096,2568,151907,1541,149427,514,146946,,144366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vertAlign w:val="superscript"/>
        </w:rPr>
        <w:t>Art. 5º</w:t>
      </w:r>
      <w:r>
        <w:t xml:space="preserve"> Além da declaração de bens e rendas de que trata a Lei Estadual nº </w:t>
      </w:r>
      <w:hyperlink r:id="rId11">
        <w:r>
          <w:t>5.388</w:t>
        </w:r>
      </w:hyperlink>
      <w:hyperlink r:id="rId12">
        <w:r>
          <w:t>,</w:t>
        </w:r>
      </w:hyperlink>
      <w:r>
        <w:t xml:space="preserve"> de 16 de fevereiro de 2009, o agente público, no prazo de quinze dias co</w:t>
      </w:r>
      <w:r>
        <w:t>ntados de sua posse, enviará à direção do respectivo órgão ou entidade informações sobre sua situação patrimonial que, real ou potencialmente, possa suscitar conflito com o interesse público, indicando o modo pelo qual irá evitá-lo.</w:t>
      </w:r>
    </w:p>
    <w:p w:rsidR="000B5006" w:rsidRDefault="00F66B04">
      <w:pPr>
        <w:spacing w:after="150" w:line="447" w:lineRule="auto"/>
        <w:ind w:left="-15" w:right="109" w:firstLine="450"/>
      </w:pPr>
      <w:r>
        <w:t xml:space="preserve"> § 1º As alterações rel</w:t>
      </w:r>
      <w:r>
        <w:t>evantes no patrimônio do agente público deverão ser imediatamente comunicadas, especialmente quando se tratar de:  I - atos de gestão patrimonial que envolvam:</w:t>
      </w:r>
    </w:p>
    <w:p w:rsidR="000B5006" w:rsidRDefault="00F66B04">
      <w:pPr>
        <w:numPr>
          <w:ilvl w:val="0"/>
          <w:numId w:val="4"/>
        </w:numPr>
        <w:spacing w:after="4"/>
        <w:ind w:right="14" w:hanging="245"/>
      </w:pPr>
      <w:r>
        <w:t>transferência de bens a cônjuge, ascendente, descendente ou parente na linha</w:t>
      </w:r>
    </w:p>
    <w:p w:rsidR="000B5006" w:rsidRDefault="00F66B04">
      <w:pPr>
        <w:spacing w:after="4"/>
        <w:ind w:left="-5" w:right="14"/>
      </w:pPr>
      <w:r>
        <w:t>colateral;</w:t>
      </w:r>
    </w:p>
    <w:p w:rsidR="000B5006" w:rsidRDefault="00F66B04">
      <w:pPr>
        <w:numPr>
          <w:ilvl w:val="0"/>
          <w:numId w:val="4"/>
        </w:numPr>
        <w:spacing w:after="4"/>
        <w:ind w:right="14" w:hanging="245"/>
      </w:pPr>
      <w:r>
        <w:t>aquisiçã</w:t>
      </w:r>
      <w:r>
        <w:t>o, direta ou indireta, do controle de empresa;</w:t>
      </w:r>
    </w:p>
    <w:p w:rsidR="000B5006" w:rsidRDefault="00F66B04">
      <w:pPr>
        <w:numPr>
          <w:ilvl w:val="0"/>
          <w:numId w:val="4"/>
        </w:numPr>
        <w:spacing w:after="339" w:line="259" w:lineRule="auto"/>
        <w:ind w:right="14" w:hanging="245"/>
      </w:pPr>
      <w:r>
        <w:t>outras alterações significativas ou relevantes no valor ou na natureza do patrimônio;</w:t>
      </w:r>
    </w:p>
    <w:p w:rsidR="000B5006" w:rsidRDefault="00F66B04">
      <w:pPr>
        <w:ind w:left="-15" w:right="14" w:firstLine="450"/>
      </w:pPr>
      <w:r>
        <w:t xml:space="preserve"> II - atos de gestão de bens cujo valor possa ser substancialmente alterado por decisão ou política governamental.</w:t>
      </w:r>
    </w:p>
    <w:p w:rsidR="000B5006" w:rsidRDefault="00F66B04">
      <w:pPr>
        <w:ind w:left="-15" w:right="14" w:firstLine="450"/>
      </w:pPr>
      <w:r>
        <w:t xml:space="preserve"> § 2º É vedado o investimento em bens cujo valor ou cotação possa ser afetado por decisão ou política governamental a respeito da qual o agente público tenha informações privilegiadas, em razão do cargo ou função, inclusive investimentos de renda variável </w:t>
      </w:r>
      <w:r>
        <w:t>ou em commodities, contratos futuros e moedas para fim especulativo.</w:t>
      </w:r>
    </w:p>
    <w:p w:rsidR="000B5006" w:rsidRDefault="00F66B04">
      <w:pPr>
        <w:ind w:left="-15" w:right="14" w:firstLine="450"/>
      </w:pPr>
      <w:r>
        <w:t xml:space="preserve"> § 3º A direção do órgão ou entidade que receber informações pertinentes à situação patrimonial do agente público deverá zelar pelo seu sigilo na forma da lei.</w:t>
      </w:r>
    </w:p>
    <w:p w:rsidR="000B5006" w:rsidRDefault="00F66B04">
      <w:pPr>
        <w:spacing w:after="338"/>
        <w:ind w:left="119" w:right="1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-31970</wp:posOffset>
                </wp:positionV>
                <wp:extent cx="419100" cy="161925"/>
                <wp:effectExtent l="0" t="0" r="0" b="0"/>
                <wp:wrapNone/>
                <wp:docPr id="2642" name="Group 2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187" name="Shape 187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3"/>
                                  <a:pt x="1541" y="12492"/>
                                </a:cubicBezTo>
                                <a:cubicBezTo>
                                  <a:pt x="2568" y="10012"/>
                                  <a:pt x="4030" y="7823"/>
                                  <a:pt x="5928" y="5928"/>
                                </a:cubicBezTo>
                                <a:cubicBezTo>
                                  <a:pt x="7826" y="4031"/>
                                  <a:pt x="10015" y="2567"/>
                                  <a:pt x="12495" y="1538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4" y="0"/>
                                  <a:pt x="404125" y="512"/>
                                  <a:pt x="406605" y="1538"/>
                                </a:cubicBezTo>
                                <a:cubicBezTo>
                                  <a:pt x="409085" y="2567"/>
                                  <a:pt x="411274" y="4031"/>
                                  <a:pt x="413172" y="5928"/>
                                </a:cubicBezTo>
                                <a:cubicBezTo>
                                  <a:pt x="415070" y="7823"/>
                                  <a:pt x="416532" y="10012"/>
                                  <a:pt x="417559" y="12492"/>
                                </a:cubicBezTo>
                                <a:cubicBezTo>
                                  <a:pt x="418586" y="14973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6"/>
                                  <a:pt x="418586" y="146946"/>
                                  <a:pt x="417559" y="149430"/>
                                </a:cubicBezTo>
                                <a:cubicBezTo>
                                  <a:pt x="416532" y="151907"/>
                                  <a:pt x="415070" y="154096"/>
                                  <a:pt x="413172" y="155997"/>
                                </a:cubicBezTo>
                                <a:cubicBezTo>
                                  <a:pt x="411274" y="157894"/>
                                  <a:pt x="409085" y="159355"/>
                                  <a:pt x="406605" y="160381"/>
                                </a:cubicBezTo>
                                <a:cubicBezTo>
                                  <a:pt x="404125" y="161407"/>
                                  <a:pt x="401544" y="161922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2"/>
                                  <a:pt x="14975" y="161407"/>
                                  <a:pt x="12495" y="160378"/>
                                </a:cubicBezTo>
                                <a:cubicBezTo>
                                  <a:pt x="10015" y="159355"/>
                                  <a:pt x="7826" y="157894"/>
                                  <a:pt x="5928" y="155997"/>
                                </a:cubicBezTo>
                                <a:cubicBezTo>
                                  <a:pt x="4030" y="154096"/>
                                  <a:pt x="2568" y="151907"/>
                                  <a:pt x="1541" y="149430"/>
                                </a:cubicBezTo>
                                <a:cubicBezTo>
                                  <a:pt x="514" y="146946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9AD228" id="Group 2642" o:spid="_x0000_s1026" style="position:absolute;margin-left:.55pt;margin-top:-2.5pt;width:33pt;height:12.75pt;z-index:-251653120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">
                <v:shape id="Shape 187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kulsIA&#10;AADcAAAADwAAAGRycy9kb3ducmV2LnhtbERPTYvCMBC9L/gfwgh7WTRVZJVqFBEET4Kuit6GZmyr&#10;zaQkUbv+eiMs7G0e73Mms8ZU4k7Ol5YV9LoJCOLM6pJzBbufZWcEwgdkjZVlUvBLHmbT1scEU20f&#10;vKH7NuQihrBPUUERQp1K6bOCDPqurYkjd7bOYIjQ5VI7fMRwU8l+knxLgyXHhgJrWhSUXbc3o8Af&#10;95v+wQQzcEd7cdfT+mnXX0p9tpv5GESgJvyL/9wrHeePhvB+Jl4gp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KS6WwgAAANwAAAAPAAAAAAAAAAAAAAAAAJgCAABkcnMvZG93&#10;bnJldi54bWxQSwUGAAAAAAQABAD1AAAAhwMAAAAA&#10;" path="m,141684l,20241c,17556,514,14973,1541,12492,2568,10012,4030,7823,5928,5928,7826,4031,10015,2567,12495,1538,14975,512,17557,,20241,l398859,v2685,,5266,512,7746,1538c409085,2567,411274,4031,413172,5928v1898,1895,3360,4084,4387,6564c418586,14973,419100,17556,419100,20241r,121443c419100,144366,418586,146946,417559,149430v-1027,2477,-2489,4666,-4387,6567c411274,157894,409085,159355,406605,160381v-2480,1026,-5061,1541,-7746,1544l20241,161925v-2684,-3,-5266,-518,-7746,-1547c10015,159355,7826,157894,5928,155997,4030,154096,2568,151907,1541,149430,514,146946,,144366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6º</w:t>
      </w:r>
      <w:r>
        <w:t xml:space="preserve"> É vedado ao agente</w:t>
      </w:r>
      <w:r>
        <w:t xml:space="preserve"> público opinar publicamente:</w:t>
      </w:r>
    </w:p>
    <w:p w:rsidR="000B5006" w:rsidRDefault="00F66B04">
      <w:pPr>
        <w:numPr>
          <w:ilvl w:val="0"/>
          <w:numId w:val="9"/>
        </w:numPr>
        <w:ind w:right="14" w:firstLine="450"/>
      </w:pPr>
      <w:r>
        <w:t>- contra a honorabilidade e o desempenho funcional de outro agente público ouempregado público, independentemente da esfera de Poder ou de Governo;</w:t>
      </w:r>
    </w:p>
    <w:p w:rsidR="000B5006" w:rsidRDefault="00F66B04">
      <w:pPr>
        <w:numPr>
          <w:ilvl w:val="0"/>
          <w:numId w:val="9"/>
        </w:numPr>
        <w:ind w:right="14" w:firstLine="450"/>
      </w:pPr>
      <w:r>
        <w:t>- a respeito de questão a ser submetida à sua apreciação ou que seja objeto de suadecisão ou de órgão colegiado do qual participe.</w:t>
      </w:r>
    </w:p>
    <w:p w:rsidR="000B5006" w:rsidRDefault="00F66B04">
      <w:pPr>
        <w:ind w:left="-15" w:right="14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-31780</wp:posOffset>
                </wp:positionV>
                <wp:extent cx="419100" cy="152400"/>
                <wp:effectExtent l="0" t="0" r="0" b="0"/>
                <wp:wrapNone/>
                <wp:docPr id="2643" name="Group 2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52400"/>
                          <a:chOff x="0" y="0"/>
                          <a:chExt cx="419100" cy="152400"/>
                        </a:xfrm>
                      </wpg:grpSpPr>
                      <wps:wsp>
                        <wps:cNvPr id="189" name="Shape 189"/>
                        <wps:cNvSpPr/>
                        <wps:spPr>
                          <a:xfrm>
                            <a:off x="0" y="0"/>
                            <a:ext cx="419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52400">
                                <a:moveTo>
                                  <a:pt x="0" y="132159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2"/>
                                  <a:pt x="514" y="14970"/>
                                  <a:pt x="1541" y="12489"/>
                                </a:cubicBezTo>
                                <a:cubicBezTo>
                                  <a:pt x="2568" y="10012"/>
                                  <a:pt x="4030" y="7823"/>
                                  <a:pt x="5928" y="5928"/>
                                </a:cubicBezTo>
                                <a:cubicBezTo>
                                  <a:pt x="7826" y="4028"/>
                                  <a:pt x="10015" y="2564"/>
                                  <a:pt x="12495" y="1538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4" y="0"/>
                                  <a:pt x="404125" y="512"/>
                                  <a:pt x="406605" y="1538"/>
                                </a:cubicBezTo>
                                <a:cubicBezTo>
                                  <a:pt x="409085" y="2564"/>
                                  <a:pt x="411274" y="4028"/>
                                  <a:pt x="413172" y="5928"/>
                                </a:cubicBezTo>
                                <a:cubicBezTo>
                                  <a:pt x="415070" y="7823"/>
                                  <a:pt x="416532" y="10012"/>
                                  <a:pt x="417559" y="12492"/>
                                </a:cubicBezTo>
                                <a:cubicBezTo>
                                  <a:pt x="418586" y="14970"/>
                                  <a:pt x="419100" y="17552"/>
                                  <a:pt x="419100" y="20241"/>
                                </a:cubicBezTo>
                                <a:lnTo>
                                  <a:pt x="419100" y="132159"/>
                                </a:lnTo>
                                <a:cubicBezTo>
                                  <a:pt x="419100" y="134841"/>
                                  <a:pt x="418586" y="137421"/>
                                  <a:pt x="417559" y="139902"/>
                                </a:cubicBezTo>
                                <a:cubicBezTo>
                                  <a:pt x="416532" y="142379"/>
                                  <a:pt x="415070" y="144568"/>
                                  <a:pt x="413172" y="146469"/>
                                </a:cubicBezTo>
                                <a:cubicBezTo>
                                  <a:pt x="411274" y="148366"/>
                                  <a:pt x="409085" y="149830"/>
                                  <a:pt x="406605" y="150853"/>
                                </a:cubicBezTo>
                                <a:cubicBezTo>
                                  <a:pt x="404125" y="151882"/>
                                  <a:pt x="401544" y="152397"/>
                                  <a:pt x="398859" y="152400"/>
                                </a:cubicBezTo>
                                <a:lnTo>
                                  <a:pt x="20241" y="152400"/>
                                </a:lnTo>
                                <a:cubicBezTo>
                                  <a:pt x="17557" y="152397"/>
                                  <a:pt x="14975" y="151882"/>
                                  <a:pt x="12495" y="150853"/>
                                </a:cubicBezTo>
                                <a:cubicBezTo>
                                  <a:pt x="10015" y="149830"/>
                                  <a:pt x="7826" y="148366"/>
                                  <a:pt x="5928" y="146469"/>
                                </a:cubicBezTo>
                                <a:cubicBezTo>
                                  <a:pt x="4030" y="144568"/>
                                  <a:pt x="2568" y="142379"/>
                                  <a:pt x="1541" y="139902"/>
                                </a:cubicBezTo>
                                <a:cubicBezTo>
                                  <a:pt x="514" y="137421"/>
                                  <a:pt x="0" y="134841"/>
                                  <a:pt x="0" y="1321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B41D67" id="Group 2643" o:spid="_x0000_s1026" style="position:absolute;margin-left:.55pt;margin-top:-2.5pt;width:33pt;height:12pt;z-index:-251652096" coordsize="4191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">
                <v:shape id="Shape 189" o:spid="_x0000_s1027" style="position:absolute;width:419100;height:152400;visibility:visible;mso-wrap-style:square;v-text-anchor:top" coordsize="41910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M15sMA&#10;AADcAAAADwAAAGRycy9kb3ducmV2LnhtbERPTWvCQBC9C/0PyxR6040WRKOrSKG2BS/G9uBtzI5J&#10;SHY27K4x/feuIHibx/uc5bo3jejI+cqygvEoAUGcW11xoeD38DmcgfABWWNjmRT8k4f16mWwxFTb&#10;K++py0IhYgj7FBWUIbSplD4vyaAf2ZY4cmfrDIYIXSG1w2sMN42cJMlUGqw4NpTY0kdJeZ1djIJD&#10;l79nX5XZ1fVP0f4da9dttyel3l77zQJEoD48xQ/3t47zZ3O4PxMvkK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M15sMAAADcAAAADwAAAAAAAAAAAAAAAACYAgAAZHJzL2Rv&#10;d25yZXYueG1sUEsFBgAAAAAEAAQA9QAAAIgDAAAAAA==&#10;" path="m,132159l,20241c,17552,514,14970,1541,12489,2568,10012,4030,7823,5928,5928,7826,4028,10015,2564,12495,1538,14975,512,17557,,20241,l398859,v2685,,5266,512,7746,1538c409085,2564,411274,4028,413172,5928v1898,1895,3360,4084,4387,6564c418586,14970,419100,17552,419100,20241r,111918c419100,134841,418586,137421,417559,139902v-1027,2477,-2489,4666,-4387,6567c411274,148366,409085,149830,406605,150853v-2480,1029,-5061,1544,-7746,1547l20241,152400v-2684,-3,-5266,-518,-7746,-1547c10015,149830,7826,148366,5928,146469,4030,144568,2568,142379,1541,139902,514,137421,,134841,,132159xe" filled="f">
                  <v:stroke miterlimit="1" joinstyle="miter"/>
                  <v:path arrowok="t" textboxrect="0,0,419100,152400"/>
                </v:shape>
              </v:group>
            </w:pict>
          </mc:Fallback>
        </mc:AlternateContent>
      </w:r>
      <w:r>
        <w:rPr>
          <w:b/>
          <w:sz w:val="16"/>
        </w:rPr>
        <w:t>Art. 7º</w:t>
      </w:r>
      <w:r>
        <w:t xml:space="preserve"> O agente público não poderá valer-se do cargo ou da função para auferir benefícios ou tratamento diferenciado, para </w:t>
      </w:r>
      <w:r>
        <w:t>si ou para outrem, em repartição pública ou entidade particular, nem utilizar em proveito próprio ou de terceiro os meios técnicos e recursos financeiros que lhe tenham sido postos à disposição em razão do cargo.</w:t>
      </w:r>
    </w:p>
    <w:p w:rsidR="000B5006" w:rsidRDefault="00F66B04">
      <w:pPr>
        <w:ind w:left="-15" w:right="14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-31780</wp:posOffset>
                </wp:positionV>
                <wp:extent cx="419100" cy="161925"/>
                <wp:effectExtent l="0" t="0" r="0" b="0"/>
                <wp:wrapNone/>
                <wp:docPr id="2644" name="Group 2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3"/>
                                  <a:pt x="1541" y="12489"/>
                                </a:cubicBezTo>
                                <a:cubicBezTo>
                                  <a:pt x="2568" y="10009"/>
                                  <a:pt x="4030" y="7820"/>
                                  <a:pt x="5928" y="5925"/>
                                </a:cubicBezTo>
                                <a:cubicBezTo>
                                  <a:pt x="7826" y="4025"/>
                                  <a:pt x="10015" y="2564"/>
                                  <a:pt x="12495" y="1541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4" y="0"/>
                                  <a:pt x="404125" y="512"/>
                                  <a:pt x="406605" y="1538"/>
                                </a:cubicBezTo>
                                <a:cubicBezTo>
                                  <a:pt x="409085" y="2564"/>
                                  <a:pt x="411274" y="4025"/>
                                  <a:pt x="413172" y="5925"/>
                                </a:cubicBezTo>
                                <a:cubicBezTo>
                                  <a:pt x="415070" y="7820"/>
                                  <a:pt x="416532" y="10009"/>
                                  <a:pt x="417559" y="12489"/>
                                </a:cubicBezTo>
                                <a:cubicBezTo>
                                  <a:pt x="418586" y="14973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6"/>
                                  <a:pt x="418586" y="146946"/>
                                  <a:pt x="417559" y="149423"/>
                                </a:cubicBezTo>
                                <a:cubicBezTo>
                                  <a:pt x="416532" y="151904"/>
                                  <a:pt x="415070" y="154096"/>
                                  <a:pt x="413172" y="155997"/>
                                </a:cubicBezTo>
                                <a:cubicBezTo>
                                  <a:pt x="411274" y="157891"/>
                                  <a:pt x="409085" y="159352"/>
                                  <a:pt x="406605" y="160381"/>
                                </a:cubicBezTo>
                                <a:cubicBezTo>
                                  <a:pt x="404125" y="161410"/>
                                  <a:pt x="401544" y="161922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2"/>
                                  <a:pt x="14975" y="161410"/>
                                  <a:pt x="12495" y="160381"/>
                                </a:cubicBezTo>
                                <a:cubicBezTo>
                                  <a:pt x="10015" y="159352"/>
                                  <a:pt x="7826" y="157891"/>
                                  <a:pt x="5928" y="155997"/>
                                </a:cubicBezTo>
                                <a:cubicBezTo>
                                  <a:pt x="4030" y="154096"/>
                                  <a:pt x="2568" y="151904"/>
                                  <a:pt x="1541" y="149423"/>
                                </a:cubicBezTo>
                                <a:cubicBezTo>
                                  <a:pt x="514" y="146946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6A1F16" id="Group 2644" o:spid="_x0000_s1026" style="position:absolute;margin-left:.55pt;margin-top:-2.5pt;width:33pt;height:12.75pt;z-index:-251651072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">
                <v:shape id="Shape 191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WFpMEA&#10;AADcAAAADwAAAGRycy9kb3ducmV2LnhtbERPS4vCMBC+C/6HMIKXZU2VRbRrFBEET4JP3NvQzLbV&#10;ZlKSqHV/vREWvM3H95zJrDGVuJHzpWUF/V4CgjizuuRcwX63/ByB8AFZY2WZFDzIw2zabk0w1fbO&#10;G7ptQy5iCPsUFRQh1KmUPivIoO/Zmjhyv9YZDBG6XGqH9xhuKjlIkqE0WHJsKLCmRUHZZXs1Cvzp&#10;sBkcTTBf7mTP7vKz/rPrD6W6nWb+DSJQE97if/dKx/njPryeiRfI6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hVhaTBAAAA3AAAAA8AAAAAAAAAAAAAAAAAmAIAAGRycy9kb3du&#10;cmV2LnhtbFBLBQYAAAAABAAEAPUAAACGAwAAAAA=&#10;" path="m,141684l,20241c,17556,514,14973,1541,12489,2568,10009,4030,7820,5928,5925,7826,4025,10015,2564,12495,1541,14975,515,17557,,20241,l398859,v2685,,5266,512,7746,1538c409085,2564,411274,4025,413172,5925v1898,1895,3360,4084,4387,6564c418586,14973,419100,17556,419100,20241r,121443c419100,144366,418586,146946,417559,149423v-1027,2481,-2489,4673,-4387,6574c411274,157891,409085,159352,406605,160381v-2480,1029,-5061,1541,-7746,1544l20241,161925v-2684,-3,-5266,-515,-7746,-1544c10015,159352,7826,157891,5928,155997,4030,154096,2568,151904,1541,149423,514,146946,,144366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8º</w:t>
      </w:r>
      <w:r>
        <w:t xml:space="preserve"> O agente público que mantiver part</w:t>
      </w:r>
      <w:r>
        <w:t>icipação superior a 5 (cinco por cento) do capital de sociedade de economia mista, de instituição financeira, ou de empresa que negocie com o Poder Público, tornará conhecido este fato.</w:t>
      </w:r>
    </w:p>
    <w:p w:rsidR="000B5006" w:rsidRDefault="00F66B04">
      <w:pPr>
        <w:spacing w:after="340"/>
        <w:ind w:left="119" w:right="1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-32256</wp:posOffset>
                </wp:positionV>
                <wp:extent cx="419100" cy="161925"/>
                <wp:effectExtent l="0" t="0" r="0" b="0"/>
                <wp:wrapNone/>
                <wp:docPr id="2645" name="Group 2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193" name="Shape 193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3"/>
                                  <a:pt x="1541" y="12492"/>
                                </a:cubicBezTo>
                                <a:cubicBezTo>
                                  <a:pt x="2568" y="10012"/>
                                  <a:pt x="4030" y="7823"/>
                                  <a:pt x="5928" y="5928"/>
                                </a:cubicBezTo>
                                <a:cubicBezTo>
                                  <a:pt x="7826" y="4028"/>
                                  <a:pt x="10015" y="2564"/>
                                  <a:pt x="12495" y="1538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4" y="0"/>
                                  <a:pt x="404125" y="512"/>
                                  <a:pt x="406605" y="1538"/>
                                </a:cubicBezTo>
                                <a:cubicBezTo>
                                  <a:pt x="409085" y="2564"/>
                                  <a:pt x="411274" y="4028"/>
                                  <a:pt x="413172" y="5928"/>
                                </a:cubicBezTo>
                                <a:cubicBezTo>
                                  <a:pt x="415070" y="7823"/>
                                  <a:pt x="416532" y="10012"/>
                                  <a:pt x="417559" y="12492"/>
                                </a:cubicBezTo>
                                <a:cubicBezTo>
                                  <a:pt x="418586" y="14973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6"/>
                                  <a:pt x="418586" y="146946"/>
                                  <a:pt x="417559" y="149423"/>
                                </a:cubicBezTo>
                                <a:cubicBezTo>
                                  <a:pt x="416532" y="151904"/>
                                  <a:pt x="415070" y="154093"/>
                                  <a:pt x="413172" y="155994"/>
                                </a:cubicBezTo>
                                <a:cubicBezTo>
                                  <a:pt x="411274" y="157888"/>
                                  <a:pt x="409085" y="159352"/>
                                  <a:pt x="406605" y="160378"/>
                                </a:cubicBezTo>
                                <a:cubicBezTo>
                                  <a:pt x="404125" y="161407"/>
                                  <a:pt x="401544" y="161922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2"/>
                                  <a:pt x="14975" y="161407"/>
                                  <a:pt x="12495" y="160378"/>
                                </a:cubicBezTo>
                                <a:cubicBezTo>
                                  <a:pt x="10015" y="159352"/>
                                  <a:pt x="7826" y="157888"/>
                                  <a:pt x="5928" y="155994"/>
                                </a:cubicBezTo>
                                <a:cubicBezTo>
                                  <a:pt x="4030" y="154093"/>
                                  <a:pt x="2568" y="151904"/>
                                  <a:pt x="1541" y="149427"/>
                                </a:cubicBezTo>
                                <a:cubicBezTo>
                                  <a:pt x="514" y="146946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06FD22" id="Group 2645" o:spid="_x0000_s1026" style="position:absolute;margin-left:.55pt;margin-top:-2.55pt;width:33pt;height:12.75pt;z-index:-251650048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">
                <v:shape id="Shape 193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u+SMIA&#10;AADcAAAADwAAAGRycy9kb3ducmV2LnhtbERPS2sCMRC+C/6HMIKXUrNVkbo1ihSEngSf6G3YTHdX&#10;N5MlSXX11xuh4G0+vudMZo2pxIWcLy0r+OglIIgzq0vOFWw3i/dPED4ga6wsk4IbeZhN260Jptpe&#10;eUWXdchFDGGfooIihDqV0mcFGfQ9WxNH7tc6gyFCl0vt8BrDTSX7STKSBkuODQXW9F1Qdl7/GQX+&#10;sFv19yaYoTvYkzsfl3e7fFOq22nmXyACNeEl/nf/6Dh/PIDnM/ECO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y75IwgAAANwAAAAPAAAAAAAAAAAAAAAAAJgCAABkcnMvZG93&#10;bnJldi54bWxQSwUGAAAAAAQABAD1AAAAhwMAAAAA&#10;" path="m,141684l,20241c,17556,514,14973,1541,12492,2568,10012,4030,7823,5928,5928,7826,4028,10015,2564,12495,1538,14975,512,17557,,20241,l398859,v2685,,5266,512,7746,1538c409085,2564,411274,4028,413172,5928v1898,1895,3360,4084,4387,6564c418586,14973,419100,17556,419100,20241r,121443c419100,144366,418586,146946,417559,149423v-1027,2481,-2489,4670,-4387,6571c411274,157888,409085,159352,406605,160378v-2480,1029,-5061,1544,-7746,1547l20241,161925v-2684,-3,-5266,-518,-7746,-1547c10015,159352,7826,157888,5928,155994,4030,154093,2568,151904,1541,149427,514,146946,,144366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9º</w:t>
      </w:r>
      <w:r>
        <w:t xml:space="preserve"> É vedado ao agente público:</w:t>
      </w:r>
    </w:p>
    <w:p w:rsidR="000B5006" w:rsidRDefault="00F66B04">
      <w:pPr>
        <w:numPr>
          <w:ilvl w:val="0"/>
          <w:numId w:val="14"/>
        </w:numPr>
        <w:ind w:right="14" w:firstLine="450"/>
      </w:pPr>
      <w:r>
        <w:t>- receber salário ou qualquer out</w:t>
      </w:r>
      <w:r>
        <w:t>ra remuneração de fonte privada em desacordo com alei, nem receber transporte, hospedagem ou quaisquer favores de particulares de forma a permitir situação que possa gerar dúvida sobre a sua probidade ou honorabilidade;</w:t>
      </w:r>
    </w:p>
    <w:p w:rsidR="000B5006" w:rsidRDefault="00F66B04">
      <w:pPr>
        <w:numPr>
          <w:ilvl w:val="0"/>
          <w:numId w:val="14"/>
        </w:numPr>
        <w:ind w:right="14" w:firstLine="450"/>
      </w:pPr>
      <w:r>
        <w:t>- aceitar presentes, salvo de autori</w:t>
      </w:r>
      <w:r>
        <w:t>dades estrangeiras nos casos protocolares.</w:t>
      </w:r>
    </w:p>
    <w:p w:rsidR="000B5006" w:rsidRDefault="00F66B04">
      <w:pPr>
        <w:ind w:left="460" w:right="14"/>
      </w:pPr>
      <w:r>
        <w:t xml:space="preserve"> Parágrafo único. Não se consideram presentes para os fins deste artigo os brindes que:</w:t>
      </w:r>
    </w:p>
    <w:p w:rsidR="000B5006" w:rsidRDefault="00F66B04">
      <w:pPr>
        <w:numPr>
          <w:ilvl w:val="0"/>
          <w:numId w:val="8"/>
        </w:numPr>
        <w:spacing w:after="4"/>
        <w:ind w:right="14" w:hanging="245"/>
      </w:pPr>
      <w:r>
        <w:t>não tenham valor comercial; ou</w:t>
      </w:r>
    </w:p>
    <w:p w:rsidR="000B5006" w:rsidRDefault="00F66B04">
      <w:pPr>
        <w:numPr>
          <w:ilvl w:val="0"/>
          <w:numId w:val="8"/>
        </w:numPr>
        <w:spacing w:after="4"/>
        <w:ind w:right="14" w:hanging="245"/>
      </w:pPr>
      <w:r>
        <w:t>distribuídos por entidades de qualquer natureza a título de cortesia, propaganda,</w:t>
      </w:r>
    </w:p>
    <w:p w:rsidR="000B5006" w:rsidRDefault="00F66B04">
      <w:pPr>
        <w:spacing w:after="0"/>
        <w:ind w:left="-5" w:right="14"/>
      </w:pPr>
      <w:r>
        <w:t>divulgação h</w:t>
      </w:r>
      <w:r>
        <w:t>abitual ou por ocasião de eventos especiais ou datas comemorativas, não ultrapassem o valor de R$ 1.000,00 (hum mil reais);</w:t>
      </w:r>
    </w:p>
    <w:p w:rsidR="000B5006" w:rsidRDefault="00F66B04">
      <w:pPr>
        <w:numPr>
          <w:ilvl w:val="0"/>
          <w:numId w:val="8"/>
        </w:numPr>
        <w:spacing w:after="4"/>
        <w:ind w:right="14" w:hanging="245"/>
      </w:pPr>
      <w:r>
        <w:t>os que, por qualquer razão, não possam ser recusados ou devolvidos sem ônus para o</w:t>
      </w:r>
    </w:p>
    <w:p w:rsidR="000B5006" w:rsidRDefault="00F66B04">
      <w:pPr>
        <w:ind w:left="-5" w:right="14"/>
      </w:pPr>
      <w:r>
        <w:t xml:space="preserve">agente público, serão incorporados ao patrimônio </w:t>
      </w:r>
      <w:r>
        <w:t>do Governo do Estado ou destinados a entidade de caráter cultural ou filantrópico, na forma regulada pela CEGE.</w:t>
      </w:r>
    </w:p>
    <w:p w:rsidR="000B5006" w:rsidRDefault="00F66B04">
      <w:pPr>
        <w:numPr>
          <w:ilvl w:val="0"/>
          <w:numId w:val="3"/>
        </w:numPr>
        <w:ind w:right="14" w:hanging="233"/>
      </w:pPr>
      <w:r>
        <w:t>- prestar informações sobre matéria que:</w:t>
      </w:r>
    </w:p>
    <w:p w:rsidR="000B5006" w:rsidRDefault="00F66B04">
      <w:pPr>
        <w:numPr>
          <w:ilvl w:val="0"/>
          <w:numId w:val="15"/>
        </w:numPr>
        <w:spacing w:after="4"/>
        <w:ind w:right="14" w:hanging="245"/>
      </w:pPr>
      <w:r>
        <w:t>não seja da sua competência específica; ou</w:t>
      </w:r>
    </w:p>
    <w:p w:rsidR="000B5006" w:rsidRDefault="00F66B04">
      <w:pPr>
        <w:numPr>
          <w:ilvl w:val="0"/>
          <w:numId w:val="15"/>
        </w:numPr>
        <w:ind w:right="14" w:hanging="245"/>
      </w:pPr>
      <w:r>
        <w:t>constitua privilégio para quem solicita ou que se refira a interesse de terceiro.</w:t>
      </w:r>
    </w:p>
    <w:p w:rsidR="000B5006" w:rsidRDefault="00F66B04">
      <w:pPr>
        <w:ind w:left="-15" w:right="14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-31834</wp:posOffset>
                </wp:positionV>
                <wp:extent cx="466725" cy="152400"/>
                <wp:effectExtent l="0" t="0" r="0" b="0"/>
                <wp:wrapNone/>
                <wp:docPr id="2539" name="Group 2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52400"/>
                          <a:chOff x="0" y="0"/>
                          <a:chExt cx="466725" cy="152400"/>
                        </a:xfrm>
                      </wpg:grpSpPr>
                      <wps:wsp>
                        <wps:cNvPr id="250" name="Shape 250"/>
                        <wps:cNvSpPr/>
                        <wps:spPr>
                          <a:xfrm>
                            <a:off x="0" y="0"/>
                            <a:ext cx="4667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52400">
                                <a:moveTo>
                                  <a:pt x="0" y="132159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2"/>
                                  <a:pt x="514" y="14970"/>
                                  <a:pt x="1541" y="12492"/>
                                </a:cubicBezTo>
                                <a:cubicBezTo>
                                  <a:pt x="2568" y="10009"/>
                                  <a:pt x="4030" y="7817"/>
                                  <a:pt x="5928" y="5925"/>
                                </a:cubicBezTo>
                                <a:cubicBezTo>
                                  <a:pt x="7826" y="4021"/>
                                  <a:pt x="10015" y="2561"/>
                                  <a:pt x="12495" y="1535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2"/>
                                  <a:pt x="454230" y="1535"/>
                                </a:cubicBezTo>
                                <a:cubicBezTo>
                                  <a:pt x="456710" y="2561"/>
                                  <a:pt x="458899" y="4021"/>
                                  <a:pt x="460797" y="5925"/>
                                </a:cubicBezTo>
                                <a:cubicBezTo>
                                  <a:pt x="462695" y="7817"/>
                                  <a:pt x="464157" y="10009"/>
                                  <a:pt x="465184" y="12492"/>
                                </a:cubicBezTo>
                                <a:cubicBezTo>
                                  <a:pt x="466211" y="14970"/>
                                  <a:pt x="466725" y="17552"/>
                                  <a:pt x="466725" y="20241"/>
                                </a:cubicBezTo>
                                <a:lnTo>
                                  <a:pt x="466725" y="132159"/>
                                </a:lnTo>
                                <a:cubicBezTo>
                                  <a:pt x="466725" y="134838"/>
                                  <a:pt x="466211" y="137418"/>
                                  <a:pt x="465184" y="139902"/>
                                </a:cubicBezTo>
                                <a:cubicBezTo>
                                  <a:pt x="464157" y="142382"/>
                                  <a:pt x="462695" y="144568"/>
                                  <a:pt x="460797" y="146469"/>
                                </a:cubicBezTo>
                                <a:cubicBezTo>
                                  <a:pt x="458899" y="148366"/>
                                  <a:pt x="456710" y="149827"/>
                                  <a:pt x="454230" y="150856"/>
                                </a:cubicBezTo>
                                <a:cubicBezTo>
                                  <a:pt x="451750" y="151882"/>
                                  <a:pt x="449169" y="152394"/>
                                  <a:pt x="446484" y="152400"/>
                                </a:cubicBezTo>
                                <a:lnTo>
                                  <a:pt x="20241" y="152400"/>
                                </a:lnTo>
                                <a:cubicBezTo>
                                  <a:pt x="17557" y="152394"/>
                                  <a:pt x="14975" y="151882"/>
                                  <a:pt x="12495" y="150856"/>
                                </a:cubicBezTo>
                                <a:cubicBezTo>
                                  <a:pt x="10015" y="149827"/>
                                  <a:pt x="7826" y="148366"/>
                                  <a:pt x="5928" y="146469"/>
                                </a:cubicBezTo>
                                <a:cubicBezTo>
                                  <a:pt x="4030" y="144568"/>
                                  <a:pt x="2568" y="142382"/>
                                  <a:pt x="1541" y="139902"/>
                                </a:cubicBezTo>
                                <a:cubicBezTo>
                                  <a:pt x="514" y="137418"/>
                                  <a:pt x="0" y="134838"/>
                                  <a:pt x="0" y="1321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9133B4" id="Group 2539" o:spid="_x0000_s1026" style="position:absolute;margin-left:.55pt;margin-top:-2.5pt;width:36.75pt;height:12pt;z-index:-251649024" coordsize="46672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">
                <v:shape id="Shape 250" o:spid="_x0000_s1027" style="position:absolute;width:466725;height:152400;visibility:visible;mso-wrap-style:square;v-text-anchor:top" coordsize="4667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2EusAA&#10;AADcAAAADwAAAGRycy9kb3ducmV2LnhtbERPS2vCQBC+F/wPyxS81U3VikRXEVGRQgv1cR+yYxLN&#10;zoTsGuO/7x4KPX587/myc5VqqfGlsIH3QQKKOBNbcm7gdNy+TUH5gGyxEiYDT/KwXPRe5phaefAP&#10;tYeQqxjCPkUDRQh1qrXPCnLoB1ITR+4ijcMQYZNr2+AjhrtKD5Nkoh2WHBsKrGldUHY73J0BcrK5&#10;fp7b3XU88t/duv4S2Vlj+q/dagYqUBf+xX/uvTUw/Ijz45l4BPTi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/2EusAAAADcAAAADwAAAAAAAAAAAAAAAACYAgAAZHJzL2Rvd25y&#10;ZXYueG1sUEsFBgAAAAAEAAQA9QAAAIUDAAAAAA==&#10;" path="m,132159l,20241c,17552,514,14970,1541,12492,2568,10009,4030,7817,5928,5925,7826,4021,10015,2561,12495,1535,14975,512,17557,,20241,l446484,v2685,,5266,512,7746,1535c456710,2561,458899,4021,460797,5925v1898,1892,3360,4084,4387,6567c466211,14970,466725,17552,466725,20241r,111918c466725,134838,466211,137418,465184,139902v-1027,2480,-2489,4666,-4387,6567c458899,148366,456710,149827,454230,150856v-2480,1026,-5061,1538,-7746,1544l20241,152400v-2684,-6,-5266,-518,-7746,-1544c10015,149827,7826,148366,5928,146469,4030,144568,2568,142382,1541,139902,514,137418,,134838,,132159xe" filled="f">
                  <v:stroke miterlimit="1" joinstyle="miter"/>
                  <v:path arrowok="t" textboxrect="0,0,466725,152400"/>
                </v:shape>
              </v:group>
            </w:pict>
          </mc:Fallback>
        </mc:AlternateContent>
      </w:r>
      <w:r>
        <w:rPr>
          <w:b/>
          <w:sz w:val="16"/>
        </w:rPr>
        <w:t>Art. 10.</w:t>
      </w:r>
      <w:r>
        <w:t xml:space="preserve"> A participação em seminários, congressos e eventos semelhantes, promovidos por pessoa natural ou jurídica, inclusive sindicato ou associação de classe, é permitida </w:t>
      </w:r>
      <w:r>
        <w:t>desde que estes não tenham interesse em decisão da esfera de competência do agente público e que sejam tornados públicos eventual remuneração e pagamento das despesas de viagem pelo promotor do evento.</w:t>
      </w:r>
    </w:p>
    <w:p w:rsidR="000B5006" w:rsidRDefault="00F66B04">
      <w:pPr>
        <w:ind w:left="-15" w:right="14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-31825</wp:posOffset>
                </wp:positionV>
                <wp:extent cx="457200" cy="161925"/>
                <wp:effectExtent l="0" t="0" r="0" b="0"/>
                <wp:wrapNone/>
                <wp:docPr id="2540" name="Group 2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161925"/>
                          <a:chOff x="0" y="0"/>
                          <a:chExt cx="457200" cy="161925"/>
                        </a:xfrm>
                      </wpg:grpSpPr>
                      <wps:wsp>
                        <wps:cNvPr id="252" name="Shape 252"/>
                        <wps:cNvSpPr/>
                        <wps:spPr>
                          <a:xfrm>
                            <a:off x="0" y="0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0"/>
                                  <a:pt x="1541" y="12492"/>
                                </a:cubicBezTo>
                                <a:cubicBezTo>
                                  <a:pt x="2568" y="10009"/>
                                  <a:pt x="4030" y="7817"/>
                                  <a:pt x="5928" y="5925"/>
                                </a:cubicBezTo>
                                <a:cubicBezTo>
                                  <a:pt x="7826" y="4028"/>
                                  <a:pt x="10015" y="2561"/>
                                  <a:pt x="12495" y="1535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436959" y="0"/>
                                </a:lnTo>
                                <a:cubicBezTo>
                                  <a:pt x="439643" y="0"/>
                                  <a:pt x="442225" y="512"/>
                                  <a:pt x="444705" y="1535"/>
                                </a:cubicBezTo>
                                <a:cubicBezTo>
                                  <a:pt x="447185" y="2561"/>
                                  <a:pt x="449374" y="4028"/>
                                  <a:pt x="451272" y="5925"/>
                                </a:cubicBezTo>
                                <a:cubicBezTo>
                                  <a:pt x="453170" y="7817"/>
                                  <a:pt x="454632" y="10009"/>
                                  <a:pt x="455659" y="12492"/>
                                </a:cubicBezTo>
                                <a:cubicBezTo>
                                  <a:pt x="456686" y="14970"/>
                                  <a:pt x="457200" y="17556"/>
                                  <a:pt x="457200" y="20241"/>
                                </a:cubicBezTo>
                                <a:lnTo>
                                  <a:pt x="457200" y="141684"/>
                                </a:lnTo>
                                <a:cubicBezTo>
                                  <a:pt x="457200" y="144366"/>
                                  <a:pt x="456686" y="146943"/>
                                  <a:pt x="455659" y="149423"/>
                                </a:cubicBezTo>
                                <a:cubicBezTo>
                                  <a:pt x="454632" y="151907"/>
                                  <a:pt x="453170" y="154096"/>
                                  <a:pt x="451272" y="155994"/>
                                </a:cubicBezTo>
                                <a:cubicBezTo>
                                  <a:pt x="449374" y="157888"/>
                                  <a:pt x="447185" y="159352"/>
                                  <a:pt x="444705" y="160381"/>
                                </a:cubicBezTo>
                                <a:cubicBezTo>
                                  <a:pt x="442225" y="161404"/>
                                  <a:pt x="439643" y="161919"/>
                                  <a:pt x="4369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19"/>
                                  <a:pt x="14975" y="161404"/>
                                  <a:pt x="12495" y="160381"/>
                                </a:cubicBezTo>
                                <a:cubicBezTo>
                                  <a:pt x="10015" y="159352"/>
                                  <a:pt x="7826" y="157888"/>
                                  <a:pt x="5928" y="155994"/>
                                </a:cubicBezTo>
                                <a:cubicBezTo>
                                  <a:pt x="4030" y="154096"/>
                                  <a:pt x="2568" y="151907"/>
                                  <a:pt x="1541" y="149423"/>
                                </a:cubicBezTo>
                                <a:cubicBezTo>
                                  <a:pt x="514" y="146943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86505" id="Group 2540" o:spid="_x0000_s1026" style="position:absolute;margin-left:.55pt;margin-top:-2.5pt;width:36pt;height:12.75pt;z-index:-251648000" coordsize="4572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">
                <v:shape id="Shape 252" o:spid="_x0000_s1027" style="position:absolute;width:457200;height:161925;visibility:visible;mso-wrap-style:square;v-text-anchor:top" coordsize="4572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ericUA&#10;AADcAAAADwAAAGRycy9kb3ducmV2LnhtbESPzWrDMBCE74G+g9hCb4lcQ03qRAmhuLSXHOrk0NwW&#10;a2OZWCtjyT99+6hQ6HGYmW+Y7X62rRip941jBc+rBARx5XTDtYLz6X25BuEDssbWMSn4IQ/73cNi&#10;i7l2E3/RWIZaRAj7HBWYELpcSl8ZsuhXriOO3tX1FkOUfS11j1OE21amSZJJiw3HBYMdvRmqbuVg&#10;FVx4/e3MB45nPVRl8zoW2bG4KfX0OB82IALN4T/81/7UCtKXFH7PxCMgd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N6uJxQAAANwAAAAPAAAAAAAAAAAAAAAAAJgCAABkcnMv&#10;ZG93bnJldi54bWxQSwUGAAAAAAQABAD1AAAAigMAAAAA&#10;" path="m,141684l,20241c,17556,514,14970,1541,12492,2568,10009,4030,7817,5928,5925,7826,4028,10015,2561,12495,1535,14975,512,17557,,20241,l436959,v2684,,5266,512,7746,1535c447185,2561,449374,4028,451272,5925v1898,1892,3360,4084,4387,6567c456686,14970,457200,17556,457200,20241r,121443c457200,144366,456686,146943,455659,149423v-1027,2484,-2489,4673,-4387,6571c449374,157888,447185,159352,444705,160381v-2480,1023,-5062,1538,-7746,1544l20241,161925v-2684,-6,-5266,-521,-7746,-1544c10015,159352,7826,157888,5928,155994,4030,154096,2568,151907,1541,149423,514,146943,,144366,,141684xe" filled="f">
                  <v:stroke miterlimit="1" joinstyle="miter"/>
                  <v:path arrowok="t" textboxrect="0,0,457200,161925"/>
                </v:shape>
              </v:group>
            </w:pict>
          </mc:Fallback>
        </mc:AlternateContent>
      </w:r>
      <w:r>
        <w:rPr>
          <w:b/>
          <w:sz w:val="16"/>
        </w:rPr>
        <w:t>Art. 11.</w:t>
      </w:r>
      <w:r>
        <w:t xml:space="preserve"> As audiências com pessoas naturais ou jurídi</w:t>
      </w:r>
      <w:r>
        <w:t>cas, não pertencentes à Administração Pública direta e indireta de qualquer dos poderes da União, dos Estados, do Distrito Federal ou dos Municípios ou de organismo internacional do qual o Brasil participe, interessadas em decisão de alçada do agente públi</w:t>
      </w:r>
      <w:r>
        <w:t>co, serão:</w:t>
      </w:r>
    </w:p>
    <w:p w:rsidR="000B5006" w:rsidRDefault="00F66B04">
      <w:pPr>
        <w:numPr>
          <w:ilvl w:val="0"/>
          <w:numId w:val="10"/>
        </w:numPr>
        <w:ind w:right="385"/>
      </w:pPr>
      <w:r>
        <w:t>- solicitadas formalmente, com especificação do tema a ser tratado e a identificação dosparticipantes;</w:t>
      </w:r>
    </w:p>
    <w:p w:rsidR="000B5006" w:rsidRDefault="00F66B04">
      <w:pPr>
        <w:numPr>
          <w:ilvl w:val="0"/>
          <w:numId w:val="10"/>
        </w:numPr>
        <w:spacing w:after="0" w:line="596" w:lineRule="auto"/>
        <w:ind w:right="385"/>
      </w:pPr>
      <w:r>
        <w:t>- objeto de registros específicos, que deverão ser mantidos para eventual consulta; III - acompanhadas de pelo menos outro servidor público ci</w:t>
      </w:r>
      <w:r>
        <w:t>vil ou militar.</w:t>
      </w:r>
    </w:p>
    <w:p w:rsidR="000B5006" w:rsidRDefault="00F66B04">
      <w:pPr>
        <w:ind w:left="-15" w:right="14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-31827</wp:posOffset>
                </wp:positionV>
                <wp:extent cx="466725" cy="161925"/>
                <wp:effectExtent l="0" t="0" r="0" b="0"/>
                <wp:wrapNone/>
                <wp:docPr id="2541" name="Group 2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2"/>
                                  <a:pt x="514" y="14970"/>
                                  <a:pt x="1541" y="12492"/>
                                </a:cubicBezTo>
                                <a:cubicBezTo>
                                  <a:pt x="2568" y="10012"/>
                                  <a:pt x="4030" y="7823"/>
                                  <a:pt x="5928" y="5928"/>
                                </a:cubicBezTo>
                                <a:cubicBezTo>
                                  <a:pt x="7826" y="4028"/>
                                  <a:pt x="10015" y="2561"/>
                                  <a:pt x="12495" y="1535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2"/>
                                  <a:pt x="454230" y="1535"/>
                                </a:cubicBezTo>
                                <a:cubicBezTo>
                                  <a:pt x="456710" y="2561"/>
                                  <a:pt x="458899" y="4028"/>
                                  <a:pt x="460797" y="5928"/>
                                </a:cubicBezTo>
                                <a:cubicBezTo>
                                  <a:pt x="462695" y="7823"/>
                                  <a:pt x="464157" y="10012"/>
                                  <a:pt x="465184" y="12492"/>
                                </a:cubicBezTo>
                                <a:cubicBezTo>
                                  <a:pt x="466211" y="14970"/>
                                  <a:pt x="466725" y="17552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6"/>
                                  <a:pt x="466211" y="146943"/>
                                  <a:pt x="465184" y="149423"/>
                                </a:cubicBezTo>
                                <a:cubicBezTo>
                                  <a:pt x="464157" y="151901"/>
                                  <a:pt x="462695" y="154093"/>
                                  <a:pt x="460797" y="155994"/>
                                </a:cubicBezTo>
                                <a:cubicBezTo>
                                  <a:pt x="458899" y="157888"/>
                                  <a:pt x="456710" y="159352"/>
                                  <a:pt x="454230" y="160381"/>
                                </a:cubicBezTo>
                                <a:cubicBezTo>
                                  <a:pt x="451750" y="161407"/>
                                  <a:pt x="449169" y="161925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5"/>
                                  <a:pt x="14975" y="161407"/>
                                  <a:pt x="12495" y="160381"/>
                                </a:cubicBezTo>
                                <a:cubicBezTo>
                                  <a:pt x="10015" y="159352"/>
                                  <a:pt x="7826" y="157888"/>
                                  <a:pt x="5928" y="155994"/>
                                </a:cubicBezTo>
                                <a:cubicBezTo>
                                  <a:pt x="4030" y="154093"/>
                                  <a:pt x="2568" y="151901"/>
                                  <a:pt x="1541" y="149423"/>
                                </a:cubicBezTo>
                                <a:cubicBezTo>
                                  <a:pt x="514" y="146943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DB7803" id="Group 2541" o:spid="_x0000_s1026" style="position:absolute;margin-left:.55pt;margin-top:-2.5pt;width:36.75pt;height:12.75pt;z-index:-251646976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">
                <v:shape id="Shape 254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ll5cQA&#10;AADcAAAADwAAAGRycy9kb3ducmV2LnhtbESP3YrCMBSE7xd8h3AEb0RTxRWpRhFhYVEX/AUvD82x&#10;LTYnpYm2vr0RhL0cZuYbZrZoTCEeVLncsoJBPwJBnFidc6rgdPzpTUA4j6yxsEwKnuRgMW99zTDW&#10;tuY9PQ4+FQHCLkYFmfdlLKVLMjLo+rYkDt7VVgZ9kFUqdYV1gJtCDqNoLA3mHBYyLGmVUXI73I2C&#10;0WqZ7PPjuetoc538rbf1Jap3SnXazXIKwlPj/8Of9q9WMPwewftMOAJy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pZeXEAAAA3AAAAA8AAAAAAAAAAAAAAAAAmAIAAGRycy9k&#10;b3ducmV2LnhtbFBLBQYAAAAABAAEAPUAAACJAwAAAAA=&#10;" path="m,141684l,20241c,17552,514,14970,1541,12492,2568,10012,4030,7823,5928,5928,7826,4028,10015,2561,12495,1535,14975,512,17557,,20241,l446484,v2685,,5266,512,7746,1535c456710,2561,458899,4028,460797,5928v1898,1895,3360,4084,4387,6564c466211,14970,466725,17552,466725,20241r,121443c466725,144366,466211,146943,465184,149423v-1027,2478,-2489,4670,-4387,6571c458899,157888,456710,159352,454230,160381v-2480,1026,-5061,1544,-7746,1544l20241,161925v-2684,,-5266,-518,-7746,-1544c10015,159352,7826,157888,5928,155994,4030,154093,2568,151901,1541,149423,514,146943,,144366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12.</w:t>
      </w:r>
      <w:r>
        <w:t xml:space="preserve"> As propostas de trabalho ou de negócio futuro no setor privado serão imediatamente informadas pelo agente público à CEGE, independentemente de sua aceitação ou rejeição.</w:t>
      </w:r>
    </w:p>
    <w:p w:rsidR="000B5006" w:rsidRDefault="00F66B04">
      <w:pPr>
        <w:spacing w:after="323"/>
        <w:ind w:left="119" w:right="1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-41523</wp:posOffset>
                </wp:positionV>
                <wp:extent cx="466725" cy="161925"/>
                <wp:effectExtent l="0" t="0" r="0" b="0"/>
                <wp:wrapNone/>
                <wp:docPr id="2542" name="Group 2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256" name="Shape 256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0"/>
                                  <a:pt x="1541" y="12492"/>
                                </a:cubicBezTo>
                                <a:cubicBezTo>
                                  <a:pt x="2568" y="10009"/>
                                  <a:pt x="4030" y="7817"/>
                                  <a:pt x="5928" y="5925"/>
                                </a:cubicBezTo>
                                <a:cubicBezTo>
                                  <a:pt x="7826" y="4028"/>
                                  <a:pt x="10015" y="2561"/>
                                  <a:pt x="12495" y="1535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2"/>
                                  <a:pt x="454230" y="1535"/>
                                </a:cubicBezTo>
                                <a:cubicBezTo>
                                  <a:pt x="456710" y="2561"/>
                                  <a:pt x="458899" y="4028"/>
                                  <a:pt x="460797" y="5925"/>
                                </a:cubicBezTo>
                                <a:cubicBezTo>
                                  <a:pt x="462695" y="7817"/>
                                  <a:pt x="464157" y="10009"/>
                                  <a:pt x="465184" y="12492"/>
                                </a:cubicBezTo>
                                <a:cubicBezTo>
                                  <a:pt x="466211" y="14970"/>
                                  <a:pt x="466725" y="17556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6"/>
                                  <a:pt x="466211" y="146943"/>
                                  <a:pt x="465184" y="149423"/>
                                </a:cubicBezTo>
                                <a:cubicBezTo>
                                  <a:pt x="464157" y="151901"/>
                                  <a:pt x="462695" y="154093"/>
                                  <a:pt x="460797" y="155990"/>
                                </a:cubicBezTo>
                                <a:cubicBezTo>
                                  <a:pt x="458899" y="157882"/>
                                  <a:pt x="456710" y="159348"/>
                                  <a:pt x="454230" y="160381"/>
                                </a:cubicBezTo>
                                <a:cubicBezTo>
                                  <a:pt x="451750" y="161407"/>
                                  <a:pt x="449169" y="161919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19"/>
                                  <a:pt x="14975" y="161407"/>
                                  <a:pt x="12495" y="160381"/>
                                </a:cubicBezTo>
                                <a:cubicBezTo>
                                  <a:pt x="10015" y="159348"/>
                                  <a:pt x="7826" y="157882"/>
                                  <a:pt x="5928" y="155990"/>
                                </a:cubicBezTo>
                                <a:cubicBezTo>
                                  <a:pt x="4030" y="154093"/>
                                  <a:pt x="2568" y="151901"/>
                                  <a:pt x="1541" y="149423"/>
                                </a:cubicBezTo>
                                <a:cubicBezTo>
                                  <a:pt x="514" y="146943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DEA0C4" id="Group 2542" o:spid="_x0000_s1026" style="position:absolute;margin-left:.55pt;margin-top:-3.25pt;width:36.75pt;height:12.75pt;z-index:-251645952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">
                <v:shape id="Shape 256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deCcYA&#10;AADcAAAADwAAAGRycy9kb3ducmV2LnhtbESPQWvCQBSE74L/YXmFXkQ3hiqSukoIFEpbwWgLPT6y&#10;zyQ0+zZkt0n677uC4HGYmW+Y7X40jeipc7VlBctFBIK4sLrmUsHn+WW+AeE8ssbGMin4Iwf73XSy&#10;xUTbgXPqT74UAcIuQQWV920ipSsqMugWtiUO3sV2Bn2QXSl1h0OAm0bGUbSWBmsOCxW2lFVU/Jx+&#10;jYKnLC3y+vw1c/R+2RzePobvaDgq9fgwps8gPI3+Hr61X7WCeLWG65lwBOTu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TdeCcYAAADcAAAADwAAAAAAAAAAAAAAAACYAgAAZHJz&#10;L2Rvd25yZXYueG1sUEsFBgAAAAAEAAQA9QAAAIsDAAAAAA==&#10;" path="m,141684l,20241c,17556,514,14970,1541,12492,2568,10009,4030,7817,5928,5925,7826,4028,10015,2561,12495,1535,14975,512,17557,,20241,l446484,v2685,,5266,512,7746,1535c456710,2561,458899,4028,460797,5925v1898,1892,3360,4084,4387,6567c466211,14970,466725,17556,466725,20241r,121443c466725,144366,466211,146943,465184,149423v-1027,2478,-2489,4670,-4387,6567c458899,157882,456710,159348,454230,160381v-2480,1026,-5061,1538,-7746,1544l20241,161925v-2684,-6,-5266,-518,-7746,-1544c10015,159348,7826,157882,5928,155990,4030,154093,2568,151901,1541,149423,514,146943,,144366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13.</w:t>
      </w:r>
      <w:r>
        <w:t xml:space="preserve"> Após deixar o cargo a autoridade pública não poder</w:t>
      </w:r>
      <w:r>
        <w:t>á:</w:t>
      </w:r>
    </w:p>
    <w:p w:rsidR="000B5006" w:rsidRDefault="00F66B04">
      <w:pPr>
        <w:numPr>
          <w:ilvl w:val="0"/>
          <w:numId w:val="12"/>
        </w:numPr>
        <w:ind w:right="14" w:firstLine="450"/>
      </w:pPr>
      <w:r>
        <w:t>- atuar em beneficio ou em nome de pessoa natural ou jurídica, inclusive sindicato ouassociação de classe, em processo ou negócio do qual tenha participado, em razão do cargo;</w:t>
      </w:r>
    </w:p>
    <w:p w:rsidR="000B5006" w:rsidRDefault="00F66B04">
      <w:pPr>
        <w:numPr>
          <w:ilvl w:val="0"/>
          <w:numId w:val="12"/>
        </w:numPr>
        <w:ind w:right="14" w:firstLine="450"/>
      </w:pPr>
      <w:r>
        <w:t>- prestar consultoria a pessoa natural ou jurídica, inclusive sindicato ou as</w:t>
      </w:r>
      <w:r>
        <w:t>sociação,valendo-se de informações não divulgadas publicamente a respeito de programas ou políticas do órgão ou da entidade da Administração Pública Estadual a que esteve vinculado ou com quem tenha tido relacionamento direto e relevante nos seis meses ant</w:t>
      </w:r>
      <w:r>
        <w:t>eriores ao término do exercício de função pública.</w:t>
      </w:r>
    </w:p>
    <w:p w:rsidR="000B5006" w:rsidRDefault="00F66B04">
      <w:pPr>
        <w:ind w:left="-15" w:right="14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-31839</wp:posOffset>
                </wp:positionV>
                <wp:extent cx="466725" cy="161925"/>
                <wp:effectExtent l="0" t="0" r="0" b="0"/>
                <wp:wrapNone/>
                <wp:docPr id="2543" name="Group 2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258" name="Shape 258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46"/>
                                  <a:pt x="514" y="14967"/>
                                  <a:pt x="1541" y="12486"/>
                                </a:cubicBezTo>
                                <a:cubicBezTo>
                                  <a:pt x="2568" y="10009"/>
                                  <a:pt x="4030" y="7823"/>
                                  <a:pt x="5928" y="5925"/>
                                </a:cubicBezTo>
                                <a:cubicBezTo>
                                  <a:pt x="7826" y="4021"/>
                                  <a:pt x="10015" y="2561"/>
                                  <a:pt x="12495" y="1535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2"/>
                                  <a:pt x="454230" y="1535"/>
                                </a:cubicBezTo>
                                <a:cubicBezTo>
                                  <a:pt x="456710" y="2561"/>
                                  <a:pt x="458899" y="4021"/>
                                  <a:pt x="460797" y="5925"/>
                                </a:cubicBezTo>
                                <a:cubicBezTo>
                                  <a:pt x="462695" y="7823"/>
                                  <a:pt x="464157" y="10009"/>
                                  <a:pt x="465184" y="12486"/>
                                </a:cubicBezTo>
                                <a:cubicBezTo>
                                  <a:pt x="466211" y="14967"/>
                                  <a:pt x="466725" y="17546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3"/>
                                  <a:pt x="466211" y="146943"/>
                                  <a:pt x="465184" y="149423"/>
                                </a:cubicBezTo>
                                <a:cubicBezTo>
                                  <a:pt x="464157" y="151901"/>
                                  <a:pt x="462695" y="154087"/>
                                  <a:pt x="460797" y="155990"/>
                                </a:cubicBezTo>
                                <a:cubicBezTo>
                                  <a:pt x="458899" y="157888"/>
                                  <a:pt x="456710" y="159348"/>
                                  <a:pt x="454230" y="160375"/>
                                </a:cubicBezTo>
                                <a:cubicBezTo>
                                  <a:pt x="451750" y="161404"/>
                                  <a:pt x="449169" y="161919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19"/>
                                  <a:pt x="14975" y="161404"/>
                                  <a:pt x="12495" y="160375"/>
                                </a:cubicBezTo>
                                <a:cubicBezTo>
                                  <a:pt x="10015" y="159348"/>
                                  <a:pt x="7826" y="157888"/>
                                  <a:pt x="5928" y="155990"/>
                                </a:cubicBezTo>
                                <a:cubicBezTo>
                                  <a:pt x="4030" y="154087"/>
                                  <a:pt x="2568" y="151901"/>
                                  <a:pt x="1541" y="149423"/>
                                </a:cubicBezTo>
                                <a:cubicBezTo>
                                  <a:pt x="514" y="146943"/>
                                  <a:pt x="0" y="144363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7BE198" id="Group 2543" o:spid="_x0000_s1026" style="position:absolute;margin-left:.55pt;margin-top:-2.5pt;width:36.75pt;height:12.75pt;z-index:-251644928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">
                <v:shape id="Shape 258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Rv4MQA&#10;AADcAAAADwAAAGRycy9kb3ducmV2LnhtbERPy2rCQBTdC/7DcAvdiJkoVSRmDEEolD7AxBZcXjLX&#10;JDRzJ2SmJv37zqLg8nDeaTaZTtxocK1lBasoBkFcWd1yreDz/LzcgXAeWWNnmRT8koPsMJ+lmGg7&#10;ckG30tcihLBLUEHjfZ9I6aqGDLrI9sSBu9rBoA9wqKUecAzhppPrON5Kgy2HhgZ7OjZUfZc/RsHT&#10;Ma+K9vy1cPR23X28vo+XeDwp9fgw5XsQniZ/F/+7X7SC9SasDWfCEZCH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kb+DEAAAA3AAAAA8AAAAAAAAAAAAAAAAAmAIAAGRycy9k&#10;b3ducmV2LnhtbFBLBQYAAAAABAAEAPUAAACJAwAAAAA=&#10;" path="m,141684l,20241c,17546,514,14967,1541,12486,2568,10009,4030,7823,5928,5925,7826,4021,10015,2561,12495,1535,14975,512,17557,,20241,l446484,v2685,,5266,512,7746,1535c456710,2561,458899,4021,460797,5925v1898,1898,3360,4084,4387,6561c466211,14967,466725,17546,466725,20241r,121443c466725,144363,466211,146943,465184,149423v-1027,2478,-2489,4664,-4387,6567c458899,157888,456710,159348,454230,160375v-2480,1029,-5061,1544,-7746,1550l20241,161925v-2684,-6,-5266,-521,-7746,-1550c10015,159348,7826,157888,5928,155990,4030,154087,2568,151901,1541,149423,514,146943,,144363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14.</w:t>
      </w:r>
      <w:r>
        <w:t xml:space="preserve"> Na ausência de lei que disponha sobre prazo diverso, será de 04 (quatro) meses, contados da exoneração, o período de interdição para atividade incompatível com o cargo anteriormente exercido, obr</w:t>
      </w:r>
      <w:r>
        <w:t>igando-se a autoridade pública a observar, neste prazo, as seguintes regras:</w:t>
      </w:r>
    </w:p>
    <w:p w:rsidR="000B5006" w:rsidRDefault="00F66B04">
      <w:pPr>
        <w:numPr>
          <w:ilvl w:val="0"/>
          <w:numId w:val="11"/>
        </w:numPr>
        <w:ind w:right="14" w:firstLine="450"/>
      </w:pPr>
      <w:r>
        <w:t>- não aceitar cargo de administrador ou conselheiro, ou estabelecer vínculo profissionalcom pessoa física ou jurídica com a qual tenha mantido relacionamento oficial direto e rele</w:t>
      </w:r>
      <w:r>
        <w:t>vante nos 06 (seis) meses anteriores à exoneração</w:t>
      </w:r>
    </w:p>
    <w:p w:rsidR="000B5006" w:rsidRDefault="00F66B04">
      <w:pPr>
        <w:numPr>
          <w:ilvl w:val="0"/>
          <w:numId w:val="11"/>
        </w:numPr>
        <w:ind w:right="14" w:firstLine="450"/>
      </w:pPr>
      <w:r>
        <w:t>- não intervir, em benefício ou em nome de pessoa física ou jurídica, junto a órgão ouentidade da Administração Pública Estadual com quem tenha tido relacionamento oficial direto e relevante nos 06 (seis) m</w:t>
      </w:r>
      <w:r>
        <w:t>eses anteriores à exoneração.</w:t>
      </w:r>
    </w:p>
    <w:p w:rsidR="000B5006" w:rsidRDefault="00F66B04">
      <w:pPr>
        <w:spacing w:after="27"/>
        <w:ind w:left="-15" w:right="14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-31852</wp:posOffset>
                </wp:positionV>
                <wp:extent cx="466725" cy="161925"/>
                <wp:effectExtent l="0" t="0" r="0" b="0"/>
                <wp:wrapNone/>
                <wp:docPr id="3008" name="Group 3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2"/>
                                  <a:pt x="514" y="14967"/>
                                  <a:pt x="1541" y="12486"/>
                                </a:cubicBezTo>
                                <a:cubicBezTo>
                                  <a:pt x="2568" y="10009"/>
                                  <a:pt x="4030" y="7823"/>
                                  <a:pt x="5928" y="5925"/>
                                </a:cubicBezTo>
                                <a:cubicBezTo>
                                  <a:pt x="7826" y="4021"/>
                                  <a:pt x="10015" y="2561"/>
                                  <a:pt x="12495" y="1538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2"/>
                                  <a:pt x="454230" y="1538"/>
                                </a:cubicBezTo>
                                <a:cubicBezTo>
                                  <a:pt x="456710" y="2561"/>
                                  <a:pt x="458899" y="4021"/>
                                  <a:pt x="460797" y="5925"/>
                                </a:cubicBezTo>
                                <a:cubicBezTo>
                                  <a:pt x="462695" y="7823"/>
                                  <a:pt x="464157" y="10009"/>
                                  <a:pt x="465184" y="12486"/>
                                </a:cubicBezTo>
                                <a:cubicBezTo>
                                  <a:pt x="466211" y="14967"/>
                                  <a:pt x="466725" y="17552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3"/>
                                  <a:pt x="466211" y="146943"/>
                                  <a:pt x="465184" y="149423"/>
                                </a:cubicBezTo>
                                <a:cubicBezTo>
                                  <a:pt x="464157" y="151901"/>
                                  <a:pt x="462695" y="154093"/>
                                  <a:pt x="460797" y="155994"/>
                                </a:cubicBezTo>
                                <a:cubicBezTo>
                                  <a:pt x="458899" y="157888"/>
                                  <a:pt x="456710" y="159348"/>
                                  <a:pt x="454230" y="160375"/>
                                </a:cubicBezTo>
                                <a:cubicBezTo>
                                  <a:pt x="451750" y="161404"/>
                                  <a:pt x="449169" y="161919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19"/>
                                  <a:pt x="14975" y="161404"/>
                                  <a:pt x="12495" y="160375"/>
                                </a:cubicBezTo>
                                <a:cubicBezTo>
                                  <a:pt x="10015" y="159348"/>
                                  <a:pt x="7826" y="157888"/>
                                  <a:pt x="5928" y="155994"/>
                                </a:cubicBezTo>
                                <a:cubicBezTo>
                                  <a:pt x="4030" y="154093"/>
                                  <a:pt x="2568" y="151901"/>
                                  <a:pt x="1541" y="149423"/>
                                </a:cubicBezTo>
                                <a:cubicBezTo>
                                  <a:pt x="514" y="146943"/>
                                  <a:pt x="0" y="144363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87FEA3" id="Group 3008" o:spid="_x0000_s1026" style="position:absolute;margin-left:.55pt;margin-top:-2.5pt;width:36.75pt;height:12.75pt;z-index:-251643904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">
                <v:shape id="Shape 309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rq+8cA&#10;AADcAAAADwAAAGRycy9kb3ducmV2LnhtbESP3WrCQBSE7wu+w3IK3hSzWxWxaVYRoVBsBX8qeHnI&#10;HpNg9mzIbk369l2h0MthZr5hsmVva3Gj1leONTwnCgRx7kzFhYav49toDsIHZIO1Y9LwQx6Wi8FD&#10;hqlxHe/pdgiFiBD2KWooQ2hSKX1ekkWfuIY4ehfXWgxRtoU0LXYRbms5VmomLVYcF0psaF1Sfj18&#10;Ww3T9SrfV8fTk6ePy3y7+ezOqttpPXzsV68gAvXhP/zXfjcaJuoF7mfiEZ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366vvHAAAA3AAAAA8AAAAAAAAAAAAAAAAAmAIAAGRy&#10;cy9kb3ducmV2LnhtbFBLBQYAAAAABAAEAPUAAACMAwAAAAA=&#10;" path="m,141684l,20241c,17552,514,14967,1541,12486,2568,10009,4030,7823,5928,5925,7826,4021,10015,2561,12495,1538,14975,512,17557,,20241,l446484,v2685,,5266,512,7746,1538c456710,2561,458899,4021,460797,5925v1898,1898,3360,4084,4387,6561c466211,14967,466725,17552,466725,20241r,121443c466725,144363,466211,146943,465184,149423v-1027,2478,-2489,4670,-4387,6571c458899,157888,456710,159348,454230,160375v-2480,1029,-5061,1544,-7746,1550l20241,161925v-2684,-6,-5266,-521,-7746,-1550c10015,159348,7826,157888,5928,155994,4030,154093,2568,151901,1541,149423,514,146943,,144363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15.</w:t>
      </w:r>
      <w:r>
        <w:t xml:space="preserve"> A inobservância das normas estipuladas neste Código acarretará para o agente público, sem prejuízo de outras sanções legais, as seguintes medidas a serem aplicadas pela</w:t>
      </w:r>
    </w:p>
    <w:p w:rsidR="000B5006" w:rsidRDefault="00F66B04">
      <w:pPr>
        <w:ind w:left="-5" w:right="14"/>
      </w:pPr>
      <w:r>
        <w:t>CEGE:</w:t>
      </w:r>
    </w:p>
    <w:p w:rsidR="000B5006" w:rsidRDefault="00F66B04">
      <w:pPr>
        <w:numPr>
          <w:ilvl w:val="0"/>
          <w:numId w:val="13"/>
        </w:numPr>
        <w:ind w:right="81" w:hanging="117"/>
      </w:pPr>
      <w:r>
        <w:t>- censura ética;</w:t>
      </w:r>
    </w:p>
    <w:p w:rsidR="000B5006" w:rsidRDefault="00F66B04">
      <w:pPr>
        <w:numPr>
          <w:ilvl w:val="0"/>
          <w:numId w:val="13"/>
        </w:numPr>
        <w:spacing w:after="0" w:line="596" w:lineRule="auto"/>
        <w:ind w:right="81" w:hanging="117"/>
      </w:pPr>
      <w:r>
        <w:t>- proposta de exoneração do cargo em comissão ou dispensa da função de confiança; III - proposta de restituição à empresa contratada para prestação de serviço.</w:t>
      </w:r>
    </w:p>
    <w:p w:rsidR="000B5006" w:rsidRDefault="00F66B04">
      <w:pPr>
        <w:ind w:left="-15" w:right="14" w:firstLine="450"/>
      </w:pPr>
      <w:r>
        <w:t xml:space="preserve"> Parágrafo único. configurada a ocorrência de infração administrativa, ilícitos penais ou civis,</w:t>
      </w:r>
      <w:r>
        <w:t xml:space="preserve"> infração disciplinar ou improbidade administrativa as Comissões de Ética, além das medidas que lhes cabe aplicar, determinarão o encaminhamento de cópia dos autos à autoridade competente para a respectiva apuração.</w:t>
      </w:r>
    </w:p>
    <w:p w:rsidR="000B5006" w:rsidRDefault="00F66B04">
      <w:pPr>
        <w:ind w:left="-15" w:right="14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-41346</wp:posOffset>
                </wp:positionV>
                <wp:extent cx="466725" cy="161925"/>
                <wp:effectExtent l="0" t="0" r="0" b="0"/>
                <wp:wrapNone/>
                <wp:docPr id="3011" name="Group 3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311" name="Shape 311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0"/>
                                  <a:pt x="1541" y="12483"/>
                                </a:cubicBezTo>
                                <a:cubicBezTo>
                                  <a:pt x="2568" y="10009"/>
                                  <a:pt x="4030" y="7813"/>
                                  <a:pt x="5928" y="5922"/>
                                </a:cubicBezTo>
                                <a:cubicBezTo>
                                  <a:pt x="7826" y="4025"/>
                                  <a:pt x="10015" y="2567"/>
                                  <a:pt x="12495" y="1538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5"/>
                                  <a:pt x="454230" y="1538"/>
                                </a:cubicBezTo>
                                <a:cubicBezTo>
                                  <a:pt x="456710" y="2567"/>
                                  <a:pt x="458899" y="4025"/>
                                  <a:pt x="460797" y="5922"/>
                                </a:cubicBezTo>
                                <a:cubicBezTo>
                                  <a:pt x="462695" y="7813"/>
                                  <a:pt x="464157" y="10009"/>
                                  <a:pt x="465184" y="12483"/>
                                </a:cubicBezTo>
                                <a:cubicBezTo>
                                  <a:pt x="466211" y="14970"/>
                                  <a:pt x="466725" y="17556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9"/>
                                  <a:pt x="466211" y="146949"/>
                                  <a:pt x="465184" y="149423"/>
                                </a:cubicBezTo>
                                <a:cubicBezTo>
                                  <a:pt x="464157" y="151904"/>
                                  <a:pt x="462695" y="154093"/>
                                  <a:pt x="460797" y="155997"/>
                                </a:cubicBezTo>
                                <a:cubicBezTo>
                                  <a:pt x="458899" y="157888"/>
                                  <a:pt x="456710" y="159358"/>
                                  <a:pt x="454230" y="160381"/>
                                </a:cubicBezTo>
                                <a:cubicBezTo>
                                  <a:pt x="451750" y="161410"/>
                                  <a:pt x="449169" y="161925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5"/>
                                  <a:pt x="14975" y="161410"/>
                                  <a:pt x="12495" y="160381"/>
                                </a:cubicBezTo>
                                <a:cubicBezTo>
                                  <a:pt x="10015" y="159358"/>
                                  <a:pt x="7826" y="157888"/>
                                  <a:pt x="5928" y="155997"/>
                                </a:cubicBezTo>
                                <a:cubicBezTo>
                                  <a:pt x="4030" y="154093"/>
                                  <a:pt x="2568" y="151904"/>
                                  <a:pt x="1541" y="149423"/>
                                </a:cubicBezTo>
                                <a:cubicBezTo>
                                  <a:pt x="514" y="146949"/>
                                  <a:pt x="0" y="144369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709DDA" id="Group 3011" o:spid="_x0000_s1026" style="position:absolute;margin-left:.55pt;margin-top:-3.25pt;width:36.75pt;height:12.75pt;z-index:-251642880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">
                <v:shape id="Shape 311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VwIMYA&#10;AADcAAAADwAAAGRycy9kb3ducmV2LnhtbESPQWvCQBSE70L/w/IKvUjdpJUiqatIQBBboYkt9PjI&#10;PpPQ7NuQXZP4792C4HGYmW+Y5Xo0jeipc7VlBfEsAkFcWF1zqeD7uH1egHAeWWNjmRRcyMF69TBZ&#10;YqLtwBn1uS9FgLBLUEHlfZtI6YqKDLqZbYmDd7KdQR9kV0rd4RDgppEvUfQmDdYcFipsKa2o+MvP&#10;RsE83RRZffyZOvo4LQ77z+E3Gr6UenocN+8gPI3+Hr61d1rBaxzD/5lwBOTq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lVwIMYAAADcAAAADwAAAAAAAAAAAAAAAACYAgAAZHJz&#10;L2Rvd25yZXYueG1sUEsFBgAAAAAEAAQA9QAAAIsDAAAAAA==&#10;" path="m,141684l,20241c,17556,514,14970,1541,12483,2568,10009,4030,7813,5928,5922,7826,4025,10015,2567,12495,1538,14975,515,17557,,20241,l446484,v2685,,5266,515,7746,1538c456710,2567,458899,4025,460797,5922v1898,1891,3360,4087,4387,6561c466211,14970,466725,17556,466725,20241r,121443c466725,144369,466211,146949,465184,149423v-1027,2481,-2489,4670,-4387,6574c458899,157888,456710,159358,454230,160381v-2480,1029,-5061,1544,-7746,1544l20241,161925v-2684,,-5266,-515,-7746,-1544c10015,159358,7826,157888,5928,155997,4030,154093,2568,151904,1541,149423,514,146949,,144369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16.</w:t>
      </w:r>
      <w:r>
        <w:t xml:space="preserve"> O procedimento de apuração de </w:t>
      </w:r>
      <w:r>
        <w:t>prática de ato contrário ao disposto neste Código será instaurado pela CEGE, de ofício ou mediante representação, desde que os indícios sejam considerados suficientes.</w:t>
      </w:r>
    </w:p>
    <w:p w:rsidR="000B5006" w:rsidRDefault="00F66B04">
      <w:pPr>
        <w:ind w:left="-15" w:right="14" w:firstLine="450"/>
      </w:pPr>
      <w:r>
        <w:t xml:space="preserve"> § 1º O agente público será notificado para manifestar-se sobre a imputação, no prazo de</w:t>
      </w:r>
      <w:r>
        <w:t xml:space="preserve"> 10 (dez) dias.</w:t>
      </w:r>
    </w:p>
    <w:p w:rsidR="000B5006" w:rsidRDefault="00F66B04">
      <w:pPr>
        <w:ind w:left="-15" w:right="14" w:firstLine="450"/>
      </w:pPr>
      <w:r>
        <w:t xml:space="preserve"> § 2º O investigado, ou seu representante, poderá produzir prova documental e requerer o que considerar necessário à defesa.</w:t>
      </w:r>
    </w:p>
    <w:p w:rsidR="000B5006" w:rsidRDefault="00F66B04">
      <w:pPr>
        <w:ind w:left="-15" w:right="14" w:firstLine="450"/>
      </w:pPr>
      <w:r>
        <w:t xml:space="preserve"> § 3º A CEGE deliberará sobre a realização das provas pertinentes, podendo determinar ou indeferir diligências, req</w:t>
      </w:r>
      <w:r>
        <w:t>uisitar documentos, solicitar pareceres e o que for necessário à instrução da matéria.</w:t>
      </w:r>
    </w:p>
    <w:p w:rsidR="000B5006" w:rsidRDefault="00F66B04">
      <w:pPr>
        <w:ind w:left="-15" w:right="14" w:firstLine="450"/>
      </w:pPr>
      <w:r>
        <w:t xml:space="preserve"> § 4º Concluídas as diligências, ocorrendo a juntada de novos documentos, a CEGE notificará o indiciado para que se manifeste novamente no prazo de 05 (cinco) dias.</w:t>
      </w:r>
    </w:p>
    <w:p w:rsidR="000B5006" w:rsidRDefault="00F66B04">
      <w:pPr>
        <w:ind w:left="-15" w:right="14" w:firstLine="450"/>
      </w:pPr>
      <w:r>
        <w:t xml:space="preserve"> § 5</w:t>
      </w:r>
      <w:r>
        <w:t>º No caso de concluir pela procedência da imputação a CEGE aplicará, além das medidas previstas em lei, o disposto no art. 15, comunicando a decisão ao indiciado e a seu superior hierárquico.</w:t>
      </w:r>
    </w:p>
    <w:p w:rsidR="000B5006" w:rsidRDefault="00F66B04">
      <w:pPr>
        <w:ind w:left="-15" w:right="14" w:firstLine="450"/>
      </w:pPr>
      <w:r>
        <w:t xml:space="preserve"> § 6º O procedimento previsto neste artigo terá a chancela de "r</w:t>
      </w:r>
      <w:r>
        <w:t>eservado? até decisão final, e serão sigilosos todos os atos instrutórios.</w:t>
      </w:r>
    </w:p>
    <w:p w:rsidR="000B5006" w:rsidRDefault="00F66B04">
      <w:pPr>
        <w:ind w:left="-15" w:right="14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-31820</wp:posOffset>
                </wp:positionV>
                <wp:extent cx="466725" cy="161925"/>
                <wp:effectExtent l="0" t="0" r="0" b="0"/>
                <wp:wrapNone/>
                <wp:docPr id="3013" name="Group 3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313" name="Shape 313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0"/>
                                  <a:pt x="1541" y="12489"/>
                                </a:cubicBezTo>
                                <a:cubicBezTo>
                                  <a:pt x="2568" y="10009"/>
                                  <a:pt x="4030" y="7826"/>
                                  <a:pt x="5928" y="5928"/>
                                </a:cubicBezTo>
                                <a:cubicBezTo>
                                  <a:pt x="7826" y="4031"/>
                                  <a:pt x="10015" y="2561"/>
                                  <a:pt x="12495" y="1538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5"/>
                                  <a:pt x="454230" y="1532"/>
                                </a:cubicBezTo>
                                <a:cubicBezTo>
                                  <a:pt x="456710" y="2561"/>
                                  <a:pt x="458899" y="4031"/>
                                  <a:pt x="460797" y="5928"/>
                                </a:cubicBezTo>
                                <a:cubicBezTo>
                                  <a:pt x="462695" y="7826"/>
                                  <a:pt x="464157" y="10009"/>
                                  <a:pt x="465184" y="12489"/>
                                </a:cubicBezTo>
                                <a:cubicBezTo>
                                  <a:pt x="466211" y="14970"/>
                                  <a:pt x="466725" y="17556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9"/>
                                  <a:pt x="466211" y="146949"/>
                                  <a:pt x="465184" y="149430"/>
                                </a:cubicBezTo>
                                <a:cubicBezTo>
                                  <a:pt x="464157" y="151910"/>
                                  <a:pt x="462695" y="154093"/>
                                  <a:pt x="460797" y="155990"/>
                                </a:cubicBezTo>
                                <a:cubicBezTo>
                                  <a:pt x="458899" y="157888"/>
                                  <a:pt x="456710" y="159352"/>
                                  <a:pt x="454230" y="160375"/>
                                </a:cubicBezTo>
                                <a:cubicBezTo>
                                  <a:pt x="451750" y="161404"/>
                                  <a:pt x="449169" y="161919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19"/>
                                  <a:pt x="14975" y="161404"/>
                                  <a:pt x="12495" y="160375"/>
                                </a:cubicBezTo>
                                <a:cubicBezTo>
                                  <a:pt x="10015" y="159352"/>
                                  <a:pt x="7826" y="157888"/>
                                  <a:pt x="5928" y="155990"/>
                                </a:cubicBezTo>
                                <a:cubicBezTo>
                                  <a:pt x="4030" y="154093"/>
                                  <a:pt x="2568" y="151904"/>
                                  <a:pt x="1541" y="149423"/>
                                </a:cubicBezTo>
                                <a:cubicBezTo>
                                  <a:pt x="514" y="146943"/>
                                  <a:pt x="0" y="144369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8FF24" id="Group 3013" o:spid="_x0000_s1026" style="position:absolute;margin-left:.55pt;margin-top:-2.5pt;width:36.75pt;height:12.75pt;z-index:-251641856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">
                <v:shape id="Shape 313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tLzMcA&#10;AADcAAAADwAAAGRycy9kb3ducmV2LnhtbESP3WrCQBSE7wu+w3IEb4puUotI6iohIBS14E8LvTxk&#10;j0kwezZk1yR9+65Q6OUwM98wq81gatFR6yrLCuJZBII4t7riQsHnZTtdgnAeWWNtmRT8kIPNevS0&#10;wkTbnk/UnX0hAoRdggpK75tESpeXZNDNbEMcvKttDfog20LqFvsAN7V8iaKFNFhxWCixoayk/Ha+&#10;GwWvWZqfqsvXs6P9dfmxO/TfUX9UajIe0jcQngb/H/5rv2sF83gOjzPhCM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nLS8zHAAAA3AAAAA8AAAAAAAAAAAAAAAAAmAIAAGRy&#10;cy9kb3ducmV2LnhtbFBLBQYAAAAABAAEAPUAAACMAwAAAAA=&#10;" path="m,141684l,20241c,17556,514,14970,1541,12489,2568,10009,4030,7826,5928,5928,7826,4031,10015,2561,12495,1538,14975,515,17557,,20241,l446484,v2685,,5266,515,7746,1532c456710,2561,458899,4031,460797,5928v1898,1898,3360,4081,4387,6561c466211,14970,466725,17556,466725,20241r,121443c466725,144369,466211,146949,465184,149430v-1027,2480,-2489,4663,-4387,6560c458899,157888,456710,159352,454230,160375v-2480,1029,-5061,1544,-7746,1550l20241,161925v-2684,-6,-5266,-521,-7746,-1550c10015,159352,7826,157888,5928,155990,4030,154093,2568,151904,1541,149423,514,146943,,144369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17.</w:t>
      </w:r>
      <w:r>
        <w:t xml:space="preserve"> As consultas devem ser respondidas em breve prazo e conclusivamente, ficando isenta de censura a conduta praticada com estrita observância da solução apresentada pela CEGE</w:t>
      </w:r>
      <w:r>
        <w:t>.</w:t>
      </w:r>
    </w:p>
    <w:p w:rsidR="000B5006" w:rsidRDefault="00F66B04">
      <w:pPr>
        <w:ind w:left="-15" w:right="14" w:firstLine="450"/>
      </w:pPr>
      <w:r>
        <w:t xml:space="preserve"> Parágrafo único. A solução de que trata este artigo poderá ser objeto de pedido de reconsideração.</w:t>
      </w:r>
    </w:p>
    <w:p w:rsidR="000B5006" w:rsidRDefault="00F66B04">
      <w:pPr>
        <w:ind w:left="-15" w:right="14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-31869</wp:posOffset>
                </wp:positionV>
                <wp:extent cx="466725" cy="152400"/>
                <wp:effectExtent l="0" t="0" r="0" b="0"/>
                <wp:wrapNone/>
                <wp:docPr id="2512" name="Group 2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52400"/>
                          <a:chOff x="0" y="0"/>
                          <a:chExt cx="466725" cy="152400"/>
                        </a:xfrm>
                      </wpg:grpSpPr>
                      <wps:wsp>
                        <wps:cNvPr id="335" name="Shape 335"/>
                        <wps:cNvSpPr/>
                        <wps:spPr>
                          <a:xfrm>
                            <a:off x="0" y="0"/>
                            <a:ext cx="4667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52400">
                                <a:moveTo>
                                  <a:pt x="0" y="132159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0"/>
                                  <a:pt x="1541" y="12489"/>
                                </a:cubicBezTo>
                                <a:cubicBezTo>
                                  <a:pt x="2568" y="10009"/>
                                  <a:pt x="4030" y="7820"/>
                                  <a:pt x="5928" y="5928"/>
                                </a:cubicBezTo>
                                <a:cubicBezTo>
                                  <a:pt x="7826" y="4031"/>
                                  <a:pt x="10015" y="2567"/>
                                  <a:pt x="12495" y="1538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9" y="0"/>
                                  <a:pt x="451750" y="515"/>
                                  <a:pt x="454230" y="1538"/>
                                </a:cubicBezTo>
                                <a:cubicBezTo>
                                  <a:pt x="456710" y="2567"/>
                                  <a:pt x="458899" y="4031"/>
                                  <a:pt x="460797" y="5928"/>
                                </a:cubicBezTo>
                                <a:cubicBezTo>
                                  <a:pt x="462695" y="7820"/>
                                  <a:pt x="464157" y="10009"/>
                                  <a:pt x="465184" y="12489"/>
                                </a:cubicBezTo>
                                <a:cubicBezTo>
                                  <a:pt x="466211" y="14970"/>
                                  <a:pt x="466725" y="17556"/>
                                  <a:pt x="466725" y="20241"/>
                                </a:cubicBezTo>
                                <a:lnTo>
                                  <a:pt x="466725" y="132159"/>
                                </a:lnTo>
                                <a:cubicBezTo>
                                  <a:pt x="466725" y="134838"/>
                                  <a:pt x="466211" y="137418"/>
                                  <a:pt x="465184" y="139892"/>
                                </a:cubicBezTo>
                                <a:cubicBezTo>
                                  <a:pt x="464157" y="142373"/>
                                  <a:pt x="462695" y="144562"/>
                                  <a:pt x="460797" y="146465"/>
                                </a:cubicBezTo>
                                <a:cubicBezTo>
                                  <a:pt x="458899" y="148357"/>
                                  <a:pt x="456710" y="149827"/>
                                  <a:pt x="454230" y="150850"/>
                                </a:cubicBezTo>
                                <a:cubicBezTo>
                                  <a:pt x="451750" y="151879"/>
                                  <a:pt x="449169" y="152394"/>
                                  <a:pt x="446484" y="152400"/>
                                </a:cubicBezTo>
                                <a:lnTo>
                                  <a:pt x="20241" y="152400"/>
                                </a:lnTo>
                                <a:cubicBezTo>
                                  <a:pt x="17557" y="152394"/>
                                  <a:pt x="14975" y="151879"/>
                                  <a:pt x="12495" y="150850"/>
                                </a:cubicBezTo>
                                <a:cubicBezTo>
                                  <a:pt x="10015" y="149827"/>
                                  <a:pt x="7826" y="148357"/>
                                  <a:pt x="5928" y="146465"/>
                                </a:cubicBezTo>
                                <a:cubicBezTo>
                                  <a:pt x="4030" y="144562"/>
                                  <a:pt x="2568" y="142373"/>
                                  <a:pt x="1541" y="139892"/>
                                </a:cubicBezTo>
                                <a:cubicBezTo>
                                  <a:pt x="514" y="137418"/>
                                  <a:pt x="0" y="134838"/>
                                  <a:pt x="0" y="1321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BDE79" id="Group 2512" o:spid="_x0000_s1026" style="position:absolute;margin-left:.55pt;margin-top:-2.5pt;width:36.75pt;height:12pt;z-index:-251640832" coordsize="46672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">
                <v:shape id="Shape 335" o:spid="_x0000_s1027" style="position:absolute;width:466725;height:152400;visibility:visible;mso-wrap-style:square;v-text-anchor:top" coordsize="4667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TNH8QA&#10;AADcAAAADwAAAGRycy9kb3ducmV2LnhtbESPX2vCQBDE3wt+h2OFvtWLphWJniLSSilU8N/7kluT&#10;aG435K4x/fa9QqGPw8z8hlmselerjlpfCRsYjxJQxLnYigsDp+Pb0wyUD8gWa2Ey8E0eVsvBwwIz&#10;K3feU3cIhYoQ9hkaKENoMq19XpJDP5KGOHoXaR2GKNtC2xbvEe5qPUmSqXZYcVwosaFNSfnt8OUM&#10;kJPX68e5216fU7/rN82nyNYa8zjs13NQgfrwH/5rv1sDafoCv2fiEd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0zR/EAAAA3AAAAA8AAAAAAAAAAAAAAAAAmAIAAGRycy9k&#10;b3ducmV2LnhtbFBLBQYAAAAABAAEAPUAAACJAwAAAAA=&#10;" path="m,132159l,20241c,17556,514,14970,1541,12489,2568,10009,4030,7820,5928,5928,7826,4031,10015,2567,12495,1538,14975,515,17557,,20241,l446484,v2685,,5266,515,7746,1538c456710,2567,458899,4031,460797,5928v1898,1892,3360,4081,4387,6561c466211,14970,466725,17556,466725,20241r,111918c466725,134838,466211,137418,465184,139892v-1027,2481,-2489,4670,-4387,6573c458899,148357,456710,149827,454230,150850v-2480,1029,-5061,1544,-7746,1550l20241,152400v-2684,-6,-5266,-521,-7746,-1550c10015,149827,7826,148357,5928,146465,4030,144562,2568,142373,1541,139892,514,137418,,134838,,132159xe" filled="f">
                  <v:stroke miterlimit="1" joinstyle="miter"/>
                  <v:path arrowok="t" textboxrect="0,0,466725,152400"/>
                </v:shape>
              </v:group>
            </w:pict>
          </mc:Fallback>
        </mc:AlternateContent>
      </w:r>
      <w:r>
        <w:rPr>
          <w:b/>
          <w:sz w:val="16"/>
        </w:rPr>
        <w:t>Art. 18.</w:t>
      </w:r>
      <w:r>
        <w:t xml:space="preserve"> A CEGE poderá fazer recomendações ou sugerir normas complementares, interpretativas e orientadoras das disposições deste Código, ouvida a Comiss</w:t>
      </w:r>
      <w:r>
        <w:t>ão de Ética Pública.?</w:t>
      </w:r>
    </w:p>
    <w:p w:rsidR="000B5006" w:rsidRDefault="00F66B04">
      <w:pPr>
        <w:spacing w:after="337"/>
        <w:ind w:left="119" w:right="1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-31922</wp:posOffset>
                </wp:positionV>
                <wp:extent cx="419100" cy="161925"/>
                <wp:effectExtent l="0" t="0" r="0" b="0"/>
                <wp:wrapNone/>
                <wp:docPr id="2513" name="Group 2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337" name="Shape 337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4" y="14970"/>
                                  <a:pt x="1541" y="12489"/>
                                </a:cubicBezTo>
                                <a:cubicBezTo>
                                  <a:pt x="2568" y="10009"/>
                                  <a:pt x="4030" y="7826"/>
                                  <a:pt x="5928" y="5928"/>
                                </a:cubicBezTo>
                                <a:cubicBezTo>
                                  <a:pt x="7826" y="4031"/>
                                  <a:pt x="10015" y="2561"/>
                                  <a:pt x="12495" y="1538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4" y="0"/>
                                  <a:pt x="404125" y="515"/>
                                  <a:pt x="406605" y="1538"/>
                                </a:cubicBezTo>
                                <a:cubicBezTo>
                                  <a:pt x="409085" y="2561"/>
                                  <a:pt x="411274" y="4031"/>
                                  <a:pt x="413172" y="5928"/>
                                </a:cubicBezTo>
                                <a:cubicBezTo>
                                  <a:pt x="415070" y="7826"/>
                                  <a:pt x="416532" y="10009"/>
                                  <a:pt x="417559" y="12489"/>
                                </a:cubicBezTo>
                                <a:cubicBezTo>
                                  <a:pt x="418586" y="14970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9"/>
                                  <a:pt x="418586" y="146943"/>
                                  <a:pt x="417559" y="149423"/>
                                </a:cubicBezTo>
                                <a:cubicBezTo>
                                  <a:pt x="416532" y="151904"/>
                                  <a:pt x="415070" y="154087"/>
                                  <a:pt x="413172" y="155990"/>
                                </a:cubicBezTo>
                                <a:cubicBezTo>
                                  <a:pt x="411274" y="157882"/>
                                  <a:pt x="409085" y="159352"/>
                                  <a:pt x="406605" y="160375"/>
                                </a:cubicBezTo>
                                <a:cubicBezTo>
                                  <a:pt x="404125" y="161404"/>
                                  <a:pt x="401544" y="161919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19"/>
                                  <a:pt x="14975" y="161404"/>
                                  <a:pt x="12495" y="160375"/>
                                </a:cubicBezTo>
                                <a:cubicBezTo>
                                  <a:pt x="10015" y="159352"/>
                                  <a:pt x="7826" y="157882"/>
                                  <a:pt x="5928" y="155990"/>
                                </a:cubicBezTo>
                                <a:cubicBezTo>
                                  <a:pt x="4030" y="154087"/>
                                  <a:pt x="2568" y="151898"/>
                                  <a:pt x="1541" y="149417"/>
                                </a:cubicBezTo>
                                <a:cubicBezTo>
                                  <a:pt x="514" y="146943"/>
                                  <a:pt x="0" y="144369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38D3CC" id="Group 2513" o:spid="_x0000_s1026" style="position:absolute;margin-left:.55pt;margin-top:-2.5pt;width:33pt;height:12.75pt;z-index:-251639808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">
                <v:shape id="Shape 337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KJkMUA&#10;AADcAAAADwAAAGRycy9kb3ducmV2LnhtbESPT2sCMRTE74LfITzBi9SsWqysRpFCoSfBf8XeHpvn&#10;7urmZUmibv30piB4HGbmN8xs0ZhKXMn50rKCQT8BQZxZXXKuYLf9epuA8AFZY2WZFPyRh8W83Zph&#10;qu2N13TdhFxECPsUFRQh1KmUPivIoO/bmjh6R+sMhihdLrXDW4SbSg6TZCwNlhwXCqzps6DsvLkY&#10;Bf6wXw9/TDDv7mBP7vy7uttVT6lup1lOQQRqwiv8bH9rBaPRB/yfiUdA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UomQxQAAANwAAAAPAAAAAAAAAAAAAAAAAJgCAABkcnMv&#10;ZG93bnJldi54bWxQSwUGAAAAAAQABAD1AAAAigMAAAAA&#10;" path="m,141684l,20241c,17556,514,14970,1541,12489,2568,10009,4030,7826,5928,5928,7826,4031,10015,2561,12495,1538,14975,515,17557,,20241,l398859,v2685,,5266,515,7746,1538c409085,2561,411274,4031,413172,5928v1898,1898,3360,4081,4387,6561c418586,14970,419100,17556,419100,20241r,121443c419100,144369,418586,146943,417559,149423v-1027,2481,-2489,4664,-4387,6567c411274,157882,409085,159352,406605,160375v-2480,1029,-5061,1544,-7746,1550l20241,161925v-2684,-6,-5266,-521,-7746,-1550c10015,159352,7826,157882,5928,155990,4030,154087,2568,151898,1541,149417,514,146943,,144369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2º</w:t>
      </w:r>
      <w:r>
        <w:t xml:space="preserve"> Este Decreto entra em vigor na data de sua publicação.</w:t>
      </w:r>
    </w:p>
    <w:p w:rsidR="000B5006" w:rsidRDefault="00F66B04">
      <w:pPr>
        <w:ind w:left="-5" w:right="14"/>
      </w:pPr>
      <w:r>
        <w:t>Rio de Janeiro, 11 de maio de 2012</w:t>
      </w:r>
    </w:p>
    <w:p w:rsidR="000B5006" w:rsidRDefault="00F66B04">
      <w:pPr>
        <w:ind w:left="-5" w:right="14"/>
      </w:pPr>
      <w:r>
        <w:t>SÉRGIO CABRAL</w:t>
      </w:r>
    </w:p>
    <w:sectPr w:rsidR="000B500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899" w:h="16838"/>
      <w:pgMar w:top="522" w:right="1330" w:bottom="399" w:left="1587" w:header="334" w:footer="29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F66B04">
      <w:pPr>
        <w:spacing w:after="0" w:line="240" w:lineRule="auto"/>
      </w:pPr>
      <w:r>
        <w:separator/>
      </w:r>
    </w:p>
  </w:endnote>
  <w:endnote w:type="continuationSeparator" w:id="0">
    <w:p w:rsidR="00000000" w:rsidRDefault="00F66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006" w:rsidRDefault="00F66B04">
    <w:pPr>
      <w:tabs>
        <w:tab w:val="right" w:pos="9837"/>
      </w:tabs>
      <w:spacing w:after="0" w:line="259" w:lineRule="auto"/>
      <w:ind w:left="-1107" w:right="-854" w:firstLine="0"/>
    </w:pPr>
    <w:r>
      <w:rPr>
        <w:sz w:val="16"/>
      </w:rPr>
      <w:t>https://leisestaduais.com.br/rj/decreto-n-43581-2012-rio-de-janeiro-da-nova-redacao-ao-decreto-no-43</w:t>
    </w:r>
    <w:r>
      <w:rPr>
        <w:sz w:val="16"/>
      </w:rPr>
      <w:t>-057-de-04-de-julho-de-2011?q=43.581&amp;ori…</w:t>
    </w:r>
    <w:r>
      <w:rPr>
        <w:sz w:val="16"/>
      </w:rPr>
      <w:tab/>
    </w:r>
    <w:r>
      <w:rPr>
        <w:sz w:val="16"/>
      </w:rPr>
      <w:fldChar w:fldCharType="begin"/>
    </w:r>
    <w:r>
      <w:rPr>
        <w:sz w:val="16"/>
      </w:rPr>
      <w:instrText xml:space="preserve"> PAGE   \* MERGEFORMAT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>/</w:t>
    </w:r>
    <w:r>
      <w:rPr>
        <w:sz w:val="16"/>
      </w:rPr>
      <w:fldChar w:fldCharType="begin"/>
    </w:r>
    <w:r>
      <w:rPr>
        <w:sz w:val="16"/>
      </w:rPr>
      <w:instrText xml:space="preserve"> NUMPAGES   \* MERGEFORMAT </w:instrText>
    </w:r>
    <w:r>
      <w:rPr>
        <w:sz w:val="16"/>
      </w:rPr>
      <w:fldChar w:fldCharType="separate"/>
    </w:r>
    <w:r>
      <w:rPr>
        <w:sz w:val="16"/>
      </w:rPr>
      <w:t>7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006" w:rsidRDefault="00F66B04">
    <w:pPr>
      <w:tabs>
        <w:tab w:val="right" w:pos="9837"/>
      </w:tabs>
      <w:spacing w:after="0" w:line="259" w:lineRule="auto"/>
      <w:ind w:left="-1107" w:right="-854" w:firstLine="0"/>
    </w:pPr>
    <w:r>
      <w:rPr>
        <w:sz w:val="16"/>
      </w:rPr>
      <w:t>https://leisestaduais.com.br/rj/decreto-n-43581-2012-rio-de-janeiro-da-nova-redacao-ao-decreto-no-43-057-de-04-de-julho-de-2011?q=43.581&amp;ori…</w:t>
    </w:r>
    <w:r>
      <w:rPr>
        <w:sz w:val="16"/>
      </w:rPr>
      <w:tab/>
    </w:r>
    <w:r>
      <w:rPr>
        <w:sz w:val="16"/>
      </w:rPr>
      <w:fldChar w:fldCharType="begin"/>
    </w:r>
    <w:r>
      <w:rPr>
        <w:sz w:val="16"/>
      </w:rPr>
      <w:instrText xml:space="preserve"> PAGE   \*</w:instrText>
    </w:r>
    <w:r>
      <w:rPr>
        <w:sz w:val="16"/>
      </w:rPr>
      <w:instrText xml:space="preserve"> MERGEFORMAT </w:instrText>
    </w:r>
    <w:r>
      <w:rPr>
        <w:sz w:val="16"/>
      </w:rPr>
      <w:fldChar w:fldCharType="separate"/>
    </w:r>
    <w:r>
      <w:rPr>
        <w:noProof/>
        <w:sz w:val="16"/>
      </w:rPr>
      <w:t>7</w:t>
    </w:r>
    <w:r>
      <w:rPr>
        <w:sz w:val="16"/>
      </w:rPr>
      <w:fldChar w:fldCharType="end"/>
    </w:r>
    <w:r>
      <w:rPr>
        <w:sz w:val="16"/>
      </w:rPr>
      <w:t>/</w:t>
    </w:r>
    <w:r>
      <w:rPr>
        <w:sz w:val="16"/>
      </w:rPr>
      <w:fldChar w:fldCharType="begin"/>
    </w:r>
    <w:r>
      <w:rPr>
        <w:sz w:val="16"/>
      </w:rPr>
      <w:instrText xml:space="preserve"> NUMPAGES   \* MERGEFORMAT </w:instrText>
    </w:r>
    <w:r>
      <w:rPr>
        <w:sz w:val="16"/>
      </w:rPr>
      <w:fldChar w:fldCharType="separate"/>
    </w:r>
    <w:r>
      <w:rPr>
        <w:noProof/>
        <w:sz w:val="16"/>
      </w:rPr>
      <w:t>7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006" w:rsidRDefault="00F66B04">
    <w:pPr>
      <w:tabs>
        <w:tab w:val="right" w:pos="9837"/>
      </w:tabs>
      <w:spacing w:after="0" w:line="259" w:lineRule="auto"/>
      <w:ind w:left="-1107" w:right="-854" w:firstLine="0"/>
    </w:pPr>
    <w:r>
      <w:rPr>
        <w:sz w:val="16"/>
      </w:rPr>
      <w:t>https://leisestaduais.com.br/rj/decreto-n-43581-2012-rio-de-janeiro-da-nova-redacao-ao-decreto-no-43-057-de-04-de-julho-de-2011?q=43.581&amp;ori…</w:t>
    </w:r>
    <w:r>
      <w:rPr>
        <w:sz w:val="16"/>
      </w:rPr>
      <w:tab/>
    </w:r>
    <w:r>
      <w:rPr>
        <w:sz w:val="16"/>
      </w:rPr>
      <w:fldChar w:fldCharType="begin"/>
    </w:r>
    <w:r>
      <w:rPr>
        <w:sz w:val="16"/>
      </w:rPr>
      <w:instrText xml:space="preserve"> PAGE   \* MERGEFORMAT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>/</w:t>
    </w:r>
    <w:r>
      <w:rPr>
        <w:sz w:val="16"/>
      </w:rPr>
      <w:fldChar w:fldCharType="begin"/>
    </w:r>
    <w:r>
      <w:rPr>
        <w:sz w:val="16"/>
      </w:rPr>
      <w:instrText xml:space="preserve"> NUMPAGES   \* MERGEFORMAT </w:instrText>
    </w:r>
    <w:r>
      <w:rPr>
        <w:sz w:val="16"/>
      </w:rPr>
      <w:fldChar w:fldCharType="separate"/>
    </w:r>
    <w:r>
      <w:rPr>
        <w:sz w:val="16"/>
      </w:rPr>
      <w:t>7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F66B04">
      <w:pPr>
        <w:spacing w:after="0" w:line="240" w:lineRule="auto"/>
      </w:pPr>
      <w:r>
        <w:separator/>
      </w:r>
    </w:p>
  </w:footnote>
  <w:footnote w:type="continuationSeparator" w:id="0">
    <w:p w:rsidR="00000000" w:rsidRDefault="00F66B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006" w:rsidRDefault="00F66B04">
    <w:pPr>
      <w:tabs>
        <w:tab w:val="center" w:pos="5304"/>
      </w:tabs>
      <w:spacing w:after="0" w:line="259" w:lineRule="auto"/>
      <w:ind w:left="-1107" w:firstLine="0"/>
    </w:pPr>
    <w:r>
      <w:rPr>
        <w:sz w:val="16"/>
      </w:rPr>
      <w:t>09/10/2026, 11:21</w:t>
    </w:r>
    <w:r>
      <w:rPr>
        <w:sz w:val="16"/>
      </w:rPr>
      <w:tab/>
    </w:r>
    <w:r>
      <w:rPr>
        <w:sz w:val="16"/>
      </w:rPr>
      <w:t>Decreto 43581 2012 de Rio de Janeiro RJ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006" w:rsidRDefault="00F66B04">
    <w:pPr>
      <w:tabs>
        <w:tab w:val="center" w:pos="5304"/>
      </w:tabs>
      <w:spacing w:after="0" w:line="259" w:lineRule="auto"/>
      <w:ind w:left="-1107" w:firstLine="0"/>
    </w:pPr>
    <w:r>
      <w:rPr>
        <w:sz w:val="16"/>
      </w:rPr>
      <w:t>09/10/2026, 11:21</w:t>
    </w:r>
    <w:r>
      <w:rPr>
        <w:sz w:val="16"/>
      </w:rPr>
      <w:tab/>
      <w:t>Decreto 43581 2012 de Rio de Janeiro RJ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006" w:rsidRDefault="00F66B04">
    <w:pPr>
      <w:tabs>
        <w:tab w:val="center" w:pos="5304"/>
      </w:tabs>
      <w:spacing w:after="0" w:line="259" w:lineRule="auto"/>
      <w:ind w:left="-1107" w:firstLine="0"/>
    </w:pPr>
    <w:r>
      <w:rPr>
        <w:sz w:val="16"/>
      </w:rPr>
      <w:t>09/10/2026, 11:21</w:t>
    </w:r>
    <w:r>
      <w:rPr>
        <w:sz w:val="16"/>
      </w:rPr>
      <w:tab/>
      <w:t>Decreto 43581 2012 de Rio de Janeiro RJ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C6F45"/>
    <w:multiLevelType w:val="hybridMultilevel"/>
    <w:tmpl w:val="EDFC79AA"/>
    <w:lvl w:ilvl="0" w:tplc="D268582E">
      <w:start w:val="1"/>
      <w:numFmt w:val="upperRoman"/>
      <w:lvlText w:val="%1"/>
      <w:lvlJc w:val="left"/>
      <w:pPr>
        <w:ind w:left="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7FA2E2E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04CD69A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C98C29E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F46C4EE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370790E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1E6B61C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2CEFB14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15E76BE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CB29DF"/>
    <w:multiLevelType w:val="hybridMultilevel"/>
    <w:tmpl w:val="072C6FEA"/>
    <w:lvl w:ilvl="0" w:tplc="BE36A0CE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104F01A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988E658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48ECEF6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61AB92E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C66C336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8B4EA7E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01A0244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636FE80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812502"/>
    <w:multiLevelType w:val="hybridMultilevel"/>
    <w:tmpl w:val="E2F0C878"/>
    <w:lvl w:ilvl="0" w:tplc="51CA14E8">
      <w:start w:val="1"/>
      <w:numFmt w:val="upperRoman"/>
      <w:lvlText w:val="%1"/>
      <w:lvlJc w:val="left"/>
      <w:pPr>
        <w:ind w:left="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718C2AA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9CCCDB0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D6A46E2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73600EA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B1E4468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F5287A2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8EE9FF2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85808AA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F236D4"/>
    <w:multiLevelType w:val="hybridMultilevel"/>
    <w:tmpl w:val="2A2A1B7C"/>
    <w:lvl w:ilvl="0" w:tplc="CF28AFFC">
      <w:start w:val="1"/>
      <w:numFmt w:val="lowerLetter"/>
      <w:lvlText w:val="%1)"/>
      <w:lvlJc w:val="left"/>
      <w:pPr>
        <w:ind w:left="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E56B4B4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A7667FE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594E1A4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9421870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30C3D00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BB8C7D4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91288DE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B8AA620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6758AB"/>
    <w:multiLevelType w:val="hybridMultilevel"/>
    <w:tmpl w:val="CA04B230"/>
    <w:lvl w:ilvl="0" w:tplc="78CA4F1C">
      <w:start w:val="1"/>
      <w:numFmt w:val="lowerLetter"/>
      <w:lvlText w:val="%1)"/>
      <w:lvlJc w:val="left"/>
      <w:pPr>
        <w:ind w:left="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2EADEC0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7C4006C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6207768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360584E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8C2D2CE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8805E3E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3883D00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EE21294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AF6AC8"/>
    <w:multiLevelType w:val="hybridMultilevel"/>
    <w:tmpl w:val="8FA8A2EC"/>
    <w:lvl w:ilvl="0" w:tplc="9EEA093A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60C2C6C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C32CE72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6B6928E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0925818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930B388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B3E359C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416FAD4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FB41166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044860"/>
    <w:multiLevelType w:val="hybridMultilevel"/>
    <w:tmpl w:val="7B68DB9A"/>
    <w:lvl w:ilvl="0" w:tplc="46A463D2">
      <w:start w:val="1"/>
      <w:numFmt w:val="upperRoman"/>
      <w:lvlText w:val="%1"/>
      <w:lvlJc w:val="left"/>
      <w:pPr>
        <w:ind w:left="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3F2BFFA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FEE477A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2B0EDB2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09EB854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D2E64BC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A2636B4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EC2F5CC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8E4D6E0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EFC6928"/>
    <w:multiLevelType w:val="hybridMultilevel"/>
    <w:tmpl w:val="CB6474B2"/>
    <w:lvl w:ilvl="0" w:tplc="2E92ED4A">
      <w:start w:val="1"/>
      <w:numFmt w:val="lowerLetter"/>
      <w:lvlText w:val="%1)"/>
      <w:lvlJc w:val="left"/>
      <w:pPr>
        <w:ind w:left="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E5C8CE6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542F70E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3345C2C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65AAA62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DFC697C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5048B16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AD6A24A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C3E8866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681D3E"/>
    <w:multiLevelType w:val="hybridMultilevel"/>
    <w:tmpl w:val="042C8128"/>
    <w:lvl w:ilvl="0" w:tplc="6F686EE8">
      <w:start w:val="1"/>
      <w:numFmt w:val="lowerLetter"/>
      <w:lvlText w:val="%1)"/>
      <w:lvlJc w:val="left"/>
      <w:pPr>
        <w:ind w:left="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5DEE64C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68AAE12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9AA40F2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9426F8A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1AAB466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FA6C26E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EE21772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67A608E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F533E2"/>
    <w:multiLevelType w:val="hybridMultilevel"/>
    <w:tmpl w:val="4A8C5FC6"/>
    <w:lvl w:ilvl="0" w:tplc="81E80F2E">
      <w:start w:val="1"/>
      <w:numFmt w:val="upperRoman"/>
      <w:lvlText w:val="%1"/>
      <w:lvlJc w:val="left"/>
      <w:pPr>
        <w:ind w:left="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0A2CE72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A562EEC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D26D5C2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FB481D6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8A63AB4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49C1FFE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7E4BD3A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478E90E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D9C44F1"/>
    <w:multiLevelType w:val="hybridMultilevel"/>
    <w:tmpl w:val="281658E4"/>
    <w:lvl w:ilvl="0" w:tplc="7CA425E6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DF49438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148B5E2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11CC422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3A1CC8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99CEBC2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A96DECA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B9EEFF2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FB0D58C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19A6B4E"/>
    <w:multiLevelType w:val="hybridMultilevel"/>
    <w:tmpl w:val="A134E6AA"/>
    <w:lvl w:ilvl="0" w:tplc="A522AB30">
      <w:start w:val="1"/>
      <w:numFmt w:val="upperRoman"/>
      <w:lvlText w:val="%1"/>
      <w:lvlJc w:val="left"/>
      <w:pPr>
        <w:ind w:left="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A42D18A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55A8704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49C78F0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3A87E3C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BB47930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7C25D54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6FA7D3E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7E696BA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344512F"/>
    <w:multiLevelType w:val="hybridMultilevel"/>
    <w:tmpl w:val="A1CCA350"/>
    <w:lvl w:ilvl="0" w:tplc="D23000E0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D368702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0867178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0B84B98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5C0BB9E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1CA3384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AC883B8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7AE041A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91CEF00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C0F1B82"/>
    <w:multiLevelType w:val="hybridMultilevel"/>
    <w:tmpl w:val="DB96BA3E"/>
    <w:lvl w:ilvl="0" w:tplc="6D746E34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C406120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5BCA9F6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5301FDE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9F41B48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DFEB964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346EE8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906456A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8B8FC3C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F0959F5"/>
    <w:multiLevelType w:val="hybridMultilevel"/>
    <w:tmpl w:val="AF6A0560"/>
    <w:lvl w:ilvl="0" w:tplc="82AA364A">
      <w:start w:val="1"/>
      <w:numFmt w:val="upperRoman"/>
      <w:lvlText w:val="%1"/>
      <w:lvlJc w:val="left"/>
      <w:pPr>
        <w:ind w:left="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136B884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6CE036A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2524214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A8CBAAE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0324CE8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D76FF96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A2627C8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1B66BC6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6"/>
  </w:num>
  <w:num w:numId="3">
    <w:abstractNumId w:val="9"/>
  </w:num>
  <w:num w:numId="4">
    <w:abstractNumId w:val="4"/>
  </w:num>
  <w:num w:numId="5">
    <w:abstractNumId w:val="0"/>
  </w:num>
  <w:num w:numId="6">
    <w:abstractNumId w:val="13"/>
  </w:num>
  <w:num w:numId="7">
    <w:abstractNumId w:val="3"/>
  </w:num>
  <w:num w:numId="8">
    <w:abstractNumId w:val="8"/>
  </w:num>
  <w:num w:numId="9">
    <w:abstractNumId w:val="5"/>
  </w:num>
  <w:num w:numId="10">
    <w:abstractNumId w:val="11"/>
  </w:num>
  <w:num w:numId="11">
    <w:abstractNumId w:val="10"/>
  </w:num>
  <w:num w:numId="12">
    <w:abstractNumId w:val="1"/>
  </w:num>
  <w:num w:numId="13">
    <w:abstractNumId w:val="14"/>
  </w:num>
  <w:num w:numId="14">
    <w:abstractNumId w:val="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006"/>
    <w:rsid w:val="000B5006"/>
    <w:rsid w:val="00F6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6180997-CBBA-4ECD-83A3-6A33A699D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99" w:line="300" w:lineRule="auto"/>
      <w:ind w:left="10" w:hanging="10"/>
    </w:pPr>
    <w:rPr>
      <w:rFonts w:ascii="Arial" w:eastAsia="Arial" w:hAnsi="Arial" w:cs="Arial"/>
      <w:color w:val="000000"/>
      <w:sz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is.org/estaduais/rj/rio-de-janeiro/lei/decreto/2011/43057/decreto-n-43057-2011-institui-o-codigo-de-conduta-da-alta-administracao-estadual-e-da-outras-providencias?origin=instituicao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leis.org/estaduais/rj/rio-de-janeiro/lei/lei-ordinaria/2009/5388/lei-ordinaria-n-5388-2009-estabelece-a-obrigatoriedade-da-declaracao-de-bens-e-rendas-para-o-exercicio-de-cargos-empregos-e-funcoes-nos-poderes-e-instituicoes-discriminados?origin=instituicao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is.org/estaduais/rj/rio-de-janeiro/lei/lei-ordinaria/2009/5388/lei-ordinaria-n-5388-2009-estabelece-a-obrigatoriedade-da-declaracao-de-bens-e-rendas-para-o-exercicio-de-cargos-empregos-e-funcoes-nos-poderes-e-instituicoes-discriminados?origin=instituicao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leis.org/estaduais/rj/rio-de-janeiro/lei/decreto/2011/43057/decreto-n-43057-2011-institui-o-codigo-de-conduta-da-alta-administracao-estadual-e-da-outras-providencias?origin=instituicao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is.org/estaduais/rj/rio-de-janeiro/lei/decreto/2011/43057/decreto-n-43057-2011-institui-o-codigo-de-conduta-da-alta-administracao-estadual-e-da-outras-providencias?origin=instituicao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2146</Words>
  <Characters>11593</Characters>
  <Application>Microsoft Office Word</Application>
  <DocSecurity>0</DocSecurity>
  <Lines>96</Lines>
  <Paragraphs>27</Paragraphs>
  <ScaleCrop>false</ScaleCrop>
  <Company/>
  <LinksUpToDate>false</LinksUpToDate>
  <CharactersWithSpaces>13712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Decreto 43581 2012 de Rio de Janeiro RJ</dc:title>
  <dc:subject/>
  <dc:creator>MARIA CLARA SILVA GUEDES</dc:creator>
  <cp:keywords/>
  <cp:lastModifiedBy>MARIA CLARA SILVA GUEDES</cp:lastModifiedBy>
  <cp:revision>2</cp:revision>
  <dcterms:created xsi:type="dcterms:W3CDTF">2026-10-09T14:27:00Z</dcterms:created>
  <dcterms:modified xsi:type="dcterms:W3CDTF">2026-10-09T14:27:00Z</dcterms:modified>
</cp:coreProperties>
</file>