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C5D9E" w14:textId="77777777" w:rsidR="00D120F6" w:rsidRDefault="00953648">
      <w:pPr>
        <w:pStyle w:val="Heading1"/>
        <w:keepNext/>
        <w:keepLines/>
        <w:spacing w:before="360" w:beforeAutospacing="0" w:after="80" w:afterAutospacing="0"/>
        <w:rPr>
          <w:rFonts w:ascii="Arial" w:eastAsia="Times New Roman" w:hAnsi="Arial" w:cs="Arial"/>
          <w:b w:val="0"/>
          <w:bCs w:val="0"/>
          <w:color w:val="0F4761" w:themeColor="accent1" w:themeShade="BF"/>
          <w:kern w:val="0"/>
          <w:sz w:val="40"/>
          <w:szCs w:val="40"/>
          <w:lang w:val="en-US"/>
        </w:rPr>
      </w:pPr>
      <w:r>
        <w:rPr>
          <w:rFonts w:ascii="Arial" w:eastAsia="Times New Roman" w:hAnsi="Arial" w:cs="Arial"/>
          <w:b w:val="0"/>
          <w:bCs w:val="0"/>
          <w:color w:val="0F4761" w:themeColor="accent1" w:themeShade="BF"/>
          <w:kern w:val="0"/>
          <w:sz w:val="40"/>
          <w:szCs w:val="40"/>
          <w:lang w:val="en-US"/>
        </w:rPr>
        <w:t>Project: Summarizing and Analyzing Research Papers</w:t>
      </w:r>
    </w:p>
    <w:p w14:paraId="28A060B9" w14:textId="77777777" w:rsidR="00D120F6" w:rsidRDefault="00D120F6">
      <w:pPr>
        <w:pStyle w:val="Heading2"/>
        <w:spacing w:before="160" w:beforeAutospacing="0" w:after="80" w:afterAutospacing="0"/>
        <w:rPr>
          <w:rFonts w:ascii="Arial" w:eastAsia="Times New Roman" w:hAnsi="Arial" w:cs="Arial"/>
          <w:b w:val="0"/>
          <w:bCs w:val="0"/>
          <w:color w:val="0F4761" w:themeColor="accent1" w:themeShade="BF"/>
          <w:sz w:val="32"/>
          <w:szCs w:val="32"/>
          <w:lang w:val="en-US"/>
        </w:rPr>
      </w:pPr>
    </w:p>
    <w:p w14:paraId="2BAB6975" w14:textId="336C3135" w:rsidR="00D120F6" w:rsidRDefault="00953648">
      <w:pPr>
        <w:pStyle w:val="NormalWeb"/>
        <w:spacing w:before="280" w:after="280"/>
        <w:rPr>
          <w:rFonts w:ascii="Arial" w:hAnsi="Arial" w:cs="Arial"/>
          <w:lang w:val="en-US"/>
        </w:rPr>
      </w:pPr>
      <w:r>
        <w:rPr>
          <w:rStyle w:val="Strong"/>
          <w:rFonts w:ascii="Arial" w:hAnsi="Arial" w:cs="Arial"/>
          <w:lang w:val="en-US"/>
        </w:rPr>
        <w:t>Learner Name</w:t>
      </w:r>
      <w:r>
        <w:rPr>
          <w:rFonts w:ascii="Arial" w:hAnsi="Arial" w:cs="Arial"/>
          <w:lang w:val="en-US"/>
        </w:rPr>
        <w:t xml:space="preserve">: </w:t>
      </w:r>
      <w:r w:rsidRPr="00953648">
        <w:rPr>
          <w:rFonts w:ascii="Arial" w:hAnsi="Arial" w:cs="Arial"/>
          <w:b/>
          <w:bCs/>
          <w:lang w:val="en-US"/>
        </w:rPr>
        <w:t>Clarice Dsilva</w:t>
      </w:r>
    </w:p>
    <w:p w14:paraId="69F97595" w14:textId="60FF26BF" w:rsidR="00D120F6" w:rsidRDefault="00953648">
      <w:pPr>
        <w:pStyle w:val="NormalWeb"/>
        <w:spacing w:before="280" w:after="280"/>
        <w:rPr>
          <w:rFonts w:ascii="Arial" w:hAnsi="Arial" w:cs="Arial"/>
          <w:lang w:val="en-US"/>
        </w:rPr>
      </w:pPr>
      <w:r>
        <w:rPr>
          <w:rStyle w:val="Strong"/>
          <w:rFonts w:ascii="Arial" w:hAnsi="Arial" w:cs="Arial"/>
          <w:lang w:val="en-US"/>
        </w:rPr>
        <w:t>Learner Email</w:t>
      </w:r>
      <w:r>
        <w:rPr>
          <w:rFonts w:ascii="Arial" w:hAnsi="Arial" w:cs="Arial"/>
          <w:lang w:val="en-US"/>
        </w:rPr>
        <w:t>: 23g15.clarice@sjec.ac.in</w:t>
      </w:r>
    </w:p>
    <w:p w14:paraId="2220CB4B" w14:textId="77777777" w:rsidR="00D120F6" w:rsidRDefault="00953648">
      <w:pPr>
        <w:pStyle w:val="NormalWeb"/>
        <w:spacing w:before="280" w:after="280"/>
        <w:rPr>
          <w:rFonts w:ascii="Arial" w:hAnsi="Arial" w:cs="Arial"/>
          <w:lang w:val="en-US"/>
        </w:rPr>
      </w:pPr>
      <w:r>
        <w:rPr>
          <w:rStyle w:val="Strong"/>
          <w:rFonts w:ascii="Arial" w:hAnsi="Arial" w:cs="Arial"/>
          <w:lang w:val="en-US"/>
        </w:rPr>
        <w:t>Topic</w:t>
      </w:r>
      <w:r>
        <w:rPr>
          <w:rFonts w:ascii="Arial" w:hAnsi="Arial" w:cs="Arial"/>
          <w:lang w:val="en-US"/>
        </w:rPr>
        <w:t>: Engineering: Summarize and analyze research on advancements in renewable energy technologies.</w:t>
      </w:r>
    </w:p>
    <w:p w14:paraId="5F23C0E1" w14:textId="77777777" w:rsidR="00D120F6" w:rsidRDefault="00953648">
      <w:pPr>
        <w:pStyle w:val="NormalWeb"/>
        <w:spacing w:before="280" w:after="280"/>
        <w:rPr>
          <w:rFonts w:ascii="Arial" w:hAnsi="Arial" w:cs="Arial"/>
          <w:lang w:val="en-US"/>
        </w:rPr>
      </w:pPr>
      <w:r>
        <w:rPr>
          <w:rStyle w:val="Strong"/>
          <w:rFonts w:ascii="Arial" w:hAnsi="Arial" w:cs="Arial"/>
          <w:lang w:val="en-US"/>
        </w:rPr>
        <w:t>Research Paper</w:t>
      </w:r>
      <w:r>
        <w:rPr>
          <w:rFonts w:ascii="Arial" w:hAnsi="Arial" w:cs="Arial"/>
          <w:lang w:val="en-US"/>
        </w:rPr>
        <w:t xml:space="preserve">: </w:t>
      </w:r>
      <w:hyperlink r:id="rId4">
        <w:r>
          <w:rPr>
            <w:rStyle w:val="Hyperlink"/>
            <w:rFonts w:ascii="Arial" w:hAnsi="Arial" w:cs="Arial"/>
            <w:lang w:val="en-US"/>
          </w:rPr>
          <w:t>https://www.fepbl.com/index.php/estj/article/view/800</w:t>
        </w:r>
      </w:hyperlink>
    </w:p>
    <w:p w14:paraId="79AB6043" w14:textId="77777777" w:rsidR="00D120F6" w:rsidRDefault="00D120F6">
      <w:pPr>
        <w:pStyle w:val="NormalWeb"/>
        <w:spacing w:before="280" w:after="280"/>
        <w:rPr>
          <w:rFonts w:ascii="Arial" w:hAnsi="Arial" w:cs="Arial"/>
          <w:lang w:val="en-US"/>
        </w:rPr>
      </w:pPr>
    </w:p>
    <w:p w14:paraId="3E98D317" w14:textId="77777777" w:rsidR="00D120F6" w:rsidRDefault="00953648">
      <w:pPr>
        <w:pStyle w:val="Heading3"/>
        <w:spacing w:before="280" w:after="280"/>
        <w:rPr>
          <w:rFonts w:ascii="Arial" w:eastAsia="Times New Roman" w:hAnsi="Arial" w:cs="Arial"/>
          <w:lang w:val="en-US"/>
        </w:rPr>
      </w:pPr>
      <w:r>
        <w:rPr>
          <w:rFonts w:ascii="Arial" w:eastAsia="Times New Roman" w:hAnsi="Arial" w:cs="Arial"/>
          <w:lang w:val="en-US"/>
        </w:rPr>
        <w:t>Initial Prompt</w:t>
      </w:r>
    </w:p>
    <w:p w14:paraId="07E6F0CD" w14:textId="77777777" w:rsidR="00D120F6" w:rsidRDefault="00953648">
      <w:pPr>
        <w:pStyle w:val="NormalWeb"/>
        <w:spacing w:before="280" w:after="280"/>
        <w:rPr>
          <w:rFonts w:ascii="Arial" w:hAnsi="Arial" w:cs="Arial"/>
          <w:lang w:val="en-US"/>
        </w:rPr>
      </w:pPr>
      <w:r>
        <w:rPr>
          <w:rStyle w:val="Strong"/>
          <w:rFonts w:ascii="Arial" w:hAnsi="Arial" w:cs="Arial"/>
          <w:lang w:val="en-US"/>
        </w:rPr>
        <w:t>Description (50 words max)</w:t>
      </w:r>
      <w:r>
        <w:rPr>
          <w:rFonts w:ascii="Arial" w:hAnsi="Arial" w:cs="Arial"/>
          <w:lang w:val="en-US"/>
        </w:rPr>
        <w:t>:  Summarize the key points from the above paper in 100 words or fewer, highlighting the most important details.</w:t>
      </w:r>
    </w:p>
    <w:p w14:paraId="41B09AF9" w14:textId="77777777" w:rsidR="00D120F6" w:rsidRDefault="00D120F6">
      <w:pPr>
        <w:pStyle w:val="NormalWeb"/>
        <w:spacing w:before="280" w:after="280"/>
        <w:rPr>
          <w:rFonts w:ascii="Arial" w:hAnsi="Arial" w:cs="Arial"/>
          <w:lang w:val="en-US"/>
        </w:rPr>
      </w:pPr>
    </w:p>
    <w:p w14:paraId="2F362CA2" w14:textId="77777777" w:rsidR="00D120F6" w:rsidRDefault="00953648">
      <w:pPr>
        <w:pStyle w:val="NormalWeb"/>
        <w:spacing w:before="280" w:after="280"/>
        <w:rPr>
          <w:rFonts w:ascii="Arial" w:hAnsi="Arial" w:cs="Arial"/>
          <w:lang w:val="en-US"/>
        </w:rPr>
      </w:pPr>
      <w:r>
        <w:rPr>
          <w:rStyle w:val="Strong"/>
          <w:rFonts w:ascii="Arial" w:hAnsi="Arial" w:cs="Arial"/>
          <w:lang w:val="en-US"/>
        </w:rPr>
        <w:t>Generated Summary (100 words max)</w:t>
      </w:r>
      <w:r>
        <w:rPr>
          <w:rFonts w:ascii="Arial" w:hAnsi="Arial" w:cs="Arial"/>
          <w:lang w:val="en-US"/>
        </w:rPr>
        <w:t xml:space="preserve">: </w:t>
      </w:r>
    </w:p>
    <w:p w14:paraId="4C5B0516" w14:textId="77777777" w:rsidR="00D120F6" w:rsidRDefault="00953648">
      <w:pPr>
        <w:pStyle w:val="NormalWeb"/>
        <w:spacing w:before="280" w:after="280"/>
        <w:rPr>
          <w:rFonts w:ascii="Arial" w:hAnsi="Arial" w:cs="Arial"/>
          <w:lang w:val="en-US"/>
        </w:rPr>
      </w:pPr>
      <w:r>
        <w:rPr>
          <w:rFonts w:ascii="Arial" w:hAnsi="Arial" w:cs="Arial"/>
          <w:lang w:val="en-US"/>
        </w:rPr>
        <w:t>This paper offers an in-depth analysis of recent advancements and future directions in renewable energy technologies. It delves into major sectors such as solar, wind, hydropower, biomass, and geothermal energy. Key breakthroughs discussed include improvements in photovoltaic materials, innovations in wind turbine technology, advancements in sustainable hydropower, and progress in biofuel production. The paper also examines how artificial intelligence is being used to enhance renewable energy systems, along</w:t>
      </w:r>
      <w:r>
        <w:rPr>
          <w:rFonts w:ascii="Arial" w:hAnsi="Arial" w:cs="Arial"/>
          <w:lang w:val="en-US"/>
        </w:rPr>
        <w:t>side the integration of these technologies into smart grid infrastructures. Additionally, it underscores the critical role of policy, financial incentives, and emerging innovations like perovskite solar cells in shaping the future of renewable energy.</w:t>
      </w:r>
    </w:p>
    <w:p w14:paraId="5ADF0CB5" w14:textId="77777777" w:rsidR="00D120F6" w:rsidRDefault="00D120F6">
      <w:pPr>
        <w:pStyle w:val="NormalWeb"/>
        <w:spacing w:before="280" w:after="280"/>
        <w:rPr>
          <w:rFonts w:ascii="Arial" w:hAnsi="Arial" w:cs="Arial"/>
          <w:lang w:val="en-US"/>
        </w:rPr>
      </w:pPr>
    </w:p>
    <w:p w14:paraId="39F7754A" w14:textId="77777777" w:rsidR="00D120F6" w:rsidRDefault="00D120F6">
      <w:pPr>
        <w:pStyle w:val="NormalWeb"/>
        <w:spacing w:before="280" w:after="280"/>
        <w:rPr>
          <w:rFonts w:ascii="Arial" w:hAnsi="Arial" w:cs="Arial"/>
          <w:lang w:val="en-US"/>
        </w:rPr>
      </w:pPr>
    </w:p>
    <w:p w14:paraId="655B632F" w14:textId="77777777" w:rsidR="00D120F6" w:rsidRDefault="00953648">
      <w:pPr>
        <w:pStyle w:val="Heading3"/>
        <w:spacing w:before="280" w:after="280"/>
        <w:rPr>
          <w:rFonts w:ascii="Arial" w:eastAsia="Times New Roman" w:hAnsi="Arial" w:cs="Arial"/>
          <w:lang w:val="en-US"/>
        </w:rPr>
      </w:pPr>
      <w:r>
        <w:rPr>
          <w:rFonts w:ascii="Arial" w:eastAsia="Times New Roman" w:hAnsi="Arial" w:cs="Arial"/>
          <w:lang w:val="en-US"/>
        </w:rPr>
        <w:t>Iteration 1</w:t>
      </w:r>
    </w:p>
    <w:p w14:paraId="7DF8F0F7" w14:textId="77777777" w:rsidR="00D120F6" w:rsidRDefault="00953648">
      <w:pPr>
        <w:pStyle w:val="NormalWeb"/>
        <w:spacing w:before="280" w:after="280"/>
        <w:rPr>
          <w:rFonts w:ascii="Arial" w:hAnsi="Arial" w:cs="Arial"/>
          <w:lang w:val="en-US"/>
        </w:rPr>
      </w:pPr>
      <w:r>
        <w:rPr>
          <w:rStyle w:val="Strong"/>
          <w:rFonts w:ascii="Arial" w:hAnsi="Arial" w:cs="Arial"/>
          <w:lang w:val="en-US"/>
        </w:rPr>
        <w:t>Description (50 words max)</w:t>
      </w:r>
      <w:r>
        <w:rPr>
          <w:rFonts w:ascii="Arial" w:hAnsi="Arial" w:cs="Arial"/>
          <w:lang w:val="en-US"/>
        </w:rPr>
        <w:t xml:space="preserve">:  Summarize the advancements in renewable energy technologies from the research article, focusing on objectives, </w:t>
      </w:r>
      <w:r>
        <w:rPr>
          <w:rFonts w:ascii="Arial" w:hAnsi="Arial" w:cs="Arial"/>
          <w:lang w:val="en-US"/>
        </w:rPr>
        <w:t>methods, results, and key findings. Limit the response to 100 words.</w:t>
      </w:r>
    </w:p>
    <w:p w14:paraId="52412D57" w14:textId="77777777" w:rsidR="00D120F6" w:rsidRDefault="00D120F6">
      <w:pPr>
        <w:pStyle w:val="NormalWeb"/>
        <w:spacing w:before="280" w:after="280"/>
        <w:rPr>
          <w:rFonts w:ascii="Arial" w:hAnsi="Arial" w:cs="Arial"/>
          <w:lang w:val="en-US"/>
        </w:rPr>
      </w:pPr>
    </w:p>
    <w:p w14:paraId="297534F4" w14:textId="77777777" w:rsidR="00D120F6" w:rsidRDefault="00D120F6">
      <w:pPr>
        <w:pStyle w:val="NormalWeb"/>
        <w:spacing w:before="280" w:after="280"/>
        <w:rPr>
          <w:rFonts w:ascii="Arial" w:hAnsi="Arial" w:cs="Arial"/>
          <w:lang w:val="en-US"/>
        </w:rPr>
      </w:pPr>
    </w:p>
    <w:p w14:paraId="107D4006" w14:textId="77777777" w:rsidR="00D120F6" w:rsidRDefault="00953648">
      <w:pPr>
        <w:pStyle w:val="NormalWeb"/>
        <w:spacing w:before="280" w:after="280"/>
        <w:rPr>
          <w:rFonts w:ascii="Arial" w:hAnsi="Arial" w:cs="Arial"/>
          <w:lang w:val="en-US"/>
        </w:rPr>
      </w:pPr>
      <w:r>
        <w:rPr>
          <w:rStyle w:val="Strong"/>
          <w:rFonts w:ascii="Arial" w:hAnsi="Arial" w:cs="Arial"/>
          <w:lang w:val="en-US"/>
        </w:rPr>
        <w:t>Generated Summary (100 words max)</w:t>
      </w:r>
      <w:r>
        <w:rPr>
          <w:rFonts w:ascii="Arial" w:hAnsi="Arial" w:cs="Arial"/>
          <w:lang w:val="en-US"/>
        </w:rPr>
        <w:t xml:space="preserve">: </w:t>
      </w:r>
    </w:p>
    <w:p w14:paraId="300DCF51" w14:textId="77777777" w:rsidR="00D120F6" w:rsidRDefault="00953648">
      <w:pPr>
        <w:pStyle w:val="NormalWeb"/>
        <w:spacing w:before="280" w:after="280"/>
        <w:rPr>
          <w:rFonts w:ascii="Arial" w:hAnsi="Arial" w:cs="Arial"/>
          <w:lang w:val="en-US"/>
        </w:rPr>
      </w:pPr>
      <w:r>
        <w:rPr>
          <w:rFonts w:ascii="Arial" w:hAnsi="Arial" w:cs="Arial"/>
          <w:lang w:val="en-US"/>
        </w:rPr>
        <w:t>The article explores the latest developments in renewable energy technologies, with a particular emphasis on solar, wind, hydropower, biomass, and geothermal sources. Key breakthroughs include advancements in perovskite solar cells, the rise of offshore and floating wind turbines, innovations in sustainable hydropower, more efficient bio fuel production, and improvements in geothermal systems. It also delves into the integration of these technologies with smart grids, the role of AI and machine learning for</w:t>
      </w:r>
      <w:r>
        <w:rPr>
          <w:rFonts w:ascii="Arial" w:hAnsi="Arial" w:cs="Arial"/>
          <w:lang w:val="en-US"/>
        </w:rPr>
        <w:t xml:space="preserve"> optimization, and the necessity of supportive policies. The study aims to evaluate the present landscape and future possibilities through a combination of literature review and case studies. The findings reveal substantial progress, pointing towards future research in decentralized energy systems and novel materials.</w:t>
      </w:r>
    </w:p>
    <w:p w14:paraId="1CD7258D" w14:textId="77777777" w:rsidR="00D120F6" w:rsidRDefault="00D120F6">
      <w:pPr>
        <w:pStyle w:val="NormalWeb"/>
        <w:spacing w:before="280" w:after="280"/>
        <w:rPr>
          <w:rFonts w:ascii="Arial" w:hAnsi="Arial" w:cs="Arial"/>
          <w:lang w:val="en-US"/>
        </w:rPr>
      </w:pPr>
    </w:p>
    <w:p w14:paraId="04C864DF" w14:textId="77777777" w:rsidR="00D120F6" w:rsidRDefault="00953648">
      <w:pPr>
        <w:pStyle w:val="Heading3"/>
        <w:spacing w:before="280" w:after="280"/>
        <w:rPr>
          <w:rFonts w:ascii="Arial" w:eastAsia="Times New Roman" w:hAnsi="Arial" w:cs="Arial"/>
          <w:lang w:val="en-US"/>
        </w:rPr>
      </w:pPr>
      <w:r>
        <w:rPr>
          <w:rFonts w:ascii="Arial" w:eastAsia="Times New Roman" w:hAnsi="Arial" w:cs="Arial"/>
          <w:lang w:val="en-US"/>
        </w:rPr>
        <w:t>Iteration 2</w:t>
      </w:r>
    </w:p>
    <w:p w14:paraId="16D27FE7" w14:textId="77777777" w:rsidR="00D120F6" w:rsidRDefault="00953648">
      <w:pPr>
        <w:pStyle w:val="NormalWeb"/>
        <w:spacing w:before="280" w:after="280"/>
        <w:rPr>
          <w:rFonts w:ascii="Arial" w:hAnsi="Arial" w:cs="Arial"/>
          <w:lang w:val="en-US"/>
        </w:rPr>
      </w:pPr>
      <w:r>
        <w:rPr>
          <w:rStyle w:val="Strong"/>
          <w:rFonts w:ascii="Arial" w:hAnsi="Arial" w:cs="Arial"/>
          <w:lang w:val="en-US"/>
        </w:rPr>
        <w:t>Description (50 words max)</w:t>
      </w:r>
      <w:r>
        <w:rPr>
          <w:rFonts w:ascii="Arial" w:hAnsi="Arial" w:cs="Arial"/>
          <w:lang w:val="en-US"/>
        </w:rPr>
        <w:t xml:space="preserve">: </w:t>
      </w:r>
    </w:p>
    <w:p w14:paraId="24817FEF" w14:textId="77777777" w:rsidR="00D120F6" w:rsidRDefault="00953648">
      <w:pPr>
        <w:pStyle w:val="NormalWeb"/>
        <w:spacing w:before="280" w:after="280"/>
        <w:rPr>
          <w:rFonts w:ascii="Arial" w:hAnsi="Arial" w:cs="Arial"/>
          <w:lang w:val="en-US"/>
        </w:rPr>
      </w:pPr>
      <w:r>
        <w:rPr>
          <w:rFonts w:ascii="Arial" w:hAnsi="Arial" w:cs="Arial"/>
          <w:lang w:val="en-US"/>
        </w:rPr>
        <w:t>Compare this paper with previous studies, highlighting the new insights gained and potential applications, while staying within a 100-word limit.</w:t>
      </w:r>
    </w:p>
    <w:p w14:paraId="1715C473" w14:textId="77777777" w:rsidR="00D120F6" w:rsidRDefault="00953648">
      <w:pPr>
        <w:pStyle w:val="NormalWeb"/>
        <w:spacing w:before="280" w:after="280"/>
        <w:rPr>
          <w:rFonts w:ascii="Arial" w:hAnsi="Arial" w:cs="Arial"/>
          <w:lang w:val="en-US"/>
        </w:rPr>
      </w:pPr>
      <w:r>
        <w:rPr>
          <w:rStyle w:val="Strong"/>
          <w:rFonts w:ascii="Arial" w:hAnsi="Arial" w:cs="Arial"/>
          <w:lang w:val="en-US"/>
        </w:rPr>
        <w:t>Generated Summary (100 words max)</w:t>
      </w:r>
      <w:r>
        <w:rPr>
          <w:rFonts w:ascii="Arial" w:hAnsi="Arial" w:cs="Arial"/>
          <w:lang w:val="en-US"/>
        </w:rPr>
        <w:t xml:space="preserve">: </w:t>
      </w:r>
    </w:p>
    <w:p w14:paraId="391E3456" w14:textId="77777777" w:rsidR="00D120F6" w:rsidRDefault="00953648">
      <w:pPr>
        <w:pStyle w:val="NormalWeb"/>
        <w:spacing w:before="280" w:after="280"/>
        <w:rPr>
          <w:rFonts w:ascii="Arial" w:hAnsi="Arial" w:cs="Arial"/>
          <w:lang w:val="en-US"/>
        </w:rPr>
      </w:pPr>
      <w:r>
        <w:rPr>
          <w:rFonts w:ascii="Arial" w:hAnsi="Arial" w:cs="Arial"/>
          <w:lang w:val="en-US"/>
        </w:rPr>
        <w:t xml:space="preserve">This paper builds on earlier research by exploring recent advancements in renewable energy technologies such as </w:t>
      </w:r>
      <w:r>
        <w:rPr>
          <w:rFonts w:ascii="Arial" w:hAnsi="Arial" w:cs="Arial"/>
          <w:lang w:val="en-US"/>
        </w:rPr>
        <w:t>perovskite solar cells, floating wind turbines, and enhanced geothermal systems. Unlike prior studies, it focuses on how AI and smart grids are being integrated to optimize energy distribution. The paper introduces new perspectives on sustainable hydropower and improved bio fuel production techniques. Additionally, it underscores the importance of supportive policies and financial incentives, discussing potential applications like decentralized energy systems and innovative materials that are key to meeting</w:t>
      </w:r>
      <w:r>
        <w:rPr>
          <w:rFonts w:ascii="Arial" w:hAnsi="Arial" w:cs="Arial"/>
          <w:lang w:val="en-US"/>
        </w:rPr>
        <w:t xml:space="preserve"> future energy needs and addressing climate challenges.</w:t>
      </w:r>
    </w:p>
    <w:p w14:paraId="56CAA8CC" w14:textId="77777777" w:rsidR="00D120F6" w:rsidRDefault="00D120F6">
      <w:pPr>
        <w:pStyle w:val="NormalWeb"/>
        <w:spacing w:before="280" w:after="280"/>
        <w:rPr>
          <w:rFonts w:ascii="Arial" w:hAnsi="Arial" w:cs="Arial"/>
          <w:lang w:val="en-US"/>
        </w:rPr>
      </w:pPr>
    </w:p>
    <w:p w14:paraId="37BA86FB" w14:textId="77777777" w:rsidR="00D120F6" w:rsidRDefault="00D120F6">
      <w:pPr>
        <w:pStyle w:val="NormalWeb"/>
        <w:spacing w:before="280" w:after="280"/>
        <w:rPr>
          <w:rFonts w:ascii="Arial" w:hAnsi="Arial" w:cs="Arial"/>
          <w:lang w:val="en-US"/>
        </w:rPr>
      </w:pPr>
    </w:p>
    <w:p w14:paraId="09D9221B" w14:textId="77777777" w:rsidR="00D120F6" w:rsidRDefault="00953648">
      <w:pPr>
        <w:pStyle w:val="Heading3"/>
        <w:spacing w:before="280" w:after="280"/>
        <w:rPr>
          <w:rFonts w:ascii="Arial" w:eastAsia="Times New Roman" w:hAnsi="Arial" w:cs="Arial"/>
          <w:lang w:val="en-US"/>
        </w:rPr>
      </w:pPr>
      <w:r>
        <w:rPr>
          <w:rFonts w:ascii="Arial" w:eastAsia="Times New Roman" w:hAnsi="Arial" w:cs="Arial"/>
          <w:lang w:val="en-US"/>
        </w:rPr>
        <w:t>Final Prompt</w:t>
      </w:r>
    </w:p>
    <w:p w14:paraId="69FE0DE5" w14:textId="77777777" w:rsidR="00D120F6" w:rsidRDefault="00953648">
      <w:pPr>
        <w:pStyle w:val="NormalWeb"/>
        <w:spacing w:before="280" w:after="280"/>
        <w:rPr>
          <w:rFonts w:ascii="Arial" w:hAnsi="Arial" w:cs="Arial"/>
          <w:lang w:val="en-US"/>
        </w:rPr>
      </w:pPr>
      <w:r>
        <w:rPr>
          <w:rStyle w:val="Strong"/>
          <w:rFonts w:ascii="Arial" w:hAnsi="Arial" w:cs="Arial"/>
          <w:lang w:val="en-US"/>
        </w:rPr>
        <w:t>Description (50 words max)</w:t>
      </w:r>
      <w:r>
        <w:rPr>
          <w:rFonts w:ascii="Arial" w:hAnsi="Arial" w:cs="Arial"/>
          <w:lang w:val="en-US"/>
        </w:rPr>
        <w:t xml:space="preserve">: </w:t>
      </w:r>
    </w:p>
    <w:p w14:paraId="5267EAD9" w14:textId="77777777" w:rsidR="00D120F6" w:rsidRDefault="00953648">
      <w:pPr>
        <w:pStyle w:val="NormalWeb"/>
        <w:spacing w:before="280" w:after="280"/>
        <w:rPr>
          <w:rFonts w:ascii="Arial" w:hAnsi="Arial" w:cs="Arial"/>
          <w:lang w:val="en-US"/>
        </w:rPr>
      </w:pPr>
      <w:r>
        <w:rPr>
          <w:rFonts w:ascii="Arial" w:hAnsi="Arial" w:cs="Arial"/>
          <w:lang w:val="en-US"/>
        </w:rPr>
        <w:t>Please provide a clearer and more accurate summary of the research paper, highlighting both practical and theoretical applications. Additionally, analyze the specific advancements that contribute to renewable energy technologies across various sectors, while keeping the response within 100 words.</w:t>
      </w:r>
    </w:p>
    <w:p w14:paraId="77A96CCE" w14:textId="77777777" w:rsidR="00D120F6" w:rsidRDefault="00D120F6">
      <w:pPr>
        <w:pStyle w:val="NormalWeb"/>
        <w:spacing w:before="280" w:after="280"/>
        <w:rPr>
          <w:rFonts w:ascii="Arial" w:hAnsi="Arial" w:cs="Arial"/>
          <w:lang w:val="en-US"/>
        </w:rPr>
      </w:pPr>
    </w:p>
    <w:p w14:paraId="39C02335" w14:textId="77777777" w:rsidR="00D120F6" w:rsidRDefault="00953648">
      <w:pPr>
        <w:pStyle w:val="NormalWeb"/>
        <w:spacing w:before="280" w:after="280"/>
        <w:rPr>
          <w:rFonts w:ascii="Arial" w:hAnsi="Arial" w:cs="Arial"/>
          <w:lang w:val="en-US"/>
        </w:rPr>
      </w:pPr>
      <w:r>
        <w:rPr>
          <w:rStyle w:val="Strong"/>
          <w:rFonts w:ascii="Arial" w:hAnsi="Arial" w:cs="Arial"/>
          <w:lang w:val="en-US"/>
        </w:rPr>
        <w:lastRenderedPageBreak/>
        <w:t>Generated Summary (100 words max)</w:t>
      </w:r>
      <w:r>
        <w:rPr>
          <w:rFonts w:ascii="Arial" w:hAnsi="Arial" w:cs="Arial"/>
          <w:lang w:val="en-US"/>
        </w:rPr>
        <w:t xml:space="preserve">: </w:t>
      </w:r>
    </w:p>
    <w:p w14:paraId="1B137236" w14:textId="77777777" w:rsidR="00D120F6" w:rsidRDefault="00953648">
      <w:pPr>
        <w:pStyle w:val="NormalWeb"/>
        <w:spacing w:before="280" w:after="280"/>
        <w:rPr>
          <w:rFonts w:ascii="Arial" w:hAnsi="Arial" w:cs="Arial"/>
          <w:lang w:val="en-US"/>
        </w:rPr>
      </w:pPr>
      <w:r>
        <w:rPr>
          <w:rFonts w:ascii="Arial" w:hAnsi="Arial" w:cs="Arial"/>
          <w:lang w:val="en-US"/>
        </w:rPr>
        <w:t>This paper examines the latest developments in renewable energy technologies, with an emphasis on both practical implementations and theoretical frameworks across different industries. Key innovations, such as perovskite solar cells, floating wind turbines, and advanced geothermal systems, show promise in increasing efficiency and scalability. By incorporating AI and smart grid technology, energy management is becoming more optimized, enhancing the reliability of renewable for use in industrial, commercial,</w:t>
      </w:r>
      <w:r>
        <w:rPr>
          <w:rFonts w:ascii="Arial" w:hAnsi="Arial" w:cs="Arial"/>
          <w:lang w:val="en-US"/>
        </w:rPr>
        <w:t xml:space="preserve"> and residential settings. The research also highlights sustainable hydropower and bio fuel advancements as solutions to environmental challenges while enhancing energy output. Additionally, the paper underscores the importance of supportive policies and financial incentives in accelerating the adoption of these technologies, which are pivotal for transitioning to decentralized energy systems and meeting global energy needs in a sustainable manner.</w:t>
      </w:r>
    </w:p>
    <w:p w14:paraId="54113FCF" w14:textId="77777777" w:rsidR="00D120F6" w:rsidRDefault="00D120F6">
      <w:pPr>
        <w:pStyle w:val="NormalWeb"/>
        <w:spacing w:before="280" w:after="280"/>
        <w:rPr>
          <w:rFonts w:ascii="Arial" w:hAnsi="Arial" w:cs="Arial"/>
          <w:lang w:val="en-US"/>
        </w:rPr>
      </w:pPr>
    </w:p>
    <w:p w14:paraId="34C9B8E6" w14:textId="77777777" w:rsidR="00D120F6" w:rsidRDefault="00953648">
      <w:pPr>
        <w:pStyle w:val="Heading3"/>
        <w:spacing w:before="280" w:after="280"/>
        <w:rPr>
          <w:rFonts w:ascii="Arial" w:eastAsia="Times New Roman" w:hAnsi="Arial" w:cs="Arial"/>
          <w:lang w:val="en-US"/>
        </w:rPr>
      </w:pPr>
      <w:r>
        <w:rPr>
          <w:rFonts w:ascii="Arial" w:eastAsia="Times New Roman" w:hAnsi="Arial" w:cs="Arial"/>
          <w:lang w:val="en-US"/>
        </w:rPr>
        <w:t>Insights and Applications</w:t>
      </w:r>
    </w:p>
    <w:p w14:paraId="39C71B15" w14:textId="77777777" w:rsidR="00D120F6" w:rsidRDefault="00953648">
      <w:pPr>
        <w:pStyle w:val="NormalWeb"/>
        <w:spacing w:before="280" w:after="280"/>
        <w:rPr>
          <w:rFonts w:ascii="Arial" w:hAnsi="Arial" w:cs="Arial"/>
          <w:lang w:val="en-US"/>
        </w:rPr>
      </w:pPr>
      <w:r>
        <w:rPr>
          <w:rStyle w:val="Strong"/>
          <w:rFonts w:ascii="Arial" w:hAnsi="Arial" w:cs="Arial"/>
          <w:lang w:val="en-US"/>
        </w:rPr>
        <w:t>Key Insights (150 words max)</w:t>
      </w:r>
      <w:r>
        <w:rPr>
          <w:rFonts w:ascii="Arial" w:hAnsi="Arial" w:cs="Arial"/>
          <w:lang w:val="en-US"/>
        </w:rPr>
        <w:t xml:space="preserve">: </w:t>
      </w:r>
    </w:p>
    <w:p w14:paraId="2666D211" w14:textId="77777777" w:rsidR="00D120F6" w:rsidRDefault="00953648">
      <w:pPr>
        <w:pStyle w:val="NormalWeb"/>
        <w:spacing w:before="280" w:after="280"/>
        <w:rPr>
          <w:rFonts w:ascii="Arial" w:hAnsi="Arial" w:cs="Arial"/>
          <w:lang w:val="en-US"/>
        </w:rPr>
      </w:pPr>
      <w:r>
        <w:rPr>
          <w:rFonts w:ascii="Arial" w:hAnsi="Arial" w:cs="Arial"/>
          <w:lang w:val="en-US"/>
        </w:rPr>
        <w:t>The research paper delves into the swift progress in renewable energy technologies, shedding light on breakthrough innovations such as perovskite solar cells that boost efficiency while cutting costs, and floating wind turbines that increase energy output in deeper waters. It also emphasizes the promise of enhanced geothermal systems and eco friendly hydropower designs for delivering reliable, low-impact energy. The role of artificial intelligence and smart grids in optimizing energy distribution and ensuri</w:t>
      </w:r>
      <w:r>
        <w:rPr>
          <w:rFonts w:ascii="Arial" w:hAnsi="Arial" w:cs="Arial"/>
          <w:lang w:val="en-US"/>
        </w:rPr>
        <w:t>ng system reliability is highlighted. Furthermore, the paper stresses the need for supportive policies and financial incentives to accelerate the adoption of these technologies. It also points to the shift towards decentralized energy systems as a pivotal trend, influencing industrial, commercial, and residential sectors. Overall, these advancements are presented as vital for meeting future energy demands and combating climate change.</w:t>
      </w:r>
    </w:p>
    <w:p w14:paraId="51959D0F" w14:textId="77777777" w:rsidR="00D120F6" w:rsidRDefault="00953648">
      <w:pPr>
        <w:pStyle w:val="NormalWeb"/>
        <w:spacing w:before="280" w:after="280"/>
        <w:rPr>
          <w:rFonts w:ascii="Arial" w:hAnsi="Arial" w:cs="Arial"/>
          <w:lang w:val="en-US"/>
        </w:rPr>
      </w:pPr>
      <w:r>
        <w:rPr>
          <w:rStyle w:val="Strong"/>
          <w:rFonts w:ascii="Arial" w:hAnsi="Arial" w:cs="Arial"/>
          <w:lang w:val="en-US"/>
        </w:rPr>
        <w:t>Potential Applications (150 words max)</w:t>
      </w:r>
      <w:r>
        <w:rPr>
          <w:rFonts w:ascii="Arial" w:hAnsi="Arial" w:cs="Arial"/>
          <w:lang w:val="en-US"/>
        </w:rPr>
        <w:t xml:space="preserve">: </w:t>
      </w:r>
    </w:p>
    <w:p w14:paraId="73B71BD7" w14:textId="77777777" w:rsidR="00D120F6" w:rsidRDefault="00953648">
      <w:pPr>
        <w:pStyle w:val="NormalWeb"/>
        <w:spacing w:before="280" w:after="280"/>
        <w:rPr>
          <w:rFonts w:ascii="Arial" w:hAnsi="Arial" w:cs="Arial"/>
          <w:lang w:val="en-US"/>
        </w:rPr>
      </w:pPr>
      <w:r>
        <w:rPr>
          <w:rFonts w:ascii="Arial" w:hAnsi="Arial" w:cs="Arial"/>
          <w:lang w:val="en-US"/>
        </w:rPr>
        <w:t>The research on renewable energy technologies reveals numerous potential applications and consequences. These innovations promise to create more efficient and sustainable energy systems, reducing dependence on fossil fuels and cutting carbon emissions. Advances in solar, wind, hydropower, and geothermal technologies can strengthen energy security by diversifying sources and supporting decentralized energy networks. Integrating artificial intelligence and machine learning into renewable energy systems can en</w:t>
      </w:r>
      <w:r>
        <w:rPr>
          <w:rFonts w:ascii="Arial" w:hAnsi="Arial" w:cs="Arial"/>
          <w:lang w:val="en-US"/>
        </w:rPr>
        <w:t>hance efficiency and predictability, leading to lower costs and more dependable energy supplies. Furthermore, new materials and technologies, such as perovskite solar cells and floating offshore wind farms, have the potential to transform the renewable energy sector, making it more accessible and scalable. These developments could also drive policy reforms, encouraging the global adoption of greener energy practices and contributing to efforts against climate change.</w:t>
      </w:r>
    </w:p>
    <w:p w14:paraId="52B40DAD" w14:textId="77777777" w:rsidR="00D120F6" w:rsidRDefault="00953648">
      <w:pPr>
        <w:pStyle w:val="Heading3"/>
        <w:spacing w:before="280" w:after="280"/>
        <w:rPr>
          <w:rFonts w:ascii="Arial" w:eastAsia="Times New Roman" w:hAnsi="Arial" w:cs="Arial"/>
          <w:lang w:val="en-US"/>
        </w:rPr>
      </w:pPr>
      <w:r>
        <w:rPr>
          <w:rFonts w:ascii="Arial" w:eastAsia="Times New Roman" w:hAnsi="Arial" w:cs="Arial"/>
          <w:lang w:val="en-US"/>
        </w:rPr>
        <w:lastRenderedPageBreak/>
        <w:t>Evaluation</w:t>
      </w:r>
    </w:p>
    <w:p w14:paraId="607D8860" w14:textId="77777777" w:rsidR="00D120F6" w:rsidRDefault="00953648">
      <w:pPr>
        <w:pStyle w:val="NormalWeb"/>
        <w:spacing w:before="280" w:after="280"/>
        <w:rPr>
          <w:rFonts w:ascii="Arial" w:hAnsi="Arial" w:cs="Arial"/>
          <w:lang w:val="en-US"/>
        </w:rPr>
      </w:pPr>
      <w:r>
        <w:rPr>
          <w:rStyle w:val="Strong"/>
          <w:rFonts w:ascii="Arial" w:hAnsi="Arial" w:cs="Arial"/>
          <w:lang w:val="en-US"/>
        </w:rPr>
        <w:t>Clarity (50 words max)</w:t>
      </w:r>
      <w:r>
        <w:rPr>
          <w:rFonts w:ascii="Arial" w:hAnsi="Arial" w:cs="Arial"/>
          <w:lang w:val="en-US"/>
        </w:rPr>
        <w:t xml:space="preserve">: </w:t>
      </w:r>
    </w:p>
    <w:p w14:paraId="4AE5C59B" w14:textId="77777777" w:rsidR="00D120F6" w:rsidRDefault="00953648">
      <w:pPr>
        <w:pStyle w:val="NormalWeb"/>
        <w:spacing w:before="280" w:after="280"/>
        <w:rPr>
          <w:rFonts w:ascii="Arial" w:hAnsi="Arial" w:cs="Arial"/>
          <w:lang w:val="en-US"/>
        </w:rPr>
      </w:pPr>
      <w:r>
        <w:rPr>
          <w:rFonts w:ascii="Arial" w:hAnsi="Arial" w:cs="Arial"/>
          <w:lang w:val="en-US"/>
        </w:rPr>
        <w:t>Various prompts were employed to gather insights and summaries of the paper. The chosen prompt proved effective in providing a clear understanding and relevant examples. The clarity of the results facilitates a precise grasp of the topic.</w:t>
      </w:r>
    </w:p>
    <w:p w14:paraId="6BDAB960" w14:textId="77777777" w:rsidR="00D120F6" w:rsidRDefault="00953648">
      <w:pPr>
        <w:pStyle w:val="NormalWeb"/>
        <w:spacing w:before="280" w:after="280"/>
        <w:rPr>
          <w:rFonts w:ascii="Arial" w:hAnsi="Arial" w:cs="Arial"/>
          <w:lang w:val="en-US"/>
        </w:rPr>
      </w:pPr>
      <w:r>
        <w:rPr>
          <w:rStyle w:val="Strong"/>
          <w:rFonts w:ascii="Arial" w:hAnsi="Arial" w:cs="Arial"/>
          <w:lang w:val="en-US"/>
        </w:rPr>
        <w:t>Accuracy (50 words max)</w:t>
      </w:r>
      <w:r>
        <w:rPr>
          <w:rFonts w:ascii="Arial" w:hAnsi="Arial" w:cs="Arial"/>
          <w:lang w:val="en-US"/>
        </w:rPr>
        <w:t xml:space="preserve">: </w:t>
      </w:r>
    </w:p>
    <w:p w14:paraId="4106918F" w14:textId="77777777" w:rsidR="00D120F6" w:rsidRDefault="00953648">
      <w:pPr>
        <w:pStyle w:val="NormalWeb"/>
        <w:spacing w:before="280" w:after="280"/>
        <w:rPr>
          <w:rFonts w:ascii="Arial" w:hAnsi="Arial" w:cs="Arial"/>
          <w:lang w:val="en-US"/>
        </w:rPr>
      </w:pPr>
      <w:r>
        <w:rPr>
          <w:rFonts w:ascii="Arial" w:hAnsi="Arial" w:cs="Arial"/>
          <w:lang w:val="en-US"/>
        </w:rPr>
        <w:t>The final summary effectively addresses progress in renewable energy technologies, emphasizing both practical and theoretical applications with relevant examples. However, some of the information may be slightly overstated, as it tends to embellish the contents of the paper.</w:t>
      </w:r>
    </w:p>
    <w:p w14:paraId="340AF431" w14:textId="77777777" w:rsidR="00D120F6" w:rsidRDefault="00953648">
      <w:pPr>
        <w:pStyle w:val="NormalWeb"/>
        <w:spacing w:before="280" w:after="280"/>
        <w:rPr>
          <w:rFonts w:ascii="Arial" w:hAnsi="Arial" w:cs="Arial"/>
          <w:lang w:val="en-US"/>
        </w:rPr>
      </w:pPr>
      <w:r>
        <w:rPr>
          <w:rStyle w:val="Strong"/>
          <w:rFonts w:ascii="Arial" w:hAnsi="Arial" w:cs="Arial"/>
          <w:lang w:val="en-US"/>
        </w:rPr>
        <w:t>Relevance (50 words max)</w:t>
      </w:r>
      <w:r>
        <w:rPr>
          <w:rFonts w:ascii="Arial" w:hAnsi="Arial" w:cs="Arial"/>
          <w:lang w:val="en-US"/>
        </w:rPr>
        <w:t>:</w:t>
      </w:r>
    </w:p>
    <w:p w14:paraId="2346BC17" w14:textId="77777777" w:rsidR="00D120F6" w:rsidRDefault="00953648">
      <w:pPr>
        <w:pStyle w:val="NormalWeb"/>
        <w:spacing w:before="280" w:after="280"/>
        <w:rPr>
          <w:rFonts w:ascii="Arial" w:hAnsi="Arial" w:cs="Arial"/>
          <w:lang w:val="en-US"/>
        </w:rPr>
      </w:pPr>
      <w:r>
        <w:rPr>
          <w:rFonts w:ascii="Arial" w:hAnsi="Arial" w:cs="Arial"/>
          <w:lang w:val="en-US"/>
        </w:rPr>
        <w:t>The insights emphasize the swift progress in renewable energy technologies and stress the crucial role of supportive policies and financial incentives in fostering their widespread adoption. These advancements contribute to creating more efficient and sustainable energy systems, thereby greatly diminishing dependence on fossil fuels and reducing carbon emissions.</w:t>
      </w:r>
    </w:p>
    <w:p w14:paraId="6BAA9259" w14:textId="77777777" w:rsidR="00D120F6" w:rsidRDefault="00D120F6">
      <w:pPr>
        <w:pStyle w:val="NormalWeb"/>
        <w:spacing w:before="280" w:after="280"/>
        <w:rPr>
          <w:rFonts w:ascii="Arial" w:hAnsi="Arial" w:cs="Arial"/>
          <w:lang w:val="en-US"/>
        </w:rPr>
      </w:pPr>
    </w:p>
    <w:p w14:paraId="09BD51ED" w14:textId="77777777" w:rsidR="00D120F6" w:rsidRDefault="00953648">
      <w:pPr>
        <w:pStyle w:val="Heading3"/>
        <w:spacing w:before="280" w:after="280"/>
        <w:rPr>
          <w:rFonts w:ascii="Arial" w:eastAsia="Times New Roman" w:hAnsi="Arial" w:cs="Arial"/>
          <w:lang w:val="en-US"/>
        </w:rPr>
      </w:pPr>
      <w:r>
        <w:rPr>
          <w:rFonts w:ascii="Arial" w:eastAsia="Times New Roman" w:hAnsi="Arial" w:cs="Arial"/>
          <w:lang w:val="en-US"/>
        </w:rPr>
        <w:t>Reflection</w:t>
      </w:r>
    </w:p>
    <w:p w14:paraId="3EFCB2A9" w14:textId="77777777" w:rsidR="00D120F6" w:rsidRDefault="00953648">
      <w:pPr>
        <w:pStyle w:val="NormalWeb"/>
        <w:spacing w:before="280" w:after="280"/>
        <w:rPr>
          <w:rFonts w:ascii="Arial" w:hAnsi="Arial" w:cs="Arial"/>
          <w:lang w:val="en-US"/>
        </w:rPr>
      </w:pPr>
      <w:r>
        <w:rPr>
          <w:rStyle w:val="Strong"/>
          <w:rFonts w:ascii="Arial" w:hAnsi="Arial" w:cs="Arial"/>
          <w:lang w:val="en-US"/>
        </w:rPr>
        <w:t>(250 words max)</w:t>
      </w:r>
      <w:r>
        <w:rPr>
          <w:rFonts w:ascii="Arial" w:hAnsi="Arial" w:cs="Arial"/>
          <w:lang w:val="en-US"/>
        </w:rPr>
        <w:t xml:space="preserve">: </w:t>
      </w:r>
    </w:p>
    <w:p w14:paraId="7F5ED4C2" w14:textId="77777777" w:rsidR="00D120F6" w:rsidRDefault="00D120F6">
      <w:pPr>
        <w:pStyle w:val="NormalWeb"/>
        <w:spacing w:before="280" w:after="280"/>
        <w:rPr>
          <w:rFonts w:ascii="Arial" w:hAnsi="Arial" w:cs="Arial"/>
          <w:lang w:val="en-US"/>
        </w:rPr>
      </w:pPr>
    </w:p>
    <w:p w14:paraId="74150EBC" w14:textId="77777777" w:rsidR="00D120F6" w:rsidRDefault="00953648">
      <w:pPr>
        <w:pStyle w:val="NormalWeb"/>
        <w:spacing w:before="280" w:after="280"/>
        <w:rPr>
          <w:rFonts w:ascii="Arial" w:hAnsi="Arial" w:cs="Arial"/>
          <w:lang w:val="en-US"/>
        </w:rPr>
      </w:pPr>
      <w:r>
        <w:t>Using Generative AI has streamlined the process of obtaining information quickly. However, crafting precise prompts and simplifying the complex outputs generated by the AI proved to be challenging tasks.</w:t>
      </w:r>
    </w:p>
    <w:p w14:paraId="66E330AA" w14:textId="77777777" w:rsidR="00D120F6" w:rsidRDefault="00D120F6">
      <w:pPr>
        <w:pStyle w:val="NormalWeb"/>
        <w:spacing w:before="280" w:after="280"/>
        <w:rPr>
          <w:rFonts w:ascii="Arial" w:hAnsi="Arial" w:cs="Arial"/>
          <w:lang w:val="en-US"/>
        </w:rPr>
      </w:pPr>
    </w:p>
    <w:p w14:paraId="34CED907" w14:textId="77777777" w:rsidR="00D120F6" w:rsidRDefault="00953648">
      <w:pPr>
        <w:pStyle w:val="NormalWeb"/>
        <w:spacing w:before="280" w:after="280"/>
        <w:rPr>
          <w:rFonts w:ascii="Arial" w:hAnsi="Arial" w:cs="Arial"/>
          <w:lang w:val="en-US"/>
        </w:rPr>
      </w:pPr>
      <w:r>
        <w:t xml:space="preserve">Through this experience, I developed new skills in utilizing various Generative AI tools, which enhanced my knowledge and demonstrated how effective prompts can save time. I also learned the significance of clear </w:t>
      </w:r>
      <w:r>
        <w:t>communication to achieve accurate results.</w:t>
      </w:r>
    </w:p>
    <w:p w14:paraId="7E68B143" w14:textId="77777777" w:rsidR="00D120F6" w:rsidRDefault="00D120F6">
      <w:pPr>
        <w:pStyle w:val="NormalWeb"/>
        <w:spacing w:before="280" w:after="280"/>
        <w:rPr>
          <w:rFonts w:ascii="Arial" w:hAnsi="Arial" w:cs="Arial"/>
          <w:lang w:val="en-US"/>
        </w:rPr>
      </w:pPr>
    </w:p>
    <w:p w14:paraId="116561BC" w14:textId="77777777" w:rsidR="00D120F6" w:rsidRDefault="00953648">
      <w:pPr>
        <w:pStyle w:val="NormalWeb"/>
        <w:spacing w:before="280" w:after="280"/>
        <w:rPr>
          <w:rFonts w:ascii="Arial" w:hAnsi="Arial" w:cs="Arial"/>
          <w:lang w:val="en-US"/>
        </w:rPr>
      </w:pPr>
      <w:r>
        <w:t>Exploring recent research papers was particularly interesting, as it introduced me to reliable resources and methods for accessing academic papers. Overall, I gained valuable insights into effectively using Generative AI and the importance of critical thinking and careful analysis in summarizing complex information.</w:t>
      </w:r>
    </w:p>
    <w:sectPr w:rsidR="00D120F6">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0F6"/>
    <w:rsid w:val="00953648"/>
    <w:rsid w:val="00C73479"/>
    <w:rsid w:val="00D120F6"/>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8EEF"/>
  <w15:docId w15:val="{EE2D40F0-1F92-419D-902E-493D40585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Autospacing="1" w:afterAutospacing="1"/>
      <w:outlineLvl w:val="0"/>
    </w:pPr>
    <w:rPr>
      <w:b/>
      <w:bCs/>
      <w:color w:val="333333"/>
      <w:kern w:val="2"/>
      <w:sz w:val="48"/>
      <w:szCs w:val="48"/>
    </w:rPr>
  </w:style>
  <w:style w:type="paragraph" w:styleId="Heading2">
    <w:name w:val="heading 2"/>
    <w:basedOn w:val="Normal"/>
    <w:link w:val="Heading2Char"/>
    <w:uiPriority w:val="9"/>
    <w:qFormat/>
    <w:pPr>
      <w:spacing w:beforeAutospacing="1" w:afterAutospacing="1"/>
      <w:outlineLvl w:val="1"/>
    </w:pPr>
    <w:rPr>
      <w:b/>
      <w:bCs/>
      <w:color w:val="333333"/>
      <w:sz w:val="36"/>
      <w:szCs w:val="36"/>
    </w:rPr>
  </w:style>
  <w:style w:type="paragraph" w:styleId="Heading3">
    <w:name w:val="heading 3"/>
    <w:basedOn w:val="Normal"/>
    <w:link w:val="Heading3Char"/>
    <w:uiPriority w:val="9"/>
    <w:qFormat/>
    <w:pPr>
      <w:spacing w:beforeAutospacing="1" w:afterAutospacing="1"/>
      <w:outlineLvl w:val="2"/>
    </w:pPr>
    <w:rPr>
      <w:b/>
      <w:bCs/>
      <w:color w:val="333333"/>
      <w:sz w:val="27"/>
      <w:szCs w:val="27"/>
    </w:rPr>
  </w:style>
  <w:style w:type="paragraph" w:styleId="Heading4">
    <w:name w:val="heading 4"/>
    <w:basedOn w:val="Normal"/>
    <w:link w:val="Heading4Char"/>
    <w:uiPriority w:val="9"/>
    <w:qFormat/>
    <w:pPr>
      <w:spacing w:beforeAutospacing="1" w:afterAutospacing="1"/>
      <w:outlineLvl w:val="3"/>
    </w:pPr>
    <w:rPr>
      <w:b/>
      <w:bCs/>
      <w:color w:val="333333"/>
    </w:rPr>
  </w:style>
  <w:style w:type="paragraph" w:styleId="Heading5">
    <w:name w:val="heading 5"/>
    <w:basedOn w:val="Normal"/>
    <w:link w:val="Heading5Char"/>
    <w:uiPriority w:val="9"/>
    <w:qFormat/>
    <w:pPr>
      <w:spacing w:beforeAutospacing="1" w:afterAutospacing="1"/>
      <w:outlineLvl w:val="4"/>
    </w:pPr>
    <w:rPr>
      <w:b/>
      <w:bCs/>
      <w:color w:val="333333"/>
      <w:sz w:val="20"/>
      <w:szCs w:val="20"/>
    </w:rPr>
  </w:style>
  <w:style w:type="paragraph" w:styleId="Heading6">
    <w:name w:val="heading 6"/>
    <w:basedOn w:val="Normal"/>
    <w:link w:val="Heading6Char"/>
    <w:uiPriority w:val="9"/>
    <w:qFormat/>
    <w:pPr>
      <w:spacing w:beforeAutospacing="1"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qFormat/>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qFormat/>
    <w:rPr>
      <w:rFonts w:asciiTheme="minorHAnsi" w:eastAsiaTheme="majorEastAsia" w:hAnsiTheme="minorHAnsi" w:cstheme="majorBidi"/>
      <w:i/>
      <w:iCs/>
      <w:color w:val="595959" w:themeColor="text1" w:themeTint="A6"/>
      <w:sz w:val="24"/>
      <w:szCs w:val="24"/>
    </w:r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qFormat/>
    <w:rPr>
      <w:rFonts w:ascii="Courier New" w:eastAsiaTheme="minorEastAsia"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msonormal0">
    <w:name w:val="msonormal"/>
    <w:basedOn w:val="Normal"/>
    <w:qFormat/>
    <w:pPr>
      <w:spacing w:beforeAutospacing="1" w:afterAutospacing="1"/>
    </w:pPr>
  </w:style>
  <w:style w:type="paragraph" w:customStyle="1" w:styleId="container">
    <w:name w:val="container"/>
    <w:basedOn w:val="Normal"/>
    <w:qFormat/>
    <w:pPr>
      <w:spacing w:beforeAutospacing="1" w:afterAutospacing="1"/>
    </w:pPr>
  </w:style>
  <w:style w:type="paragraph" w:customStyle="1" w:styleId="section">
    <w:name w:val="section"/>
    <w:basedOn w:val="Normal"/>
    <w:qFormat/>
    <w:pPr>
      <w:spacing w:beforeAutospacing="1" w:after="300"/>
    </w:pPr>
  </w:style>
  <w:style w:type="paragraph" w:styleId="NormalWeb">
    <w:name w:val="Normal (Web)"/>
    <w:basedOn w:val="Normal"/>
    <w:uiPriority w:val="99"/>
    <w:semiHidden/>
    <w:unhideWhenUsed/>
    <w:qFormat/>
    <w:pPr>
      <w:spacing w:beforeAutospacing="1"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epbl.com/index.php/estj/article/view/8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1264</Words>
  <Characters>7211</Characters>
  <Application>Microsoft Office Word</Application>
  <DocSecurity>4</DocSecurity>
  <Lines>60</Lines>
  <Paragraphs>16</Paragraphs>
  <ScaleCrop>false</ScaleCrop>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dc:description/>
  <cp:lastModifiedBy>Jessica Dsilva</cp:lastModifiedBy>
  <cp:revision>2</cp:revision>
  <dcterms:created xsi:type="dcterms:W3CDTF">2024-09-12T15:38:00Z</dcterms:created>
  <dcterms:modified xsi:type="dcterms:W3CDTF">2024-09-12T15:38:00Z</dcterms:modified>
  <dc:language>en-IN</dc:language>
</cp:coreProperties>
</file>