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_Toc28458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概述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_Toc28458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_Toc19636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装载Gateway驱动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_Toc19636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ind w:left="0" w:leftChars="0" w:firstLine="0" w:firstLineChars="0"/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_Toc8772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装载调光器驱动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_Toc8772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ind w:left="0" w:leftChars="0" w:firstLine="0" w:firstLineChars="0"/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_Toc8565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装载场景驱动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_Toc8565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ind w:left="0" w:leftChars="0" w:firstLine="0" w:firstLineChars="0"/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_Toc1265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装载窗帘驱动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_Toc1265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ind w:left="0" w:leftChars="0" w:firstLine="0" w:firstLineChars="0"/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_Toc21826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刷新所有连接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_Toc21826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/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outlineLvl w:val="0"/>
        <w:rPr>
          <w:rFonts w:hint="eastAsia"/>
          <w:lang w:val="en-US" w:eastAsia="zh-CN"/>
        </w:rPr>
      </w:pPr>
      <w:bookmarkStart w:id="0" w:name="_Toc28458"/>
      <w:r>
        <w:rPr>
          <w:rFonts w:hint="eastAsia"/>
          <w:lang w:val="en-US" w:eastAsia="zh-CN"/>
        </w:rPr>
        <w:t>概述</w:t>
      </w:r>
      <w:bookmarkEnd w:id="0"/>
      <w:bookmarkStart w:id="6" w:name="_GoBack"/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本驱动适用于</w:t>
      </w:r>
      <w:r>
        <w:rPr>
          <w:rFonts w:hint="default"/>
          <w:lang w:val="en-US" w:eastAsia="zh-CN"/>
        </w:rPr>
        <w:t>Honeywell IMM-1000D</w:t>
      </w:r>
      <w:r>
        <w:rPr>
          <w:rFonts w:hint="eastAsia"/>
          <w:lang w:val="en-US" w:eastAsia="zh-CN"/>
        </w:rPr>
        <w:t xml:space="preserve"> 在 Control4 Composer2.8 版本中安装。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本驱动包括4个文件：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IMM1000D_232_Honeywell_Gateway.c4i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是所有实际控制功能的执行驱动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IMM1000D_232_Honeywell_Light.c4i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是关于调光器的功能部分的驱动，主要用于和C4的控制界面集成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IMM1000D_232_Honeywell_Scenario.c4i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是关于场景功能的驱动，没有对应的C4控制界面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IMM1000D_232_Honeywell_Curtain.c4i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是关于窗帘控制功能的驱动，主要用于和C4的控制界面集成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安装的主要过程为：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装载Gateway驱动，设置设备通讯必要的参数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如果需要调光器，装载Dimmer驱动，和Gateway进行Connect，并设置必要的控制参数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如果需要控制场景，装载Scenario驱动，和Gateway进行Connect，并设置必要的控制参数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如果需要控制窗帘，装载Curtain驱动，和Gateway进行Connect，并设置必要的控制参数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outlineLvl w:val="0"/>
        <w:rPr>
          <w:rFonts w:hint="eastAsia"/>
          <w:lang w:val="en-US" w:eastAsia="zh-CN"/>
        </w:rPr>
      </w:pPr>
      <w:bookmarkStart w:id="1" w:name="_Toc19636"/>
      <w:r>
        <w:rPr>
          <w:rFonts w:hint="eastAsia"/>
          <w:lang w:val="en-US" w:eastAsia="zh-CN"/>
        </w:rPr>
        <w:t>装载Gateway驱动</w:t>
      </w:r>
      <w:bookmarkEnd w:id="1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在C4 composer 中的Driver Manager中，按照标准的Driver加载方式，加载驱动文件TIMM1000D_232_Honeywell_Gateway.c4i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连接串口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Gateway驱动需要占用一个串口，下图表示了串口1被使用：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90385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设置参数。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加载后的驱动Lua控制台如图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7960" cy="1507490"/>
            <wp:effectExtent l="0" t="0" r="508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0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说明：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 Level,Debug Mode，Dump Data都是调试使用的，用于控制Lua输出的详细信息。选择需要的值即可。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PromptMessage 用于查看一些调试的反馈信息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没有需要在Gateway驱动上直接设置的参数</w:t>
      </w:r>
    </w:p>
    <w:p>
      <w:pPr>
        <w:pStyle w:val="3"/>
        <w:rPr>
          <w:rFonts w:hint="eastAsia"/>
          <w:lang w:val="en-US" w:eastAsia="zh-CN"/>
        </w:rPr>
      </w:pPr>
      <w:bookmarkStart w:id="2" w:name="_Toc8772"/>
      <w:r>
        <w:rPr>
          <w:rFonts w:hint="eastAsia"/>
          <w:lang w:val="en-US" w:eastAsia="zh-CN"/>
        </w:rPr>
        <w:t>装载调光器驱动</w:t>
      </w:r>
      <w:bookmarkEnd w:id="2"/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按照标准的方式加载驱动文件 IMM1000D_232_Honeywell_Light.c4i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和Gateway Connect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如果先加载Gateway，再加载Dimmer，并且只有一个Gateway，调光器的驱动会自动和Gateway的驱动Connect。 否则需要手工Connect，如下图所示：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2405" cy="989965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8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根据厂家的协议说明，调光器需要设置正确的参数。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这个参数需要根据实际的连接来设置，请根据实际的连接情况，参照厂家手册进行设置。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加载驱动后的Lua界面如下所示：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1770" cy="3073400"/>
            <wp:effectExtent l="0" t="0" r="127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Polling Delay Seconds和 Polling Period Seconds 是轮询任务控制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 Gateway Address 就是手册里所说的HG 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Conttroller Address 就是手册里所说的 LC 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Zone 和 Group 地址对应手册里的Zone 和Group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Preset Level用于指定从OFF状态打开时的亮度。范围1～10.  10 表示100%亮度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Intensity用于调节亮度，范围0～10. 0 表示OFF； 10 表示100%亮度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8565"/>
      <w:r>
        <w:rPr>
          <w:rFonts w:hint="eastAsia"/>
          <w:lang w:val="en-US" w:eastAsia="zh-CN"/>
        </w:rPr>
        <w:t>装载场景驱动</w:t>
      </w:r>
      <w:bookmarkEnd w:id="3"/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按照标准的方式加载驱动文件 IMM1000D_232_Honeywell_Scenario.c4i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将其与Gateway Connect.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4310" cy="965835"/>
            <wp:effectExtent l="0" t="0" r="1397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参数设置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0500" cy="269748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Polling Delay Seconds和 Polling Period Seconds 是轮询任务控制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 Gateway Address 就是手册里所说的HG 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Conttroller Address 就是手册里所说的 LC 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Zone 和 Group 地址对应手册里的Zone 和Group</w:t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Mode 参数用于控制执行的场景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265"/>
      <w:r>
        <w:rPr>
          <w:rFonts w:hint="eastAsia"/>
          <w:lang w:val="en-US" w:eastAsia="zh-CN"/>
        </w:rPr>
        <w:t>装载窗帘驱动</w:t>
      </w:r>
      <w:bookmarkEnd w:id="4"/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按照标准的方式加载驱动文件 IMM1000D_232_Honeywell_Curtain.c4i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将其与Gateway Connect.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2405" cy="948055"/>
            <wp:effectExtent l="0" t="0" r="635" b="1206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4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参数设置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7325" cy="2948940"/>
            <wp:effectExtent l="0" t="0" r="5715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4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如图，</w:t>
      </w:r>
      <w:r>
        <w:rPr>
          <w:rFonts w:hint="eastAsia"/>
          <w:lang w:val="en-US" w:eastAsia="zh-CN"/>
        </w:rPr>
        <w:t>Debug Level和Debug Mode是调试控制参数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Polling Delay Seconds和 Polling Period Seconds 是轮询任务控制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 Gateway Address 就是手册里所说的HG 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Conttroller Address 就是手册里所说的 LC 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Zone 和 Group 地址对应手册里的Zone 和Group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Status 显示当前设定的窗帘状态。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场景控制功能在Gateway的驱动中。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场景控制功能相关的参数为SceneNumber和AreaNumber，请参考厂家手册获得详细介绍。下图是场景相关的参数设置界面：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3675" cy="3212465"/>
            <wp:effectExtent l="0" t="0" r="14605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1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下图是场景控制相关的</w:t>
      </w:r>
      <w:r>
        <w:rPr>
          <w:rFonts w:hint="eastAsia"/>
          <w:lang w:val="en-US" w:eastAsia="zh-CN"/>
        </w:rPr>
        <w:t>Actions：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651760" cy="3772535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377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5" w:name="_Toc21826"/>
      <w:r>
        <w:rPr>
          <w:rFonts w:hint="eastAsia"/>
          <w:lang w:val="en-US" w:eastAsia="zh-CN"/>
        </w:rPr>
        <w:t>刷新所有连接</w:t>
      </w:r>
      <w:bookmarkEnd w:id="5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正常情况下，Controler上电启动会自动刷新所有Transnet Gateway的连接。 在开始安装或者调试的过程中，有可能更新驱动或者其它原因导致连接数据丢失。此时HC800不会有事件上报，因此也无法自动刷新，所以需要手动刷新Gateway的连接。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在Gateway的Lua Actions里有这个命令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651760" cy="21183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11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点击它就会刷新所有的连接。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点击后</w:t>
      </w:r>
      <w:r>
        <w:rPr>
          <w:rFonts w:hint="eastAsia"/>
          <w:lang w:val="en-US" w:eastAsia="zh-CN"/>
        </w:rPr>
        <w:t>Lua 输出界面会看到一些加载连接信息的输出。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也可以点下面的 “Show Devices Status”来看现在已经连接的设备有哪些。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121236">
    <w:nsid w:val="56E92A14"/>
    <w:multiLevelType w:val="multilevel"/>
    <w:tmpl w:val="56E92A14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8121876">
    <w:nsid w:val="56E92C94"/>
    <w:multiLevelType w:val="singleLevel"/>
    <w:tmpl w:val="56E92C94"/>
    <w:lvl w:ilvl="0" w:tentative="1">
      <w:start w:val="1"/>
      <w:numFmt w:val="decimal"/>
      <w:suff w:val="space"/>
      <w:lvlText w:val="%1."/>
      <w:lvlJc w:val="left"/>
    </w:lvl>
  </w:abstractNum>
  <w:abstractNum w:abstractNumId="1458120704">
    <w:nsid w:val="56E92800"/>
    <w:multiLevelType w:val="singleLevel"/>
    <w:tmpl w:val="56E92800"/>
    <w:lvl w:ilvl="0" w:tentative="1">
      <w:start w:val="1"/>
      <w:numFmt w:val="decimal"/>
      <w:suff w:val="space"/>
      <w:lvlText w:val="%1."/>
      <w:lvlJc w:val="left"/>
    </w:lvl>
  </w:abstractNum>
  <w:abstractNum w:abstractNumId="1458122783">
    <w:nsid w:val="56E9301F"/>
    <w:multiLevelType w:val="singleLevel"/>
    <w:tmpl w:val="56E9301F"/>
    <w:lvl w:ilvl="0" w:tentative="1">
      <w:start w:val="1"/>
      <w:numFmt w:val="decimal"/>
      <w:suff w:val="space"/>
      <w:lvlText w:val="%1."/>
      <w:lvlJc w:val="left"/>
    </w:lvl>
  </w:abstractNum>
  <w:abstractNum w:abstractNumId="1458120502">
    <w:nsid w:val="56E92736"/>
    <w:multiLevelType w:val="multilevel"/>
    <w:tmpl w:val="56E92736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8531976">
    <w:nsid w:val="56EF6E88"/>
    <w:multiLevelType w:val="singleLevel"/>
    <w:tmpl w:val="56EF6E88"/>
    <w:lvl w:ilvl="0" w:tentative="1">
      <w:start w:val="1"/>
      <w:numFmt w:val="decimal"/>
      <w:suff w:val="space"/>
      <w:lvlText w:val="%1."/>
      <w:lvlJc w:val="left"/>
    </w:lvl>
  </w:abstractNum>
  <w:num w:numId="1">
    <w:abstractNumId w:val="1458120502"/>
  </w:num>
  <w:num w:numId="2">
    <w:abstractNumId w:val="1458120704"/>
  </w:num>
  <w:num w:numId="3">
    <w:abstractNumId w:val="1458121236"/>
  </w:num>
  <w:num w:numId="4">
    <w:abstractNumId w:val="1458121876"/>
  </w:num>
  <w:num w:numId="5">
    <w:abstractNumId w:val="1458122783"/>
  </w:num>
  <w:num w:numId="6">
    <w:abstractNumId w:val="14585319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55D44"/>
    <w:rsid w:val="08DF04ED"/>
    <w:rsid w:val="1339671A"/>
    <w:rsid w:val="167B0150"/>
    <w:rsid w:val="51834331"/>
    <w:rsid w:val="564A7ED7"/>
    <w:rsid w:val="601F2E3A"/>
    <w:rsid w:val="796141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qFormat/>
    <w:uiPriority w:val="0"/>
    <w:pPr>
      <w:ind w:left="2520" w:leftChars="1200"/>
    </w:pPr>
  </w:style>
  <w:style w:type="paragraph" w:styleId="5">
    <w:name w:val="toc 5"/>
    <w:basedOn w:val="1"/>
    <w:next w:val="1"/>
    <w:uiPriority w:val="0"/>
    <w:pPr>
      <w:ind w:left="1680" w:leftChars="800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8"/>
    <w:basedOn w:val="1"/>
    <w:next w:val="1"/>
    <w:uiPriority w:val="0"/>
    <w:pPr>
      <w:ind w:left="2940" w:leftChars="1400"/>
    </w:pPr>
  </w:style>
  <w:style w:type="paragraph" w:styleId="8">
    <w:name w:val="toc 1"/>
    <w:basedOn w:val="1"/>
    <w:next w:val="1"/>
    <w:uiPriority w:val="0"/>
  </w:style>
  <w:style w:type="paragraph" w:styleId="9">
    <w:name w:val="toc 4"/>
    <w:basedOn w:val="1"/>
    <w:next w:val="1"/>
    <w:uiPriority w:val="0"/>
    <w:pPr>
      <w:ind w:left="1260" w:leftChars="600"/>
    </w:pPr>
  </w:style>
  <w:style w:type="paragraph" w:styleId="10">
    <w:name w:val="toc 6"/>
    <w:basedOn w:val="1"/>
    <w:next w:val="1"/>
    <w:uiPriority w:val="0"/>
    <w:pPr>
      <w:ind w:left="2100" w:leftChars="1000"/>
    </w:p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toc 9"/>
    <w:basedOn w:val="1"/>
    <w:next w:val="1"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Clariones</dc:creator>
  <cp:lastModifiedBy>Clariones</cp:lastModifiedBy>
  <dcterms:modified xsi:type="dcterms:W3CDTF">2016-03-21T03:57:33Z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