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0B71" w14:textId="126B8BED" w:rsidR="000E0327" w:rsidRPr="00B148DE" w:rsidRDefault="000E032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8DE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8DE">
        <w:rPr>
          <w:rFonts w:ascii="Times New Roman" w:hAnsi="Times New Roman" w:cs="Times New Roman"/>
          <w:sz w:val="24"/>
          <w:szCs w:val="24"/>
          <w:lang w:val="en-US"/>
        </w:rPr>
        <w:t>Grafika</w:t>
      </w:r>
      <w:proofErr w:type="spellEnd"/>
      <w:r w:rsid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48DE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webGL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Image Processing</w:t>
      </w:r>
    </w:p>
    <w:p w14:paraId="61BFF865" w14:textId="77777777" w:rsidR="00B148DE" w:rsidRPr="00B148DE" w:rsidRDefault="00B148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Clarisa Natalia Edelin </w:t>
      </w:r>
    </w:p>
    <w:p w14:paraId="0F900773" w14:textId="77777777" w:rsidR="00B148DE" w:rsidRPr="00B148DE" w:rsidRDefault="00B148D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48DE">
        <w:rPr>
          <w:rFonts w:ascii="Times New Roman" w:hAnsi="Times New Roman" w:cs="Times New Roman"/>
          <w:sz w:val="24"/>
          <w:szCs w:val="24"/>
          <w:lang w:val="en-US"/>
        </w:rPr>
        <w:t>13519213</w:t>
      </w:r>
    </w:p>
    <w:p w14:paraId="2E600DE3" w14:textId="77777777" w:rsidR="00B148DE" w:rsidRDefault="00B148DE">
      <w:pPr>
        <w:rPr>
          <w:lang w:val="en-US"/>
        </w:rPr>
      </w:pPr>
    </w:p>
    <w:p w14:paraId="0A88B0D0" w14:textId="1152AB4E" w:rsidR="000E0327" w:rsidRPr="00B148DE" w:rsidRDefault="00B148DE" w:rsidP="003A37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48DE">
        <w:rPr>
          <w:rFonts w:ascii="Times New Roman" w:hAnsi="Times New Roman" w:cs="Times New Roman"/>
          <w:sz w:val="24"/>
          <w:szCs w:val="24"/>
          <w:lang w:val="en-US"/>
        </w:rPr>
        <w:tab/>
        <w:t xml:space="preserve">Modul WebGL Image Processing merupakan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mengenai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sebuah program untuk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memproses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, dimana program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mendeteksi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dan program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ulang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sesuai dengan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berikan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. Gambar yang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merupakan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 input ke dalam program </w:t>
      </w:r>
      <w:proofErr w:type="spellStart"/>
      <w:r w:rsidRPr="00B148DE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B148D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Untuk dapat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, WebGL perlu menggunakan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, dimana WebGL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 saat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membaca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="0049200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49200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FA1ADF8" w14:textId="29496B71" w:rsidR="000E0327" w:rsidRPr="00E65693" w:rsidRDefault="00C41F6A" w:rsidP="0079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Pada program HTML, </w:t>
      </w:r>
      <w:proofErr w:type="spellStart"/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vertex shader dan fragment shader. </w:t>
      </w:r>
      <w:proofErr w:type="spellStart"/>
      <w:r w:rsidR="0049200D" w:rsidRPr="00E65693">
        <w:rPr>
          <w:rFonts w:ascii="Times New Roman" w:hAnsi="Times New Roman" w:cs="Times New Roman"/>
          <w:sz w:val="24"/>
          <w:szCs w:val="24"/>
          <w:lang w:val="en-US"/>
        </w:rPr>
        <w:t>Namu</w:t>
      </w:r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perlu menambahkan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baru untuk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informasi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menyampaikannya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ke fragment shader.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baru pada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verxtex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shader adalah </w:t>
      </w:r>
      <w:proofErr w:type="spellStart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>v_texCoord</w:t>
      </w:r>
      <w:proofErr w:type="spellEnd"/>
      <w:r w:rsidR="00B4325E"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7970" w14:paraId="72C8431D" w14:textId="77777777" w:rsidTr="00867970">
        <w:tc>
          <w:tcPr>
            <w:tcW w:w="9016" w:type="dxa"/>
          </w:tcPr>
          <w:p w14:paraId="4615826D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>&lt;script  id="vertex-shader-2d" type="x-shader/x-vertex"&gt;</w:t>
            </w:r>
          </w:p>
          <w:p w14:paraId="42397487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attribute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a_position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31382C38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attribute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a_texCoord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53053DA1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0B1A28CD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uniform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u_resolution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059BF5C0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4B2F7FD8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varying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78486B0A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52C16DF1" w14:textId="681141FF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void main() {</w:t>
            </w:r>
          </w:p>
          <w:p w14:paraId="61A386B9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zeroToOne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a_position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/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u_resolution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59744EAF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1024C366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zeroToTwo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zeroToOne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2.0;</w:t>
            </w:r>
          </w:p>
          <w:p w14:paraId="6D68E5BC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489C8E29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clipSpace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zeroToTwo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- 1.0;</w:t>
            </w:r>
          </w:p>
          <w:p w14:paraId="39069E7A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4DFA7128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gl_Position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 vec4(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clipSpace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vec2(1, -1), 0, 1);</w:t>
            </w:r>
          </w:p>
          <w:p w14:paraId="1BD3E646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1563B0E4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a_texCoord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2C85E2B0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}</w:t>
            </w:r>
          </w:p>
          <w:p w14:paraId="226E0BD2" w14:textId="275634D5" w:rsidR="00867970" w:rsidRDefault="00867970" w:rsidP="00867970">
            <w:pPr>
              <w:rPr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&lt;/script&gt;</w:t>
            </w:r>
          </w:p>
        </w:tc>
      </w:tr>
    </w:tbl>
    <w:p w14:paraId="2229E654" w14:textId="77777777" w:rsidR="00BA1773" w:rsidRDefault="00BA1773" w:rsidP="00BA1773">
      <w:pPr>
        <w:spacing w:line="360" w:lineRule="auto"/>
        <w:rPr>
          <w:lang w:val="en-US"/>
        </w:rPr>
      </w:pPr>
      <w:r>
        <w:rPr>
          <w:lang w:val="en-US"/>
        </w:rPr>
        <w:tab/>
      </w:r>
    </w:p>
    <w:p w14:paraId="736D3DDA" w14:textId="0CD3ABFF" w:rsidR="00867970" w:rsidRPr="00BA1773" w:rsidRDefault="00BA1773" w:rsidP="00791549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Pada fragment shader </w:t>
      </w:r>
      <w:proofErr w:type="spellStart"/>
      <w:r w:rsidRPr="00E65693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juga perlu menambahkan </w:t>
      </w:r>
      <w:proofErr w:type="spellStart"/>
      <w:r w:rsidRPr="00E65693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terkait dengan </w:t>
      </w:r>
      <w:proofErr w:type="spellStart"/>
      <w:r w:rsidRPr="00E65693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E65693">
        <w:rPr>
          <w:rFonts w:ascii="Times New Roman" w:hAnsi="Times New Roman" w:cs="Times New Roman"/>
          <w:sz w:val="24"/>
          <w:szCs w:val="24"/>
          <w:lang w:val="en-US"/>
        </w:rPr>
        <w:t xml:space="preserve"> agar dapat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D135D">
        <w:rPr>
          <w:rFonts w:ascii="Times New Roman" w:hAnsi="Times New Roman" w:cs="Times New Roman"/>
          <w:sz w:val="24"/>
          <w:szCs w:val="24"/>
          <w:lang w:val="en-US"/>
        </w:rPr>
        <w:t xml:space="preserve">Variabel – variabel yang </w:t>
      </w:r>
      <w:proofErr w:type="spellStart"/>
      <w:r w:rsidR="003D135D">
        <w:rPr>
          <w:rFonts w:ascii="Times New Roman" w:hAnsi="Times New Roman" w:cs="Times New Roman"/>
          <w:sz w:val="24"/>
          <w:szCs w:val="24"/>
          <w:lang w:val="en-US"/>
        </w:rPr>
        <w:t>berhubungn</w:t>
      </w:r>
      <w:proofErr w:type="spellEnd"/>
      <w:r w:rsidR="003D135D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3D135D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3D13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D135D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3D135D">
        <w:rPr>
          <w:rFonts w:ascii="Times New Roman" w:hAnsi="Times New Roman" w:cs="Times New Roman"/>
          <w:sz w:val="24"/>
          <w:szCs w:val="24"/>
          <w:lang w:val="en-US"/>
        </w:rPr>
        <w:t xml:space="preserve"> adalah uniform sampler2D </w:t>
      </w:r>
      <w:proofErr w:type="spellStart"/>
      <w:r w:rsidR="003D135D">
        <w:rPr>
          <w:rFonts w:ascii="Times New Roman" w:hAnsi="Times New Roman" w:cs="Times New Roman"/>
          <w:sz w:val="24"/>
          <w:szCs w:val="24"/>
          <w:lang w:val="en-US"/>
        </w:rPr>
        <w:t>u_image</w:t>
      </w:r>
      <w:proofErr w:type="spellEnd"/>
      <w:r w:rsidR="003D135D">
        <w:rPr>
          <w:rFonts w:ascii="Times New Roman" w:hAnsi="Times New Roman" w:cs="Times New Roman"/>
          <w:sz w:val="24"/>
          <w:szCs w:val="24"/>
          <w:lang w:val="en-US"/>
        </w:rPr>
        <w:t xml:space="preserve">, varying vec2 </w:t>
      </w:r>
      <w:proofErr w:type="spellStart"/>
      <w:r w:rsidR="003D135D">
        <w:rPr>
          <w:rFonts w:ascii="Times New Roman" w:hAnsi="Times New Roman" w:cs="Times New Roman"/>
          <w:sz w:val="24"/>
          <w:szCs w:val="24"/>
          <w:lang w:val="en-US"/>
        </w:rPr>
        <w:t>v_texCoord</w:t>
      </w:r>
      <w:proofErr w:type="spellEnd"/>
      <w:r w:rsidR="003D13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F3AAD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EF3AAD">
        <w:rPr>
          <w:rFonts w:ascii="Times New Roman" w:hAnsi="Times New Roman" w:cs="Times New Roman"/>
          <w:sz w:val="24"/>
          <w:szCs w:val="24"/>
          <w:lang w:val="en-US"/>
        </w:rPr>
        <w:t>gl_FragColor</w:t>
      </w:r>
      <w:proofErr w:type="spellEnd"/>
      <w:r w:rsidR="00EF3A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327" w14:paraId="2E87A889" w14:textId="77777777" w:rsidTr="000E0327">
        <w:tc>
          <w:tcPr>
            <w:tcW w:w="9016" w:type="dxa"/>
          </w:tcPr>
          <w:p w14:paraId="44DCCBD3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>&lt;script  id="fragment-shader-2d" type="x-shader/x-fragment"&gt;</w:t>
            </w:r>
          </w:p>
          <w:p w14:paraId="65843996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precision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mediump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float;</w:t>
            </w:r>
          </w:p>
          <w:p w14:paraId="1CA22AD4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1E4F86BE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lastRenderedPageBreak/>
              <w:t xml:space="preserve">   uniform sampler2D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6BF0DCE5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uniform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u_textureSize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12572E09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uniform float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[9];</w:t>
            </w:r>
          </w:p>
          <w:p w14:paraId="358DD807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uniform float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u_kernelWeight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6887F0C9" w14:textId="69849458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422D3AEB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varying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5C3A126D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3AE1BD42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void main() {</w:t>
            </w:r>
          </w:p>
          <w:p w14:paraId="012668C5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vec2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 vec2(1.0, 1.0) /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u_textureSize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;</w:t>
            </w:r>
          </w:p>
          <w:p w14:paraId="398DEE3C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vec4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colorSum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</w:t>
            </w:r>
          </w:p>
          <w:p w14:paraId="14F95522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vec2(-1, -1))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[0] +</w:t>
            </w:r>
          </w:p>
          <w:p w14:paraId="3C43B66B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vec2( 0, -1))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[1] +</w:t>
            </w:r>
          </w:p>
          <w:p w14:paraId="0CBA0223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vec2( 1, -1))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[2] +</w:t>
            </w:r>
          </w:p>
          <w:p w14:paraId="56F0B555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vec2(-1,  0))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[3] +</w:t>
            </w:r>
          </w:p>
          <w:p w14:paraId="6B6955B1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vec2( 0,  0))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[4] +</w:t>
            </w:r>
          </w:p>
          <w:p w14:paraId="43096302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vec2( 1,  0))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[5] +</w:t>
            </w:r>
          </w:p>
          <w:p w14:paraId="5A28195E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vec2(-1,  1))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[6] +</w:t>
            </w:r>
          </w:p>
          <w:p w14:paraId="4F621C97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vec2( 0,  1))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[7] +</w:t>
            </w:r>
          </w:p>
          <w:p w14:paraId="01EFA6D9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    texture2D(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u_image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v_texCoord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onePixel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* vec2( 1,  1)) *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[8] ;</w:t>
            </w:r>
          </w:p>
          <w:p w14:paraId="61E08C13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</w:t>
            </w:r>
          </w:p>
          <w:p w14:paraId="7E6AAC69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  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gl_FragColor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= vec4((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colorSum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 xml:space="preserve"> / 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u_kernelWeight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).</w:t>
            </w:r>
            <w:proofErr w:type="spellStart"/>
            <w:r w:rsidRPr="00867970">
              <w:rPr>
                <w:rFonts w:ascii="Lucida Console" w:hAnsi="Lucida Console"/>
                <w:lang w:val="en-US"/>
              </w:rPr>
              <w:t>rgb</w:t>
            </w:r>
            <w:proofErr w:type="spellEnd"/>
            <w:r w:rsidRPr="00867970">
              <w:rPr>
                <w:rFonts w:ascii="Lucida Console" w:hAnsi="Lucida Console"/>
                <w:lang w:val="en-US"/>
              </w:rPr>
              <w:t>, 1);</w:t>
            </w:r>
          </w:p>
          <w:p w14:paraId="5D65447C" w14:textId="77777777" w:rsidR="00867970" w:rsidRPr="00867970" w:rsidRDefault="00867970" w:rsidP="00867970">
            <w:pPr>
              <w:rPr>
                <w:rFonts w:ascii="Lucida Console" w:hAnsi="Lucida Console"/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}</w:t>
            </w:r>
          </w:p>
          <w:p w14:paraId="7E62C760" w14:textId="11012B22" w:rsidR="000E0327" w:rsidRDefault="00867970" w:rsidP="00867970">
            <w:pPr>
              <w:rPr>
                <w:lang w:val="en-US"/>
              </w:rPr>
            </w:pPr>
            <w:r w:rsidRPr="00867970">
              <w:rPr>
                <w:rFonts w:ascii="Lucida Console" w:hAnsi="Lucida Console"/>
                <w:lang w:val="en-US"/>
              </w:rPr>
              <w:t xml:space="preserve">   &lt;/script&gt;</w:t>
            </w:r>
          </w:p>
        </w:tc>
      </w:tr>
    </w:tbl>
    <w:p w14:paraId="17430EC8" w14:textId="77777777" w:rsidR="000E0327" w:rsidRDefault="000E0327">
      <w:pPr>
        <w:rPr>
          <w:lang w:val="en-US"/>
        </w:rPr>
      </w:pPr>
    </w:p>
    <w:p w14:paraId="051E86B4" w14:textId="25E1C74C" w:rsidR="000E0327" w:rsidRPr="004925B7" w:rsidRDefault="00EF3AAD" w:rsidP="0049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="007B7DCA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Fungsi main pada </w:t>
      </w:r>
      <w:r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file </w:t>
      </w:r>
      <w:proofErr w:type="spellStart"/>
      <w:r w:rsidRPr="004925B7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perlu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, yaitu pada variabel image, untuk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oleh program.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didapat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image.src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. Lalu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image.onload</w:t>
      </w:r>
      <w:proofErr w:type="spellEnd"/>
      <w:r w:rsidR="00C36547" w:rsidRPr="004925B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F8E" w14:paraId="4DBF8B5D" w14:textId="77777777" w:rsidTr="00735F8E">
        <w:tc>
          <w:tcPr>
            <w:tcW w:w="9016" w:type="dxa"/>
          </w:tcPr>
          <w:p w14:paraId="578F14AA" w14:textId="77777777" w:rsidR="00735F8E" w:rsidRPr="00735F8E" w:rsidRDefault="00735F8E" w:rsidP="00735F8E">
            <w:pPr>
              <w:rPr>
                <w:rFonts w:ascii="Lucida Console" w:hAnsi="Lucida Console"/>
                <w:lang w:val="en-US"/>
              </w:rPr>
            </w:pPr>
            <w:r w:rsidRPr="00735F8E">
              <w:rPr>
                <w:rFonts w:ascii="Lucida Console" w:hAnsi="Lucida Console"/>
                <w:lang w:val="en-US"/>
              </w:rPr>
              <w:t>function main() {</w:t>
            </w:r>
          </w:p>
          <w:p w14:paraId="2718ADED" w14:textId="77777777" w:rsidR="00735F8E" w:rsidRPr="00735F8E" w:rsidRDefault="00735F8E" w:rsidP="00735F8E">
            <w:pPr>
              <w:rPr>
                <w:rFonts w:ascii="Lucida Console" w:hAnsi="Lucida Console"/>
                <w:lang w:val="en-US"/>
              </w:rPr>
            </w:pPr>
            <w:r w:rsidRPr="00735F8E">
              <w:rPr>
                <w:rFonts w:ascii="Lucida Console" w:hAnsi="Lucida Console"/>
                <w:lang w:val="en-US"/>
              </w:rPr>
              <w:t xml:space="preserve">  var image = new Image();</w:t>
            </w:r>
          </w:p>
          <w:p w14:paraId="78D533B6" w14:textId="60FA0469" w:rsidR="00735F8E" w:rsidRPr="00735F8E" w:rsidRDefault="00735F8E" w:rsidP="00735F8E">
            <w:pPr>
              <w:rPr>
                <w:rFonts w:ascii="Lucida Console" w:hAnsi="Lucida Console"/>
                <w:lang w:val="en-US"/>
              </w:rPr>
            </w:pPr>
            <w:r w:rsidRPr="00735F8E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735F8E">
              <w:rPr>
                <w:rFonts w:ascii="Lucida Console" w:hAnsi="Lucida Console"/>
                <w:lang w:val="en-US"/>
              </w:rPr>
              <w:t>image.src</w:t>
            </w:r>
            <w:proofErr w:type="spellEnd"/>
            <w:r w:rsidRPr="00735F8E">
              <w:rPr>
                <w:rFonts w:ascii="Lucida Console" w:hAnsi="Lucida Console"/>
                <w:lang w:val="en-US"/>
              </w:rPr>
              <w:t xml:space="preserve"> = "image2.jpg";  </w:t>
            </w:r>
          </w:p>
          <w:p w14:paraId="262DCC6C" w14:textId="77777777" w:rsidR="00735F8E" w:rsidRPr="00735F8E" w:rsidRDefault="00735F8E" w:rsidP="00735F8E">
            <w:pPr>
              <w:rPr>
                <w:rFonts w:ascii="Lucida Console" w:hAnsi="Lucida Console"/>
                <w:lang w:val="en-US"/>
              </w:rPr>
            </w:pPr>
            <w:r w:rsidRPr="00735F8E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735F8E">
              <w:rPr>
                <w:rFonts w:ascii="Lucida Console" w:hAnsi="Lucida Console"/>
                <w:lang w:val="en-US"/>
              </w:rPr>
              <w:t>image.onload</w:t>
            </w:r>
            <w:proofErr w:type="spellEnd"/>
            <w:r w:rsidRPr="00735F8E">
              <w:rPr>
                <w:rFonts w:ascii="Lucida Console" w:hAnsi="Lucida Console"/>
                <w:lang w:val="en-US"/>
              </w:rPr>
              <w:t xml:space="preserve"> = function() {</w:t>
            </w:r>
          </w:p>
          <w:p w14:paraId="46081616" w14:textId="77777777" w:rsidR="00735F8E" w:rsidRPr="00735F8E" w:rsidRDefault="00735F8E" w:rsidP="00735F8E">
            <w:pPr>
              <w:rPr>
                <w:rFonts w:ascii="Lucida Console" w:hAnsi="Lucida Console"/>
                <w:lang w:val="en-US"/>
              </w:rPr>
            </w:pPr>
            <w:r w:rsidRPr="00735F8E">
              <w:rPr>
                <w:rFonts w:ascii="Lucida Console" w:hAnsi="Lucida Console"/>
                <w:lang w:val="en-US"/>
              </w:rPr>
              <w:t xml:space="preserve">    render(image);</w:t>
            </w:r>
          </w:p>
          <w:p w14:paraId="3F443571" w14:textId="77777777" w:rsidR="00735F8E" w:rsidRPr="00735F8E" w:rsidRDefault="00735F8E" w:rsidP="00735F8E">
            <w:pPr>
              <w:rPr>
                <w:rFonts w:ascii="Lucida Console" w:hAnsi="Lucida Console"/>
                <w:lang w:val="en-US"/>
              </w:rPr>
            </w:pPr>
            <w:r w:rsidRPr="00735F8E">
              <w:rPr>
                <w:rFonts w:ascii="Lucida Console" w:hAnsi="Lucida Console"/>
                <w:lang w:val="en-US"/>
              </w:rPr>
              <w:t xml:space="preserve">  };</w:t>
            </w:r>
          </w:p>
          <w:p w14:paraId="39A017D8" w14:textId="36C2F5A9" w:rsidR="00735F8E" w:rsidRDefault="00735F8E" w:rsidP="00735F8E">
            <w:pPr>
              <w:rPr>
                <w:lang w:val="en-US"/>
              </w:rPr>
            </w:pPr>
            <w:r w:rsidRPr="00735F8E">
              <w:rPr>
                <w:rFonts w:ascii="Lucida Console" w:hAnsi="Lucida Console"/>
                <w:lang w:val="en-US"/>
              </w:rPr>
              <w:t>}</w:t>
            </w:r>
          </w:p>
        </w:tc>
      </w:tr>
    </w:tbl>
    <w:p w14:paraId="0DB7D3AC" w14:textId="61A76BC0" w:rsidR="000E0327" w:rsidRPr="00F46259" w:rsidRDefault="000E032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DD86FA" w14:textId="4B3B9F4B" w:rsidR="00C36547" w:rsidRPr="00881CB1" w:rsidRDefault="00C36547" w:rsidP="00881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625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 xml:space="preserve">Proses render </w:t>
      </w:r>
      <w:proofErr w:type="spellStart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 xml:space="preserve"> dilakukan pada fungsi render dengan parameter image yang </w:t>
      </w:r>
      <w:proofErr w:type="spellStart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>tadi</w:t>
      </w:r>
      <w:proofErr w:type="spellEnd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>muat</w:t>
      </w:r>
      <w:proofErr w:type="spellEnd"/>
      <w:r w:rsidR="00F46259" w:rsidRPr="00F46259">
        <w:rPr>
          <w:rFonts w:ascii="Times New Roman" w:hAnsi="Times New Roman" w:cs="Times New Roman"/>
          <w:sz w:val="24"/>
          <w:szCs w:val="24"/>
          <w:lang w:val="en-US"/>
        </w:rPr>
        <w:t xml:space="preserve"> di fungsi main</w:t>
      </w:r>
      <w:r w:rsidR="00F46259">
        <w:rPr>
          <w:lang w:val="en-US"/>
        </w:rPr>
        <w:t xml:space="preserve">. </w:t>
      </w:r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Kita perlu </w:t>
      </w:r>
      <w:proofErr w:type="spellStart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>menghubungkan</w:t>
      </w:r>
      <w:proofErr w:type="spellEnd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file </w:t>
      </w:r>
      <w:proofErr w:type="spellStart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dengan canvas pada file HTML dengan menggunakan variabel canvas. </w:t>
      </w:r>
      <w:proofErr w:type="spellStart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itu, </w:t>
      </w:r>
      <w:proofErr w:type="spellStart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juga membuat sebuah program untuk </w:t>
      </w:r>
      <w:proofErr w:type="spellStart"/>
      <w:r w:rsidR="00613E58" w:rsidRPr="00881CB1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797655" w:rsidRPr="00881CB1">
        <w:rPr>
          <w:rFonts w:ascii="Times New Roman" w:hAnsi="Times New Roman" w:cs="Times New Roman"/>
          <w:sz w:val="24"/>
          <w:szCs w:val="24"/>
          <w:lang w:val="en-US"/>
        </w:rPr>
        <w:t>enggambarkan</w:t>
      </w:r>
      <w:proofErr w:type="spellEnd"/>
      <w:r w:rsidR="00797655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655" w:rsidRPr="00881CB1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="00797655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97655" w:rsidRPr="00881CB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97655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vertex dan fragment shader. </w:t>
      </w:r>
      <w:proofErr w:type="spellStart"/>
      <w:r w:rsidR="00C32D28" w:rsidRPr="00881CB1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C32D2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32D28" w:rsidRPr="00881CB1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C32D28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2D28" w:rsidRPr="00881CB1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81CB1" w:rsidRPr="00881CB1">
        <w:rPr>
          <w:rFonts w:ascii="Times New Roman" w:hAnsi="Times New Roman" w:cs="Times New Roman"/>
          <w:sz w:val="24"/>
          <w:szCs w:val="24"/>
          <w:lang w:val="en-US"/>
        </w:rPr>
        <w:t>simpan</w:t>
      </w:r>
      <w:proofErr w:type="spellEnd"/>
      <w:r w:rsidR="00881CB1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dalam variabel </w:t>
      </w:r>
      <w:proofErr w:type="spellStart"/>
      <w:r w:rsidR="00881CB1" w:rsidRPr="00881CB1">
        <w:rPr>
          <w:rFonts w:ascii="Times New Roman" w:hAnsi="Times New Roman" w:cs="Times New Roman"/>
          <w:sz w:val="24"/>
          <w:szCs w:val="24"/>
          <w:lang w:val="en-US"/>
        </w:rPr>
        <w:t>positionLocation</w:t>
      </w:r>
      <w:proofErr w:type="spellEnd"/>
      <w:r w:rsidR="00881CB1" w:rsidRPr="00881CB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881CB1" w:rsidRPr="00881CB1">
        <w:rPr>
          <w:rFonts w:ascii="Times New Roman" w:hAnsi="Times New Roman" w:cs="Times New Roman"/>
          <w:sz w:val="24"/>
          <w:szCs w:val="24"/>
          <w:lang w:val="en-US"/>
        </w:rPr>
        <w:t>texcoordLocation</w:t>
      </w:r>
      <w:proofErr w:type="spellEnd"/>
      <w:r w:rsidR="00881CB1" w:rsidRPr="00881C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5F8E" w14:paraId="1ED7B165" w14:textId="77777777" w:rsidTr="00735F8E">
        <w:tc>
          <w:tcPr>
            <w:tcW w:w="9016" w:type="dxa"/>
          </w:tcPr>
          <w:p w14:paraId="2AD0E190" w14:textId="77777777" w:rsidR="00735F8E" w:rsidRPr="002F39F4" w:rsidRDefault="00735F8E">
            <w:pPr>
              <w:rPr>
                <w:rFonts w:ascii="Lucida Console" w:hAnsi="Lucida Console"/>
                <w:lang w:val="en-US"/>
              </w:rPr>
            </w:pPr>
            <w:r w:rsidRPr="002F39F4">
              <w:rPr>
                <w:rFonts w:ascii="Lucida Console" w:hAnsi="Lucida Console"/>
                <w:lang w:val="en-US"/>
              </w:rPr>
              <w:t xml:space="preserve">var canvas = 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document.querySelector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>("#canvas");</w:t>
            </w:r>
          </w:p>
          <w:p w14:paraId="43B6237B" w14:textId="77777777" w:rsidR="00735F8E" w:rsidRPr="002F39F4" w:rsidRDefault="00735F8E">
            <w:pPr>
              <w:rPr>
                <w:rFonts w:ascii="Lucida Console" w:hAnsi="Lucida Console"/>
                <w:lang w:val="en-US"/>
              </w:rPr>
            </w:pPr>
          </w:p>
          <w:p w14:paraId="35CEC99C" w14:textId="0FCEE101" w:rsidR="00735F8E" w:rsidRDefault="00735F8E">
            <w:pPr>
              <w:rPr>
                <w:rFonts w:ascii="Lucida Console" w:hAnsi="Lucida Console"/>
                <w:lang w:val="en-US"/>
              </w:rPr>
            </w:pPr>
            <w:r w:rsidRPr="002F39F4">
              <w:rPr>
                <w:rFonts w:ascii="Lucida Console" w:hAnsi="Lucida Console"/>
                <w:lang w:val="en-US"/>
              </w:rPr>
              <w:lastRenderedPageBreak/>
              <w:t xml:space="preserve">var program = 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webglUtils.createProgramFromScripts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gl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>, ["vertex-shader-2d", "fragment-shader-2d"]);</w:t>
            </w:r>
          </w:p>
          <w:p w14:paraId="0E9A9651" w14:textId="77777777" w:rsidR="002F39F4" w:rsidRPr="002F39F4" w:rsidRDefault="002F39F4">
            <w:pPr>
              <w:rPr>
                <w:rFonts w:ascii="Lucida Console" w:hAnsi="Lucida Console"/>
                <w:lang w:val="en-US"/>
              </w:rPr>
            </w:pPr>
          </w:p>
          <w:p w14:paraId="34CCABFE" w14:textId="77777777" w:rsidR="00735F8E" w:rsidRPr="002F39F4" w:rsidRDefault="00735F8E" w:rsidP="00735F8E">
            <w:pPr>
              <w:rPr>
                <w:rFonts w:ascii="Lucida Console" w:hAnsi="Lucida Console"/>
                <w:lang w:val="en-US"/>
              </w:rPr>
            </w:pPr>
            <w:r w:rsidRPr="002F39F4">
              <w:rPr>
                <w:rFonts w:ascii="Lucida Console" w:hAnsi="Lucida Console"/>
                <w:lang w:val="en-US"/>
              </w:rPr>
              <w:t xml:space="preserve">var 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positionLocation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gl.getAttribLocation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>(program, "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a_position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>");</w:t>
            </w:r>
          </w:p>
          <w:p w14:paraId="6DD1A5EF" w14:textId="2AEF103B" w:rsidR="00735F8E" w:rsidRDefault="00735F8E" w:rsidP="00735F8E">
            <w:pPr>
              <w:rPr>
                <w:lang w:val="en-US"/>
              </w:rPr>
            </w:pPr>
            <w:r w:rsidRPr="002F39F4">
              <w:rPr>
                <w:rFonts w:ascii="Lucida Console" w:hAnsi="Lucida Console"/>
                <w:lang w:val="en-US"/>
              </w:rPr>
              <w:t xml:space="preserve">  var 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texcoordLocation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gl.getAttribLocation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>(program, "</w:t>
            </w:r>
            <w:proofErr w:type="spellStart"/>
            <w:r w:rsidRPr="002F39F4">
              <w:rPr>
                <w:rFonts w:ascii="Lucida Console" w:hAnsi="Lucida Console"/>
                <w:lang w:val="en-US"/>
              </w:rPr>
              <w:t>a_texCoord</w:t>
            </w:r>
            <w:proofErr w:type="spellEnd"/>
            <w:r w:rsidRPr="002F39F4">
              <w:rPr>
                <w:rFonts w:ascii="Lucida Console" w:hAnsi="Lucida Console"/>
                <w:lang w:val="en-US"/>
              </w:rPr>
              <w:t>");</w:t>
            </w:r>
          </w:p>
        </w:tc>
      </w:tr>
    </w:tbl>
    <w:p w14:paraId="03C5E604" w14:textId="298BCECE" w:rsidR="00735F8E" w:rsidRDefault="00735F8E">
      <w:pPr>
        <w:rPr>
          <w:lang w:val="en-US"/>
        </w:rPr>
      </w:pPr>
    </w:p>
    <w:p w14:paraId="738989A7" w14:textId="11515C57" w:rsidR="00CA1FF1" w:rsidRPr="00663339" w:rsidRDefault="00F46259" w:rsidP="00DE54C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proofErr w:type="spellStart"/>
      <w:r w:rsidRPr="00663339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33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33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membuat buffer </w:t>
      </w:r>
      <w:proofErr w:type="spellStart"/>
      <w:r w:rsidRPr="0066333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63339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muat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ke dalam program. Kita juga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mengikat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positionBuffer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dengan array buffer dan digunakan untuk membuat sebuah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ketentuan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663339" w:rsidRPr="0066333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Fungsi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setRectangle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digunakan untuk membuat sebuah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muat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digambar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dan memiliki ukuran yang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E54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54CC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F39F4" w:rsidRPr="00C31B21" w14:paraId="1B3719B5" w14:textId="77777777" w:rsidTr="002F39F4">
        <w:tc>
          <w:tcPr>
            <w:tcW w:w="9016" w:type="dxa"/>
          </w:tcPr>
          <w:p w14:paraId="11177D86" w14:textId="6911624F" w:rsidR="002F39F4" w:rsidRPr="00C31B21" w:rsidRDefault="002F39F4" w:rsidP="002F39F4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var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positionBuffer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gl.createBuffer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();</w:t>
            </w:r>
          </w:p>
          <w:p w14:paraId="5AF56A28" w14:textId="77777777" w:rsidR="002F39F4" w:rsidRPr="00C31B21" w:rsidRDefault="002F39F4" w:rsidP="002F39F4">
            <w:pPr>
              <w:rPr>
                <w:rFonts w:ascii="Lucida Console" w:hAnsi="Lucida Console"/>
                <w:lang w:val="en-US"/>
              </w:rPr>
            </w:pPr>
          </w:p>
          <w:p w14:paraId="5AEC8B9D" w14:textId="77777777" w:rsidR="002F39F4" w:rsidRPr="00C31B21" w:rsidRDefault="002F39F4" w:rsidP="002F39F4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gl.bindBuffer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gl.ARRAY_BUFFER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positionBuffer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);</w:t>
            </w:r>
          </w:p>
          <w:p w14:paraId="3FB4EE69" w14:textId="5D9CF289" w:rsidR="002F39F4" w:rsidRPr="00C31B21" w:rsidRDefault="002F39F4" w:rsidP="002F39F4">
            <w:pPr>
              <w:rPr>
                <w:rFonts w:ascii="Lucida Console" w:hAnsi="Lucida Console"/>
                <w:lang w:val="en-US"/>
              </w:rPr>
            </w:pPr>
          </w:p>
          <w:p w14:paraId="4AB4F566" w14:textId="1B2B0CF6" w:rsidR="002F39F4" w:rsidRPr="00C31B21" w:rsidRDefault="002F39F4" w:rsidP="002F39F4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setRectangle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 xml:space="preserve">(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 xml:space="preserve">, 0, 0,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image.width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image.height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);</w:t>
            </w:r>
          </w:p>
        </w:tc>
      </w:tr>
    </w:tbl>
    <w:p w14:paraId="280DD173" w14:textId="26901148" w:rsidR="002F39F4" w:rsidRDefault="002F39F4">
      <w:pPr>
        <w:rPr>
          <w:rFonts w:ascii="Lucida Console" w:hAnsi="Lucida Console"/>
          <w:lang w:val="en-US"/>
        </w:rPr>
      </w:pPr>
    </w:p>
    <w:p w14:paraId="7FF3CE98" w14:textId="62AC6C2D" w:rsidR="00C9634B" w:rsidRPr="004925B7" w:rsidRDefault="00C9634B" w:rsidP="004925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Lucida Console" w:hAnsi="Lucida Console"/>
          <w:lang w:val="en-US"/>
        </w:rPr>
        <w:tab/>
      </w:r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Langkah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. Pertama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dimana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, yaitu di dalam variabel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texCoordLocation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memberikan informasi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untuk sebuah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9E27FF">
        <w:rPr>
          <w:rFonts w:ascii="Times New Roman" w:hAnsi="Times New Roman" w:cs="Times New Roman"/>
          <w:sz w:val="24"/>
          <w:szCs w:val="24"/>
          <w:lang w:val="en-US"/>
        </w:rPr>
        <w:t xml:space="preserve"> pada variabel </w:t>
      </w:r>
      <w:proofErr w:type="spellStart"/>
      <w:r w:rsidR="009E27FF">
        <w:rPr>
          <w:rFonts w:ascii="Times New Roman" w:hAnsi="Times New Roman" w:cs="Times New Roman"/>
          <w:sz w:val="24"/>
          <w:szCs w:val="24"/>
          <w:lang w:val="en-US"/>
        </w:rPr>
        <w:t>texCoordBuffer</w:t>
      </w:r>
      <w:proofErr w:type="spellEnd"/>
      <w:r w:rsidR="009E27FF">
        <w:rPr>
          <w:rFonts w:ascii="Times New Roman" w:hAnsi="Times New Roman" w:cs="Times New Roman"/>
          <w:sz w:val="24"/>
          <w:szCs w:val="24"/>
          <w:lang w:val="en-US"/>
        </w:rPr>
        <w:t xml:space="preserve">, dimana data </w:t>
      </w:r>
      <w:proofErr w:type="spellStart"/>
      <w:r w:rsidR="009E27F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57299F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="0057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9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7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99F">
        <w:rPr>
          <w:rFonts w:ascii="Times New Roman" w:hAnsi="Times New Roman" w:cs="Times New Roman"/>
          <w:sz w:val="24"/>
          <w:szCs w:val="24"/>
          <w:lang w:val="en-US"/>
        </w:rPr>
        <w:t>bufferData</w:t>
      </w:r>
      <w:proofErr w:type="spellEnd"/>
      <w:r w:rsidR="004925B7" w:rsidRPr="004925B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925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67EA">
        <w:rPr>
          <w:rFonts w:ascii="Times New Roman" w:hAnsi="Times New Roman" w:cs="Times New Roman"/>
          <w:sz w:val="24"/>
          <w:szCs w:val="24"/>
          <w:lang w:val="en-US"/>
        </w:rPr>
        <w:t xml:space="preserve">Lalu </w:t>
      </w:r>
      <w:proofErr w:type="spellStart"/>
      <w:r w:rsidR="005967EA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96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67E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967EA">
        <w:rPr>
          <w:rFonts w:ascii="Times New Roman" w:hAnsi="Times New Roman" w:cs="Times New Roman"/>
          <w:sz w:val="24"/>
          <w:szCs w:val="24"/>
          <w:lang w:val="en-US"/>
        </w:rPr>
        <w:t xml:space="preserve"> membuat variabel texture untuk membuat s</w:t>
      </w:r>
      <w:r w:rsidR="00DC02B2">
        <w:rPr>
          <w:rFonts w:ascii="Times New Roman" w:hAnsi="Times New Roman" w:cs="Times New Roman"/>
          <w:sz w:val="24"/>
          <w:szCs w:val="24"/>
          <w:lang w:val="en-US"/>
        </w:rPr>
        <w:t xml:space="preserve">ebuah </w:t>
      </w:r>
      <w:proofErr w:type="spellStart"/>
      <w:r w:rsidR="00DC02B2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9E27FF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="009E27FF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="009E27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E27FF">
        <w:rPr>
          <w:rFonts w:ascii="Times New Roman" w:hAnsi="Times New Roman" w:cs="Times New Roman"/>
          <w:sz w:val="24"/>
          <w:szCs w:val="24"/>
          <w:lang w:val="en-US"/>
        </w:rPr>
        <w:t>createTexture</w:t>
      </w:r>
      <w:proofErr w:type="spellEnd"/>
      <w:r w:rsidR="0057299F">
        <w:rPr>
          <w:rFonts w:ascii="Times New Roman" w:hAnsi="Times New Roman" w:cs="Times New Roman"/>
          <w:sz w:val="24"/>
          <w:szCs w:val="24"/>
          <w:lang w:val="en-US"/>
        </w:rPr>
        <w:t xml:space="preserve"> dan melakukan </w:t>
      </w:r>
      <w:proofErr w:type="spellStart"/>
      <w:r w:rsidR="0057299F">
        <w:rPr>
          <w:rFonts w:ascii="Times New Roman" w:hAnsi="Times New Roman" w:cs="Times New Roman"/>
          <w:sz w:val="24"/>
          <w:szCs w:val="24"/>
          <w:lang w:val="en-US"/>
        </w:rPr>
        <w:t>bindTexture</w:t>
      </w:r>
      <w:proofErr w:type="spellEnd"/>
      <w:r w:rsidR="005729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99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57299F">
        <w:rPr>
          <w:rFonts w:ascii="Times New Roman" w:hAnsi="Times New Roman" w:cs="Times New Roman"/>
          <w:sz w:val="24"/>
          <w:szCs w:val="24"/>
          <w:lang w:val="en-US"/>
        </w:rPr>
        <w:t xml:space="preserve"> texture 2D dengan texture yang telah </w:t>
      </w:r>
      <w:proofErr w:type="spellStart"/>
      <w:r w:rsidR="0057299F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7299F">
        <w:rPr>
          <w:rFonts w:ascii="Times New Roman" w:hAnsi="Times New Roman" w:cs="Times New Roman"/>
          <w:sz w:val="24"/>
          <w:szCs w:val="24"/>
          <w:lang w:val="en-US"/>
        </w:rPr>
        <w:t xml:space="preserve"> buat</w:t>
      </w:r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. Fungsi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texParameter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merupakan fungsi yang digunakan untuk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merender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ukuran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dan fungsi texImage2D digunakan untuk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memuat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yang telah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 menjadi sebuah </w:t>
      </w:r>
      <w:proofErr w:type="spellStart"/>
      <w:r w:rsidR="00DE6CD0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DE6C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D06F6" w:rsidRPr="00C31B21" w14:paraId="1A1A7DDE" w14:textId="77777777" w:rsidTr="00BD06F6">
        <w:tc>
          <w:tcPr>
            <w:tcW w:w="9016" w:type="dxa"/>
          </w:tcPr>
          <w:p w14:paraId="5DACF1BE" w14:textId="3C5F1406" w:rsidR="00C9634B" w:rsidRDefault="00C9634B" w:rsidP="00BD06F6">
            <w:pPr>
              <w:rPr>
                <w:rFonts w:ascii="Lucida Console" w:hAnsi="Lucida Console"/>
                <w:lang w:val="en-US"/>
              </w:rPr>
            </w:pPr>
            <w:r w:rsidRPr="00C9634B">
              <w:rPr>
                <w:rFonts w:ascii="Lucida Console" w:hAnsi="Lucida Console"/>
                <w:lang w:val="en-US"/>
              </w:rPr>
              <w:t xml:space="preserve">var </w:t>
            </w:r>
            <w:proofErr w:type="spellStart"/>
            <w:r w:rsidRPr="00C9634B">
              <w:rPr>
                <w:rFonts w:ascii="Lucida Console" w:hAnsi="Lucida Console"/>
                <w:lang w:val="en-US"/>
              </w:rPr>
              <w:t>texCoordLocation</w:t>
            </w:r>
            <w:proofErr w:type="spellEnd"/>
            <w:r w:rsidRPr="00C9634B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C9634B">
              <w:rPr>
                <w:rFonts w:ascii="Lucida Console" w:hAnsi="Lucida Console"/>
                <w:lang w:val="en-US"/>
              </w:rPr>
              <w:t>gl.getAttribLocation</w:t>
            </w:r>
            <w:proofErr w:type="spellEnd"/>
            <w:r w:rsidRPr="00C9634B">
              <w:rPr>
                <w:rFonts w:ascii="Lucida Console" w:hAnsi="Lucida Console"/>
                <w:lang w:val="en-US"/>
              </w:rPr>
              <w:t>(program, "</w:t>
            </w:r>
            <w:proofErr w:type="spellStart"/>
            <w:r w:rsidRPr="00C9634B">
              <w:rPr>
                <w:rFonts w:ascii="Lucida Console" w:hAnsi="Lucida Console"/>
                <w:lang w:val="en-US"/>
              </w:rPr>
              <w:t>a_texCoord</w:t>
            </w:r>
            <w:proofErr w:type="spellEnd"/>
            <w:r w:rsidRPr="00C9634B">
              <w:rPr>
                <w:rFonts w:ascii="Lucida Console" w:hAnsi="Lucida Console"/>
                <w:lang w:val="en-US"/>
              </w:rPr>
              <w:t>");</w:t>
            </w:r>
          </w:p>
          <w:p w14:paraId="6832CEC2" w14:textId="2AB7866E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var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texcoordBuffer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gl.createBuffer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();</w:t>
            </w:r>
          </w:p>
          <w:p w14:paraId="0032D31B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gl.bindBuffer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gl.ARRAY_BUFFER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texcoordBuffer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);</w:t>
            </w:r>
          </w:p>
          <w:p w14:paraId="38D95221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gl.bufferData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gl.ARRAY_BUFFER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, new Float32Array([</w:t>
            </w:r>
          </w:p>
          <w:p w14:paraId="043092FC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0.0,  0.0,</w:t>
            </w:r>
          </w:p>
          <w:p w14:paraId="56838AFD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1.0,  0.0,</w:t>
            </w:r>
          </w:p>
          <w:p w14:paraId="0F77E3A8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0.0,  1.0,</w:t>
            </w:r>
          </w:p>
          <w:p w14:paraId="05654C0C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0.0,  1.0,</w:t>
            </w:r>
          </w:p>
          <w:p w14:paraId="1A231BB0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1.0,  0.0,</w:t>
            </w:r>
          </w:p>
          <w:p w14:paraId="4FE9F2AC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1.0,  1.0,</w:t>
            </w:r>
          </w:p>
          <w:p w14:paraId="5D0F921D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]),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gl.STATIC_DRAW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);</w:t>
            </w:r>
          </w:p>
          <w:p w14:paraId="39655660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</w:p>
          <w:p w14:paraId="08F55C50" w14:textId="77777777" w:rsidR="00BD06F6" w:rsidRPr="00C31B21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var texture =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gl.createTexture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();</w:t>
            </w:r>
          </w:p>
          <w:p w14:paraId="069DCDDB" w14:textId="77777777" w:rsidR="00BD06F6" w:rsidRDefault="00BD06F6" w:rsidP="00BD06F6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gl.bindTexture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(gl.TEXTURE_2D, texture);</w:t>
            </w:r>
          </w:p>
          <w:p w14:paraId="6024817E" w14:textId="77777777" w:rsidR="004925B7" w:rsidRDefault="004925B7" w:rsidP="00BD06F6">
            <w:pPr>
              <w:rPr>
                <w:rFonts w:ascii="Lucida Console" w:hAnsi="Lucida Console"/>
                <w:lang w:val="en-US"/>
              </w:rPr>
            </w:pPr>
          </w:p>
          <w:p w14:paraId="60CF6E46" w14:textId="0EBB36A7" w:rsidR="004925B7" w:rsidRPr="004925B7" w:rsidRDefault="004925B7" w:rsidP="004925B7">
            <w:pPr>
              <w:rPr>
                <w:rFonts w:ascii="Lucida Console" w:hAnsi="Lucida Console"/>
                <w:lang w:val="en-US"/>
              </w:rPr>
            </w:pPr>
            <w:r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gl.texParameteri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(gl.TEXTURE_2D,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gl.TEXTURE_WRAP_S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, </w:t>
            </w:r>
            <w:r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gl.CLAMP_TO_EDGE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>);</w:t>
            </w:r>
          </w:p>
          <w:p w14:paraId="10C66699" w14:textId="43580B08" w:rsidR="004925B7" w:rsidRPr="004925B7" w:rsidRDefault="004925B7" w:rsidP="004925B7">
            <w:pPr>
              <w:rPr>
                <w:rFonts w:ascii="Lucida Console" w:hAnsi="Lucida Console"/>
                <w:lang w:val="en-US"/>
              </w:rPr>
            </w:pPr>
            <w:r w:rsidRPr="004925B7">
              <w:rPr>
                <w:rFonts w:ascii="Lucida Console" w:hAnsi="Lucida Console"/>
                <w:lang w:val="en-US"/>
              </w:rPr>
              <w:lastRenderedPageBreak/>
              <w:t xml:space="preserve"> 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gl.texParameteri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(gl.TEXTURE_2D,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gl.TEXTURE_WRAP_T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, </w:t>
            </w:r>
            <w:r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gl.CLAMP_TO_EDGE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>);</w:t>
            </w:r>
          </w:p>
          <w:p w14:paraId="4D56C86D" w14:textId="1553DD82" w:rsidR="00364AB1" w:rsidRPr="004925B7" w:rsidRDefault="004925B7" w:rsidP="004925B7">
            <w:pPr>
              <w:rPr>
                <w:rFonts w:ascii="Lucida Console" w:hAnsi="Lucida Console"/>
                <w:lang w:val="en-US"/>
              </w:rPr>
            </w:pPr>
            <w:r w:rsidRPr="004925B7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gl.texParameteri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(gl.TEXTURE_2D,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gl.TEXTURE_MIN_FILTER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gl.NEAREST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>);</w:t>
            </w:r>
          </w:p>
          <w:p w14:paraId="0105F819" w14:textId="77777777" w:rsidR="004925B7" w:rsidRPr="004925B7" w:rsidRDefault="004925B7" w:rsidP="004925B7">
            <w:pPr>
              <w:rPr>
                <w:rFonts w:ascii="Lucida Console" w:hAnsi="Lucida Console"/>
                <w:lang w:val="en-US"/>
              </w:rPr>
            </w:pPr>
            <w:r w:rsidRPr="004925B7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gl.texParameteri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(gl.TEXTURE_2D,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gl.TEXTURE_MAG_FILTER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gl.NEAREST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>);</w:t>
            </w:r>
          </w:p>
          <w:p w14:paraId="5D0B8A7B" w14:textId="77777777" w:rsidR="004925B7" w:rsidRPr="004925B7" w:rsidRDefault="004925B7" w:rsidP="004925B7">
            <w:pPr>
              <w:rPr>
                <w:rFonts w:ascii="Lucida Console" w:hAnsi="Lucida Console"/>
                <w:lang w:val="en-US"/>
              </w:rPr>
            </w:pPr>
          </w:p>
          <w:p w14:paraId="27EF158D" w14:textId="269A8BBA" w:rsidR="004925B7" w:rsidRPr="00C31B21" w:rsidRDefault="004925B7" w:rsidP="004925B7">
            <w:pPr>
              <w:rPr>
                <w:rFonts w:ascii="Lucida Console" w:hAnsi="Lucida Console"/>
                <w:lang w:val="en-US"/>
              </w:rPr>
            </w:pPr>
            <w:r w:rsidRPr="004925B7">
              <w:rPr>
                <w:rFonts w:ascii="Lucida Console" w:hAnsi="Lucida Console"/>
                <w:lang w:val="en-US"/>
              </w:rPr>
              <w:t xml:space="preserve">  gl.texImage2D(gl.TEXTURE_2D, 0,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gl.RGBA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gl.RGBA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4925B7">
              <w:rPr>
                <w:rFonts w:ascii="Lucida Console" w:hAnsi="Lucida Console"/>
                <w:lang w:val="en-US"/>
              </w:rPr>
              <w:t>gl.UNSIGNED_BYTE</w:t>
            </w:r>
            <w:proofErr w:type="spellEnd"/>
            <w:r w:rsidRPr="004925B7">
              <w:rPr>
                <w:rFonts w:ascii="Lucida Console" w:hAnsi="Lucida Console"/>
                <w:lang w:val="en-US"/>
              </w:rPr>
              <w:t>, image);</w:t>
            </w:r>
          </w:p>
        </w:tc>
      </w:tr>
    </w:tbl>
    <w:p w14:paraId="6F9192A2" w14:textId="4D658AE2" w:rsidR="00BD06F6" w:rsidRDefault="00BD06F6">
      <w:pPr>
        <w:rPr>
          <w:lang w:val="en-US"/>
        </w:rPr>
      </w:pPr>
    </w:p>
    <w:p w14:paraId="4B24F311" w14:textId="11045D62" w:rsidR="00C31B21" w:rsidRPr="0004750A" w:rsidRDefault="00CD6141" w:rsidP="0004750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Kernel merupakan sebuah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yang digunakan untuk membuat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gamar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menjadi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kabur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tajam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timbul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, dan lain – lain. Hal ini dilakukan dengan </w:t>
      </w:r>
      <w:proofErr w:type="spellStart"/>
      <w:r w:rsidRPr="0004750A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750A">
        <w:rPr>
          <w:rFonts w:ascii="Times New Roman" w:hAnsi="Times New Roman" w:cs="Times New Roman"/>
          <w:i/>
          <w:iCs/>
          <w:sz w:val="24"/>
          <w:szCs w:val="24"/>
          <w:lang w:val="en-US"/>
        </w:rPr>
        <w:t>convolution</w:t>
      </w:r>
      <w:r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Pada program ini, terdapat 10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matriks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yang dapat digunakan untuk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covolution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. Convolution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mejumlah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kepada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tetangga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lokalnya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yang telah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4153E" w:rsidRPr="0004750A">
        <w:rPr>
          <w:rFonts w:ascii="Times New Roman" w:hAnsi="Times New Roman" w:cs="Times New Roman"/>
          <w:sz w:val="24"/>
          <w:szCs w:val="24"/>
          <w:lang w:val="en-US"/>
        </w:rPr>
        <w:t xml:space="preserve"> kernel.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B21" w14:paraId="097940E7" w14:textId="77777777" w:rsidTr="00C31B21">
        <w:tc>
          <w:tcPr>
            <w:tcW w:w="9016" w:type="dxa"/>
          </w:tcPr>
          <w:p w14:paraId="3DF6519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>var kernels = {</w:t>
            </w:r>
          </w:p>
          <w:p w14:paraId="2DA5FF2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normal: [</w:t>
            </w:r>
          </w:p>
          <w:p w14:paraId="543B46F3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0, 0, 0,</w:t>
            </w:r>
          </w:p>
          <w:p w14:paraId="011DBDCF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0, 1, 0,</w:t>
            </w:r>
          </w:p>
          <w:p w14:paraId="6D076665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0, 0, 0</w:t>
            </w:r>
          </w:p>
          <w:p w14:paraId="4FF0135F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4824116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gaussianBlur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2ABD94B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0.045, 0.122, 0.045,</w:t>
            </w:r>
          </w:p>
          <w:p w14:paraId="45FEC53C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0.122, 0.332, 0.122,</w:t>
            </w:r>
          </w:p>
          <w:p w14:paraId="59E174B3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0.045, 0.122, 0.045</w:t>
            </w:r>
          </w:p>
          <w:p w14:paraId="3946D211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6CF5A440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gaussianBlur2: [</w:t>
            </w:r>
          </w:p>
          <w:p w14:paraId="26AB0F6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1, 2, 1,</w:t>
            </w:r>
          </w:p>
          <w:p w14:paraId="0B7BC34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2, 4, 2,</w:t>
            </w:r>
          </w:p>
          <w:p w14:paraId="25FE7BB7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1, 2, 1</w:t>
            </w:r>
          </w:p>
          <w:p w14:paraId="2EDCF2EC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6D602099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gaussianBlur3: [</w:t>
            </w:r>
          </w:p>
          <w:p w14:paraId="1BCF77C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0, 1, 0,</w:t>
            </w:r>
          </w:p>
          <w:p w14:paraId="01320FCB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1, 1, 1,</w:t>
            </w:r>
          </w:p>
          <w:p w14:paraId="789488B4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0, 1, 0</w:t>
            </w:r>
          </w:p>
          <w:p w14:paraId="754D56CD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3307F421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unsharpen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532D60F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-1, -1, -1,</w:t>
            </w:r>
          </w:p>
          <w:p w14:paraId="0EEEC34C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-1,  9, -1,</w:t>
            </w:r>
          </w:p>
          <w:p w14:paraId="78C6F7F9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-1, -1, -1</w:t>
            </w:r>
          </w:p>
          <w:p w14:paraId="04240299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748453DD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sharpness: [</w:t>
            </w:r>
          </w:p>
          <w:p w14:paraId="13922C8A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0,-1, 0,</w:t>
            </w:r>
          </w:p>
          <w:p w14:paraId="69C3694C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-1, 5,-1,</w:t>
            </w:r>
          </w:p>
          <w:p w14:paraId="08AB672C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0,-1, 0</w:t>
            </w:r>
          </w:p>
          <w:p w14:paraId="32A1BF4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0234CF48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sharpen: [</w:t>
            </w:r>
          </w:p>
          <w:p w14:paraId="3F00BC9F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-1, -1,</w:t>
            </w:r>
          </w:p>
          <w:p w14:paraId="1A50F3D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16, -1,</w:t>
            </w:r>
          </w:p>
          <w:p w14:paraId="2EA71B94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-1, -1</w:t>
            </w:r>
          </w:p>
          <w:p w14:paraId="5BD9D781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4F2D486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edgeDetect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17407244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-0.125, -0.125, -0.125,</w:t>
            </w:r>
          </w:p>
          <w:p w14:paraId="1E6C4710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-0.125,  1,     -0.125,</w:t>
            </w:r>
          </w:p>
          <w:p w14:paraId="3AEEF8AB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-0.125, -0.125, -0.125</w:t>
            </w:r>
          </w:p>
          <w:p w14:paraId="7CC69960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69F6EF3C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edgeDetect2: [</w:t>
            </w:r>
          </w:p>
          <w:p w14:paraId="4144B84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lastRenderedPageBreak/>
              <w:t xml:space="preserve">       -1, -1, -1,</w:t>
            </w:r>
          </w:p>
          <w:p w14:paraId="045E295A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 8, -1,</w:t>
            </w:r>
          </w:p>
          <w:p w14:paraId="2B6525F5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-1, -1</w:t>
            </w:r>
          </w:p>
          <w:p w14:paraId="626DEDAF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2E444FE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edgeDetect3: [</w:t>
            </w:r>
          </w:p>
          <w:p w14:paraId="0DBB32E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-5, 0, 0,</w:t>
            </w:r>
          </w:p>
          <w:p w14:paraId="619BBE4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0, 0, 0,</w:t>
            </w:r>
          </w:p>
          <w:p w14:paraId="2EDF69C8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0, 0, 5</w:t>
            </w:r>
          </w:p>
          <w:p w14:paraId="4BE9FC24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6A7ACCCA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edgeDetect4: [</w:t>
            </w:r>
          </w:p>
          <w:p w14:paraId="040F47D0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-1, -1,</w:t>
            </w:r>
          </w:p>
          <w:p w14:paraId="5942B5A7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0,  0,  0,</w:t>
            </w:r>
          </w:p>
          <w:p w14:paraId="6F3F9F4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1,  1,  1</w:t>
            </w:r>
          </w:p>
          <w:p w14:paraId="76CD8DC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46C4ED39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edgeDetect5: [</w:t>
            </w:r>
          </w:p>
          <w:p w14:paraId="0BCD8D2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-1, -1,</w:t>
            </w:r>
          </w:p>
          <w:p w14:paraId="67AC1AA1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2,  2,  2,</w:t>
            </w:r>
          </w:p>
          <w:p w14:paraId="5086850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-1, -1</w:t>
            </w:r>
          </w:p>
          <w:p w14:paraId="53AB398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6ACA1EB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edgeDetect6: [</w:t>
            </w:r>
          </w:p>
          <w:p w14:paraId="670A5C27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-5, -5, -5,</w:t>
            </w:r>
          </w:p>
          <w:p w14:paraId="137E2B33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-5, 39, -5,</w:t>
            </w:r>
          </w:p>
          <w:p w14:paraId="6A4BEDA3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-5, -5, -5</w:t>
            </w:r>
          </w:p>
          <w:p w14:paraId="7DE86333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57328553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sobelHorizontal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4831AD4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1,  2,  1,</w:t>
            </w:r>
          </w:p>
          <w:p w14:paraId="34D13464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0,  0,  0,</w:t>
            </w:r>
          </w:p>
          <w:p w14:paraId="58D3B1A0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-2, -1</w:t>
            </w:r>
          </w:p>
          <w:p w14:paraId="4C522409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063D501B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sobelVertical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7936BF5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0, -1,</w:t>
            </w:r>
          </w:p>
          <w:p w14:paraId="4456B0BD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2,  0, -2,</w:t>
            </w:r>
          </w:p>
          <w:p w14:paraId="4CC7178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0, -1</w:t>
            </w:r>
          </w:p>
          <w:p w14:paraId="0CDF74B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738D209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previtHorizontal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08281CB9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1,  1,  1,</w:t>
            </w:r>
          </w:p>
          <w:p w14:paraId="05E28CFF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0,  0,  0,</w:t>
            </w:r>
          </w:p>
          <w:p w14:paraId="5F47D76B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-1, -1</w:t>
            </w:r>
          </w:p>
          <w:p w14:paraId="62201A55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049F0F64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previtVertical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651E2101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0, -1,</w:t>
            </w:r>
          </w:p>
          <w:p w14:paraId="4FE50D9C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0, -1,</w:t>
            </w:r>
          </w:p>
          <w:p w14:paraId="2148093E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1,  0, -1</w:t>
            </w:r>
          </w:p>
          <w:p w14:paraId="639754C1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3F9B6A0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boxBlur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483F2FF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0.111, 0.111, 0.111,</w:t>
            </w:r>
          </w:p>
          <w:p w14:paraId="3B1FCAA8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0.111, 0.111, 0.111,</w:t>
            </w:r>
          </w:p>
          <w:p w14:paraId="4DAE642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0.111, 0.111, 0.111</w:t>
            </w:r>
          </w:p>
          <w:p w14:paraId="3644ECD5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0D3E77DB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C31B21">
              <w:rPr>
                <w:rFonts w:ascii="Lucida Console" w:hAnsi="Lucida Console"/>
                <w:lang w:val="en-US"/>
              </w:rPr>
              <w:t>triangleBlur</w:t>
            </w:r>
            <w:proofErr w:type="spellEnd"/>
            <w:r w:rsidRPr="00C31B21">
              <w:rPr>
                <w:rFonts w:ascii="Lucida Console" w:hAnsi="Lucida Console"/>
                <w:lang w:val="en-US"/>
              </w:rPr>
              <w:t>: [</w:t>
            </w:r>
          </w:p>
          <w:p w14:paraId="3088C32F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0.0625, 0.125, 0.0625,</w:t>
            </w:r>
          </w:p>
          <w:p w14:paraId="09B4A583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0.125,  0.25,  0.125,</w:t>
            </w:r>
          </w:p>
          <w:p w14:paraId="723E5858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0.0625, 0.125, 0.0625</w:t>
            </w:r>
          </w:p>
          <w:p w14:paraId="5CD02C4A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],</w:t>
            </w:r>
          </w:p>
          <w:p w14:paraId="39400AB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emboss: [</w:t>
            </w:r>
          </w:p>
          <w:p w14:paraId="68E71325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-2, -1,  0,</w:t>
            </w:r>
          </w:p>
          <w:p w14:paraId="03D67366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-1,  1,  1,</w:t>
            </w:r>
          </w:p>
          <w:p w14:paraId="5515B452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    0,  1,  2</w:t>
            </w:r>
          </w:p>
          <w:p w14:paraId="3CB38455" w14:textId="77777777" w:rsidR="00C31B21" w:rsidRPr="00C31B21" w:rsidRDefault="00C31B21" w:rsidP="00C31B21">
            <w:pPr>
              <w:rPr>
                <w:rFonts w:ascii="Lucida Console" w:hAnsi="Lucida Console"/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  ]</w:t>
            </w:r>
          </w:p>
          <w:p w14:paraId="622D9350" w14:textId="4DE882DA" w:rsidR="00C31B21" w:rsidRDefault="00C31B21" w:rsidP="00C31B21">
            <w:pPr>
              <w:rPr>
                <w:lang w:val="en-US"/>
              </w:rPr>
            </w:pPr>
            <w:r w:rsidRPr="00C31B21">
              <w:rPr>
                <w:rFonts w:ascii="Lucida Console" w:hAnsi="Lucida Console"/>
                <w:lang w:val="en-US"/>
              </w:rPr>
              <w:t xml:space="preserve">  };</w:t>
            </w:r>
          </w:p>
        </w:tc>
      </w:tr>
    </w:tbl>
    <w:p w14:paraId="1BB7BE27" w14:textId="4450716A" w:rsidR="00C31B21" w:rsidRDefault="00C31B21">
      <w:pPr>
        <w:rPr>
          <w:lang w:val="en-US"/>
        </w:rPr>
      </w:pPr>
    </w:p>
    <w:p w14:paraId="57BFF779" w14:textId="77777777" w:rsidR="002261EC" w:rsidRDefault="0004750A" w:rsidP="002261EC">
      <w:pPr>
        <w:spacing w:line="360" w:lineRule="auto"/>
        <w:rPr>
          <w:lang w:val="en-US"/>
        </w:rPr>
      </w:pPr>
      <w:r>
        <w:rPr>
          <w:lang w:val="en-US"/>
        </w:rPr>
        <w:tab/>
      </w:r>
    </w:p>
    <w:p w14:paraId="5D1BCE24" w14:textId="0DFDAC19" w:rsidR="0004750A" w:rsidRPr="002261EC" w:rsidRDefault="0004750A" w:rsidP="002261E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261E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Fungsi </w:t>
      </w:r>
      <w:proofErr w:type="spellStart"/>
      <w:r w:rsidRPr="002261EC">
        <w:rPr>
          <w:rFonts w:ascii="Times New Roman" w:hAnsi="Times New Roman" w:cs="Times New Roman"/>
          <w:sz w:val="24"/>
          <w:szCs w:val="24"/>
          <w:lang w:val="en-US"/>
        </w:rPr>
        <w:t>computeKernelWeight</w:t>
      </w:r>
      <w:proofErr w:type="spellEnd"/>
      <w:r w:rsidRPr="002261EC">
        <w:rPr>
          <w:rFonts w:ascii="Times New Roman" w:hAnsi="Times New Roman" w:cs="Times New Roman"/>
          <w:sz w:val="24"/>
          <w:szCs w:val="24"/>
          <w:lang w:val="en-US"/>
        </w:rPr>
        <w:t xml:space="preserve"> merupakan sebuah fungsi yang digunakan untuk </w:t>
      </w:r>
      <w:proofErr w:type="spellStart"/>
      <w:r w:rsidRPr="002261EC">
        <w:rPr>
          <w:rFonts w:ascii="Times New Roman" w:hAnsi="Times New Roman" w:cs="Times New Roman"/>
          <w:sz w:val="24"/>
          <w:szCs w:val="24"/>
          <w:lang w:val="en-US"/>
        </w:rPr>
        <w:t>menghitung</w:t>
      </w:r>
      <w:proofErr w:type="spellEnd"/>
      <w:r w:rsidRPr="00226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261EC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Pr="002261E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61EC" w:rsidRPr="002261E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261EC" w:rsidRPr="002261EC">
        <w:rPr>
          <w:rFonts w:ascii="Times New Roman" w:hAnsi="Times New Roman" w:cs="Times New Roman"/>
          <w:sz w:val="24"/>
          <w:szCs w:val="24"/>
          <w:lang w:val="en-US"/>
        </w:rPr>
        <w:t xml:space="preserve"> kernel yang </w:t>
      </w:r>
      <w:proofErr w:type="spellStart"/>
      <w:r w:rsidR="002261EC" w:rsidRPr="002261EC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="002261EC" w:rsidRPr="002261E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261EC" w:rsidRPr="002261EC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="002261EC" w:rsidRPr="002261EC">
        <w:rPr>
          <w:rFonts w:ascii="Times New Roman" w:hAnsi="Times New Roman" w:cs="Times New Roman"/>
          <w:sz w:val="24"/>
          <w:szCs w:val="24"/>
          <w:lang w:val="en-US"/>
        </w:rPr>
        <w:t xml:space="preserve"> sebuah pixel.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1B21" w14:paraId="2C12BDD6" w14:textId="77777777" w:rsidTr="00C31B21">
        <w:tc>
          <w:tcPr>
            <w:tcW w:w="9016" w:type="dxa"/>
          </w:tcPr>
          <w:p w14:paraId="02A254D0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function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computeKernelWeight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(kernel) {</w:t>
            </w:r>
          </w:p>
          <w:p w14:paraId="289C5C5F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weight =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kernel.reduce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(function(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prev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curr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 {</w:t>
            </w:r>
          </w:p>
          <w:p w14:paraId="119073D2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   return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prev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 +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curr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;</w:t>
            </w:r>
          </w:p>
          <w:p w14:paraId="6DB7F875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});</w:t>
            </w:r>
          </w:p>
          <w:p w14:paraId="45C3910C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return weight &lt;= 0 ? 1 : weight;</w:t>
            </w:r>
          </w:p>
          <w:p w14:paraId="4C27C08D" w14:textId="7AA04C9A" w:rsidR="00C31B21" w:rsidRDefault="00B8469B" w:rsidP="00B8469B">
            <w:pPr>
              <w:rPr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}</w:t>
            </w:r>
          </w:p>
        </w:tc>
      </w:tr>
    </w:tbl>
    <w:p w14:paraId="0605412D" w14:textId="7A85C63A" w:rsidR="00C31B21" w:rsidRDefault="00C31B21">
      <w:pPr>
        <w:rPr>
          <w:lang w:val="en-US"/>
        </w:rPr>
      </w:pPr>
    </w:p>
    <w:p w14:paraId="7912A723" w14:textId="2097C3B5" w:rsidR="002261EC" w:rsidRPr="00C36B71" w:rsidRDefault="002261EC" w:rsidP="00C36B7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drawWithKernel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merupakan fungsi yang digunakan oleh program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yang telah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muat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sesuai dengan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kernel yang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. Proses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dengan proses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sebelumnya, dimana proses dimulai dengan proses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clip space menjadi pixel, </w:t>
      </w:r>
      <w:proofErr w:type="spellStart"/>
      <w:r w:rsidRPr="00C36B71">
        <w:rPr>
          <w:rFonts w:ascii="Times New Roman" w:hAnsi="Times New Roman" w:cs="Times New Roman"/>
          <w:sz w:val="24"/>
          <w:szCs w:val="24"/>
          <w:lang w:val="en-US"/>
        </w:rPr>
        <w:t>pembersihan</w:t>
      </w:r>
      <w:proofErr w:type="spellEnd"/>
      <w:r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canvas</w:t>
      </w:r>
      <w:r w:rsidR="00571D00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571D00" w:rsidRPr="00C36B71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="00571D00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program yang telah </w:t>
      </w:r>
      <w:proofErr w:type="spellStart"/>
      <w:r w:rsidR="00571D00" w:rsidRPr="00C36B7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571D00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buat sebelumnya. Lalu </w:t>
      </w:r>
      <w:proofErr w:type="spellStart"/>
      <w:r w:rsidR="00571D00" w:rsidRPr="00C36B71">
        <w:rPr>
          <w:rFonts w:ascii="Times New Roman" w:hAnsi="Times New Roman" w:cs="Times New Roman"/>
          <w:sz w:val="24"/>
          <w:szCs w:val="24"/>
          <w:lang w:val="en-US"/>
        </w:rPr>
        <w:t>dilanjutkan</w:t>
      </w:r>
      <w:proofErr w:type="spellEnd"/>
      <w:r w:rsidR="00571D00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penetapan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posisi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tekstur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dengan menggunakan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positionLocation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texcoordLocation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Berikutnya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menentukan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resolusi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, ukuran, kernel beserta dengan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berat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yang telah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dihitung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. Langkah terakhir adalah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yang telah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dengan menggunakan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drawArrays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yang memiliki parameter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primitiveType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berupa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segitiga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, offset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0, dan count </w:t>
      </w:r>
      <w:proofErr w:type="spellStart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="00C36B71" w:rsidRPr="00C36B71">
        <w:rPr>
          <w:rFonts w:ascii="Times New Roman" w:hAnsi="Times New Roman" w:cs="Times New Roman"/>
          <w:sz w:val="24"/>
          <w:szCs w:val="24"/>
          <w:lang w:val="en-US"/>
        </w:rPr>
        <w:t xml:space="preserve"> 6.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69B" w14:paraId="158DD156" w14:textId="77777777" w:rsidTr="00B8469B">
        <w:tc>
          <w:tcPr>
            <w:tcW w:w="9016" w:type="dxa"/>
          </w:tcPr>
          <w:p w14:paraId="7BF9B5BF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function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drawWithKernel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(name) {</w:t>
            </w:r>
          </w:p>
          <w:p w14:paraId="35BE6862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webglUtils.resizeCanvasToDisplaySize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gl.canvas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64B74527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14171588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gl.viewport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(0, 0,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gl.canvas.width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gl.canvas.height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54A1B98D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652C79F6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gl.clearColor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(0.5, 0.6, 0.6, 1.0);</w:t>
            </w:r>
          </w:p>
          <w:p w14:paraId="764FB2F2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gl.clear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gl.COLOR_BUFFER_BIT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6A90F349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78C832E2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gl.useProgram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(program);</w:t>
            </w:r>
          </w:p>
          <w:p w14:paraId="3354F02E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6E5D5731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gl.enableVertexAttribArray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positionLocation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0DE6DDBA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3E357C95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gl.bindBuffer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gl.ARRAY_BUFFER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positionBuffer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24F93314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54091AA7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size = 2;          // 2 components per iteration</w:t>
            </w:r>
          </w:p>
          <w:p w14:paraId="7C504AC9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type =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gl.FLOAT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;   // the data is 32bit floats</w:t>
            </w:r>
          </w:p>
          <w:p w14:paraId="2F520438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normalize = false; // don't normalize the data</w:t>
            </w:r>
          </w:p>
          <w:p w14:paraId="7878B447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stride = 0;        // 0 = move forward size *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sizeof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(type) each iteration to get the next position</w:t>
            </w:r>
          </w:p>
          <w:p w14:paraId="49A90320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offset = 0;        // start at the beginning of the buffer</w:t>
            </w:r>
          </w:p>
          <w:p w14:paraId="73E9BBDD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gl.vertexAttribPointer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</w:p>
          <w:p w14:paraId="68D8F3EF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positionLocation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, size, type, normalize, stride, offset);</w:t>
            </w:r>
          </w:p>
          <w:p w14:paraId="66131254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66E125AD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gl.enableVertexAttribArray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texcoordLocation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666F5C53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00147A9A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gl.bindBuffer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gl.ARRAY_BUFFER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texcoordBuffer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77C3F8D3" w14:textId="23007259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342D9DD4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size = 2;          // 2 components per iteration</w:t>
            </w:r>
          </w:p>
          <w:p w14:paraId="550CAC80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type =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gl.FLOAT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;   // the data is 32bit floats</w:t>
            </w:r>
          </w:p>
          <w:p w14:paraId="62428636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normalize = false; // don't normalize the data</w:t>
            </w:r>
          </w:p>
          <w:p w14:paraId="2D23AC0C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lastRenderedPageBreak/>
              <w:t xml:space="preserve">    var stride = 0;        // 0 = move forward size *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sizeof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(type) each iteration to get the next position</w:t>
            </w:r>
          </w:p>
          <w:p w14:paraId="4C8C0773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offset = 0;        // start at the beginning of the buffer</w:t>
            </w:r>
          </w:p>
          <w:p w14:paraId="33069E5F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gl.vertexAttribPointer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</w:p>
          <w:p w14:paraId="1FF662F4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texcoordLocation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, size, type, normalize, stride, offset);</w:t>
            </w:r>
          </w:p>
          <w:p w14:paraId="4A3EE635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6A12689A" w14:textId="50CEA799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5F43C49E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gl.uniform2f(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resolutionLocation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gl.canvas.width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gl.canvas.height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45DAD816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6635D8AC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gl.uniform2f(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textureSizeLocation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image.width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image.height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3AC62A02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5F465B4D" w14:textId="544E097B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29298B3D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gl.uniform1fv(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kernelLocation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, kernels[name]);</w:t>
            </w:r>
          </w:p>
          <w:p w14:paraId="39CF7D13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gl.uniform1f(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kernelWeightLocation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computeKernelWeight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(kernels[name]));</w:t>
            </w:r>
          </w:p>
          <w:p w14:paraId="67FE1A8A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1A4D1BC4" w14:textId="62864691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</w:p>
          <w:p w14:paraId="1B2EFCCE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primitiveType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 xml:space="preserve"> =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gl.TRIANGLES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;</w:t>
            </w:r>
          </w:p>
          <w:p w14:paraId="74A53310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offset = 0;</w:t>
            </w:r>
          </w:p>
          <w:p w14:paraId="00A4F0EA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var count = 6;</w:t>
            </w:r>
          </w:p>
          <w:p w14:paraId="52BAFD79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gl.drawArrays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primitiveType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, offset, count);</w:t>
            </w:r>
          </w:p>
          <w:p w14:paraId="6A9AFB33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}</w:t>
            </w:r>
          </w:p>
          <w:p w14:paraId="34CF737A" w14:textId="56A3BC93" w:rsidR="00B8469B" w:rsidRDefault="00B8469B" w:rsidP="00B8469B">
            <w:pPr>
              <w:rPr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>}</w:t>
            </w:r>
          </w:p>
        </w:tc>
      </w:tr>
    </w:tbl>
    <w:p w14:paraId="1BD76B84" w14:textId="33D91B49" w:rsidR="00B8469B" w:rsidRDefault="00B8469B">
      <w:pPr>
        <w:rPr>
          <w:lang w:val="en-US"/>
        </w:rPr>
      </w:pPr>
    </w:p>
    <w:p w14:paraId="2AF88129" w14:textId="06CAD2A8" w:rsidR="00C4261C" w:rsidRPr="00791549" w:rsidRDefault="00C4261C" w:rsidP="0079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ab/>
      </w:r>
      <w:r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Fungsi </w:t>
      </w:r>
      <w:proofErr w:type="spellStart"/>
      <w:r w:rsidRPr="00791549">
        <w:rPr>
          <w:rFonts w:ascii="Times New Roman" w:hAnsi="Times New Roman" w:cs="Times New Roman"/>
          <w:sz w:val="24"/>
          <w:szCs w:val="24"/>
          <w:lang w:val="en-US"/>
        </w:rPr>
        <w:t>setRectangle</w:t>
      </w:r>
      <w:proofErr w:type="spellEnd"/>
      <w:r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merupakan sebuah fungsi yang digunakan untuk membuat </w:t>
      </w:r>
      <w:proofErr w:type="spellStart"/>
      <w:r w:rsidRPr="00791549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91549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pada fungsi render. Fungsi ini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persegi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panjang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berikut dengan data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pasangan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koordinat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 xml:space="preserve"> sebuah </w:t>
      </w:r>
      <w:proofErr w:type="spellStart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 w:rsidR="00717E75" w:rsidRPr="0079154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69B" w14:paraId="0A53E802" w14:textId="77777777" w:rsidTr="00B8469B">
        <w:tc>
          <w:tcPr>
            <w:tcW w:w="9016" w:type="dxa"/>
          </w:tcPr>
          <w:p w14:paraId="75AD03E8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function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setRectangle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, x, y, width, height) {</w:t>
            </w:r>
          </w:p>
          <w:p w14:paraId="097BD186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var x1 = x;</w:t>
            </w:r>
          </w:p>
          <w:p w14:paraId="6E21A711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var x2 = x + width;</w:t>
            </w:r>
          </w:p>
          <w:p w14:paraId="1C132985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var y1 = y;</w:t>
            </w:r>
          </w:p>
          <w:p w14:paraId="262C8DFD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var y2 = y + height;</w:t>
            </w:r>
          </w:p>
          <w:p w14:paraId="164FDF01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gl.bufferData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(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gl.ARRAY_BUFFER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, new Float32Array([</w:t>
            </w:r>
          </w:p>
          <w:p w14:paraId="112AF6C4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x1, y1,</w:t>
            </w:r>
          </w:p>
          <w:p w14:paraId="38498908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x2, y1,</w:t>
            </w:r>
          </w:p>
          <w:p w14:paraId="781ACAD9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x1, y2,</w:t>
            </w:r>
          </w:p>
          <w:p w14:paraId="36E4E9F5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x1, y2,</w:t>
            </w:r>
          </w:p>
          <w:p w14:paraId="06F0310D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x2, y1,</w:t>
            </w:r>
          </w:p>
          <w:p w14:paraId="4796796B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   x2, y2,</w:t>
            </w:r>
          </w:p>
          <w:p w14:paraId="72BCD276" w14:textId="77777777" w:rsidR="00B8469B" w:rsidRPr="00B8469B" w:rsidRDefault="00B8469B" w:rsidP="00B8469B">
            <w:pPr>
              <w:rPr>
                <w:rFonts w:ascii="Lucida Console" w:hAnsi="Lucida Console"/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 xml:space="preserve">  ]), </w:t>
            </w:r>
            <w:proofErr w:type="spellStart"/>
            <w:r w:rsidRPr="00B8469B">
              <w:rPr>
                <w:rFonts w:ascii="Lucida Console" w:hAnsi="Lucida Console"/>
                <w:lang w:val="en-US"/>
              </w:rPr>
              <w:t>gl.STATIC_DRAW</w:t>
            </w:r>
            <w:proofErr w:type="spellEnd"/>
            <w:r w:rsidRPr="00B8469B">
              <w:rPr>
                <w:rFonts w:ascii="Lucida Console" w:hAnsi="Lucida Console"/>
                <w:lang w:val="en-US"/>
              </w:rPr>
              <w:t>);</w:t>
            </w:r>
          </w:p>
          <w:p w14:paraId="54B3A1D2" w14:textId="50E2FBD7" w:rsidR="00B8469B" w:rsidRDefault="00B8469B" w:rsidP="00B8469B">
            <w:pPr>
              <w:rPr>
                <w:lang w:val="en-US"/>
              </w:rPr>
            </w:pPr>
            <w:r w:rsidRPr="00B8469B">
              <w:rPr>
                <w:rFonts w:ascii="Lucida Console" w:hAnsi="Lucida Console"/>
                <w:lang w:val="en-US"/>
              </w:rPr>
              <w:t>}</w:t>
            </w:r>
          </w:p>
        </w:tc>
      </w:tr>
    </w:tbl>
    <w:p w14:paraId="7E9A557F" w14:textId="6F0A45D0" w:rsidR="00B8469B" w:rsidRDefault="00B8469B">
      <w:pPr>
        <w:rPr>
          <w:lang w:val="en-US"/>
        </w:rPr>
      </w:pPr>
    </w:p>
    <w:p w14:paraId="5A99A403" w14:textId="77777777" w:rsidR="00701B6C" w:rsidRDefault="00DE53F4">
      <w:pPr>
        <w:rPr>
          <w:lang w:val="en-US"/>
        </w:rPr>
      </w:pPr>
      <w:r>
        <w:rPr>
          <w:lang w:val="en-US"/>
        </w:rPr>
        <w:tab/>
      </w:r>
    </w:p>
    <w:p w14:paraId="561C8F75" w14:textId="77777777" w:rsidR="00701B6C" w:rsidRDefault="00701B6C">
      <w:pPr>
        <w:rPr>
          <w:lang w:val="en-US"/>
        </w:rPr>
      </w:pPr>
      <w:r>
        <w:rPr>
          <w:lang w:val="en-US"/>
        </w:rPr>
        <w:br w:type="page"/>
      </w:r>
    </w:p>
    <w:p w14:paraId="7825242F" w14:textId="5335E845" w:rsidR="00DE53F4" w:rsidRDefault="00DE53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Berikut ini merupakan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hasil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18C7BA" w14:textId="346EEEA0" w:rsidR="00DE53F4" w:rsidRDefault="00DE53F4">
      <w:pPr>
        <w:rPr>
          <w:lang w:val="en-US"/>
        </w:rPr>
      </w:pPr>
      <w:r>
        <w:rPr>
          <w:noProof/>
        </w:rPr>
        <w:drawing>
          <wp:inline distT="0" distB="0" distL="0" distR="0" wp14:anchorId="3CA3EF6C" wp14:editId="199D8C09">
            <wp:extent cx="5731510" cy="3041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53"/>
                    <a:stretch/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54578" w14:textId="1106E22A" w:rsidR="00227E54" w:rsidRDefault="00227E54">
      <w:pPr>
        <w:rPr>
          <w:lang w:val="en-US"/>
        </w:rPr>
      </w:pPr>
    </w:p>
    <w:p w14:paraId="501F295E" w14:textId="3445F887" w:rsidR="00227E54" w:rsidRPr="00227E54" w:rsidRDefault="00227E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E54">
        <w:rPr>
          <w:rFonts w:ascii="Times New Roman" w:hAnsi="Times New Roman" w:cs="Times New Roman"/>
          <w:sz w:val="24"/>
          <w:szCs w:val="24"/>
          <w:lang w:val="en-US"/>
        </w:rPr>
        <w:t xml:space="preserve">Link </w:t>
      </w:r>
      <w:proofErr w:type="spellStart"/>
      <w:r w:rsidRPr="00227E54">
        <w:rPr>
          <w:rFonts w:ascii="Times New Roman" w:hAnsi="Times New Roman" w:cs="Times New Roman"/>
          <w:sz w:val="24"/>
          <w:szCs w:val="24"/>
          <w:lang w:val="en-US"/>
        </w:rPr>
        <w:t>Youtube</w:t>
      </w:r>
      <w:proofErr w:type="spellEnd"/>
      <w:r w:rsidRPr="00227E54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7B5C2948" w14:textId="143BE519" w:rsidR="00227E54" w:rsidRPr="00227E54" w:rsidRDefault="00227E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7E54">
        <w:rPr>
          <w:rFonts w:ascii="Times New Roman" w:hAnsi="Times New Roman" w:cs="Times New Roman"/>
          <w:sz w:val="24"/>
          <w:szCs w:val="24"/>
          <w:lang w:val="en-US"/>
        </w:rPr>
        <w:t xml:space="preserve">Link repository Git : </w:t>
      </w:r>
    </w:p>
    <w:sectPr w:rsidR="00227E54" w:rsidRPr="00227E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27"/>
    <w:rsid w:val="00001D2E"/>
    <w:rsid w:val="0004750A"/>
    <w:rsid w:val="000E0327"/>
    <w:rsid w:val="0014153E"/>
    <w:rsid w:val="00211329"/>
    <w:rsid w:val="002261EC"/>
    <w:rsid w:val="00227E54"/>
    <w:rsid w:val="002F39F4"/>
    <w:rsid w:val="00364AB1"/>
    <w:rsid w:val="003A375B"/>
    <w:rsid w:val="003D135D"/>
    <w:rsid w:val="0049200D"/>
    <w:rsid w:val="004925B7"/>
    <w:rsid w:val="00571D00"/>
    <w:rsid w:val="0057299F"/>
    <w:rsid w:val="005967EA"/>
    <w:rsid w:val="00613E58"/>
    <w:rsid w:val="00663339"/>
    <w:rsid w:val="00701B6C"/>
    <w:rsid w:val="00717E75"/>
    <w:rsid w:val="00735F8E"/>
    <w:rsid w:val="00791549"/>
    <w:rsid w:val="00797655"/>
    <w:rsid w:val="007B7DCA"/>
    <w:rsid w:val="007D1A13"/>
    <w:rsid w:val="00867970"/>
    <w:rsid w:val="00881CB1"/>
    <w:rsid w:val="009A2E36"/>
    <w:rsid w:val="009E27FF"/>
    <w:rsid w:val="00B148DE"/>
    <w:rsid w:val="00B4325E"/>
    <w:rsid w:val="00B8469B"/>
    <w:rsid w:val="00BA1773"/>
    <w:rsid w:val="00BD06F6"/>
    <w:rsid w:val="00C31B21"/>
    <w:rsid w:val="00C32D28"/>
    <w:rsid w:val="00C36547"/>
    <w:rsid w:val="00C36B71"/>
    <w:rsid w:val="00C41F6A"/>
    <w:rsid w:val="00C4261C"/>
    <w:rsid w:val="00C9634B"/>
    <w:rsid w:val="00CA1FF1"/>
    <w:rsid w:val="00CD6141"/>
    <w:rsid w:val="00DC02B2"/>
    <w:rsid w:val="00DE53F4"/>
    <w:rsid w:val="00DE54CC"/>
    <w:rsid w:val="00DE6CD0"/>
    <w:rsid w:val="00E65693"/>
    <w:rsid w:val="00EF3AAD"/>
    <w:rsid w:val="00F46259"/>
    <w:rsid w:val="00F85412"/>
    <w:rsid w:val="00F972B7"/>
    <w:rsid w:val="00F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E2AD"/>
  <w15:chartTrackingRefBased/>
  <w15:docId w15:val="{C3EB996A-A98D-44AA-B074-6F74D11F3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0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1718</Words>
  <Characters>9794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 Kurniawan</dc:creator>
  <cp:keywords/>
  <dc:description/>
  <cp:lastModifiedBy>Clarisa Kurniawan</cp:lastModifiedBy>
  <cp:revision>26</cp:revision>
  <dcterms:created xsi:type="dcterms:W3CDTF">2022-01-29T02:36:00Z</dcterms:created>
  <dcterms:modified xsi:type="dcterms:W3CDTF">2022-01-29T13:40:00Z</dcterms:modified>
</cp:coreProperties>
</file>