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064F722E" w14:textId="77777777" w:rsidR="00535D24" w:rsidRDefault="00535D24">
          <w:pPr>
            <w:pStyle w:val="NoSpacing"/>
            <w:rPr>
              <w:sz w:val="2"/>
            </w:rPr>
          </w:pPr>
        </w:p>
        <w:p w14:paraId="30DC0509"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555546">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EndPr/>
                                  <w:sdtContent>
                                    <w:r w:rsidR="00186D26">
                                      <w:rPr>
                                        <w:color w:val="156082" w:themeColor="accent1"/>
                                        <w:sz w:val="36"/>
                                        <w:szCs w:val="36"/>
                                      </w:rPr>
                                      <w:t xml:space="preserve">     </w:t>
                                    </w:r>
                                  </w:sdtContent>
                                </w:sdt>
                                <w:r>
                                  <w:rPr>
                                    <w:noProof/>
                                  </w:rPr>
                                  <w:t xml:space="preserve"> </w:t>
                                </w:r>
                              </w:p>
                              <w:p w14:paraId="031C3789"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186D26">
                                <w:rPr>
                                  <w:color w:val="156082" w:themeColor="accent1"/>
                                  <w:sz w:val="36"/>
                                  <w:szCs w:val="36"/>
                                </w:rPr>
                                <w:t xml:space="preserve">     </w:t>
                              </w:r>
                            </w:sdtContent>
                          </w:sdt>
                          <w:r>
                            <w:rPr>
                              <w:noProof/>
                            </w:rPr>
                            <w:t xml:space="preserve"> </w:t>
                          </w:r>
                        </w:p>
                        <w:p w14:paraId="031C3789"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http://schemas.openxmlformats.org/drawingml/2006/main" xmlns:a14="http://schemas.microsoft.com/office/drawing/2010/main" xmlns:arto="http://schemas.microsoft.com/office/word/2006/arto">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311A9D" w14:textId="77777777" w:rsidR="00535D24" w:rsidRDefault="00555546">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03B9F833"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10736C69" w14:textId="77777777" w:rsidR="00535D24" w:rsidRDefault="00535D24">
          <w:pPr>
            <w:pStyle w:val="TOCHeading"/>
          </w:pPr>
          <w:r>
            <w:t>Contents</w:t>
          </w:r>
        </w:p>
        <w:p w14:paraId="4A3B6735" w14:textId="7B5E95D3" w:rsidR="001F7354" w:rsidRDefault="00535D24">
          <w:pPr>
            <w:pStyle w:val="TOC1"/>
            <w:tabs>
              <w:tab w:val="left" w:pos="480"/>
              <w:tab w:val="right" w:leader="dot" w:pos="9016"/>
            </w:tabs>
            <w:rPr>
              <w:rFonts w:eastAsiaTheme="minorEastAsia"/>
              <w:noProof/>
            </w:rPr>
          </w:pPr>
          <w:r>
            <w:fldChar w:fldCharType="begin"/>
          </w:r>
          <w:r>
            <w:instrText>TOC \o "1-3" \z \u \h</w:instrText>
          </w:r>
          <w:r>
            <w:fldChar w:fldCharType="separate"/>
          </w:r>
          <w:hyperlink w:anchor="_Toc243250450" w:history="1">
            <w:r w:rsidR="001F7354" w:rsidRPr="004317C7">
              <w:rPr>
                <w:rStyle w:val="Hyperlink"/>
                <w:noProof/>
              </w:rPr>
              <w:t>1.</w:t>
            </w:r>
            <w:r w:rsidR="001F7354">
              <w:rPr>
                <w:rFonts w:eastAsiaTheme="minorEastAsia"/>
                <w:noProof/>
              </w:rPr>
              <w:tab/>
            </w:r>
            <w:r w:rsidR="001F7354" w:rsidRPr="004317C7">
              <w:rPr>
                <w:rStyle w:val="Hyperlink"/>
                <w:noProof/>
              </w:rPr>
              <w:t>Document Control</w:t>
            </w:r>
            <w:r w:rsidR="001F7354">
              <w:rPr>
                <w:noProof/>
                <w:webHidden/>
              </w:rPr>
              <w:tab/>
            </w:r>
            <w:r w:rsidR="001F7354">
              <w:rPr>
                <w:noProof/>
                <w:webHidden/>
              </w:rPr>
              <w:fldChar w:fldCharType="begin"/>
            </w:r>
            <w:r w:rsidR="001F7354">
              <w:rPr>
                <w:noProof/>
                <w:webHidden/>
              </w:rPr>
              <w:instrText xml:space="preserve"> PAGEREF _Toc243250450 \h </w:instrText>
            </w:r>
            <w:r w:rsidR="001F7354">
              <w:rPr>
                <w:noProof/>
                <w:webHidden/>
              </w:rPr>
            </w:r>
            <w:r w:rsidR="001F7354">
              <w:rPr>
                <w:noProof/>
                <w:webHidden/>
              </w:rPr>
              <w:fldChar w:fldCharType="separate"/>
            </w:r>
            <w:r w:rsidR="001F7354">
              <w:rPr>
                <w:noProof/>
                <w:webHidden/>
              </w:rPr>
              <w:t>6</w:t>
            </w:r>
            <w:r w:rsidR="001F7354">
              <w:rPr>
                <w:noProof/>
                <w:webHidden/>
              </w:rPr>
              <w:fldChar w:fldCharType="end"/>
            </w:r>
          </w:hyperlink>
        </w:p>
        <w:p w14:paraId="63F32AC7" w14:textId="761B064D" w:rsidR="001F7354" w:rsidRDefault="001F7354">
          <w:pPr>
            <w:pStyle w:val="TOC1"/>
            <w:tabs>
              <w:tab w:val="left" w:pos="480"/>
              <w:tab w:val="right" w:leader="dot" w:pos="9016"/>
            </w:tabs>
            <w:rPr>
              <w:rFonts w:eastAsiaTheme="minorEastAsia"/>
              <w:noProof/>
            </w:rPr>
          </w:pPr>
          <w:hyperlink w:anchor="_Toc243250451" w:history="1">
            <w:r w:rsidRPr="004317C7">
              <w:rPr>
                <w:rStyle w:val="Hyperlink"/>
                <w:noProof/>
              </w:rPr>
              <w:t>2.</w:t>
            </w:r>
            <w:r>
              <w:rPr>
                <w:rFonts w:eastAsiaTheme="minorEastAsia"/>
                <w:noProof/>
              </w:rPr>
              <w:tab/>
            </w:r>
            <w:r w:rsidRPr="004317C7">
              <w:rPr>
                <w:rStyle w:val="Hyperlink"/>
                <w:noProof/>
              </w:rPr>
              <w:t>Change Request Register</w:t>
            </w:r>
            <w:r>
              <w:rPr>
                <w:noProof/>
                <w:webHidden/>
              </w:rPr>
              <w:tab/>
            </w:r>
            <w:r>
              <w:rPr>
                <w:noProof/>
                <w:webHidden/>
              </w:rPr>
              <w:fldChar w:fldCharType="begin"/>
            </w:r>
            <w:r>
              <w:rPr>
                <w:noProof/>
                <w:webHidden/>
              </w:rPr>
              <w:instrText xml:space="preserve"> PAGEREF _Toc243250451 \h </w:instrText>
            </w:r>
            <w:r>
              <w:rPr>
                <w:noProof/>
                <w:webHidden/>
              </w:rPr>
            </w:r>
            <w:r>
              <w:rPr>
                <w:noProof/>
                <w:webHidden/>
              </w:rPr>
              <w:fldChar w:fldCharType="separate"/>
            </w:r>
            <w:r>
              <w:rPr>
                <w:noProof/>
                <w:webHidden/>
              </w:rPr>
              <w:t>13</w:t>
            </w:r>
            <w:r>
              <w:rPr>
                <w:noProof/>
                <w:webHidden/>
              </w:rPr>
              <w:fldChar w:fldCharType="end"/>
            </w:r>
          </w:hyperlink>
        </w:p>
        <w:p w14:paraId="02BCFBEC" w14:textId="411C5CB7" w:rsidR="001F7354" w:rsidRDefault="001F7354">
          <w:pPr>
            <w:pStyle w:val="TOC2"/>
            <w:tabs>
              <w:tab w:val="left" w:pos="960"/>
              <w:tab w:val="right" w:leader="dot" w:pos="9016"/>
            </w:tabs>
            <w:rPr>
              <w:rFonts w:eastAsiaTheme="minorEastAsia"/>
              <w:noProof/>
            </w:rPr>
          </w:pPr>
          <w:hyperlink w:anchor="_Toc243250452" w:history="1">
            <w:r w:rsidRPr="004317C7">
              <w:rPr>
                <w:rStyle w:val="Hyperlink"/>
                <w:noProof/>
              </w:rPr>
              <w:t>2.1.</w:t>
            </w:r>
            <w:r>
              <w:rPr>
                <w:rFonts w:eastAsiaTheme="minorEastAsia"/>
                <w:noProof/>
              </w:rPr>
              <w:tab/>
            </w:r>
            <w:r w:rsidRPr="004317C7">
              <w:rPr>
                <w:rStyle w:val="Hyperlink"/>
                <w:noProof/>
              </w:rPr>
              <w:t>Controlled Design Changes (C-01 to C-09)</w:t>
            </w:r>
            <w:r>
              <w:rPr>
                <w:noProof/>
                <w:webHidden/>
              </w:rPr>
              <w:tab/>
            </w:r>
            <w:r>
              <w:rPr>
                <w:noProof/>
                <w:webHidden/>
              </w:rPr>
              <w:fldChar w:fldCharType="begin"/>
            </w:r>
            <w:r>
              <w:rPr>
                <w:noProof/>
                <w:webHidden/>
              </w:rPr>
              <w:instrText xml:space="preserve"> PAGEREF _Toc243250452 \h </w:instrText>
            </w:r>
            <w:r>
              <w:rPr>
                <w:noProof/>
                <w:webHidden/>
              </w:rPr>
            </w:r>
            <w:r>
              <w:rPr>
                <w:noProof/>
                <w:webHidden/>
              </w:rPr>
              <w:fldChar w:fldCharType="separate"/>
            </w:r>
            <w:r>
              <w:rPr>
                <w:noProof/>
                <w:webHidden/>
              </w:rPr>
              <w:t>18</w:t>
            </w:r>
            <w:r>
              <w:rPr>
                <w:noProof/>
                <w:webHidden/>
              </w:rPr>
              <w:fldChar w:fldCharType="end"/>
            </w:r>
          </w:hyperlink>
        </w:p>
        <w:p w14:paraId="2719483B" w14:textId="24ADF837" w:rsidR="001F7354" w:rsidRDefault="001F7354">
          <w:pPr>
            <w:pStyle w:val="TOC2"/>
            <w:tabs>
              <w:tab w:val="left" w:pos="960"/>
              <w:tab w:val="right" w:leader="dot" w:pos="9016"/>
            </w:tabs>
            <w:rPr>
              <w:rFonts w:eastAsiaTheme="minorEastAsia"/>
              <w:noProof/>
            </w:rPr>
          </w:pPr>
          <w:hyperlink w:anchor="_Toc243250453" w:history="1">
            <w:r w:rsidRPr="004317C7">
              <w:rPr>
                <w:rStyle w:val="Hyperlink"/>
                <w:noProof/>
              </w:rPr>
              <w:t>2.2.</w:t>
            </w:r>
            <w:r>
              <w:rPr>
                <w:rFonts w:eastAsiaTheme="minorEastAsia"/>
                <w:noProof/>
              </w:rPr>
              <w:tab/>
            </w:r>
            <w:r w:rsidRPr="004317C7">
              <w:rPr>
                <w:rStyle w:val="Hyperlink"/>
                <w:noProof/>
              </w:rPr>
              <w:t>Team Members &amp; Work Allocation</w:t>
            </w:r>
            <w:r>
              <w:rPr>
                <w:noProof/>
                <w:webHidden/>
              </w:rPr>
              <w:tab/>
            </w:r>
            <w:r>
              <w:rPr>
                <w:noProof/>
                <w:webHidden/>
              </w:rPr>
              <w:fldChar w:fldCharType="begin"/>
            </w:r>
            <w:r>
              <w:rPr>
                <w:noProof/>
                <w:webHidden/>
              </w:rPr>
              <w:instrText xml:space="preserve"> PAGEREF _Toc243250453 \h </w:instrText>
            </w:r>
            <w:r>
              <w:rPr>
                <w:noProof/>
                <w:webHidden/>
              </w:rPr>
            </w:r>
            <w:r>
              <w:rPr>
                <w:noProof/>
                <w:webHidden/>
              </w:rPr>
              <w:fldChar w:fldCharType="separate"/>
            </w:r>
            <w:r>
              <w:rPr>
                <w:noProof/>
                <w:webHidden/>
              </w:rPr>
              <w:t>22</w:t>
            </w:r>
            <w:r>
              <w:rPr>
                <w:noProof/>
                <w:webHidden/>
              </w:rPr>
              <w:fldChar w:fldCharType="end"/>
            </w:r>
          </w:hyperlink>
        </w:p>
        <w:p w14:paraId="0FF4BB75" w14:textId="557139AC" w:rsidR="001F7354" w:rsidRDefault="001F7354">
          <w:pPr>
            <w:pStyle w:val="TOC1"/>
            <w:tabs>
              <w:tab w:val="left" w:pos="480"/>
              <w:tab w:val="right" w:leader="dot" w:pos="9016"/>
            </w:tabs>
            <w:rPr>
              <w:rFonts w:eastAsiaTheme="minorEastAsia"/>
              <w:noProof/>
            </w:rPr>
          </w:pPr>
          <w:hyperlink w:anchor="_Toc243250454" w:history="1">
            <w:r w:rsidRPr="004317C7">
              <w:rPr>
                <w:rStyle w:val="Hyperlink"/>
                <w:noProof/>
              </w:rPr>
              <w:t>3.</w:t>
            </w:r>
            <w:r>
              <w:rPr>
                <w:rFonts w:eastAsiaTheme="minorEastAsia"/>
                <w:noProof/>
              </w:rPr>
              <w:tab/>
            </w:r>
            <w:r w:rsidRPr="004317C7">
              <w:rPr>
                <w:rStyle w:val="Hyperlink"/>
                <w:noProof/>
              </w:rPr>
              <w:t>Acronyms &amp; Abbreviations</w:t>
            </w:r>
            <w:r>
              <w:rPr>
                <w:noProof/>
                <w:webHidden/>
              </w:rPr>
              <w:tab/>
            </w:r>
            <w:r>
              <w:rPr>
                <w:noProof/>
                <w:webHidden/>
              </w:rPr>
              <w:fldChar w:fldCharType="begin"/>
            </w:r>
            <w:r>
              <w:rPr>
                <w:noProof/>
                <w:webHidden/>
              </w:rPr>
              <w:instrText xml:space="preserve"> PAGEREF _Toc243250454 \h </w:instrText>
            </w:r>
            <w:r>
              <w:rPr>
                <w:noProof/>
                <w:webHidden/>
              </w:rPr>
            </w:r>
            <w:r>
              <w:rPr>
                <w:noProof/>
                <w:webHidden/>
              </w:rPr>
              <w:fldChar w:fldCharType="separate"/>
            </w:r>
            <w:r>
              <w:rPr>
                <w:noProof/>
                <w:webHidden/>
              </w:rPr>
              <w:t>22</w:t>
            </w:r>
            <w:r>
              <w:rPr>
                <w:noProof/>
                <w:webHidden/>
              </w:rPr>
              <w:fldChar w:fldCharType="end"/>
            </w:r>
          </w:hyperlink>
        </w:p>
        <w:p w14:paraId="3AC82E94" w14:textId="66EAADAF" w:rsidR="001F7354" w:rsidRDefault="001F7354">
          <w:pPr>
            <w:pStyle w:val="TOC1"/>
            <w:tabs>
              <w:tab w:val="left" w:pos="480"/>
              <w:tab w:val="right" w:leader="dot" w:pos="9016"/>
            </w:tabs>
            <w:rPr>
              <w:rFonts w:eastAsiaTheme="minorEastAsia"/>
              <w:noProof/>
            </w:rPr>
          </w:pPr>
          <w:hyperlink w:anchor="_Toc243250455" w:history="1">
            <w:r w:rsidRPr="004317C7">
              <w:rPr>
                <w:rStyle w:val="Hyperlink"/>
                <w:noProof/>
              </w:rPr>
              <w:t>4.</w:t>
            </w:r>
            <w:r>
              <w:rPr>
                <w:rFonts w:eastAsiaTheme="minorEastAsia"/>
                <w:noProof/>
              </w:rPr>
              <w:tab/>
            </w:r>
            <w:r w:rsidRPr="004317C7">
              <w:rPr>
                <w:rStyle w:val="Hyperlink"/>
                <w:noProof/>
              </w:rPr>
              <w:t>Problem Statement</w:t>
            </w:r>
            <w:r>
              <w:rPr>
                <w:noProof/>
                <w:webHidden/>
              </w:rPr>
              <w:tab/>
            </w:r>
            <w:r>
              <w:rPr>
                <w:noProof/>
                <w:webHidden/>
              </w:rPr>
              <w:fldChar w:fldCharType="begin"/>
            </w:r>
            <w:r>
              <w:rPr>
                <w:noProof/>
                <w:webHidden/>
              </w:rPr>
              <w:instrText xml:space="preserve"> PAGEREF _Toc243250455 \h </w:instrText>
            </w:r>
            <w:r>
              <w:rPr>
                <w:noProof/>
                <w:webHidden/>
              </w:rPr>
            </w:r>
            <w:r>
              <w:rPr>
                <w:noProof/>
                <w:webHidden/>
              </w:rPr>
              <w:fldChar w:fldCharType="separate"/>
            </w:r>
            <w:r>
              <w:rPr>
                <w:noProof/>
                <w:webHidden/>
              </w:rPr>
              <w:t>24</w:t>
            </w:r>
            <w:r>
              <w:rPr>
                <w:noProof/>
                <w:webHidden/>
              </w:rPr>
              <w:fldChar w:fldCharType="end"/>
            </w:r>
          </w:hyperlink>
        </w:p>
        <w:p w14:paraId="2CAFAAA6" w14:textId="6DF22CED" w:rsidR="001F7354" w:rsidRDefault="001F7354">
          <w:pPr>
            <w:pStyle w:val="TOC2"/>
            <w:tabs>
              <w:tab w:val="left" w:pos="960"/>
              <w:tab w:val="right" w:leader="dot" w:pos="9016"/>
            </w:tabs>
            <w:rPr>
              <w:rFonts w:eastAsiaTheme="minorEastAsia"/>
              <w:noProof/>
            </w:rPr>
          </w:pPr>
          <w:hyperlink w:anchor="_Toc243250456" w:history="1">
            <w:r w:rsidRPr="004317C7">
              <w:rPr>
                <w:rStyle w:val="Hyperlink"/>
                <w:noProof/>
              </w:rPr>
              <w:t>4.1.</w:t>
            </w:r>
            <w:r>
              <w:rPr>
                <w:rFonts w:eastAsiaTheme="minorEastAsia"/>
                <w:noProof/>
              </w:rPr>
              <w:tab/>
            </w:r>
            <w:r w:rsidRPr="004317C7">
              <w:rPr>
                <w:rStyle w:val="Hyperlink"/>
                <w:noProof/>
              </w:rPr>
              <w:t>Business Need</w:t>
            </w:r>
            <w:r>
              <w:rPr>
                <w:noProof/>
                <w:webHidden/>
              </w:rPr>
              <w:tab/>
            </w:r>
            <w:r>
              <w:rPr>
                <w:noProof/>
                <w:webHidden/>
              </w:rPr>
              <w:fldChar w:fldCharType="begin"/>
            </w:r>
            <w:r>
              <w:rPr>
                <w:noProof/>
                <w:webHidden/>
              </w:rPr>
              <w:instrText xml:space="preserve"> PAGEREF _Toc243250456 \h </w:instrText>
            </w:r>
            <w:r>
              <w:rPr>
                <w:noProof/>
                <w:webHidden/>
              </w:rPr>
            </w:r>
            <w:r>
              <w:rPr>
                <w:noProof/>
                <w:webHidden/>
              </w:rPr>
              <w:fldChar w:fldCharType="separate"/>
            </w:r>
            <w:r>
              <w:rPr>
                <w:noProof/>
                <w:webHidden/>
              </w:rPr>
              <w:t>24</w:t>
            </w:r>
            <w:r>
              <w:rPr>
                <w:noProof/>
                <w:webHidden/>
              </w:rPr>
              <w:fldChar w:fldCharType="end"/>
            </w:r>
          </w:hyperlink>
        </w:p>
        <w:p w14:paraId="6A3275B3" w14:textId="21AE9330" w:rsidR="001F7354" w:rsidRDefault="001F7354">
          <w:pPr>
            <w:pStyle w:val="TOC1"/>
            <w:tabs>
              <w:tab w:val="left" w:pos="480"/>
              <w:tab w:val="right" w:leader="dot" w:pos="9016"/>
            </w:tabs>
            <w:rPr>
              <w:rFonts w:eastAsiaTheme="minorEastAsia"/>
              <w:noProof/>
            </w:rPr>
          </w:pPr>
          <w:hyperlink w:anchor="_Toc243250457" w:history="1">
            <w:r w:rsidRPr="004317C7">
              <w:rPr>
                <w:rStyle w:val="Hyperlink"/>
                <w:noProof/>
              </w:rPr>
              <w:t>5.</w:t>
            </w:r>
            <w:r>
              <w:rPr>
                <w:rFonts w:eastAsiaTheme="minorEastAsia"/>
                <w:noProof/>
              </w:rPr>
              <w:tab/>
            </w:r>
            <w:r w:rsidRPr="004317C7">
              <w:rPr>
                <w:rStyle w:val="Hyperlink"/>
                <w:noProof/>
              </w:rPr>
              <w:t>Stakeholder Analysis</w:t>
            </w:r>
            <w:r>
              <w:rPr>
                <w:noProof/>
                <w:webHidden/>
              </w:rPr>
              <w:tab/>
            </w:r>
            <w:r>
              <w:rPr>
                <w:noProof/>
                <w:webHidden/>
              </w:rPr>
              <w:fldChar w:fldCharType="begin"/>
            </w:r>
            <w:r>
              <w:rPr>
                <w:noProof/>
                <w:webHidden/>
              </w:rPr>
              <w:instrText xml:space="preserve"> PAGEREF _Toc243250457 \h </w:instrText>
            </w:r>
            <w:r>
              <w:rPr>
                <w:noProof/>
                <w:webHidden/>
              </w:rPr>
            </w:r>
            <w:r>
              <w:rPr>
                <w:noProof/>
                <w:webHidden/>
              </w:rPr>
              <w:fldChar w:fldCharType="separate"/>
            </w:r>
            <w:r>
              <w:rPr>
                <w:noProof/>
                <w:webHidden/>
              </w:rPr>
              <w:t>24</w:t>
            </w:r>
            <w:r>
              <w:rPr>
                <w:noProof/>
                <w:webHidden/>
              </w:rPr>
              <w:fldChar w:fldCharType="end"/>
            </w:r>
          </w:hyperlink>
        </w:p>
        <w:p w14:paraId="2CDA343D" w14:textId="6752DC3F" w:rsidR="001F7354" w:rsidRDefault="001F7354">
          <w:pPr>
            <w:pStyle w:val="TOC2"/>
            <w:tabs>
              <w:tab w:val="left" w:pos="960"/>
              <w:tab w:val="right" w:leader="dot" w:pos="9016"/>
            </w:tabs>
            <w:rPr>
              <w:rFonts w:eastAsiaTheme="minorEastAsia"/>
              <w:noProof/>
            </w:rPr>
          </w:pPr>
          <w:hyperlink w:anchor="_Toc243250458" w:history="1">
            <w:r w:rsidRPr="004317C7">
              <w:rPr>
                <w:rStyle w:val="Hyperlink"/>
                <w:noProof/>
              </w:rPr>
              <w:t>5.1.</w:t>
            </w:r>
            <w:r>
              <w:rPr>
                <w:rFonts w:eastAsiaTheme="minorEastAsia"/>
                <w:noProof/>
              </w:rPr>
              <w:tab/>
            </w:r>
            <w:r w:rsidRPr="004317C7">
              <w:rPr>
                <w:rStyle w:val="Hyperlink"/>
                <w:noProof/>
              </w:rPr>
              <w:t>Client &amp; User</w:t>
            </w:r>
            <w:r>
              <w:rPr>
                <w:noProof/>
                <w:webHidden/>
              </w:rPr>
              <w:tab/>
            </w:r>
            <w:r>
              <w:rPr>
                <w:noProof/>
                <w:webHidden/>
              </w:rPr>
              <w:fldChar w:fldCharType="begin"/>
            </w:r>
            <w:r>
              <w:rPr>
                <w:noProof/>
                <w:webHidden/>
              </w:rPr>
              <w:instrText xml:space="preserve"> PAGEREF _Toc243250458 \h </w:instrText>
            </w:r>
            <w:r>
              <w:rPr>
                <w:noProof/>
                <w:webHidden/>
              </w:rPr>
            </w:r>
            <w:r>
              <w:rPr>
                <w:noProof/>
                <w:webHidden/>
              </w:rPr>
              <w:fldChar w:fldCharType="separate"/>
            </w:r>
            <w:r>
              <w:rPr>
                <w:noProof/>
                <w:webHidden/>
              </w:rPr>
              <w:t>24</w:t>
            </w:r>
            <w:r>
              <w:rPr>
                <w:noProof/>
                <w:webHidden/>
              </w:rPr>
              <w:fldChar w:fldCharType="end"/>
            </w:r>
          </w:hyperlink>
        </w:p>
        <w:p w14:paraId="4A12C454" w14:textId="3475AFB0" w:rsidR="001F7354" w:rsidRDefault="001F7354">
          <w:pPr>
            <w:pStyle w:val="TOC2"/>
            <w:tabs>
              <w:tab w:val="left" w:pos="960"/>
              <w:tab w:val="right" w:leader="dot" w:pos="9016"/>
            </w:tabs>
            <w:rPr>
              <w:rFonts w:eastAsiaTheme="minorEastAsia"/>
              <w:noProof/>
            </w:rPr>
          </w:pPr>
          <w:hyperlink w:anchor="_Toc243250459" w:history="1">
            <w:r w:rsidRPr="004317C7">
              <w:rPr>
                <w:rStyle w:val="Hyperlink"/>
                <w:noProof/>
              </w:rPr>
              <w:t>5.2.</w:t>
            </w:r>
            <w:r>
              <w:rPr>
                <w:rFonts w:eastAsiaTheme="minorEastAsia"/>
                <w:noProof/>
              </w:rPr>
              <w:tab/>
            </w:r>
            <w:r w:rsidRPr="004317C7">
              <w:rPr>
                <w:rStyle w:val="Hyperlink"/>
                <w:noProof/>
              </w:rPr>
              <w:t>Development</w:t>
            </w:r>
            <w:r>
              <w:rPr>
                <w:noProof/>
                <w:webHidden/>
              </w:rPr>
              <w:tab/>
            </w:r>
            <w:r>
              <w:rPr>
                <w:noProof/>
                <w:webHidden/>
              </w:rPr>
              <w:fldChar w:fldCharType="begin"/>
            </w:r>
            <w:r>
              <w:rPr>
                <w:noProof/>
                <w:webHidden/>
              </w:rPr>
              <w:instrText xml:space="preserve"> PAGEREF _Toc243250459 \h </w:instrText>
            </w:r>
            <w:r>
              <w:rPr>
                <w:noProof/>
                <w:webHidden/>
              </w:rPr>
            </w:r>
            <w:r>
              <w:rPr>
                <w:noProof/>
                <w:webHidden/>
              </w:rPr>
              <w:fldChar w:fldCharType="separate"/>
            </w:r>
            <w:r>
              <w:rPr>
                <w:noProof/>
                <w:webHidden/>
              </w:rPr>
              <w:t>25</w:t>
            </w:r>
            <w:r>
              <w:rPr>
                <w:noProof/>
                <w:webHidden/>
              </w:rPr>
              <w:fldChar w:fldCharType="end"/>
            </w:r>
          </w:hyperlink>
        </w:p>
        <w:p w14:paraId="4D029EE2" w14:textId="6D37CE72" w:rsidR="001F7354" w:rsidRDefault="001F7354">
          <w:pPr>
            <w:pStyle w:val="TOC2"/>
            <w:tabs>
              <w:tab w:val="left" w:pos="960"/>
              <w:tab w:val="right" w:leader="dot" w:pos="9016"/>
            </w:tabs>
            <w:rPr>
              <w:rFonts w:eastAsiaTheme="minorEastAsia"/>
              <w:noProof/>
            </w:rPr>
          </w:pPr>
          <w:hyperlink w:anchor="_Toc243250460" w:history="1">
            <w:r w:rsidRPr="004317C7">
              <w:rPr>
                <w:rStyle w:val="Hyperlink"/>
                <w:noProof/>
              </w:rPr>
              <w:t>5.3.</w:t>
            </w:r>
            <w:r>
              <w:rPr>
                <w:rFonts w:eastAsiaTheme="minorEastAsia"/>
                <w:noProof/>
              </w:rPr>
              <w:tab/>
            </w:r>
            <w:r w:rsidRPr="004317C7">
              <w:rPr>
                <w:rStyle w:val="Hyperlink"/>
                <w:noProof/>
              </w:rPr>
              <w:t>Other</w:t>
            </w:r>
            <w:r>
              <w:rPr>
                <w:noProof/>
                <w:webHidden/>
              </w:rPr>
              <w:tab/>
            </w:r>
            <w:r>
              <w:rPr>
                <w:noProof/>
                <w:webHidden/>
              </w:rPr>
              <w:fldChar w:fldCharType="begin"/>
            </w:r>
            <w:r>
              <w:rPr>
                <w:noProof/>
                <w:webHidden/>
              </w:rPr>
              <w:instrText xml:space="preserve"> PAGEREF _Toc243250460 \h </w:instrText>
            </w:r>
            <w:r>
              <w:rPr>
                <w:noProof/>
                <w:webHidden/>
              </w:rPr>
            </w:r>
            <w:r>
              <w:rPr>
                <w:noProof/>
                <w:webHidden/>
              </w:rPr>
              <w:fldChar w:fldCharType="separate"/>
            </w:r>
            <w:r>
              <w:rPr>
                <w:noProof/>
                <w:webHidden/>
              </w:rPr>
              <w:t>25</w:t>
            </w:r>
            <w:r>
              <w:rPr>
                <w:noProof/>
                <w:webHidden/>
              </w:rPr>
              <w:fldChar w:fldCharType="end"/>
            </w:r>
          </w:hyperlink>
        </w:p>
        <w:p w14:paraId="7896322B" w14:textId="12339CDB" w:rsidR="001F7354" w:rsidRDefault="001F7354">
          <w:pPr>
            <w:pStyle w:val="TOC2"/>
            <w:tabs>
              <w:tab w:val="left" w:pos="960"/>
              <w:tab w:val="right" w:leader="dot" w:pos="9016"/>
            </w:tabs>
            <w:rPr>
              <w:rFonts w:eastAsiaTheme="minorEastAsia"/>
              <w:noProof/>
            </w:rPr>
          </w:pPr>
          <w:hyperlink w:anchor="_Toc243250461" w:history="1">
            <w:r w:rsidRPr="004317C7">
              <w:rPr>
                <w:rStyle w:val="Hyperlink"/>
                <w:noProof/>
              </w:rPr>
              <w:t>5.4.</w:t>
            </w:r>
            <w:r>
              <w:rPr>
                <w:rFonts w:eastAsiaTheme="minorEastAsia"/>
                <w:noProof/>
              </w:rPr>
              <w:tab/>
            </w:r>
            <w:r w:rsidRPr="004317C7">
              <w:rPr>
                <w:rStyle w:val="Hyperlink"/>
                <w:noProof/>
              </w:rPr>
              <w:t>Stakeholder Conflicts</w:t>
            </w:r>
            <w:r>
              <w:rPr>
                <w:noProof/>
                <w:webHidden/>
              </w:rPr>
              <w:tab/>
            </w:r>
            <w:r>
              <w:rPr>
                <w:noProof/>
                <w:webHidden/>
              </w:rPr>
              <w:fldChar w:fldCharType="begin"/>
            </w:r>
            <w:r>
              <w:rPr>
                <w:noProof/>
                <w:webHidden/>
              </w:rPr>
              <w:instrText xml:space="preserve"> PAGEREF _Toc243250461 \h </w:instrText>
            </w:r>
            <w:r>
              <w:rPr>
                <w:noProof/>
                <w:webHidden/>
              </w:rPr>
            </w:r>
            <w:r>
              <w:rPr>
                <w:noProof/>
                <w:webHidden/>
              </w:rPr>
              <w:fldChar w:fldCharType="separate"/>
            </w:r>
            <w:r>
              <w:rPr>
                <w:noProof/>
                <w:webHidden/>
              </w:rPr>
              <w:t>25</w:t>
            </w:r>
            <w:r>
              <w:rPr>
                <w:noProof/>
                <w:webHidden/>
              </w:rPr>
              <w:fldChar w:fldCharType="end"/>
            </w:r>
          </w:hyperlink>
        </w:p>
        <w:p w14:paraId="350F954E" w14:textId="0593D19C" w:rsidR="001F7354" w:rsidRDefault="001F7354">
          <w:pPr>
            <w:pStyle w:val="TOC2"/>
            <w:tabs>
              <w:tab w:val="left" w:pos="960"/>
              <w:tab w:val="right" w:leader="dot" w:pos="9016"/>
            </w:tabs>
            <w:rPr>
              <w:rFonts w:eastAsiaTheme="minorEastAsia"/>
              <w:noProof/>
            </w:rPr>
          </w:pPr>
          <w:hyperlink w:anchor="_Toc243250462" w:history="1">
            <w:r w:rsidRPr="004317C7">
              <w:rPr>
                <w:rStyle w:val="Hyperlink"/>
                <w:noProof/>
              </w:rPr>
              <w:t>5.5.</w:t>
            </w:r>
            <w:r>
              <w:rPr>
                <w:rFonts w:eastAsiaTheme="minorEastAsia"/>
                <w:noProof/>
              </w:rPr>
              <w:tab/>
            </w:r>
            <w:r w:rsidRPr="004317C7">
              <w:rPr>
                <w:rStyle w:val="Hyperlink"/>
                <w:noProof/>
              </w:rPr>
              <w:t>Stakeholder Derived Requirements</w:t>
            </w:r>
            <w:r>
              <w:rPr>
                <w:noProof/>
                <w:webHidden/>
              </w:rPr>
              <w:tab/>
            </w:r>
            <w:r>
              <w:rPr>
                <w:noProof/>
                <w:webHidden/>
              </w:rPr>
              <w:fldChar w:fldCharType="begin"/>
            </w:r>
            <w:r>
              <w:rPr>
                <w:noProof/>
                <w:webHidden/>
              </w:rPr>
              <w:instrText xml:space="preserve"> PAGEREF _Toc243250462 \h </w:instrText>
            </w:r>
            <w:r>
              <w:rPr>
                <w:noProof/>
                <w:webHidden/>
              </w:rPr>
            </w:r>
            <w:r>
              <w:rPr>
                <w:noProof/>
                <w:webHidden/>
              </w:rPr>
              <w:fldChar w:fldCharType="separate"/>
            </w:r>
            <w:r>
              <w:rPr>
                <w:noProof/>
                <w:webHidden/>
              </w:rPr>
              <w:t>26</w:t>
            </w:r>
            <w:r>
              <w:rPr>
                <w:noProof/>
                <w:webHidden/>
              </w:rPr>
              <w:fldChar w:fldCharType="end"/>
            </w:r>
          </w:hyperlink>
        </w:p>
        <w:p w14:paraId="31DFAA94" w14:textId="41EC92B6" w:rsidR="001F7354" w:rsidRDefault="001F7354">
          <w:pPr>
            <w:pStyle w:val="TOC1"/>
            <w:tabs>
              <w:tab w:val="left" w:pos="480"/>
              <w:tab w:val="right" w:leader="dot" w:pos="9016"/>
            </w:tabs>
            <w:rPr>
              <w:rFonts w:eastAsiaTheme="minorEastAsia"/>
              <w:noProof/>
            </w:rPr>
          </w:pPr>
          <w:hyperlink w:anchor="_Toc243250463" w:history="1">
            <w:r w:rsidRPr="004317C7">
              <w:rPr>
                <w:rStyle w:val="Hyperlink"/>
                <w:noProof/>
              </w:rPr>
              <w:t>6.</w:t>
            </w:r>
            <w:r>
              <w:rPr>
                <w:rFonts w:eastAsiaTheme="minorEastAsia"/>
                <w:noProof/>
              </w:rPr>
              <w:tab/>
            </w:r>
            <w:r w:rsidRPr="004317C7">
              <w:rPr>
                <w:rStyle w:val="Hyperlink"/>
                <w:noProof/>
              </w:rPr>
              <w:t>Scope Baseline</w:t>
            </w:r>
            <w:r>
              <w:rPr>
                <w:noProof/>
                <w:webHidden/>
              </w:rPr>
              <w:tab/>
            </w:r>
            <w:r>
              <w:rPr>
                <w:noProof/>
                <w:webHidden/>
              </w:rPr>
              <w:fldChar w:fldCharType="begin"/>
            </w:r>
            <w:r>
              <w:rPr>
                <w:noProof/>
                <w:webHidden/>
              </w:rPr>
              <w:instrText xml:space="preserve"> PAGEREF _Toc243250463 \h </w:instrText>
            </w:r>
            <w:r>
              <w:rPr>
                <w:noProof/>
                <w:webHidden/>
              </w:rPr>
            </w:r>
            <w:r>
              <w:rPr>
                <w:noProof/>
                <w:webHidden/>
              </w:rPr>
              <w:fldChar w:fldCharType="separate"/>
            </w:r>
            <w:r>
              <w:rPr>
                <w:noProof/>
                <w:webHidden/>
              </w:rPr>
              <w:t>26</w:t>
            </w:r>
            <w:r>
              <w:rPr>
                <w:noProof/>
                <w:webHidden/>
              </w:rPr>
              <w:fldChar w:fldCharType="end"/>
            </w:r>
          </w:hyperlink>
        </w:p>
        <w:p w14:paraId="6C9FB00D" w14:textId="46ADC4C1" w:rsidR="001F7354" w:rsidRDefault="001F7354">
          <w:pPr>
            <w:pStyle w:val="TOC2"/>
            <w:tabs>
              <w:tab w:val="left" w:pos="960"/>
              <w:tab w:val="right" w:leader="dot" w:pos="9016"/>
            </w:tabs>
            <w:rPr>
              <w:rFonts w:eastAsiaTheme="minorEastAsia"/>
              <w:noProof/>
            </w:rPr>
          </w:pPr>
          <w:hyperlink w:anchor="_Toc243250464" w:history="1">
            <w:r w:rsidRPr="004317C7">
              <w:rPr>
                <w:rStyle w:val="Hyperlink"/>
                <w:noProof/>
              </w:rPr>
              <w:t>6.1.</w:t>
            </w:r>
            <w:r>
              <w:rPr>
                <w:rFonts w:eastAsiaTheme="minorEastAsia"/>
                <w:noProof/>
              </w:rPr>
              <w:tab/>
            </w:r>
            <w:r w:rsidRPr="004317C7">
              <w:rPr>
                <w:rStyle w:val="Hyperlink"/>
                <w:noProof/>
              </w:rPr>
              <w:t>In Scope</w:t>
            </w:r>
            <w:r>
              <w:rPr>
                <w:noProof/>
                <w:webHidden/>
              </w:rPr>
              <w:tab/>
            </w:r>
            <w:r>
              <w:rPr>
                <w:noProof/>
                <w:webHidden/>
              </w:rPr>
              <w:fldChar w:fldCharType="begin"/>
            </w:r>
            <w:r>
              <w:rPr>
                <w:noProof/>
                <w:webHidden/>
              </w:rPr>
              <w:instrText xml:space="preserve"> PAGEREF _Toc243250464 \h </w:instrText>
            </w:r>
            <w:r>
              <w:rPr>
                <w:noProof/>
                <w:webHidden/>
              </w:rPr>
            </w:r>
            <w:r>
              <w:rPr>
                <w:noProof/>
                <w:webHidden/>
              </w:rPr>
              <w:fldChar w:fldCharType="separate"/>
            </w:r>
            <w:r>
              <w:rPr>
                <w:noProof/>
                <w:webHidden/>
              </w:rPr>
              <w:t>27</w:t>
            </w:r>
            <w:r>
              <w:rPr>
                <w:noProof/>
                <w:webHidden/>
              </w:rPr>
              <w:fldChar w:fldCharType="end"/>
            </w:r>
          </w:hyperlink>
        </w:p>
        <w:p w14:paraId="4531DD15" w14:textId="2E4F1361" w:rsidR="001F7354" w:rsidRDefault="001F7354">
          <w:pPr>
            <w:pStyle w:val="TOC2"/>
            <w:tabs>
              <w:tab w:val="left" w:pos="960"/>
              <w:tab w:val="right" w:leader="dot" w:pos="9016"/>
            </w:tabs>
            <w:rPr>
              <w:rFonts w:eastAsiaTheme="minorEastAsia"/>
              <w:noProof/>
            </w:rPr>
          </w:pPr>
          <w:hyperlink w:anchor="_Toc243250465" w:history="1">
            <w:r w:rsidRPr="004317C7">
              <w:rPr>
                <w:rStyle w:val="Hyperlink"/>
                <w:noProof/>
              </w:rPr>
              <w:t>6.2.</w:t>
            </w:r>
            <w:r>
              <w:rPr>
                <w:rFonts w:eastAsiaTheme="minorEastAsia"/>
                <w:noProof/>
              </w:rPr>
              <w:tab/>
            </w:r>
            <w:r w:rsidRPr="004317C7">
              <w:rPr>
                <w:rStyle w:val="Hyperlink"/>
                <w:noProof/>
              </w:rPr>
              <w:t>Out of Scope</w:t>
            </w:r>
            <w:r>
              <w:rPr>
                <w:noProof/>
                <w:webHidden/>
              </w:rPr>
              <w:tab/>
            </w:r>
            <w:r>
              <w:rPr>
                <w:noProof/>
                <w:webHidden/>
              </w:rPr>
              <w:fldChar w:fldCharType="begin"/>
            </w:r>
            <w:r>
              <w:rPr>
                <w:noProof/>
                <w:webHidden/>
              </w:rPr>
              <w:instrText xml:space="preserve"> PAGEREF _Toc243250465 \h </w:instrText>
            </w:r>
            <w:r>
              <w:rPr>
                <w:noProof/>
                <w:webHidden/>
              </w:rPr>
            </w:r>
            <w:r>
              <w:rPr>
                <w:noProof/>
                <w:webHidden/>
              </w:rPr>
              <w:fldChar w:fldCharType="separate"/>
            </w:r>
            <w:r>
              <w:rPr>
                <w:noProof/>
                <w:webHidden/>
              </w:rPr>
              <w:t>27</w:t>
            </w:r>
            <w:r>
              <w:rPr>
                <w:noProof/>
                <w:webHidden/>
              </w:rPr>
              <w:fldChar w:fldCharType="end"/>
            </w:r>
          </w:hyperlink>
        </w:p>
        <w:p w14:paraId="24FB39EF" w14:textId="6AC9C15D" w:rsidR="001F7354" w:rsidRDefault="001F7354">
          <w:pPr>
            <w:pStyle w:val="TOC2"/>
            <w:tabs>
              <w:tab w:val="left" w:pos="960"/>
              <w:tab w:val="right" w:leader="dot" w:pos="9016"/>
            </w:tabs>
            <w:rPr>
              <w:rFonts w:eastAsiaTheme="minorEastAsia"/>
              <w:noProof/>
            </w:rPr>
          </w:pPr>
          <w:hyperlink w:anchor="_Toc243250466" w:history="1">
            <w:r w:rsidRPr="004317C7">
              <w:rPr>
                <w:rStyle w:val="Hyperlink"/>
                <w:noProof/>
              </w:rPr>
              <w:t>6.3.</w:t>
            </w:r>
            <w:r>
              <w:rPr>
                <w:rFonts w:eastAsiaTheme="minorEastAsia"/>
                <w:noProof/>
              </w:rPr>
              <w:tab/>
            </w:r>
            <w:r w:rsidRPr="004317C7">
              <w:rPr>
                <w:rStyle w:val="Hyperlink"/>
                <w:noProof/>
              </w:rPr>
              <w:t>Deferred / Future Scope</w:t>
            </w:r>
            <w:r>
              <w:rPr>
                <w:noProof/>
                <w:webHidden/>
              </w:rPr>
              <w:tab/>
            </w:r>
            <w:r>
              <w:rPr>
                <w:noProof/>
                <w:webHidden/>
              </w:rPr>
              <w:fldChar w:fldCharType="begin"/>
            </w:r>
            <w:r>
              <w:rPr>
                <w:noProof/>
                <w:webHidden/>
              </w:rPr>
              <w:instrText xml:space="preserve"> PAGEREF _Toc243250466 \h </w:instrText>
            </w:r>
            <w:r>
              <w:rPr>
                <w:noProof/>
                <w:webHidden/>
              </w:rPr>
            </w:r>
            <w:r>
              <w:rPr>
                <w:noProof/>
                <w:webHidden/>
              </w:rPr>
              <w:fldChar w:fldCharType="separate"/>
            </w:r>
            <w:r>
              <w:rPr>
                <w:noProof/>
                <w:webHidden/>
              </w:rPr>
              <w:t>28</w:t>
            </w:r>
            <w:r>
              <w:rPr>
                <w:noProof/>
                <w:webHidden/>
              </w:rPr>
              <w:fldChar w:fldCharType="end"/>
            </w:r>
          </w:hyperlink>
        </w:p>
        <w:p w14:paraId="54EA4E5B" w14:textId="3BC8D559" w:rsidR="001F7354" w:rsidRDefault="001F7354">
          <w:pPr>
            <w:pStyle w:val="TOC2"/>
            <w:tabs>
              <w:tab w:val="left" w:pos="960"/>
              <w:tab w:val="right" w:leader="dot" w:pos="9016"/>
            </w:tabs>
            <w:rPr>
              <w:rFonts w:eastAsiaTheme="minorEastAsia"/>
              <w:noProof/>
            </w:rPr>
          </w:pPr>
          <w:hyperlink w:anchor="_Toc243250467" w:history="1">
            <w:r w:rsidRPr="004317C7">
              <w:rPr>
                <w:rStyle w:val="Hyperlink"/>
                <w:noProof/>
              </w:rPr>
              <w:t>6.4.</w:t>
            </w:r>
            <w:r>
              <w:rPr>
                <w:rFonts w:eastAsiaTheme="minorEastAsia"/>
                <w:noProof/>
              </w:rPr>
              <w:tab/>
            </w:r>
            <w:r w:rsidRPr="004317C7">
              <w:rPr>
                <w:rStyle w:val="Hyperlink"/>
                <w:noProof/>
              </w:rPr>
              <w:t>Defended Exclusion: Automated Multi-Channel Intake</w:t>
            </w:r>
            <w:r>
              <w:rPr>
                <w:noProof/>
                <w:webHidden/>
              </w:rPr>
              <w:tab/>
            </w:r>
            <w:r>
              <w:rPr>
                <w:noProof/>
                <w:webHidden/>
              </w:rPr>
              <w:fldChar w:fldCharType="begin"/>
            </w:r>
            <w:r>
              <w:rPr>
                <w:noProof/>
                <w:webHidden/>
              </w:rPr>
              <w:instrText xml:space="preserve"> PAGEREF _Toc243250467 \h </w:instrText>
            </w:r>
            <w:r>
              <w:rPr>
                <w:noProof/>
                <w:webHidden/>
              </w:rPr>
            </w:r>
            <w:r>
              <w:rPr>
                <w:noProof/>
                <w:webHidden/>
              </w:rPr>
              <w:fldChar w:fldCharType="separate"/>
            </w:r>
            <w:r>
              <w:rPr>
                <w:noProof/>
                <w:webHidden/>
              </w:rPr>
              <w:t>28</w:t>
            </w:r>
            <w:r>
              <w:rPr>
                <w:noProof/>
                <w:webHidden/>
              </w:rPr>
              <w:fldChar w:fldCharType="end"/>
            </w:r>
          </w:hyperlink>
        </w:p>
        <w:p w14:paraId="3BCCCC4E" w14:textId="775F39E3" w:rsidR="001F7354" w:rsidRDefault="001F7354">
          <w:pPr>
            <w:pStyle w:val="TOC1"/>
            <w:tabs>
              <w:tab w:val="left" w:pos="480"/>
              <w:tab w:val="right" w:leader="dot" w:pos="9016"/>
            </w:tabs>
            <w:rPr>
              <w:rFonts w:eastAsiaTheme="minorEastAsia"/>
              <w:noProof/>
            </w:rPr>
          </w:pPr>
          <w:hyperlink w:anchor="_Toc243250468" w:history="1">
            <w:r w:rsidRPr="004317C7">
              <w:rPr>
                <w:rStyle w:val="Hyperlink"/>
                <w:noProof/>
              </w:rPr>
              <w:t>7.</w:t>
            </w:r>
            <w:r>
              <w:rPr>
                <w:rFonts w:eastAsiaTheme="minorEastAsia"/>
                <w:noProof/>
              </w:rPr>
              <w:tab/>
            </w:r>
            <w:r w:rsidRPr="004317C7">
              <w:rPr>
                <w:rStyle w:val="Hyperlink"/>
                <w:noProof/>
              </w:rPr>
              <w:t>Requirements &amp; Acceptance Criteria</w:t>
            </w:r>
            <w:r>
              <w:rPr>
                <w:noProof/>
                <w:webHidden/>
              </w:rPr>
              <w:tab/>
            </w:r>
            <w:r>
              <w:rPr>
                <w:noProof/>
                <w:webHidden/>
              </w:rPr>
              <w:fldChar w:fldCharType="begin"/>
            </w:r>
            <w:r>
              <w:rPr>
                <w:noProof/>
                <w:webHidden/>
              </w:rPr>
              <w:instrText xml:space="preserve"> PAGEREF _Toc243250468 \h </w:instrText>
            </w:r>
            <w:r>
              <w:rPr>
                <w:noProof/>
                <w:webHidden/>
              </w:rPr>
            </w:r>
            <w:r>
              <w:rPr>
                <w:noProof/>
                <w:webHidden/>
              </w:rPr>
              <w:fldChar w:fldCharType="separate"/>
            </w:r>
            <w:r>
              <w:rPr>
                <w:noProof/>
                <w:webHidden/>
              </w:rPr>
              <w:t>29</w:t>
            </w:r>
            <w:r>
              <w:rPr>
                <w:noProof/>
                <w:webHidden/>
              </w:rPr>
              <w:fldChar w:fldCharType="end"/>
            </w:r>
          </w:hyperlink>
        </w:p>
        <w:p w14:paraId="3AC69E9C" w14:textId="01CB9C65" w:rsidR="001F7354" w:rsidRDefault="001F7354">
          <w:pPr>
            <w:pStyle w:val="TOC2"/>
            <w:tabs>
              <w:tab w:val="left" w:pos="960"/>
              <w:tab w:val="right" w:leader="dot" w:pos="9016"/>
            </w:tabs>
            <w:rPr>
              <w:rFonts w:eastAsiaTheme="minorEastAsia"/>
              <w:noProof/>
            </w:rPr>
          </w:pPr>
          <w:hyperlink w:anchor="_Toc243250469" w:history="1">
            <w:r w:rsidRPr="004317C7">
              <w:rPr>
                <w:rStyle w:val="Hyperlink"/>
                <w:noProof/>
              </w:rPr>
              <w:t>7.1.</w:t>
            </w:r>
            <w:r>
              <w:rPr>
                <w:rFonts w:eastAsiaTheme="minorEastAsia"/>
                <w:noProof/>
              </w:rPr>
              <w:tab/>
            </w:r>
            <w:r w:rsidRPr="004317C7">
              <w:rPr>
                <w:rStyle w:val="Hyperlink"/>
                <w:noProof/>
              </w:rPr>
              <w:t>Functional Requirements(FR)</w:t>
            </w:r>
            <w:r>
              <w:rPr>
                <w:noProof/>
                <w:webHidden/>
              </w:rPr>
              <w:tab/>
            </w:r>
            <w:r>
              <w:rPr>
                <w:noProof/>
                <w:webHidden/>
              </w:rPr>
              <w:fldChar w:fldCharType="begin"/>
            </w:r>
            <w:r>
              <w:rPr>
                <w:noProof/>
                <w:webHidden/>
              </w:rPr>
              <w:instrText xml:space="preserve"> PAGEREF _Toc243250469 \h </w:instrText>
            </w:r>
            <w:r>
              <w:rPr>
                <w:noProof/>
                <w:webHidden/>
              </w:rPr>
            </w:r>
            <w:r>
              <w:rPr>
                <w:noProof/>
                <w:webHidden/>
              </w:rPr>
              <w:fldChar w:fldCharType="separate"/>
            </w:r>
            <w:r>
              <w:rPr>
                <w:noProof/>
                <w:webHidden/>
              </w:rPr>
              <w:t>29</w:t>
            </w:r>
            <w:r>
              <w:rPr>
                <w:noProof/>
                <w:webHidden/>
              </w:rPr>
              <w:fldChar w:fldCharType="end"/>
            </w:r>
          </w:hyperlink>
        </w:p>
        <w:p w14:paraId="70BF8B14" w14:textId="34932215" w:rsidR="001F7354" w:rsidRDefault="001F7354">
          <w:pPr>
            <w:pStyle w:val="TOC2"/>
            <w:tabs>
              <w:tab w:val="left" w:pos="960"/>
              <w:tab w:val="right" w:leader="dot" w:pos="9016"/>
            </w:tabs>
            <w:rPr>
              <w:rFonts w:eastAsiaTheme="minorEastAsia"/>
              <w:noProof/>
            </w:rPr>
          </w:pPr>
          <w:hyperlink w:anchor="_Toc243250470" w:history="1">
            <w:r w:rsidRPr="004317C7">
              <w:rPr>
                <w:rStyle w:val="Hyperlink"/>
                <w:noProof/>
              </w:rPr>
              <w:t>7.2.</w:t>
            </w:r>
            <w:r>
              <w:rPr>
                <w:rFonts w:eastAsiaTheme="minorEastAsia"/>
                <w:noProof/>
              </w:rPr>
              <w:tab/>
            </w:r>
            <w:r w:rsidRPr="004317C7">
              <w:rPr>
                <w:rStyle w:val="Hyperlink"/>
                <w:noProof/>
              </w:rPr>
              <w:t>Non-Functional Requirements(NFR)</w:t>
            </w:r>
            <w:r>
              <w:rPr>
                <w:noProof/>
                <w:webHidden/>
              </w:rPr>
              <w:tab/>
            </w:r>
            <w:r>
              <w:rPr>
                <w:noProof/>
                <w:webHidden/>
              </w:rPr>
              <w:fldChar w:fldCharType="begin"/>
            </w:r>
            <w:r>
              <w:rPr>
                <w:noProof/>
                <w:webHidden/>
              </w:rPr>
              <w:instrText xml:space="preserve"> PAGEREF _Toc243250470 \h </w:instrText>
            </w:r>
            <w:r>
              <w:rPr>
                <w:noProof/>
                <w:webHidden/>
              </w:rPr>
            </w:r>
            <w:r>
              <w:rPr>
                <w:noProof/>
                <w:webHidden/>
              </w:rPr>
              <w:fldChar w:fldCharType="separate"/>
            </w:r>
            <w:r>
              <w:rPr>
                <w:noProof/>
                <w:webHidden/>
              </w:rPr>
              <w:t>31</w:t>
            </w:r>
            <w:r>
              <w:rPr>
                <w:noProof/>
                <w:webHidden/>
              </w:rPr>
              <w:fldChar w:fldCharType="end"/>
            </w:r>
          </w:hyperlink>
        </w:p>
        <w:p w14:paraId="7F47783F" w14:textId="12E43F3D" w:rsidR="001F7354" w:rsidRDefault="001F7354">
          <w:pPr>
            <w:pStyle w:val="TOC1"/>
            <w:tabs>
              <w:tab w:val="left" w:pos="480"/>
              <w:tab w:val="right" w:leader="dot" w:pos="9016"/>
            </w:tabs>
            <w:rPr>
              <w:rFonts w:eastAsiaTheme="minorEastAsia"/>
              <w:noProof/>
            </w:rPr>
          </w:pPr>
          <w:hyperlink w:anchor="_Toc243250471" w:history="1">
            <w:r w:rsidRPr="004317C7">
              <w:rPr>
                <w:rStyle w:val="Hyperlink"/>
                <w:noProof/>
              </w:rPr>
              <w:t>8.</w:t>
            </w:r>
            <w:r>
              <w:rPr>
                <w:rFonts w:eastAsiaTheme="minorEastAsia"/>
                <w:noProof/>
              </w:rPr>
              <w:tab/>
            </w:r>
            <w:r w:rsidRPr="004317C7">
              <w:rPr>
                <w:rStyle w:val="Hyperlink"/>
                <w:noProof/>
              </w:rPr>
              <w:t>Constraints</w:t>
            </w:r>
            <w:r>
              <w:rPr>
                <w:noProof/>
                <w:webHidden/>
              </w:rPr>
              <w:tab/>
            </w:r>
            <w:r>
              <w:rPr>
                <w:noProof/>
                <w:webHidden/>
              </w:rPr>
              <w:fldChar w:fldCharType="begin"/>
            </w:r>
            <w:r>
              <w:rPr>
                <w:noProof/>
                <w:webHidden/>
              </w:rPr>
              <w:instrText xml:space="preserve"> PAGEREF _Toc243250471 \h </w:instrText>
            </w:r>
            <w:r>
              <w:rPr>
                <w:noProof/>
                <w:webHidden/>
              </w:rPr>
            </w:r>
            <w:r>
              <w:rPr>
                <w:noProof/>
                <w:webHidden/>
              </w:rPr>
              <w:fldChar w:fldCharType="separate"/>
            </w:r>
            <w:r>
              <w:rPr>
                <w:noProof/>
                <w:webHidden/>
              </w:rPr>
              <w:t>33</w:t>
            </w:r>
            <w:r>
              <w:rPr>
                <w:noProof/>
                <w:webHidden/>
              </w:rPr>
              <w:fldChar w:fldCharType="end"/>
            </w:r>
          </w:hyperlink>
        </w:p>
        <w:p w14:paraId="73DCFDFF" w14:textId="09018D87" w:rsidR="001F7354" w:rsidRDefault="001F7354">
          <w:pPr>
            <w:pStyle w:val="TOC2"/>
            <w:tabs>
              <w:tab w:val="left" w:pos="960"/>
              <w:tab w:val="right" w:leader="dot" w:pos="9016"/>
            </w:tabs>
            <w:rPr>
              <w:rFonts w:eastAsiaTheme="minorEastAsia"/>
              <w:noProof/>
            </w:rPr>
          </w:pPr>
          <w:hyperlink w:anchor="_Toc243250472" w:history="1">
            <w:r w:rsidRPr="004317C7">
              <w:rPr>
                <w:rStyle w:val="Hyperlink"/>
                <w:noProof/>
              </w:rPr>
              <w:t>8.1.</w:t>
            </w:r>
            <w:r>
              <w:rPr>
                <w:rFonts w:eastAsiaTheme="minorEastAsia"/>
                <w:noProof/>
              </w:rPr>
              <w:tab/>
            </w:r>
            <w:r w:rsidRPr="004317C7">
              <w:rPr>
                <w:rStyle w:val="Hyperlink"/>
                <w:noProof/>
              </w:rPr>
              <w:t>Trade-off / Ripple-Effect Analysis</w:t>
            </w:r>
            <w:r>
              <w:rPr>
                <w:noProof/>
                <w:webHidden/>
              </w:rPr>
              <w:tab/>
            </w:r>
            <w:r>
              <w:rPr>
                <w:noProof/>
                <w:webHidden/>
              </w:rPr>
              <w:fldChar w:fldCharType="begin"/>
            </w:r>
            <w:r>
              <w:rPr>
                <w:noProof/>
                <w:webHidden/>
              </w:rPr>
              <w:instrText xml:space="preserve"> PAGEREF _Toc243250472 \h </w:instrText>
            </w:r>
            <w:r>
              <w:rPr>
                <w:noProof/>
                <w:webHidden/>
              </w:rPr>
            </w:r>
            <w:r>
              <w:rPr>
                <w:noProof/>
                <w:webHidden/>
              </w:rPr>
              <w:fldChar w:fldCharType="separate"/>
            </w:r>
            <w:r>
              <w:rPr>
                <w:noProof/>
                <w:webHidden/>
              </w:rPr>
              <w:t>34</w:t>
            </w:r>
            <w:r>
              <w:rPr>
                <w:noProof/>
                <w:webHidden/>
              </w:rPr>
              <w:fldChar w:fldCharType="end"/>
            </w:r>
          </w:hyperlink>
        </w:p>
        <w:p w14:paraId="00091C3F" w14:textId="44DB5E0E" w:rsidR="001F7354" w:rsidRDefault="001F7354">
          <w:pPr>
            <w:pStyle w:val="TOC1"/>
            <w:tabs>
              <w:tab w:val="left" w:pos="480"/>
              <w:tab w:val="right" w:leader="dot" w:pos="9016"/>
            </w:tabs>
            <w:rPr>
              <w:rFonts w:eastAsiaTheme="minorEastAsia"/>
              <w:noProof/>
            </w:rPr>
          </w:pPr>
          <w:hyperlink w:anchor="_Toc243250473" w:history="1">
            <w:r w:rsidRPr="004317C7">
              <w:rPr>
                <w:rStyle w:val="Hyperlink"/>
                <w:noProof/>
              </w:rPr>
              <w:t>9.</w:t>
            </w:r>
            <w:r>
              <w:rPr>
                <w:rFonts w:eastAsiaTheme="minorEastAsia"/>
                <w:noProof/>
              </w:rPr>
              <w:tab/>
            </w:r>
            <w:r w:rsidRPr="004317C7">
              <w:rPr>
                <w:rStyle w:val="Hyperlink"/>
                <w:noProof/>
              </w:rPr>
              <w:t>Assumptions and Dependencies</w:t>
            </w:r>
            <w:r>
              <w:rPr>
                <w:noProof/>
                <w:webHidden/>
              </w:rPr>
              <w:tab/>
            </w:r>
            <w:r>
              <w:rPr>
                <w:noProof/>
                <w:webHidden/>
              </w:rPr>
              <w:fldChar w:fldCharType="begin"/>
            </w:r>
            <w:r>
              <w:rPr>
                <w:noProof/>
                <w:webHidden/>
              </w:rPr>
              <w:instrText xml:space="preserve"> PAGEREF _Toc243250473 \h </w:instrText>
            </w:r>
            <w:r>
              <w:rPr>
                <w:noProof/>
                <w:webHidden/>
              </w:rPr>
            </w:r>
            <w:r>
              <w:rPr>
                <w:noProof/>
                <w:webHidden/>
              </w:rPr>
              <w:fldChar w:fldCharType="separate"/>
            </w:r>
            <w:r>
              <w:rPr>
                <w:noProof/>
                <w:webHidden/>
              </w:rPr>
              <w:t>35</w:t>
            </w:r>
            <w:r>
              <w:rPr>
                <w:noProof/>
                <w:webHidden/>
              </w:rPr>
              <w:fldChar w:fldCharType="end"/>
            </w:r>
          </w:hyperlink>
        </w:p>
        <w:p w14:paraId="788D530F" w14:textId="4F973D79" w:rsidR="001F7354" w:rsidRDefault="001F7354">
          <w:pPr>
            <w:pStyle w:val="TOC2"/>
            <w:tabs>
              <w:tab w:val="left" w:pos="960"/>
              <w:tab w:val="right" w:leader="dot" w:pos="9016"/>
            </w:tabs>
            <w:rPr>
              <w:rFonts w:eastAsiaTheme="minorEastAsia"/>
              <w:noProof/>
            </w:rPr>
          </w:pPr>
          <w:hyperlink w:anchor="_Toc243250474" w:history="1">
            <w:r w:rsidRPr="004317C7">
              <w:rPr>
                <w:rStyle w:val="Hyperlink"/>
                <w:noProof/>
              </w:rPr>
              <w:t>9.1.</w:t>
            </w:r>
            <w:r>
              <w:rPr>
                <w:rFonts w:eastAsiaTheme="minorEastAsia"/>
                <w:noProof/>
              </w:rPr>
              <w:tab/>
            </w:r>
            <w:r w:rsidRPr="004317C7">
              <w:rPr>
                <w:rStyle w:val="Hyperlink"/>
                <w:noProof/>
              </w:rPr>
              <w:t>Exceptions and Differences from the above table:</w:t>
            </w:r>
            <w:r>
              <w:rPr>
                <w:noProof/>
                <w:webHidden/>
              </w:rPr>
              <w:tab/>
            </w:r>
            <w:r>
              <w:rPr>
                <w:noProof/>
                <w:webHidden/>
              </w:rPr>
              <w:fldChar w:fldCharType="begin"/>
            </w:r>
            <w:r>
              <w:rPr>
                <w:noProof/>
                <w:webHidden/>
              </w:rPr>
              <w:instrText xml:space="preserve"> PAGEREF _Toc243250474 \h </w:instrText>
            </w:r>
            <w:r>
              <w:rPr>
                <w:noProof/>
                <w:webHidden/>
              </w:rPr>
            </w:r>
            <w:r>
              <w:rPr>
                <w:noProof/>
                <w:webHidden/>
              </w:rPr>
              <w:fldChar w:fldCharType="separate"/>
            </w:r>
            <w:r>
              <w:rPr>
                <w:noProof/>
                <w:webHidden/>
              </w:rPr>
              <w:t>35</w:t>
            </w:r>
            <w:r>
              <w:rPr>
                <w:noProof/>
                <w:webHidden/>
              </w:rPr>
              <w:fldChar w:fldCharType="end"/>
            </w:r>
          </w:hyperlink>
        </w:p>
        <w:p w14:paraId="60B84CCD" w14:textId="3A1159C7" w:rsidR="001F7354" w:rsidRDefault="001F7354">
          <w:pPr>
            <w:pStyle w:val="TOC1"/>
            <w:tabs>
              <w:tab w:val="right" w:leader="dot" w:pos="9016"/>
            </w:tabs>
            <w:rPr>
              <w:rFonts w:eastAsiaTheme="minorEastAsia"/>
              <w:noProof/>
            </w:rPr>
          </w:pPr>
          <w:hyperlink w:anchor="_Toc243250475" w:history="1">
            <w:r w:rsidRPr="004317C7">
              <w:rPr>
                <w:rStyle w:val="Hyperlink"/>
                <w:noProof/>
              </w:rPr>
              <w:t>Requirements Traceability Matrix (v3.0)</w:t>
            </w:r>
            <w:r>
              <w:rPr>
                <w:noProof/>
                <w:webHidden/>
              </w:rPr>
              <w:tab/>
            </w:r>
            <w:r>
              <w:rPr>
                <w:noProof/>
                <w:webHidden/>
              </w:rPr>
              <w:fldChar w:fldCharType="begin"/>
            </w:r>
            <w:r>
              <w:rPr>
                <w:noProof/>
                <w:webHidden/>
              </w:rPr>
              <w:instrText xml:space="preserve"> PAGEREF _Toc243250475 \h </w:instrText>
            </w:r>
            <w:r>
              <w:rPr>
                <w:noProof/>
                <w:webHidden/>
              </w:rPr>
            </w:r>
            <w:r>
              <w:rPr>
                <w:noProof/>
                <w:webHidden/>
              </w:rPr>
              <w:fldChar w:fldCharType="separate"/>
            </w:r>
            <w:r>
              <w:rPr>
                <w:noProof/>
                <w:webHidden/>
              </w:rPr>
              <w:t>38</w:t>
            </w:r>
            <w:r>
              <w:rPr>
                <w:noProof/>
                <w:webHidden/>
              </w:rPr>
              <w:fldChar w:fldCharType="end"/>
            </w:r>
          </w:hyperlink>
        </w:p>
        <w:p w14:paraId="196740BF" w14:textId="1CD5C25F" w:rsidR="001F7354" w:rsidRDefault="001F7354">
          <w:pPr>
            <w:pStyle w:val="TOC2"/>
            <w:tabs>
              <w:tab w:val="left" w:pos="960"/>
              <w:tab w:val="right" w:leader="dot" w:pos="9016"/>
            </w:tabs>
            <w:rPr>
              <w:rFonts w:eastAsiaTheme="minorEastAsia"/>
              <w:noProof/>
            </w:rPr>
          </w:pPr>
          <w:hyperlink w:anchor="_Toc243250476" w:history="1">
            <w:r w:rsidRPr="004317C7">
              <w:rPr>
                <w:rStyle w:val="Hyperlink"/>
                <w:noProof/>
              </w:rPr>
              <w:t>9.2.</w:t>
            </w:r>
            <w:r>
              <w:rPr>
                <w:rFonts w:eastAsiaTheme="minorEastAsia"/>
                <w:noProof/>
              </w:rPr>
              <w:tab/>
            </w:r>
            <w:r w:rsidRPr="004317C7">
              <w:rPr>
                <w:rStyle w:val="Hyperlink"/>
                <w:noProof/>
              </w:rPr>
              <w:t>Table 1 - Requirement baseline</w:t>
            </w:r>
            <w:r>
              <w:rPr>
                <w:noProof/>
                <w:webHidden/>
              </w:rPr>
              <w:tab/>
            </w:r>
            <w:r>
              <w:rPr>
                <w:noProof/>
                <w:webHidden/>
              </w:rPr>
              <w:fldChar w:fldCharType="begin"/>
            </w:r>
            <w:r>
              <w:rPr>
                <w:noProof/>
                <w:webHidden/>
              </w:rPr>
              <w:instrText xml:space="preserve"> PAGEREF _Toc243250476 \h </w:instrText>
            </w:r>
            <w:r>
              <w:rPr>
                <w:noProof/>
                <w:webHidden/>
              </w:rPr>
            </w:r>
            <w:r>
              <w:rPr>
                <w:noProof/>
                <w:webHidden/>
              </w:rPr>
              <w:fldChar w:fldCharType="separate"/>
            </w:r>
            <w:r>
              <w:rPr>
                <w:noProof/>
                <w:webHidden/>
              </w:rPr>
              <w:t>38</w:t>
            </w:r>
            <w:r>
              <w:rPr>
                <w:noProof/>
                <w:webHidden/>
              </w:rPr>
              <w:fldChar w:fldCharType="end"/>
            </w:r>
          </w:hyperlink>
        </w:p>
        <w:p w14:paraId="292BA4EC" w14:textId="26371891" w:rsidR="001F7354" w:rsidRDefault="001F7354">
          <w:pPr>
            <w:pStyle w:val="TOC2"/>
            <w:tabs>
              <w:tab w:val="left" w:pos="960"/>
              <w:tab w:val="right" w:leader="dot" w:pos="9016"/>
            </w:tabs>
            <w:rPr>
              <w:rFonts w:eastAsiaTheme="minorEastAsia"/>
              <w:noProof/>
            </w:rPr>
          </w:pPr>
          <w:hyperlink w:anchor="_Toc243250477" w:history="1">
            <w:r w:rsidRPr="004317C7">
              <w:rPr>
                <w:rStyle w:val="Hyperlink"/>
                <w:noProof/>
              </w:rPr>
              <w:t>9.3.</w:t>
            </w:r>
            <w:r>
              <w:rPr>
                <w:rFonts w:eastAsiaTheme="minorEastAsia"/>
                <w:noProof/>
              </w:rPr>
              <w:tab/>
            </w:r>
            <w:r w:rsidRPr="004317C7">
              <w:rPr>
                <w:rStyle w:val="Hyperlink"/>
                <w:noProof/>
              </w:rPr>
              <w:t>Table 2 - Engineering evidence</w:t>
            </w:r>
            <w:r>
              <w:rPr>
                <w:noProof/>
                <w:webHidden/>
              </w:rPr>
              <w:tab/>
            </w:r>
            <w:r>
              <w:rPr>
                <w:noProof/>
                <w:webHidden/>
              </w:rPr>
              <w:fldChar w:fldCharType="begin"/>
            </w:r>
            <w:r>
              <w:rPr>
                <w:noProof/>
                <w:webHidden/>
              </w:rPr>
              <w:instrText xml:space="preserve"> PAGEREF _Toc243250477 \h </w:instrText>
            </w:r>
            <w:r>
              <w:rPr>
                <w:noProof/>
                <w:webHidden/>
              </w:rPr>
            </w:r>
            <w:r>
              <w:rPr>
                <w:noProof/>
                <w:webHidden/>
              </w:rPr>
              <w:fldChar w:fldCharType="separate"/>
            </w:r>
            <w:r>
              <w:rPr>
                <w:noProof/>
                <w:webHidden/>
              </w:rPr>
              <w:t>41</w:t>
            </w:r>
            <w:r>
              <w:rPr>
                <w:noProof/>
                <w:webHidden/>
              </w:rPr>
              <w:fldChar w:fldCharType="end"/>
            </w:r>
          </w:hyperlink>
        </w:p>
        <w:p w14:paraId="0A62BACB" w14:textId="2AC5621D" w:rsidR="001F7354" w:rsidRDefault="001F7354">
          <w:pPr>
            <w:pStyle w:val="TOC2"/>
            <w:tabs>
              <w:tab w:val="left" w:pos="960"/>
              <w:tab w:val="right" w:leader="dot" w:pos="9016"/>
            </w:tabs>
            <w:rPr>
              <w:rFonts w:eastAsiaTheme="minorEastAsia"/>
              <w:noProof/>
            </w:rPr>
          </w:pPr>
          <w:hyperlink w:anchor="_Toc243250478" w:history="1">
            <w:r w:rsidRPr="004317C7">
              <w:rPr>
                <w:rStyle w:val="Hyperlink"/>
                <w:noProof/>
              </w:rPr>
              <w:t>9.4.</w:t>
            </w:r>
            <w:r>
              <w:rPr>
                <w:rFonts w:eastAsiaTheme="minorEastAsia"/>
                <w:noProof/>
              </w:rPr>
              <w:tab/>
            </w:r>
            <w:r w:rsidRPr="004317C7">
              <w:rPr>
                <w:rStyle w:val="Hyperlink"/>
                <w:noProof/>
              </w:rPr>
              <w:t>Table 3 - M3 implementation and verification (RTM v3.0)</w:t>
            </w:r>
            <w:r>
              <w:rPr>
                <w:noProof/>
                <w:webHidden/>
              </w:rPr>
              <w:tab/>
            </w:r>
            <w:r>
              <w:rPr>
                <w:noProof/>
                <w:webHidden/>
              </w:rPr>
              <w:fldChar w:fldCharType="begin"/>
            </w:r>
            <w:r>
              <w:rPr>
                <w:noProof/>
                <w:webHidden/>
              </w:rPr>
              <w:instrText xml:space="preserve"> PAGEREF _Toc243250478 \h </w:instrText>
            </w:r>
            <w:r>
              <w:rPr>
                <w:noProof/>
                <w:webHidden/>
              </w:rPr>
            </w:r>
            <w:r>
              <w:rPr>
                <w:noProof/>
                <w:webHidden/>
              </w:rPr>
              <w:fldChar w:fldCharType="separate"/>
            </w:r>
            <w:r>
              <w:rPr>
                <w:noProof/>
                <w:webHidden/>
              </w:rPr>
              <w:t>44</w:t>
            </w:r>
            <w:r>
              <w:rPr>
                <w:noProof/>
                <w:webHidden/>
              </w:rPr>
              <w:fldChar w:fldCharType="end"/>
            </w:r>
          </w:hyperlink>
        </w:p>
        <w:p w14:paraId="08A4B50C" w14:textId="69C4146D" w:rsidR="001F7354" w:rsidRDefault="001F7354">
          <w:pPr>
            <w:pStyle w:val="TOC1"/>
            <w:tabs>
              <w:tab w:val="left" w:pos="720"/>
              <w:tab w:val="right" w:leader="dot" w:pos="9016"/>
            </w:tabs>
            <w:rPr>
              <w:rFonts w:eastAsiaTheme="minorEastAsia"/>
              <w:noProof/>
            </w:rPr>
          </w:pPr>
          <w:hyperlink w:anchor="_Toc243250479" w:history="1">
            <w:r w:rsidRPr="004317C7">
              <w:rPr>
                <w:rStyle w:val="Hyperlink"/>
                <w:noProof/>
              </w:rPr>
              <w:t>10.</w:t>
            </w:r>
            <w:r>
              <w:rPr>
                <w:rFonts w:eastAsiaTheme="minorEastAsia"/>
                <w:noProof/>
              </w:rPr>
              <w:tab/>
            </w:r>
            <w:r w:rsidRPr="004317C7">
              <w:rPr>
                <w:rStyle w:val="Hyperlink"/>
                <w:noProof/>
              </w:rPr>
              <w:t>End-to-End Traces</w:t>
            </w:r>
            <w:r>
              <w:rPr>
                <w:noProof/>
                <w:webHidden/>
              </w:rPr>
              <w:tab/>
            </w:r>
            <w:r>
              <w:rPr>
                <w:noProof/>
                <w:webHidden/>
              </w:rPr>
              <w:fldChar w:fldCharType="begin"/>
            </w:r>
            <w:r>
              <w:rPr>
                <w:noProof/>
                <w:webHidden/>
              </w:rPr>
              <w:instrText xml:space="preserve"> PAGEREF _Toc243250479 \h </w:instrText>
            </w:r>
            <w:r>
              <w:rPr>
                <w:noProof/>
                <w:webHidden/>
              </w:rPr>
            </w:r>
            <w:r>
              <w:rPr>
                <w:noProof/>
                <w:webHidden/>
              </w:rPr>
              <w:fldChar w:fldCharType="separate"/>
            </w:r>
            <w:r>
              <w:rPr>
                <w:noProof/>
                <w:webHidden/>
              </w:rPr>
              <w:t>50</w:t>
            </w:r>
            <w:r>
              <w:rPr>
                <w:noProof/>
                <w:webHidden/>
              </w:rPr>
              <w:fldChar w:fldCharType="end"/>
            </w:r>
          </w:hyperlink>
        </w:p>
        <w:p w14:paraId="31C242C9" w14:textId="049FD365" w:rsidR="001F7354" w:rsidRDefault="001F7354">
          <w:pPr>
            <w:pStyle w:val="TOC1"/>
            <w:tabs>
              <w:tab w:val="left" w:pos="720"/>
              <w:tab w:val="right" w:leader="dot" w:pos="9016"/>
            </w:tabs>
            <w:rPr>
              <w:rFonts w:eastAsiaTheme="minorEastAsia"/>
              <w:noProof/>
            </w:rPr>
          </w:pPr>
          <w:hyperlink w:anchor="_Toc243250480" w:history="1">
            <w:r w:rsidRPr="004317C7">
              <w:rPr>
                <w:rStyle w:val="Hyperlink"/>
                <w:noProof/>
              </w:rPr>
              <w:t>11.</w:t>
            </w:r>
            <w:r>
              <w:rPr>
                <w:rFonts w:eastAsiaTheme="minorEastAsia"/>
                <w:noProof/>
              </w:rPr>
              <w:tab/>
            </w:r>
            <w:r w:rsidRPr="004317C7">
              <w:rPr>
                <w:rStyle w:val="Hyperlink"/>
                <w:noProof/>
              </w:rPr>
              <w:t>Architecturally Significant Requirements</w:t>
            </w:r>
            <w:r>
              <w:rPr>
                <w:noProof/>
                <w:webHidden/>
              </w:rPr>
              <w:tab/>
            </w:r>
            <w:r>
              <w:rPr>
                <w:noProof/>
                <w:webHidden/>
              </w:rPr>
              <w:fldChar w:fldCharType="begin"/>
            </w:r>
            <w:r>
              <w:rPr>
                <w:noProof/>
                <w:webHidden/>
              </w:rPr>
              <w:instrText xml:space="preserve"> PAGEREF _Toc243250480 \h </w:instrText>
            </w:r>
            <w:r>
              <w:rPr>
                <w:noProof/>
                <w:webHidden/>
              </w:rPr>
            </w:r>
            <w:r>
              <w:rPr>
                <w:noProof/>
                <w:webHidden/>
              </w:rPr>
              <w:fldChar w:fldCharType="separate"/>
            </w:r>
            <w:r>
              <w:rPr>
                <w:noProof/>
                <w:webHidden/>
              </w:rPr>
              <w:t>51</w:t>
            </w:r>
            <w:r>
              <w:rPr>
                <w:noProof/>
                <w:webHidden/>
              </w:rPr>
              <w:fldChar w:fldCharType="end"/>
            </w:r>
          </w:hyperlink>
        </w:p>
        <w:p w14:paraId="0488E00E" w14:textId="2570D2B0" w:rsidR="001F7354" w:rsidRDefault="001F7354">
          <w:pPr>
            <w:pStyle w:val="TOC2"/>
            <w:tabs>
              <w:tab w:val="left" w:pos="1200"/>
              <w:tab w:val="right" w:leader="dot" w:pos="9016"/>
            </w:tabs>
            <w:rPr>
              <w:rFonts w:eastAsiaTheme="minorEastAsia"/>
              <w:noProof/>
            </w:rPr>
          </w:pPr>
          <w:hyperlink w:anchor="_Toc243250481" w:history="1">
            <w:r w:rsidRPr="004317C7">
              <w:rPr>
                <w:rStyle w:val="Hyperlink"/>
                <w:noProof/>
              </w:rPr>
              <w:t>11.1.</w:t>
            </w:r>
            <w:r>
              <w:rPr>
                <w:rFonts w:eastAsiaTheme="minorEastAsia"/>
                <w:noProof/>
              </w:rPr>
              <w:tab/>
            </w:r>
            <w:r w:rsidRPr="004317C7">
              <w:rPr>
                <w:rStyle w:val="Hyperlink"/>
                <w:noProof/>
              </w:rPr>
              <w:t>Most Influential Drivers</w:t>
            </w:r>
            <w:r>
              <w:rPr>
                <w:noProof/>
                <w:webHidden/>
              </w:rPr>
              <w:tab/>
            </w:r>
            <w:r>
              <w:rPr>
                <w:noProof/>
                <w:webHidden/>
              </w:rPr>
              <w:fldChar w:fldCharType="begin"/>
            </w:r>
            <w:r>
              <w:rPr>
                <w:noProof/>
                <w:webHidden/>
              </w:rPr>
              <w:instrText xml:space="preserve"> PAGEREF _Toc243250481 \h </w:instrText>
            </w:r>
            <w:r>
              <w:rPr>
                <w:noProof/>
                <w:webHidden/>
              </w:rPr>
            </w:r>
            <w:r>
              <w:rPr>
                <w:noProof/>
                <w:webHidden/>
              </w:rPr>
              <w:fldChar w:fldCharType="separate"/>
            </w:r>
            <w:r>
              <w:rPr>
                <w:noProof/>
                <w:webHidden/>
              </w:rPr>
              <w:t>54</w:t>
            </w:r>
            <w:r>
              <w:rPr>
                <w:noProof/>
                <w:webHidden/>
              </w:rPr>
              <w:fldChar w:fldCharType="end"/>
            </w:r>
          </w:hyperlink>
        </w:p>
        <w:p w14:paraId="1208340F" w14:textId="27E16498" w:rsidR="001F7354" w:rsidRDefault="001F7354">
          <w:pPr>
            <w:pStyle w:val="TOC2"/>
            <w:tabs>
              <w:tab w:val="left" w:pos="1200"/>
              <w:tab w:val="right" w:leader="dot" w:pos="9016"/>
            </w:tabs>
            <w:rPr>
              <w:rFonts w:eastAsiaTheme="minorEastAsia"/>
              <w:noProof/>
            </w:rPr>
          </w:pPr>
          <w:hyperlink w:anchor="_Toc243250482" w:history="1">
            <w:r w:rsidRPr="004317C7">
              <w:rPr>
                <w:rStyle w:val="Hyperlink"/>
                <w:noProof/>
              </w:rPr>
              <w:t>11.2.</w:t>
            </w:r>
            <w:r>
              <w:rPr>
                <w:rFonts w:eastAsiaTheme="minorEastAsia"/>
                <w:noProof/>
              </w:rPr>
              <w:tab/>
            </w:r>
            <w:r w:rsidRPr="004317C7">
              <w:rPr>
                <w:rStyle w:val="Hyperlink"/>
                <w:noProof/>
              </w:rPr>
              <w:t>Quality Attributes Considered but Not Treated as ASRs</w:t>
            </w:r>
            <w:r>
              <w:rPr>
                <w:noProof/>
                <w:webHidden/>
              </w:rPr>
              <w:tab/>
            </w:r>
            <w:r>
              <w:rPr>
                <w:noProof/>
                <w:webHidden/>
              </w:rPr>
              <w:fldChar w:fldCharType="begin"/>
            </w:r>
            <w:r>
              <w:rPr>
                <w:noProof/>
                <w:webHidden/>
              </w:rPr>
              <w:instrText xml:space="preserve"> PAGEREF _Toc243250482 \h </w:instrText>
            </w:r>
            <w:r>
              <w:rPr>
                <w:noProof/>
                <w:webHidden/>
              </w:rPr>
            </w:r>
            <w:r>
              <w:rPr>
                <w:noProof/>
                <w:webHidden/>
              </w:rPr>
              <w:fldChar w:fldCharType="separate"/>
            </w:r>
            <w:r>
              <w:rPr>
                <w:noProof/>
                <w:webHidden/>
              </w:rPr>
              <w:t>54</w:t>
            </w:r>
            <w:r>
              <w:rPr>
                <w:noProof/>
                <w:webHidden/>
              </w:rPr>
              <w:fldChar w:fldCharType="end"/>
            </w:r>
          </w:hyperlink>
        </w:p>
        <w:p w14:paraId="5FC1D50D" w14:textId="0F3A0599" w:rsidR="001F7354" w:rsidRDefault="001F7354">
          <w:pPr>
            <w:pStyle w:val="TOC2"/>
            <w:tabs>
              <w:tab w:val="left" w:pos="1200"/>
              <w:tab w:val="right" w:leader="dot" w:pos="9016"/>
            </w:tabs>
            <w:rPr>
              <w:rFonts w:eastAsiaTheme="minorEastAsia"/>
              <w:noProof/>
            </w:rPr>
          </w:pPr>
          <w:hyperlink w:anchor="_Toc243250483" w:history="1">
            <w:r w:rsidRPr="004317C7">
              <w:rPr>
                <w:rStyle w:val="Hyperlink"/>
                <w:noProof/>
              </w:rPr>
              <w:t>11.3.</w:t>
            </w:r>
            <w:r>
              <w:rPr>
                <w:rFonts w:eastAsiaTheme="minorEastAsia"/>
                <w:noProof/>
              </w:rPr>
              <w:tab/>
            </w:r>
            <w:r w:rsidRPr="004317C7">
              <w:rPr>
                <w:rStyle w:val="Hyperlink"/>
                <w:noProof/>
              </w:rPr>
              <w:t>M2 Architecture Review</w:t>
            </w:r>
            <w:r>
              <w:rPr>
                <w:noProof/>
                <w:webHidden/>
              </w:rPr>
              <w:tab/>
            </w:r>
            <w:r>
              <w:rPr>
                <w:noProof/>
                <w:webHidden/>
              </w:rPr>
              <w:fldChar w:fldCharType="begin"/>
            </w:r>
            <w:r>
              <w:rPr>
                <w:noProof/>
                <w:webHidden/>
              </w:rPr>
              <w:instrText xml:space="preserve"> PAGEREF _Toc243250483 \h </w:instrText>
            </w:r>
            <w:r>
              <w:rPr>
                <w:noProof/>
                <w:webHidden/>
              </w:rPr>
            </w:r>
            <w:r>
              <w:rPr>
                <w:noProof/>
                <w:webHidden/>
              </w:rPr>
              <w:fldChar w:fldCharType="separate"/>
            </w:r>
            <w:r>
              <w:rPr>
                <w:noProof/>
                <w:webHidden/>
              </w:rPr>
              <w:t>54</w:t>
            </w:r>
            <w:r>
              <w:rPr>
                <w:noProof/>
                <w:webHidden/>
              </w:rPr>
              <w:fldChar w:fldCharType="end"/>
            </w:r>
          </w:hyperlink>
        </w:p>
        <w:p w14:paraId="2A173701" w14:textId="44AA0C31" w:rsidR="001F7354" w:rsidRDefault="001F7354">
          <w:pPr>
            <w:pStyle w:val="TOC2"/>
            <w:tabs>
              <w:tab w:val="left" w:pos="1200"/>
              <w:tab w:val="right" w:leader="dot" w:pos="9016"/>
            </w:tabs>
            <w:rPr>
              <w:rFonts w:eastAsiaTheme="minorEastAsia"/>
              <w:noProof/>
            </w:rPr>
          </w:pPr>
          <w:hyperlink w:anchor="_Toc243250484" w:history="1">
            <w:r w:rsidRPr="004317C7">
              <w:rPr>
                <w:rStyle w:val="Hyperlink"/>
                <w:noProof/>
              </w:rPr>
              <w:t>11.4.</w:t>
            </w:r>
            <w:r>
              <w:rPr>
                <w:rFonts w:eastAsiaTheme="minorEastAsia"/>
                <w:noProof/>
              </w:rPr>
              <w:tab/>
            </w:r>
            <w:r w:rsidRPr="004317C7">
              <w:rPr>
                <w:rStyle w:val="Hyperlink"/>
                <w:noProof/>
              </w:rPr>
              <w:t>ASR Verification (M4)</w:t>
            </w:r>
            <w:r>
              <w:rPr>
                <w:noProof/>
                <w:webHidden/>
              </w:rPr>
              <w:tab/>
            </w:r>
            <w:r>
              <w:rPr>
                <w:noProof/>
                <w:webHidden/>
              </w:rPr>
              <w:fldChar w:fldCharType="begin"/>
            </w:r>
            <w:r>
              <w:rPr>
                <w:noProof/>
                <w:webHidden/>
              </w:rPr>
              <w:instrText xml:space="preserve"> PAGEREF _Toc243250484 \h </w:instrText>
            </w:r>
            <w:r>
              <w:rPr>
                <w:noProof/>
                <w:webHidden/>
              </w:rPr>
            </w:r>
            <w:r>
              <w:rPr>
                <w:noProof/>
                <w:webHidden/>
              </w:rPr>
              <w:fldChar w:fldCharType="separate"/>
            </w:r>
            <w:r>
              <w:rPr>
                <w:noProof/>
                <w:webHidden/>
              </w:rPr>
              <w:t>55</w:t>
            </w:r>
            <w:r>
              <w:rPr>
                <w:noProof/>
                <w:webHidden/>
              </w:rPr>
              <w:fldChar w:fldCharType="end"/>
            </w:r>
          </w:hyperlink>
        </w:p>
        <w:p w14:paraId="57A5EEB0" w14:textId="5A17D320" w:rsidR="001F7354" w:rsidRDefault="001F7354">
          <w:pPr>
            <w:pStyle w:val="TOC1"/>
            <w:tabs>
              <w:tab w:val="left" w:pos="720"/>
              <w:tab w:val="right" w:leader="dot" w:pos="9016"/>
            </w:tabs>
            <w:rPr>
              <w:rFonts w:eastAsiaTheme="minorEastAsia"/>
              <w:noProof/>
            </w:rPr>
          </w:pPr>
          <w:hyperlink w:anchor="_Toc243250485" w:history="1">
            <w:r w:rsidRPr="004317C7">
              <w:rPr>
                <w:rStyle w:val="Hyperlink"/>
                <w:noProof/>
              </w:rPr>
              <w:t>12.</w:t>
            </w:r>
            <w:r>
              <w:rPr>
                <w:rFonts w:eastAsiaTheme="minorEastAsia"/>
                <w:noProof/>
              </w:rPr>
              <w:tab/>
            </w:r>
            <w:r w:rsidRPr="004317C7">
              <w:rPr>
                <w:rStyle w:val="Hyperlink"/>
                <w:noProof/>
              </w:rPr>
              <w:t>Risk Register</w:t>
            </w:r>
            <w:r>
              <w:rPr>
                <w:noProof/>
                <w:webHidden/>
              </w:rPr>
              <w:tab/>
            </w:r>
            <w:r>
              <w:rPr>
                <w:noProof/>
                <w:webHidden/>
              </w:rPr>
              <w:fldChar w:fldCharType="begin"/>
            </w:r>
            <w:r>
              <w:rPr>
                <w:noProof/>
                <w:webHidden/>
              </w:rPr>
              <w:instrText xml:space="preserve"> PAGEREF _Toc243250485 \h </w:instrText>
            </w:r>
            <w:r>
              <w:rPr>
                <w:noProof/>
                <w:webHidden/>
              </w:rPr>
            </w:r>
            <w:r>
              <w:rPr>
                <w:noProof/>
                <w:webHidden/>
              </w:rPr>
              <w:fldChar w:fldCharType="separate"/>
            </w:r>
            <w:r>
              <w:rPr>
                <w:noProof/>
                <w:webHidden/>
              </w:rPr>
              <w:t>56</w:t>
            </w:r>
            <w:r>
              <w:rPr>
                <w:noProof/>
                <w:webHidden/>
              </w:rPr>
              <w:fldChar w:fldCharType="end"/>
            </w:r>
          </w:hyperlink>
        </w:p>
        <w:p w14:paraId="13C2C12A" w14:textId="53D1113E" w:rsidR="001F7354" w:rsidRDefault="001F7354">
          <w:pPr>
            <w:pStyle w:val="TOC1"/>
            <w:tabs>
              <w:tab w:val="left" w:pos="720"/>
              <w:tab w:val="right" w:leader="dot" w:pos="9016"/>
            </w:tabs>
            <w:rPr>
              <w:rFonts w:eastAsiaTheme="minorEastAsia"/>
              <w:noProof/>
            </w:rPr>
          </w:pPr>
          <w:hyperlink w:anchor="_Toc243250486" w:history="1">
            <w:r w:rsidRPr="004317C7">
              <w:rPr>
                <w:rStyle w:val="Hyperlink"/>
                <w:noProof/>
              </w:rPr>
              <w:t>13.</w:t>
            </w:r>
            <w:r>
              <w:rPr>
                <w:rFonts w:eastAsiaTheme="minorEastAsia"/>
                <w:noProof/>
              </w:rPr>
              <w:tab/>
            </w:r>
            <w:r w:rsidRPr="004317C7">
              <w:rPr>
                <w:rStyle w:val="Hyperlink"/>
                <w:noProof/>
              </w:rPr>
              <w:t>Forward Engineering Considerations</w:t>
            </w:r>
            <w:r>
              <w:rPr>
                <w:noProof/>
                <w:webHidden/>
              </w:rPr>
              <w:tab/>
            </w:r>
            <w:r>
              <w:rPr>
                <w:noProof/>
                <w:webHidden/>
              </w:rPr>
              <w:fldChar w:fldCharType="begin"/>
            </w:r>
            <w:r>
              <w:rPr>
                <w:noProof/>
                <w:webHidden/>
              </w:rPr>
              <w:instrText xml:space="preserve"> PAGEREF _Toc243250486 \h </w:instrText>
            </w:r>
            <w:r>
              <w:rPr>
                <w:noProof/>
                <w:webHidden/>
              </w:rPr>
            </w:r>
            <w:r>
              <w:rPr>
                <w:noProof/>
                <w:webHidden/>
              </w:rPr>
              <w:fldChar w:fldCharType="separate"/>
            </w:r>
            <w:r>
              <w:rPr>
                <w:noProof/>
                <w:webHidden/>
              </w:rPr>
              <w:t>63</w:t>
            </w:r>
            <w:r>
              <w:rPr>
                <w:noProof/>
                <w:webHidden/>
              </w:rPr>
              <w:fldChar w:fldCharType="end"/>
            </w:r>
          </w:hyperlink>
        </w:p>
        <w:p w14:paraId="317918F6" w14:textId="11AFFFCA" w:rsidR="001F7354" w:rsidRDefault="001F7354">
          <w:pPr>
            <w:pStyle w:val="TOC2"/>
            <w:tabs>
              <w:tab w:val="left" w:pos="1200"/>
              <w:tab w:val="right" w:leader="dot" w:pos="9016"/>
            </w:tabs>
            <w:rPr>
              <w:rFonts w:eastAsiaTheme="minorEastAsia"/>
              <w:noProof/>
            </w:rPr>
          </w:pPr>
          <w:hyperlink w:anchor="_Toc243250487" w:history="1">
            <w:r w:rsidRPr="004317C7">
              <w:rPr>
                <w:rStyle w:val="Hyperlink"/>
                <w:noProof/>
              </w:rPr>
              <w:t>13.1.</w:t>
            </w:r>
            <w:r>
              <w:rPr>
                <w:rFonts w:eastAsiaTheme="minorEastAsia"/>
                <w:noProof/>
              </w:rPr>
              <w:tab/>
            </w:r>
            <w:r w:rsidRPr="004317C7">
              <w:rPr>
                <w:rStyle w:val="Hyperlink"/>
                <w:noProof/>
              </w:rPr>
              <w:t>Auditing, Logging and Traceability of Request Handling</w:t>
            </w:r>
            <w:r>
              <w:rPr>
                <w:noProof/>
                <w:webHidden/>
              </w:rPr>
              <w:tab/>
            </w:r>
            <w:r>
              <w:rPr>
                <w:noProof/>
                <w:webHidden/>
              </w:rPr>
              <w:fldChar w:fldCharType="begin"/>
            </w:r>
            <w:r>
              <w:rPr>
                <w:noProof/>
                <w:webHidden/>
              </w:rPr>
              <w:instrText xml:space="preserve"> PAGEREF _Toc243250487 \h </w:instrText>
            </w:r>
            <w:r>
              <w:rPr>
                <w:noProof/>
                <w:webHidden/>
              </w:rPr>
            </w:r>
            <w:r>
              <w:rPr>
                <w:noProof/>
                <w:webHidden/>
              </w:rPr>
              <w:fldChar w:fldCharType="separate"/>
            </w:r>
            <w:r>
              <w:rPr>
                <w:noProof/>
                <w:webHidden/>
              </w:rPr>
              <w:t>63</w:t>
            </w:r>
            <w:r>
              <w:rPr>
                <w:noProof/>
                <w:webHidden/>
              </w:rPr>
              <w:fldChar w:fldCharType="end"/>
            </w:r>
          </w:hyperlink>
        </w:p>
        <w:p w14:paraId="0DBF71C2" w14:textId="703F7F3E" w:rsidR="001F7354" w:rsidRDefault="001F7354">
          <w:pPr>
            <w:pStyle w:val="TOC2"/>
            <w:tabs>
              <w:tab w:val="left" w:pos="1200"/>
              <w:tab w:val="right" w:leader="dot" w:pos="9016"/>
            </w:tabs>
            <w:rPr>
              <w:rFonts w:eastAsiaTheme="minorEastAsia"/>
              <w:noProof/>
            </w:rPr>
          </w:pPr>
          <w:hyperlink w:anchor="_Toc243250488" w:history="1">
            <w:r w:rsidRPr="004317C7">
              <w:rPr>
                <w:rStyle w:val="Hyperlink"/>
                <w:noProof/>
              </w:rPr>
              <w:t>13.2.</w:t>
            </w:r>
            <w:r>
              <w:rPr>
                <w:rFonts w:eastAsiaTheme="minorEastAsia"/>
                <w:noProof/>
              </w:rPr>
              <w:tab/>
            </w:r>
            <w:r w:rsidRPr="004317C7">
              <w:rPr>
                <w:rStyle w:val="Hyperlink"/>
                <w:noProof/>
              </w:rPr>
              <w:t>Notification &amp; Communication Between Requester and Handler</w:t>
            </w:r>
            <w:r>
              <w:rPr>
                <w:noProof/>
                <w:webHidden/>
              </w:rPr>
              <w:tab/>
            </w:r>
            <w:r>
              <w:rPr>
                <w:noProof/>
                <w:webHidden/>
              </w:rPr>
              <w:fldChar w:fldCharType="begin"/>
            </w:r>
            <w:r>
              <w:rPr>
                <w:noProof/>
                <w:webHidden/>
              </w:rPr>
              <w:instrText xml:space="preserve"> PAGEREF _Toc243250488 \h </w:instrText>
            </w:r>
            <w:r>
              <w:rPr>
                <w:noProof/>
                <w:webHidden/>
              </w:rPr>
            </w:r>
            <w:r>
              <w:rPr>
                <w:noProof/>
                <w:webHidden/>
              </w:rPr>
              <w:fldChar w:fldCharType="separate"/>
            </w:r>
            <w:r>
              <w:rPr>
                <w:noProof/>
                <w:webHidden/>
              </w:rPr>
              <w:t>63</w:t>
            </w:r>
            <w:r>
              <w:rPr>
                <w:noProof/>
                <w:webHidden/>
              </w:rPr>
              <w:fldChar w:fldCharType="end"/>
            </w:r>
          </w:hyperlink>
        </w:p>
        <w:p w14:paraId="047BD188" w14:textId="04798EB8" w:rsidR="001F7354" w:rsidRDefault="001F7354">
          <w:pPr>
            <w:pStyle w:val="TOC2"/>
            <w:tabs>
              <w:tab w:val="left" w:pos="1200"/>
              <w:tab w:val="right" w:leader="dot" w:pos="9016"/>
            </w:tabs>
            <w:rPr>
              <w:rFonts w:eastAsiaTheme="minorEastAsia"/>
              <w:noProof/>
            </w:rPr>
          </w:pPr>
          <w:hyperlink w:anchor="_Toc243250489" w:history="1">
            <w:r w:rsidRPr="004317C7">
              <w:rPr>
                <w:rStyle w:val="Hyperlink"/>
                <w:noProof/>
              </w:rPr>
              <w:t>13.3.</w:t>
            </w:r>
            <w:r>
              <w:rPr>
                <w:rFonts w:eastAsiaTheme="minorEastAsia"/>
                <w:noProof/>
              </w:rPr>
              <w:tab/>
            </w:r>
            <w:r w:rsidRPr="004317C7">
              <w:rPr>
                <w:rStyle w:val="Hyperlink"/>
                <w:noProof/>
              </w:rPr>
              <w:t>Request Prioritization &amp; Escalation</w:t>
            </w:r>
            <w:r>
              <w:rPr>
                <w:noProof/>
                <w:webHidden/>
              </w:rPr>
              <w:tab/>
            </w:r>
            <w:r>
              <w:rPr>
                <w:noProof/>
                <w:webHidden/>
              </w:rPr>
              <w:fldChar w:fldCharType="begin"/>
            </w:r>
            <w:r>
              <w:rPr>
                <w:noProof/>
                <w:webHidden/>
              </w:rPr>
              <w:instrText xml:space="preserve"> PAGEREF _Toc243250489 \h </w:instrText>
            </w:r>
            <w:r>
              <w:rPr>
                <w:noProof/>
                <w:webHidden/>
              </w:rPr>
            </w:r>
            <w:r>
              <w:rPr>
                <w:noProof/>
                <w:webHidden/>
              </w:rPr>
              <w:fldChar w:fldCharType="separate"/>
            </w:r>
            <w:r>
              <w:rPr>
                <w:noProof/>
                <w:webHidden/>
              </w:rPr>
              <w:t>64</w:t>
            </w:r>
            <w:r>
              <w:rPr>
                <w:noProof/>
                <w:webHidden/>
              </w:rPr>
              <w:fldChar w:fldCharType="end"/>
            </w:r>
          </w:hyperlink>
        </w:p>
        <w:p w14:paraId="1D220EC6" w14:textId="255F733B" w:rsidR="001F7354" w:rsidRDefault="001F7354">
          <w:pPr>
            <w:pStyle w:val="TOC2"/>
            <w:tabs>
              <w:tab w:val="left" w:pos="1200"/>
              <w:tab w:val="right" w:leader="dot" w:pos="9016"/>
            </w:tabs>
            <w:rPr>
              <w:rFonts w:eastAsiaTheme="minorEastAsia"/>
              <w:noProof/>
            </w:rPr>
          </w:pPr>
          <w:hyperlink w:anchor="_Toc243250490" w:history="1">
            <w:r w:rsidRPr="004317C7">
              <w:rPr>
                <w:rStyle w:val="Hyperlink"/>
                <w:noProof/>
              </w:rPr>
              <w:t>13.4.</w:t>
            </w:r>
            <w:r>
              <w:rPr>
                <w:rFonts w:eastAsiaTheme="minorEastAsia"/>
                <w:noProof/>
              </w:rPr>
              <w:tab/>
            </w:r>
            <w:r w:rsidRPr="004317C7">
              <w:rPr>
                <w:rStyle w:val="Hyperlink"/>
                <w:noProof/>
              </w:rPr>
              <w:t>Scalability and Concurrency</w:t>
            </w:r>
            <w:r>
              <w:rPr>
                <w:noProof/>
                <w:webHidden/>
              </w:rPr>
              <w:tab/>
            </w:r>
            <w:r>
              <w:rPr>
                <w:noProof/>
                <w:webHidden/>
              </w:rPr>
              <w:fldChar w:fldCharType="begin"/>
            </w:r>
            <w:r>
              <w:rPr>
                <w:noProof/>
                <w:webHidden/>
              </w:rPr>
              <w:instrText xml:space="preserve"> PAGEREF _Toc243250490 \h </w:instrText>
            </w:r>
            <w:r>
              <w:rPr>
                <w:noProof/>
                <w:webHidden/>
              </w:rPr>
            </w:r>
            <w:r>
              <w:rPr>
                <w:noProof/>
                <w:webHidden/>
              </w:rPr>
              <w:fldChar w:fldCharType="separate"/>
            </w:r>
            <w:r>
              <w:rPr>
                <w:noProof/>
                <w:webHidden/>
              </w:rPr>
              <w:t>64</w:t>
            </w:r>
            <w:r>
              <w:rPr>
                <w:noProof/>
                <w:webHidden/>
              </w:rPr>
              <w:fldChar w:fldCharType="end"/>
            </w:r>
          </w:hyperlink>
        </w:p>
        <w:p w14:paraId="3E9D7688" w14:textId="45BB16C0" w:rsidR="001F7354" w:rsidRDefault="001F7354">
          <w:pPr>
            <w:pStyle w:val="TOC2"/>
            <w:tabs>
              <w:tab w:val="left" w:pos="1200"/>
              <w:tab w:val="right" w:leader="dot" w:pos="9016"/>
            </w:tabs>
            <w:rPr>
              <w:rFonts w:eastAsiaTheme="minorEastAsia"/>
              <w:noProof/>
            </w:rPr>
          </w:pPr>
          <w:hyperlink w:anchor="_Toc243250491" w:history="1">
            <w:r w:rsidRPr="004317C7">
              <w:rPr>
                <w:rStyle w:val="Hyperlink"/>
                <w:noProof/>
              </w:rPr>
              <w:t>13.5.</w:t>
            </w:r>
            <w:r>
              <w:rPr>
                <w:rFonts w:eastAsiaTheme="minorEastAsia"/>
                <w:noProof/>
              </w:rPr>
              <w:tab/>
            </w:r>
            <w:r w:rsidRPr="004317C7">
              <w:rPr>
                <w:rStyle w:val="Hyperlink"/>
                <w:noProof/>
              </w:rPr>
              <w:t>System Integration &amp; Legacy Data</w:t>
            </w:r>
            <w:r>
              <w:rPr>
                <w:noProof/>
                <w:webHidden/>
              </w:rPr>
              <w:tab/>
            </w:r>
            <w:r>
              <w:rPr>
                <w:noProof/>
                <w:webHidden/>
              </w:rPr>
              <w:fldChar w:fldCharType="begin"/>
            </w:r>
            <w:r>
              <w:rPr>
                <w:noProof/>
                <w:webHidden/>
              </w:rPr>
              <w:instrText xml:space="preserve"> PAGEREF _Toc243250491 \h </w:instrText>
            </w:r>
            <w:r>
              <w:rPr>
                <w:noProof/>
                <w:webHidden/>
              </w:rPr>
            </w:r>
            <w:r>
              <w:rPr>
                <w:noProof/>
                <w:webHidden/>
              </w:rPr>
              <w:fldChar w:fldCharType="separate"/>
            </w:r>
            <w:r>
              <w:rPr>
                <w:noProof/>
                <w:webHidden/>
              </w:rPr>
              <w:t>64</w:t>
            </w:r>
            <w:r>
              <w:rPr>
                <w:noProof/>
                <w:webHidden/>
              </w:rPr>
              <w:fldChar w:fldCharType="end"/>
            </w:r>
          </w:hyperlink>
        </w:p>
        <w:p w14:paraId="39D90684" w14:textId="6FEA5C6E" w:rsidR="001F7354" w:rsidRDefault="001F7354">
          <w:pPr>
            <w:pStyle w:val="TOC2"/>
            <w:tabs>
              <w:tab w:val="left" w:pos="1200"/>
              <w:tab w:val="right" w:leader="dot" w:pos="9016"/>
            </w:tabs>
            <w:rPr>
              <w:rFonts w:eastAsiaTheme="minorEastAsia"/>
              <w:noProof/>
            </w:rPr>
          </w:pPr>
          <w:hyperlink w:anchor="_Toc243250492" w:history="1">
            <w:r w:rsidRPr="004317C7">
              <w:rPr>
                <w:rStyle w:val="Hyperlink"/>
                <w:noProof/>
              </w:rPr>
              <w:t>13.6.</w:t>
            </w:r>
            <w:r>
              <w:rPr>
                <w:rFonts w:eastAsiaTheme="minorEastAsia"/>
                <w:noProof/>
              </w:rPr>
              <w:tab/>
            </w:r>
            <w:r w:rsidRPr="004317C7">
              <w:rPr>
                <w:rStyle w:val="Hyperlink"/>
                <w:noProof/>
              </w:rPr>
              <w:t>Definition of Digital Platform</w:t>
            </w:r>
            <w:r>
              <w:rPr>
                <w:noProof/>
                <w:webHidden/>
              </w:rPr>
              <w:tab/>
            </w:r>
            <w:r>
              <w:rPr>
                <w:noProof/>
                <w:webHidden/>
              </w:rPr>
              <w:fldChar w:fldCharType="begin"/>
            </w:r>
            <w:r>
              <w:rPr>
                <w:noProof/>
                <w:webHidden/>
              </w:rPr>
              <w:instrText xml:space="preserve"> PAGEREF _Toc243250492 \h </w:instrText>
            </w:r>
            <w:r>
              <w:rPr>
                <w:noProof/>
                <w:webHidden/>
              </w:rPr>
            </w:r>
            <w:r>
              <w:rPr>
                <w:noProof/>
                <w:webHidden/>
              </w:rPr>
              <w:fldChar w:fldCharType="separate"/>
            </w:r>
            <w:r>
              <w:rPr>
                <w:noProof/>
                <w:webHidden/>
              </w:rPr>
              <w:t>64</w:t>
            </w:r>
            <w:r>
              <w:rPr>
                <w:noProof/>
                <w:webHidden/>
              </w:rPr>
              <w:fldChar w:fldCharType="end"/>
            </w:r>
          </w:hyperlink>
        </w:p>
        <w:p w14:paraId="55DBB7E4" w14:textId="5CA11647" w:rsidR="001F7354" w:rsidRDefault="001F7354">
          <w:pPr>
            <w:pStyle w:val="TOC1"/>
            <w:tabs>
              <w:tab w:val="left" w:pos="720"/>
              <w:tab w:val="right" w:leader="dot" w:pos="9016"/>
            </w:tabs>
            <w:rPr>
              <w:rFonts w:eastAsiaTheme="minorEastAsia"/>
              <w:noProof/>
            </w:rPr>
          </w:pPr>
          <w:hyperlink w:anchor="_Toc243250493" w:history="1">
            <w:r w:rsidRPr="004317C7">
              <w:rPr>
                <w:rStyle w:val="Hyperlink"/>
                <w:noProof/>
              </w:rPr>
              <w:t>14.</w:t>
            </w:r>
            <w:r>
              <w:rPr>
                <w:rFonts w:eastAsiaTheme="minorEastAsia"/>
                <w:noProof/>
              </w:rPr>
              <w:tab/>
            </w:r>
            <w:r w:rsidRPr="004317C7">
              <w:rPr>
                <w:rStyle w:val="Hyperlink"/>
                <w:noProof/>
              </w:rPr>
              <w:t>Engineering Decision Log</w:t>
            </w:r>
            <w:r>
              <w:rPr>
                <w:noProof/>
                <w:webHidden/>
              </w:rPr>
              <w:tab/>
            </w:r>
            <w:r>
              <w:rPr>
                <w:noProof/>
                <w:webHidden/>
              </w:rPr>
              <w:fldChar w:fldCharType="begin"/>
            </w:r>
            <w:r>
              <w:rPr>
                <w:noProof/>
                <w:webHidden/>
              </w:rPr>
              <w:instrText xml:space="preserve"> PAGEREF _Toc243250493 \h </w:instrText>
            </w:r>
            <w:r>
              <w:rPr>
                <w:noProof/>
                <w:webHidden/>
              </w:rPr>
            </w:r>
            <w:r>
              <w:rPr>
                <w:noProof/>
                <w:webHidden/>
              </w:rPr>
              <w:fldChar w:fldCharType="separate"/>
            </w:r>
            <w:r>
              <w:rPr>
                <w:noProof/>
                <w:webHidden/>
              </w:rPr>
              <w:t>65</w:t>
            </w:r>
            <w:r>
              <w:rPr>
                <w:noProof/>
                <w:webHidden/>
              </w:rPr>
              <w:fldChar w:fldCharType="end"/>
            </w:r>
          </w:hyperlink>
        </w:p>
        <w:p w14:paraId="692A79AC" w14:textId="049FBD3D" w:rsidR="001F7354" w:rsidRDefault="001F7354">
          <w:pPr>
            <w:pStyle w:val="TOC2"/>
            <w:tabs>
              <w:tab w:val="left" w:pos="1200"/>
              <w:tab w:val="right" w:leader="dot" w:pos="9016"/>
            </w:tabs>
            <w:rPr>
              <w:rFonts w:eastAsiaTheme="minorEastAsia"/>
              <w:noProof/>
            </w:rPr>
          </w:pPr>
          <w:hyperlink w:anchor="_Toc243250494" w:history="1">
            <w:r w:rsidRPr="004317C7">
              <w:rPr>
                <w:rStyle w:val="Hyperlink"/>
                <w:noProof/>
              </w:rPr>
              <w:t>14.1.</w:t>
            </w:r>
            <w:r>
              <w:rPr>
                <w:rFonts w:eastAsiaTheme="minorEastAsia"/>
                <w:noProof/>
              </w:rPr>
              <w:tab/>
            </w:r>
            <w:r w:rsidRPr="004317C7">
              <w:rPr>
                <w:rStyle w:val="Hyperlink"/>
                <w:noProof/>
              </w:rPr>
              <w:t>Milestone 2 Updates to Engineering Decisions</w:t>
            </w:r>
            <w:r>
              <w:rPr>
                <w:noProof/>
                <w:webHidden/>
              </w:rPr>
              <w:tab/>
            </w:r>
            <w:r>
              <w:rPr>
                <w:noProof/>
                <w:webHidden/>
              </w:rPr>
              <w:fldChar w:fldCharType="begin"/>
            </w:r>
            <w:r>
              <w:rPr>
                <w:noProof/>
                <w:webHidden/>
              </w:rPr>
              <w:instrText xml:space="preserve"> PAGEREF _Toc243250494 \h </w:instrText>
            </w:r>
            <w:r>
              <w:rPr>
                <w:noProof/>
                <w:webHidden/>
              </w:rPr>
            </w:r>
            <w:r>
              <w:rPr>
                <w:noProof/>
                <w:webHidden/>
              </w:rPr>
              <w:fldChar w:fldCharType="separate"/>
            </w:r>
            <w:r>
              <w:rPr>
                <w:noProof/>
                <w:webHidden/>
              </w:rPr>
              <w:t>66</w:t>
            </w:r>
            <w:r>
              <w:rPr>
                <w:noProof/>
                <w:webHidden/>
              </w:rPr>
              <w:fldChar w:fldCharType="end"/>
            </w:r>
          </w:hyperlink>
        </w:p>
        <w:p w14:paraId="1D8A9F24" w14:textId="4226A812" w:rsidR="001F7354" w:rsidRDefault="001F7354">
          <w:pPr>
            <w:pStyle w:val="TOC2"/>
            <w:tabs>
              <w:tab w:val="left" w:pos="1200"/>
              <w:tab w:val="right" w:leader="dot" w:pos="9016"/>
            </w:tabs>
            <w:rPr>
              <w:rFonts w:eastAsiaTheme="minorEastAsia"/>
              <w:noProof/>
            </w:rPr>
          </w:pPr>
          <w:hyperlink w:anchor="_Toc243250495" w:history="1">
            <w:r w:rsidRPr="004317C7">
              <w:rPr>
                <w:rStyle w:val="Hyperlink"/>
                <w:noProof/>
              </w:rPr>
              <w:t>14.2.</w:t>
            </w:r>
            <w:r>
              <w:rPr>
                <w:rFonts w:eastAsiaTheme="minorEastAsia"/>
                <w:noProof/>
              </w:rPr>
              <w:tab/>
            </w:r>
            <w:r w:rsidRPr="004317C7">
              <w:rPr>
                <w:rStyle w:val="Hyperlink"/>
                <w:noProof/>
              </w:rPr>
              <w:t>Milestone 3 Updates to Engineering Decisions</w:t>
            </w:r>
            <w:r>
              <w:rPr>
                <w:noProof/>
                <w:webHidden/>
              </w:rPr>
              <w:tab/>
            </w:r>
            <w:r>
              <w:rPr>
                <w:noProof/>
                <w:webHidden/>
              </w:rPr>
              <w:fldChar w:fldCharType="begin"/>
            </w:r>
            <w:r>
              <w:rPr>
                <w:noProof/>
                <w:webHidden/>
              </w:rPr>
              <w:instrText xml:space="preserve"> PAGEREF _Toc243250495 \h </w:instrText>
            </w:r>
            <w:r>
              <w:rPr>
                <w:noProof/>
                <w:webHidden/>
              </w:rPr>
            </w:r>
            <w:r>
              <w:rPr>
                <w:noProof/>
                <w:webHidden/>
              </w:rPr>
              <w:fldChar w:fldCharType="separate"/>
            </w:r>
            <w:r>
              <w:rPr>
                <w:noProof/>
                <w:webHidden/>
              </w:rPr>
              <w:t>66</w:t>
            </w:r>
            <w:r>
              <w:rPr>
                <w:noProof/>
                <w:webHidden/>
              </w:rPr>
              <w:fldChar w:fldCharType="end"/>
            </w:r>
          </w:hyperlink>
        </w:p>
        <w:p w14:paraId="6A07F1E1" w14:textId="0EB7B843" w:rsidR="001F7354" w:rsidRDefault="001F7354">
          <w:pPr>
            <w:pStyle w:val="TOC1"/>
            <w:tabs>
              <w:tab w:val="left" w:pos="720"/>
              <w:tab w:val="right" w:leader="dot" w:pos="9016"/>
            </w:tabs>
            <w:rPr>
              <w:rFonts w:eastAsiaTheme="minorEastAsia"/>
              <w:noProof/>
            </w:rPr>
          </w:pPr>
          <w:hyperlink w:anchor="_Toc243250496" w:history="1">
            <w:r w:rsidRPr="004317C7">
              <w:rPr>
                <w:rStyle w:val="Hyperlink"/>
                <w:noProof/>
              </w:rPr>
              <w:t>15.</w:t>
            </w:r>
            <w:r>
              <w:rPr>
                <w:rFonts w:eastAsiaTheme="minorEastAsia"/>
                <w:noProof/>
              </w:rPr>
              <w:tab/>
            </w:r>
            <w:r w:rsidRPr="004317C7">
              <w:rPr>
                <w:rStyle w:val="Hyperlink"/>
                <w:noProof/>
              </w:rPr>
              <w:t>Architecture Decision Record</w:t>
            </w:r>
            <w:r>
              <w:rPr>
                <w:noProof/>
                <w:webHidden/>
              </w:rPr>
              <w:tab/>
            </w:r>
            <w:r>
              <w:rPr>
                <w:noProof/>
                <w:webHidden/>
              </w:rPr>
              <w:fldChar w:fldCharType="begin"/>
            </w:r>
            <w:r>
              <w:rPr>
                <w:noProof/>
                <w:webHidden/>
              </w:rPr>
              <w:instrText xml:space="preserve"> PAGEREF _Toc243250496 \h </w:instrText>
            </w:r>
            <w:r>
              <w:rPr>
                <w:noProof/>
                <w:webHidden/>
              </w:rPr>
            </w:r>
            <w:r>
              <w:rPr>
                <w:noProof/>
                <w:webHidden/>
              </w:rPr>
              <w:fldChar w:fldCharType="separate"/>
            </w:r>
            <w:r>
              <w:rPr>
                <w:noProof/>
                <w:webHidden/>
              </w:rPr>
              <w:t>67</w:t>
            </w:r>
            <w:r>
              <w:rPr>
                <w:noProof/>
                <w:webHidden/>
              </w:rPr>
              <w:fldChar w:fldCharType="end"/>
            </w:r>
          </w:hyperlink>
        </w:p>
        <w:p w14:paraId="4DD741B8" w14:textId="4BD381C1" w:rsidR="001F7354" w:rsidRDefault="001F7354">
          <w:pPr>
            <w:pStyle w:val="TOC2"/>
            <w:tabs>
              <w:tab w:val="left" w:pos="1200"/>
              <w:tab w:val="right" w:leader="dot" w:pos="9016"/>
            </w:tabs>
            <w:rPr>
              <w:rFonts w:eastAsiaTheme="minorEastAsia"/>
              <w:noProof/>
            </w:rPr>
          </w:pPr>
          <w:hyperlink w:anchor="_Toc243250497" w:history="1">
            <w:r w:rsidRPr="004317C7">
              <w:rPr>
                <w:rStyle w:val="Hyperlink"/>
                <w:noProof/>
              </w:rPr>
              <w:t>15.1.</w:t>
            </w:r>
            <w:r>
              <w:rPr>
                <w:rFonts w:eastAsiaTheme="minorEastAsia"/>
                <w:noProof/>
              </w:rPr>
              <w:tab/>
            </w:r>
            <w:r w:rsidRPr="004317C7">
              <w:rPr>
                <w:rStyle w:val="Hyperlink"/>
                <w:noProof/>
              </w:rPr>
              <w:t>Architecture Alternatives Considered</w:t>
            </w:r>
            <w:r>
              <w:rPr>
                <w:noProof/>
                <w:webHidden/>
              </w:rPr>
              <w:tab/>
            </w:r>
            <w:r>
              <w:rPr>
                <w:noProof/>
                <w:webHidden/>
              </w:rPr>
              <w:fldChar w:fldCharType="begin"/>
            </w:r>
            <w:r>
              <w:rPr>
                <w:noProof/>
                <w:webHidden/>
              </w:rPr>
              <w:instrText xml:space="preserve"> PAGEREF _Toc243250497 \h </w:instrText>
            </w:r>
            <w:r>
              <w:rPr>
                <w:noProof/>
                <w:webHidden/>
              </w:rPr>
            </w:r>
            <w:r>
              <w:rPr>
                <w:noProof/>
                <w:webHidden/>
              </w:rPr>
              <w:fldChar w:fldCharType="separate"/>
            </w:r>
            <w:r>
              <w:rPr>
                <w:noProof/>
                <w:webHidden/>
              </w:rPr>
              <w:t>67</w:t>
            </w:r>
            <w:r>
              <w:rPr>
                <w:noProof/>
                <w:webHidden/>
              </w:rPr>
              <w:fldChar w:fldCharType="end"/>
            </w:r>
          </w:hyperlink>
        </w:p>
        <w:p w14:paraId="560108C8" w14:textId="18C15525" w:rsidR="001F7354" w:rsidRDefault="001F7354">
          <w:pPr>
            <w:pStyle w:val="TOC2"/>
            <w:tabs>
              <w:tab w:val="left" w:pos="1200"/>
              <w:tab w:val="right" w:leader="dot" w:pos="9016"/>
            </w:tabs>
            <w:rPr>
              <w:rFonts w:eastAsiaTheme="minorEastAsia"/>
              <w:noProof/>
            </w:rPr>
          </w:pPr>
          <w:hyperlink w:anchor="_Toc243250498" w:history="1">
            <w:r w:rsidRPr="004317C7">
              <w:rPr>
                <w:rStyle w:val="Hyperlink"/>
                <w:noProof/>
              </w:rPr>
              <w:t>15.2.</w:t>
            </w:r>
            <w:r>
              <w:rPr>
                <w:rFonts w:eastAsiaTheme="minorEastAsia"/>
                <w:noProof/>
              </w:rPr>
              <w:tab/>
            </w:r>
            <w:r w:rsidRPr="004317C7">
              <w:rPr>
                <w:rStyle w:val="Hyperlink"/>
                <w:noProof/>
              </w:rPr>
              <w:t>Architecture Decisions</w:t>
            </w:r>
            <w:r>
              <w:rPr>
                <w:noProof/>
                <w:webHidden/>
              </w:rPr>
              <w:tab/>
            </w:r>
            <w:r>
              <w:rPr>
                <w:noProof/>
                <w:webHidden/>
              </w:rPr>
              <w:fldChar w:fldCharType="begin"/>
            </w:r>
            <w:r>
              <w:rPr>
                <w:noProof/>
                <w:webHidden/>
              </w:rPr>
              <w:instrText xml:space="preserve"> PAGEREF _Toc243250498 \h </w:instrText>
            </w:r>
            <w:r>
              <w:rPr>
                <w:noProof/>
                <w:webHidden/>
              </w:rPr>
            </w:r>
            <w:r>
              <w:rPr>
                <w:noProof/>
                <w:webHidden/>
              </w:rPr>
              <w:fldChar w:fldCharType="separate"/>
            </w:r>
            <w:r>
              <w:rPr>
                <w:noProof/>
                <w:webHidden/>
              </w:rPr>
              <w:t>67</w:t>
            </w:r>
            <w:r>
              <w:rPr>
                <w:noProof/>
                <w:webHidden/>
              </w:rPr>
              <w:fldChar w:fldCharType="end"/>
            </w:r>
          </w:hyperlink>
        </w:p>
        <w:p w14:paraId="00BAD1CD" w14:textId="4017E36F" w:rsidR="001F7354" w:rsidRDefault="001F7354">
          <w:pPr>
            <w:pStyle w:val="TOC2"/>
            <w:tabs>
              <w:tab w:val="left" w:pos="1200"/>
              <w:tab w:val="right" w:leader="dot" w:pos="9016"/>
            </w:tabs>
            <w:rPr>
              <w:rFonts w:eastAsiaTheme="minorEastAsia"/>
              <w:noProof/>
            </w:rPr>
          </w:pPr>
          <w:hyperlink w:anchor="_Toc243250499" w:history="1">
            <w:r w:rsidRPr="004317C7">
              <w:rPr>
                <w:rStyle w:val="Hyperlink"/>
                <w:noProof/>
              </w:rPr>
              <w:t>15.3.</w:t>
            </w:r>
            <w:r>
              <w:rPr>
                <w:rFonts w:eastAsiaTheme="minorEastAsia"/>
                <w:noProof/>
              </w:rPr>
              <w:tab/>
            </w:r>
            <w:r w:rsidRPr="004317C7">
              <w:rPr>
                <w:rStyle w:val="Hyperlink"/>
                <w:noProof/>
              </w:rPr>
              <w:t>Architecture Diagrams</w:t>
            </w:r>
            <w:r>
              <w:rPr>
                <w:noProof/>
                <w:webHidden/>
              </w:rPr>
              <w:tab/>
            </w:r>
            <w:r>
              <w:rPr>
                <w:noProof/>
                <w:webHidden/>
              </w:rPr>
              <w:fldChar w:fldCharType="begin"/>
            </w:r>
            <w:r>
              <w:rPr>
                <w:noProof/>
                <w:webHidden/>
              </w:rPr>
              <w:instrText xml:space="preserve"> PAGEREF _Toc243250499 \h </w:instrText>
            </w:r>
            <w:r>
              <w:rPr>
                <w:noProof/>
                <w:webHidden/>
              </w:rPr>
            </w:r>
            <w:r>
              <w:rPr>
                <w:noProof/>
                <w:webHidden/>
              </w:rPr>
              <w:fldChar w:fldCharType="separate"/>
            </w:r>
            <w:r>
              <w:rPr>
                <w:noProof/>
                <w:webHidden/>
              </w:rPr>
              <w:t>70</w:t>
            </w:r>
            <w:r>
              <w:rPr>
                <w:noProof/>
                <w:webHidden/>
              </w:rPr>
              <w:fldChar w:fldCharType="end"/>
            </w:r>
          </w:hyperlink>
        </w:p>
        <w:p w14:paraId="1A0F6397" w14:textId="2904D2DC" w:rsidR="001F7354" w:rsidRDefault="001F7354">
          <w:pPr>
            <w:pStyle w:val="TOC2"/>
            <w:tabs>
              <w:tab w:val="left" w:pos="1200"/>
              <w:tab w:val="right" w:leader="dot" w:pos="9016"/>
            </w:tabs>
            <w:rPr>
              <w:rFonts w:eastAsiaTheme="minorEastAsia"/>
              <w:noProof/>
            </w:rPr>
          </w:pPr>
          <w:hyperlink w:anchor="_Toc243250500" w:history="1">
            <w:r w:rsidRPr="004317C7">
              <w:rPr>
                <w:rStyle w:val="Hyperlink"/>
                <w:noProof/>
              </w:rPr>
              <w:t>15.4.</w:t>
            </w:r>
            <w:r>
              <w:rPr>
                <w:rFonts w:eastAsiaTheme="minorEastAsia"/>
                <w:noProof/>
              </w:rPr>
              <w:tab/>
            </w:r>
            <w:r w:rsidRPr="004317C7">
              <w:rPr>
                <w:rStyle w:val="Hyperlink"/>
                <w:noProof/>
              </w:rPr>
              <w:t>Technology Stack</w:t>
            </w:r>
            <w:r>
              <w:rPr>
                <w:noProof/>
                <w:webHidden/>
              </w:rPr>
              <w:tab/>
            </w:r>
            <w:r>
              <w:rPr>
                <w:noProof/>
                <w:webHidden/>
              </w:rPr>
              <w:fldChar w:fldCharType="begin"/>
            </w:r>
            <w:r>
              <w:rPr>
                <w:noProof/>
                <w:webHidden/>
              </w:rPr>
              <w:instrText xml:space="preserve"> PAGEREF _Toc243250500 \h </w:instrText>
            </w:r>
            <w:r>
              <w:rPr>
                <w:noProof/>
                <w:webHidden/>
              </w:rPr>
            </w:r>
            <w:r>
              <w:rPr>
                <w:noProof/>
                <w:webHidden/>
              </w:rPr>
              <w:fldChar w:fldCharType="separate"/>
            </w:r>
            <w:r>
              <w:rPr>
                <w:noProof/>
                <w:webHidden/>
              </w:rPr>
              <w:t>72</w:t>
            </w:r>
            <w:r>
              <w:rPr>
                <w:noProof/>
                <w:webHidden/>
              </w:rPr>
              <w:fldChar w:fldCharType="end"/>
            </w:r>
          </w:hyperlink>
        </w:p>
        <w:p w14:paraId="5B6C6196" w14:textId="3893E5EE" w:rsidR="001F7354" w:rsidRDefault="001F7354">
          <w:pPr>
            <w:pStyle w:val="TOC3"/>
            <w:tabs>
              <w:tab w:val="left" w:pos="1440"/>
              <w:tab w:val="right" w:leader="dot" w:pos="9016"/>
            </w:tabs>
            <w:rPr>
              <w:rFonts w:eastAsiaTheme="minorEastAsia"/>
              <w:noProof/>
            </w:rPr>
          </w:pPr>
          <w:hyperlink w:anchor="_Toc243250501" w:history="1">
            <w:r w:rsidRPr="004317C7">
              <w:rPr>
                <w:rStyle w:val="Hyperlink"/>
                <w:noProof/>
              </w:rPr>
              <w:t>15.4.1.</w:t>
            </w:r>
            <w:r>
              <w:rPr>
                <w:rFonts w:eastAsiaTheme="minorEastAsia"/>
                <w:noProof/>
              </w:rPr>
              <w:tab/>
            </w:r>
            <w:r w:rsidRPr="004317C7">
              <w:rPr>
                <w:rStyle w:val="Hyperlink"/>
                <w:noProof/>
              </w:rPr>
              <w:t>Technology decision matrix</w:t>
            </w:r>
            <w:r>
              <w:rPr>
                <w:noProof/>
                <w:webHidden/>
              </w:rPr>
              <w:tab/>
            </w:r>
            <w:r>
              <w:rPr>
                <w:noProof/>
                <w:webHidden/>
              </w:rPr>
              <w:fldChar w:fldCharType="begin"/>
            </w:r>
            <w:r>
              <w:rPr>
                <w:noProof/>
                <w:webHidden/>
              </w:rPr>
              <w:instrText xml:space="preserve"> PAGEREF _Toc243250501 \h </w:instrText>
            </w:r>
            <w:r>
              <w:rPr>
                <w:noProof/>
                <w:webHidden/>
              </w:rPr>
            </w:r>
            <w:r>
              <w:rPr>
                <w:noProof/>
                <w:webHidden/>
              </w:rPr>
              <w:fldChar w:fldCharType="separate"/>
            </w:r>
            <w:r>
              <w:rPr>
                <w:noProof/>
                <w:webHidden/>
              </w:rPr>
              <w:t>73</w:t>
            </w:r>
            <w:r>
              <w:rPr>
                <w:noProof/>
                <w:webHidden/>
              </w:rPr>
              <w:fldChar w:fldCharType="end"/>
            </w:r>
          </w:hyperlink>
        </w:p>
        <w:p w14:paraId="67E892A4" w14:textId="227B0AF2" w:rsidR="001F7354" w:rsidRDefault="001F7354">
          <w:pPr>
            <w:pStyle w:val="TOC1"/>
            <w:tabs>
              <w:tab w:val="left" w:pos="720"/>
              <w:tab w:val="right" w:leader="dot" w:pos="9016"/>
            </w:tabs>
            <w:rPr>
              <w:rFonts w:eastAsiaTheme="minorEastAsia"/>
              <w:noProof/>
            </w:rPr>
          </w:pPr>
          <w:hyperlink w:anchor="_Toc243250502" w:history="1">
            <w:r w:rsidRPr="004317C7">
              <w:rPr>
                <w:rStyle w:val="Hyperlink"/>
                <w:noProof/>
              </w:rPr>
              <w:t>16.</w:t>
            </w:r>
            <w:r>
              <w:rPr>
                <w:rFonts w:eastAsiaTheme="minorEastAsia"/>
                <w:noProof/>
              </w:rPr>
              <w:tab/>
            </w:r>
            <w:r w:rsidRPr="004317C7">
              <w:rPr>
                <w:rStyle w:val="Hyperlink"/>
                <w:noProof/>
              </w:rPr>
              <w:t>Data &amp; Persistence Baseline</w:t>
            </w:r>
            <w:r>
              <w:rPr>
                <w:noProof/>
                <w:webHidden/>
              </w:rPr>
              <w:tab/>
            </w:r>
            <w:r>
              <w:rPr>
                <w:noProof/>
                <w:webHidden/>
              </w:rPr>
              <w:fldChar w:fldCharType="begin"/>
            </w:r>
            <w:r>
              <w:rPr>
                <w:noProof/>
                <w:webHidden/>
              </w:rPr>
              <w:instrText xml:space="preserve"> PAGEREF _Toc243250502 \h </w:instrText>
            </w:r>
            <w:r>
              <w:rPr>
                <w:noProof/>
                <w:webHidden/>
              </w:rPr>
            </w:r>
            <w:r>
              <w:rPr>
                <w:noProof/>
                <w:webHidden/>
              </w:rPr>
              <w:fldChar w:fldCharType="separate"/>
            </w:r>
            <w:r>
              <w:rPr>
                <w:noProof/>
                <w:webHidden/>
              </w:rPr>
              <w:t>76</w:t>
            </w:r>
            <w:r>
              <w:rPr>
                <w:noProof/>
                <w:webHidden/>
              </w:rPr>
              <w:fldChar w:fldCharType="end"/>
            </w:r>
          </w:hyperlink>
        </w:p>
        <w:p w14:paraId="604E8953" w14:textId="221BC584" w:rsidR="001F7354" w:rsidRDefault="001F7354">
          <w:pPr>
            <w:pStyle w:val="TOC2"/>
            <w:tabs>
              <w:tab w:val="left" w:pos="1200"/>
              <w:tab w:val="right" w:leader="dot" w:pos="9016"/>
            </w:tabs>
            <w:rPr>
              <w:rFonts w:eastAsiaTheme="minorEastAsia"/>
              <w:noProof/>
            </w:rPr>
          </w:pPr>
          <w:hyperlink w:anchor="_Toc243250503" w:history="1">
            <w:r w:rsidRPr="004317C7">
              <w:rPr>
                <w:rStyle w:val="Hyperlink"/>
                <w:noProof/>
              </w:rPr>
              <w:t>16.1.</w:t>
            </w:r>
            <w:r>
              <w:rPr>
                <w:rFonts w:eastAsiaTheme="minorEastAsia"/>
                <w:noProof/>
              </w:rPr>
              <w:tab/>
            </w:r>
            <w:r w:rsidRPr="004317C7">
              <w:rPr>
                <w:rStyle w:val="Hyperlink"/>
                <w:noProof/>
              </w:rPr>
              <w:t>Persistence Model Decision</w:t>
            </w:r>
            <w:r>
              <w:rPr>
                <w:noProof/>
                <w:webHidden/>
              </w:rPr>
              <w:tab/>
            </w:r>
            <w:r>
              <w:rPr>
                <w:noProof/>
                <w:webHidden/>
              </w:rPr>
              <w:fldChar w:fldCharType="begin"/>
            </w:r>
            <w:r>
              <w:rPr>
                <w:noProof/>
                <w:webHidden/>
              </w:rPr>
              <w:instrText xml:space="preserve"> PAGEREF _Toc243250503 \h </w:instrText>
            </w:r>
            <w:r>
              <w:rPr>
                <w:noProof/>
                <w:webHidden/>
              </w:rPr>
            </w:r>
            <w:r>
              <w:rPr>
                <w:noProof/>
                <w:webHidden/>
              </w:rPr>
              <w:fldChar w:fldCharType="separate"/>
            </w:r>
            <w:r>
              <w:rPr>
                <w:noProof/>
                <w:webHidden/>
              </w:rPr>
              <w:t>76</w:t>
            </w:r>
            <w:r>
              <w:rPr>
                <w:noProof/>
                <w:webHidden/>
              </w:rPr>
              <w:fldChar w:fldCharType="end"/>
            </w:r>
          </w:hyperlink>
        </w:p>
        <w:p w14:paraId="3FF716A2" w14:textId="0E44C8CA" w:rsidR="001F7354" w:rsidRDefault="001F7354">
          <w:pPr>
            <w:pStyle w:val="TOC2"/>
            <w:tabs>
              <w:tab w:val="left" w:pos="1200"/>
              <w:tab w:val="right" w:leader="dot" w:pos="9016"/>
            </w:tabs>
            <w:rPr>
              <w:rFonts w:eastAsiaTheme="minorEastAsia"/>
              <w:noProof/>
            </w:rPr>
          </w:pPr>
          <w:hyperlink w:anchor="_Toc243250504" w:history="1">
            <w:r w:rsidRPr="004317C7">
              <w:rPr>
                <w:rStyle w:val="Hyperlink"/>
                <w:noProof/>
              </w:rPr>
              <w:t>16.2.</w:t>
            </w:r>
            <w:r>
              <w:rPr>
                <w:rFonts w:eastAsiaTheme="minorEastAsia"/>
                <w:noProof/>
              </w:rPr>
              <w:tab/>
            </w:r>
            <w:r w:rsidRPr="004317C7">
              <w:rPr>
                <w:rStyle w:val="Hyperlink"/>
                <w:noProof/>
              </w:rPr>
              <w:t>Entities, Aggregates and Ownership</w:t>
            </w:r>
            <w:r>
              <w:rPr>
                <w:noProof/>
                <w:webHidden/>
              </w:rPr>
              <w:tab/>
            </w:r>
            <w:r>
              <w:rPr>
                <w:noProof/>
                <w:webHidden/>
              </w:rPr>
              <w:fldChar w:fldCharType="begin"/>
            </w:r>
            <w:r>
              <w:rPr>
                <w:noProof/>
                <w:webHidden/>
              </w:rPr>
              <w:instrText xml:space="preserve"> PAGEREF _Toc243250504 \h </w:instrText>
            </w:r>
            <w:r>
              <w:rPr>
                <w:noProof/>
                <w:webHidden/>
              </w:rPr>
            </w:r>
            <w:r>
              <w:rPr>
                <w:noProof/>
                <w:webHidden/>
              </w:rPr>
              <w:fldChar w:fldCharType="separate"/>
            </w:r>
            <w:r>
              <w:rPr>
                <w:noProof/>
                <w:webHidden/>
              </w:rPr>
              <w:t>77</w:t>
            </w:r>
            <w:r>
              <w:rPr>
                <w:noProof/>
                <w:webHidden/>
              </w:rPr>
              <w:fldChar w:fldCharType="end"/>
            </w:r>
          </w:hyperlink>
        </w:p>
        <w:p w14:paraId="052C2AC2" w14:textId="0C8DFD41" w:rsidR="001F7354" w:rsidRDefault="001F7354">
          <w:pPr>
            <w:pStyle w:val="TOC2"/>
            <w:tabs>
              <w:tab w:val="left" w:pos="1200"/>
              <w:tab w:val="right" w:leader="dot" w:pos="9016"/>
            </w:tabs>
            <w:rPr>
              <w:rFonts w:eastAsiaTheme="minorEastAsia"/>
              <w:noProof/>
            </w:rPr>
          </w:pPr>
          <w:hyperlink w:anchor="_Toc243250505" w:history="1">
            <w:r w:rsidRPr="004317C7">
              <w:rPr>
                <w:rStyle w:val="Hyperlink"/>
                <w:noProof/>
              </w:rPr>
              <w:t>16.3.</w:t>
            </w:r>
            <w:r>
              <w:rPr>
                <w:rFonts w:eastAsiaTheme="minorEastAsia"/>
                <w:noProof/>
              </w:rPr>
              <w:tab/>
            </w:r>
            <w:r w:rsidRPr="004317C7">
              <w:rPr>
                <w:rStyle w:val="Hyperlink"/>
                <w:noProof/>
              </w:rPr>
              <w:t>Database ERD</w:t>
            </w:r>
            <w:r>
              <w:rPr>
                <w:noProof/>
                <w:webHidden/>
              </w:rPr>
              <w:tab/>
            </w:r>
            <w:r>
              <w:rPr>
                <w:noProof/>
                <w:webHidden/>
              </w:rPr>
              <w:fldChar w:fldCharType="begin"/>
            </w:r>
            <w:r>
              <w:rPr>
                <w:noProof/>
                <w:webHidden/>
              </w:rPr>
              <w:instrText xml:space="preserve"> PAGEREF _Toc243250505 \h </w:instrText>
            </w:r>
            <w:r>
              <w:rPr>
                <w:noProof/>
                <w:webHidden/>
              </w:rPr>
            </w:r>
            <w:r>
              <w:rPr>
                <w:noProof/>
                <w:webHidden/>
              </w:rPr>
              <w:fldChar w:fldCharType="separate"/>
            </w:r>
            <w:r>
              <w:rPr>
                <w:noProof/>
                <w:webHidden/>
              </w:rPr>
              <w:t>78</w:t>
            </w:r>
            <w:r>
              <w:rPr>
                <w:noProof/>
                <w:webHidden/>
              </w:rPr>
              <w:fldChar w:fldCharType="end"/>
            </w:r>
          </w:hyperlink>
        </w:p>
        <w:p w14:paraId="0A710928" w14:textId="3B1960D2" w:rsidR="001F7354" w:rsidRDefault="001F7354">
          <w:pPr>
            <w:pStyle w:val="TOC2"/>
            <w:tabs>
              <w:tab w:val="left" w:pos="1200"/>
              <w:tab w:val="right" w:leader="dot" w:pos="9016"/>
            </w:tabs>
            <w:rPr>
              <w:rFonts w:eastAsiaTheme="minorEastAsia"/>
              <w:noProof/>
            </w:rPr>
          </w:pPr>
          <w:hyperlink w:anchor="_Toc243250506" w:history="1">
            <w:r w:rsidRPr="004317C7">
              <w:rPr>
                <w:rStyle w:val="Hyperlink"/>
                <w:noProof/>
              </w:rPr>
              <w:t>16.4.</w:t>
            </w:r>
            <w:r>
              <w:rPr>
                <w:rFonts w:eastAsiaTheme="minorEastAsia"/>
                <w:noProof/>
              </w:rPr>
              <w:tab/>
            </w:r>
            <w:r w:rsidRPr="004317C7">
              <w:rPr>
                <w:rStyle w:val="Hyperlink"/>
                <w:noProof/>
              </w:rPr>
              <w:t>Entities</w:t>
            </w:r>
            <w:r>
              <w:rPr>
                <w:noProof/>
                <w:webHidden/>
              </w:rPr>
              <w:tab/>
            </w:r>
            <w:r>
              <w:rPr>
                <w:noProof/>
                <w:webHidden/>
              </w:rPr>
              <w:fldChar w:fldCharType="begin"/>
            </w:r>
            <w:r>
              <w:rPr>
                <w:noProof/>
                <w:webHidden/>
              </w:rPr>
              <w:instrText xml:space="preserve"> PAGEREF _Toc243250506 \h </w:instrText>
            </w:r>
            <w:r>
              <w:rPr>
                <w:noProof/>
                <w:webHidden/>
              </w:rPr>
            </w:r>
            <w:r>
              <w:rPr>
                <w:noProof/>
                <w:webHidden/>
              </w:rPr>
              <w:fldChar w:fldCharType="separate"/>
            </w:r>
            <w:r>
              <w:rPr>
                <w:noProof/>
                <w:webHidden/>
              </w:rPr>
              <w:t>78</w:t>
            </w:r>
            <w:r>
              <w:rPr>
                <w:noProof/>
                <w:webHidden/>
              </w:rPr>
              <w:fldChar w:fldCharType="end"/>
            </w:r>
          </w:hyperlink>
        </w:p>
        <w:p w14:paraId="2D78EB3F" w14:textId="4D86574D" w:rsidR="001F7354" w:rsidRDefault="001F7354">
          <w:pPr>
            <w:pStyle w:val="TOC2"/>
            <w:tabs>
              <w:tab w:val="left" w:pos="1200"/>
              <w:tab w:val="right" w:leader="dot" w:pos="9016"/>
            </w:tabs>
            <w:rPr>
              <w:rFonts w:eastAsiaTheme="minorEastAsia"/>
              <w:noProof/>
            </w:rPr>
          </w:pPr>
          <w:hyperlink w:anchor="_Toc243250507" w:history="1">
            <w:r w:rsidRPr="004317C7">
              <w:rPr>
                <w:rStyle w:val="Hyperlink"/>
                <w:noProof/>
              </w:rPr>
              <w:t>16.5.</w:t>
            </w:r>
            <w:r>
              <w:rPr>
                <w:rFonts w:eastAsiaTheme="minorEastAsia"/>
                <w:noProof/>
              </w:rPr>
              <w:tab/>
            </w:r>
            <w:r w:rsidRPr="004317C7">
              <w:rPr>
                <w:rStyle w:val="Hyperlink"/>
                <w:noProof/>
              </w:rPr>
              <w:t>Relationships</w:t>
            </w:r>
            <w:r>
              <w:rPr>
                <w:noProof/>
                <w:webHidden/>
              </w:rPr>
              <w:tab/>
            </w:r>
            <w:r>
              <w:rPr>
                <w:noProof/>
                <w:webHidden/>
              </w:rPr>
              <w:fldChar w:fldCharType="begin"/>
            </w:r>
            <w:r>
              <w:rPr>
                <w:noProof/>
                <w:webHidden/>
              </w:rPr>
              <w:instrText xml:space="preserve"> PAGEREF _Toc243250507 \h </w:instrText>
            </w:r>
            <w:r>
              <w:rPr>
                <w:noProof/>
                <w:webHidden/>
              </w:rPr>
            </w:r>
            <w:r>
              <w:rPr>
                <w:noProof/>
                <w:webHidden/>
              </w:rPr>
              <w:fldChar w:fldCharType="separate"/>
            </w:r>
            <w:r>
              <w:rPr>
                <w:noProof/>
                <w:webHidden/>
              </w:rPr>
              <w:t>79</w:t>
            </w:r>
            <w:r>
              <w:rPr>
                <w:noProof/>
                <w:webHidden/>
              </w:rPr>
              <w:fldChar w:fldCharType="end"/>
            </w:r>
          </w:hyperlink>
        </w:p>
        <w:p w14:paraId="12E58DB5" w14:textId="0AC21CF5" w:rsidR="001F7354" w:rsidRDefault="001F7354">
          <w:pPr>
            <w:pStyle w:val="TOC2"/>
            <w:tabs>
              <w:tab w:val="left" w:pos="1200"/>
              <w:tab w:val="right" w:leader="dot" w:pos="9016"/>
            </w:tabs>
            <w:rPr>
              <w:rFonts w:eastAsiaTheme="minorEastAsia"/>
              <w:noProof/>
            </w:rPr>
          </w:pPr>
          <w:hyperlink w:anchor="_Toc243250508" w:history="1">
            <w:r w:rsidRPr="004317C7">
              <w:rPr>
                <w:rStyle w:val="Hyperlink"/>
                <w:noProof/>
              </w:rPr>
              <w:t>16.6.</w:t>
            </w:r>
            <w:r>
              <w:rPr>
                <w:rFonts w:eastAsiaTheme="minorEastAsia"/>
                <w:noProof/>
              </w:rPr>
              <w:tab/>
            </w:r>
            <w:r w:rsidRPr="004317C7">
              <w:rPr>
                <w:rStyle w:val="Hyperlink"/>
                <w:noProof/>
              </w:rPr>
              <w:t>Integrity and Validation Rules</w:t>
            </w:r>
            <w:r>
              <w:rPr>
                <w:noProof/>
                <w:webHidden/>
              </w:rPr>
              <w:tab/>
            </w:r>
            <w:r>
              <w:rPr>
                <w:noProof/>
                <w:webHidden/>
              </w:rPr>
              <w:fldChar w:fldCharType="begin"/>
            </w:r>
            <w:r>
              <w:rPr>
                <w:noProof/>
                <w:webHidden/>
              </w:rPr>
              <w:instrText xml:space="preserve"> PAGEREF _Toc243250508 \h </w:instrText>
            </w:r>
            <w:r>
              <w:rPr>
                <w:noProof/>
                <w:webHidden/>
              </w:rPr>
            </w:r>
            <w:r>
              <w:rPr>
                <w:noProof/>
                <w:webHidden/>
              </w:rPr>
              <w:fldChar w:fldCharType="separate"/>
            </w:r>
            <w:r>
              <w:rPr>
                <w:noProof/>
                <w:webHidden/>
              </w:rPr>
              <w:t>79</w:t>
            </w:r>
            <w:r>
              <w:rPr>
                <w:noProof/>
                <w:webHidden/>
              </w:rPr>
              <w:fldChar w:fldCharType="end"/>
            </w:r>
          </w:hyperlink>
        </w:p>
        <w:p w14:paraId="0B7A069D" w14:textId="77FC71AE" w:rsidR="001F7354" w:rsidRDefault="001F7354">
          <w:pPr>
            <w:pStyle w:val="TOC2"/>
            <w:tabs>
              <w:tab w:val="left" w:pos="1200"/>
              <w:tab w:val="right" w:leader="dot" w:pos="9016"/>
            </w:tabs>
            <w:rPr>
              <w:rFonts w:eastAsiaTheme="minorEastAsia"/>
              <w:noProof/>
            </w:rPr>
          </w:pPr>
          <w:hyperlink w:anchor="_Toc243250509" w:history="1">
            <w:r w:rsidRPr="004317C7">
              <w:rPr>
                <w:rStyle w:val="Hyperlink"/>
                <w:noProof/>
              </w:rPr>
              <w:t>16.7.</w:t>
            </w:r>
            <w:r>
              <w:rPr>
                <w:rFonts w:eastAsiaTheme="minorEastAsia"/>
                <w:noProof/>
              </w:rPr>
              <w:tab/>
            </w:r>
            <w:r w:rsidRPr="004317C7">
              <w:rPr>
                <w:rStyle w:val="Hyperlink"/>
                <w:noProof/>
              </w:rPr>
              <w:t>Transactions and Concurrency</w:t>
            </w:r>
            <w:r>
              <w:rPr>
                <w:noProof/>
                <w:webHidden/>
              </w:rPr>
              <w:tab/>
            </w:r>
            <w:r>
              <w:rPr>
                <w:noProof/>
                <w:webHidden/>
              </w:rPr>
              <w:fldChar w:fldCharType="begin"/>
            </w:r>
            <w:r>
              <w:rPr>
                <w:noProof/>
                <w:webHidden/>
              </w:rPr>
              <w:instrText xml:space="preserve"> PAGEREF _Toc243250509 \h </w:instrText>
            </w:r>
            <w:r>
              <w:rPr>
                <w:noProof/>
                <w:webHidden/>
              </w:rPr>
            </w:r>
            <w:r>
              <w:rPr>
                <w:noProof/>
                <w:webHidden/>
              </w:rPr>
              <w:fldChar w:fldCharType="separate"/>
            </w:r>
            <w:r>
              <w:rPr>
                <w:noProof/>
                <w:webHidden/>
              </w:rPr>
              <w:t>81</w:t>
            </w:r>
            <w:r>
              <w:rPr>
                <w:noProof/>
                <w:webHidden/>
              </w:rPr>
              <w:fldChar w:fldCharType="end"/>
            </w:r>
          </w:hyperlink>
        </w:p>
        <w:p w14:paraId="635C6ECE" w14:textId="25A8F7F3" w:rsidR="001F7354" w:rsidRDefault="001F7354">
          <w:pPr>
            <w:pStyle w:val="TOC2"/>
            <w:tabs>
              <w:tab w:val="left" w:pos="1200"/>
              <w:tab w:val="right" w:leader="dot" w:pos="9016"/>
            </w:tabs>
            <w:rPr>
              <w:rFonts w:eastAsiaTheme="minorEastAsia"/>
              <w:noProof/>
            </w:rPr>
          </w:pPr>
          <w:hyperlink w:anchor="_Toc243250510" w:history="1">
            <w:r w:rsidRPr="004317C7">
              <w:rPr>
                <w:rStyle w:val="Hyperlink"/>
                <w:noProof/>
              </w:rPr>
              <w:t>16.8.</w:t>
            </w:r>
            <w:r>
              <w:rPr>
                <w:rFonts w:eastAsiaTheme="minorEastAsia"/>
                <w:noProof/>
              </w:rPr>
              <w:tab/>
            </w:r>
            <w:r w:rsidRPr="004317C7">
              <w:rPr>
                <w:rStyle w:val="Hyperlink"/>
                <w:noProof/>
              </w:rPr>
              <w:t>Append-only Audit Trail</w:t>
            </w:r>
            <w:r>
              <w:rPr>
                <w:noProof/>
                <w:webHidden/>
              </w:rPr>
              <w:tab/>
            </w:r>
            <w:r>
              <w:rPr>
                <w:noProof/>
                <w:webHidden/>
              </w:rPr>
              <w:fldChar w:fldCharType="begin"/>
            </w:r>
            <w:r>
              <w:rPr>
                <w:noProof/>
                <w:webHidden/>
              </w:rPr>
              <w:instrText xml:space="preserve"> PAGEREF _Toc243250510 \h </w:instrText>
            </w:r>
            <w:r>
              <w:rPr>
                <w:noProof/>
                <w:webHidden/>
              </w:rPr>
            </w:r>
            <w:r>
              <w:rPr>
                <w:noProof/>
                <w:webHidden/>
              </w:rPr>
              <w:fldChar w:fldCharType="separate"/>
            </w:r>
            <w:r>
              <w:rPr>
                <w:noProof/>
                <w:webHidden/>
              </w:rPr>
              <w:t>82</w:t>
            </w:r>
            <w:r>
              <w:rPr>
                <w:noProof/>
                <w:webHidden/>
              </w:rPr>
              <w:fldChar w:fldCharType="end"/>
            </w:r>
          </w:hyperlink>
        </w:p>
        <w:p w14:paraId="6C13B065" w14:textId="64089F99" w:rsidR="001F7354" w:rsidRDefault="001F7354">
          <w:pPr>
            <w:pStyle w:val="TOC2"/>
            <w:tabs>
              <w:tab w:val="left" w:pos="1200"/>
              <w:tab w:val="right" w:leader="dot" w:pos="9016"/>
            </w:tabs>
            <w:rPr>
              <w:rFonts w:eastAsiaTheme="minorEastAsia"/>
              <w:noProof/>
            </w:rPr>
          </w:pPr>
          <w:hyperlink w:anchor="_Toc243250511" w:history="1">
            <w:r w:rsidRPr="004317C7">
              <w:rPr>
                <w:rStyle w:val="Hyperlink"/>
                <w:noProof/>
              </w:rPr>
              <w:t>16.9.</w:t>
            </w:r>
            <w:r>
              <w:rPr>
                <w:rFonts w:eastAsiaTheme="minorEastAsia"/>
                <w:noProof/>
              </w:rPr>
              <w:tab/>
            </w:r>
            <w:r w:rsidRPr="004317C7">
              <w:rPr>
                <w:rStyle w:val="Hyperlink"/>
                <w:noProof/>
              </w:rPr>
              <w:t>Schema Migrations and Configuration</w:t>
            </w:r>
            <w:r>
              <w:rPr>
                <w:noProof/>
                <w:webHidden/>
              </w:rPr>
              <w:tab/>
            </w:r>
            <w:r>
              <w:rPr>
                <w:noProof/>
                <w:webHidden/>
              </w:rPr>
              <w:fldChar w:fldCharType="begin"/>
            </w:r>
            <w:r>
              <w:rPr>
                <w:noProof/>
                <w:webHidden/>
              </w:rPr>
              <w:instrText xml:space="preserve"> PAGEREF _Toc243250511 \h </w:instrText>
            </w:r>
            <w:r>
              <w:rPr>
                <w:noProof/>
                <w:webHidden/>
              </w:rPr>
            </w:r>
            <w:r>
              <w:rPr>
                <w:noProof/>
                <w:webHidden/>
              </w:rPr>
              <w:fldChar w:fldCharType="separate"/>
            </w:r>
            <w:r>
              <w:rPr>
                <w:noProof/>
                <w:webHidden/>
              </w:rPr>
              <w:t>83</w:t>
            </w:r>
            <w:r>
              <w:rPr>
                <w:noProof/>
                <w:webHidden/>
              </w:rPr>
              <w:fldChar w:fldCharType="end"/>
            </w:r>
          </w:hyperlink>
        </w:p>
        <w:p w14:paraId="4A63118B" w14:textId="4FAE8454" w:rsidR="001F7354" w:rsidRDefault="001F7354">
          <w:pPr>
            <w:pStyle w:val="TOC2"/>
            <w:tabs>
              <w:tab w:val="left" w:pos="1200"/>
              <w:tab w:val="right" w:leader="dot" w:pos="9016"/>
            </w:tabs>
            <w:rPr>
              <w:rFonts w:eastAsiaTheme="minorEastAsia"/>
              <w:noProof/>
            </w:rPr>
          </w:pPr>
          <w:hyperlink w:anchor="_Toc243250512" w:history="1">
            <w:r w:rsidRPr="004317C7">
              <w:rPr>
                <w:rStyle w:val="Hyperlink"/>
                <w:noProof/>
              </w:rPr>
              <w:t>16.10.</w:t>
            </w:r>
            <w:r>
              <w:rPr>
                <w:rFonts w:eastAsiaTheme="minorEastAsia"/>
                <w:noProof/>
              </w:rPr>
              <w:tab/>
            </w:r>
            <w:r w:rsidRPr="004317C7">
              <w:rPr>
                <w:rStyle w:val="Hyperlink"/>
                <w:noProof/>
              </w:rPr>
              <w:t>Access Patterns and Indexing</w:t>
            </w:r>
            <w:r>
              <w:rPr>
                <w:noProof/>
                <w:webHidden/>
              </w:rPr>
              <w:tab/>
            </w:r>
            <w:r>
              <w:rPr>
                <w:noProof/>
                <w:webHidden/>
              </w:rPr>
              <w:fldChar w:fldCharType="begin"/>
            </w:r>
            <w:r>
              <w:rPr>
                <w:noProof/>
                <w:webHidden/>
              </w:rPr>
              <w:instrText xml:space="preserve"> PAGEREF _Toc243250512 \h </w:instrText>
            </w:r>
            <w:r>
              <w:rPr>
                <w:noProof/>
                <w:webHidden/>
              </w:rPr>
            </w:r>
            <w:r>
              <w:rPr>
                <w:noProof/>
                <w:webHidden/>
              </w:rPr>
              <w:fldChar w:fldCharType="separate"/>
            </w:r>
            <w:r>
              <w:rPr>
                <w:noProof/>
                <w:webHidden/>
              </w:rPr>
              <w:t>84</w:t>
            </w:r>
            <w:r>
              <w:rPr>
                <w:noProof/>
                <w:webHidden/>
              </w:rPr>
              <w:fldChar w:fldCharType="end"/>
            </w:r>
          </w:hyperlink>
        </w:p>
        <w:p w14:paraId="55A4EF44" w14:textId="1E6BDD7B" w:rsidR="001F7354" w:rsidRDefault="001F7354">
          <w:pPr>
            <w:pStyle w:val="TOC2"/>
            <w:tabs>
              <w:tab w:val="left" w:pos="1200"/>
              <w:tab w:val="right" w:leader="dot" w:pos="9016"/>
            </w:tabs>
            <w:rPr>
              <w:rFonts w:eastAsiaTheme="minorEastAsia"/>
              <w:noProof/>
            </w:rPr>
          </w:pPr>
          <w:hyperlink w:anchor="_Toc243250513" w:history="1">
            <w:r w:rsidRPr="004317C7">
              <w:rPr>
                <w:rStyle w:val="Hyperlink"/>
                <w:noProof/>
              </w:rPr>
              <w:t>16.11.</w:t>
            </w:r>
            <w:r>
              <w:rPr>
                <w:rFonts w:eastAsiaTheme="minorEastAsia"/>
                <w:noProof/>
              </w:rPr>
              <w:tab/>
            </w:r>
            <w:r w:rsidRPr="004317C7">
              <w:rPr>
                <w:rStyle w:val="Hyperlink"/>
                <w:noProof/>
              </w:rPr>
              <w:t>Scalability, Availability, Single Points of Failure and Backup</w:t>
            </w:r>
            <w:r>
              <w:rPr>
                <w:noProof/>
                <w:webHidden/>
              </w:rPr>
              <w:tab/>
            </w:r>
            <w:r>
              <w:rPr>
                <w:noProof/>
                <w:webHidden/>
              </w:rPr>
              <w:fldChar w:fldCharType="begin"/>
            </w:r>
            <w:r>
              <w:rPr>
                <w:noProof/>
                <w:webHidden/>
              </w:rPr>
              <w:instrText xml:space="preserve"> PAGEREF _Toc243250513 \h </w:instrText>
            </w:r>
            <w:r>
              <w:rPr>
                <w:noProof/>
                <w:webHidden/>
              </w:rPr>
            </w:r>
            <w:r>
              <w:rPr>
                <w:noProof/>
                <w:webHidden/>
              </w:rPr>
              <w:fldChar w:fldCharType="separate"/>
            </w:r>
            <w:r>
              <w:rPr>
                <w:noProof/>
                <w:webHidden/>
              </w:rPr>
              <w:t>85</w:t>
            </w:r>
            <w:r>
              <w:rPr>
                <w:noProof/>
                <w:webHidden/>
              </w:rPr>
              <w:fldChar w:fldCharType="end"/>
            </w:r>
          </w:hyperlink>
        </w:p>
        <w:p w14:paraId="337BE184" w14:textId="7FFC6AE3" w:rsidR="001F7354" w:rsidRDefault="001F7354">
          <w:pPr>
            <w:pStyle w:val="TOC2"/>
            <w:tabs>
              <w:tab w:val="left" w:pos="1200"/>
              <w:tab w:val="right" w:leader="dot" w:pos="9016"/>
            </w:tabs>
            <w:rPr>
              <w:rFonts w:eastAsiaTheme="minorEastAsia"/>
              <w:noProof/>
            </w:rPr>
          </w:pPr>
          <w:hyperlink w:anchor="_Toc243250514" w:history="1">
            <w:r w:rsidRPr="004317C7">
              <w:rPr>
                <w:rStyle w:val="Hyperlink"/>
                <w:noProof/>
              </w:rPr>
              <w:t>16.12.</w:t>
            </w:r>
            <w:r>
              <w:rPr>
                <w:rFonts w:eastAsiaTheme="minorEastAsia"/>
                <w:noProof/>
              </w:rPr>
              <w:tab/>
            </w:r>
            <w:r w:rsidRPr="004317C7">
              <w:rPr>
                <w:rStyle w:val="Hyperlink"/>
                <w:noProof/>
              </w:rPr>
              <w:t>Data Sensitivity and POPIA</w:t>
            </w:r>
            <w:r>
              <w:rPr>
                <w:noProof/>
                <w:webHidden/>
              </w:rPr>
              <w:tab/>
            </w:r>
            <w:r>
              <w:rPr>
                <w:noProof/>
                <w:webHidden/>
              </w:rPr>
              <w:fldChar w:fldCharType="begin"/>
            </w:r>
            <w:r>
              <w:rPr>
                <w:noProof/>
                <w:webHidden/>
              </w:rPr>
              <w:instrText xml:space="preserve"> PAGEREF _Toc243250514 \h </w:instrText>
            </w:r>
            <w:r>
              <w:rPr>
                <w:noProof/>
                <w:webHidden/>
              </w:rPr>
            </w:r>
            <w:r>
              <w:rPr>
                <w:noProof/>
                <w:webHidden/>
              </w:rPr>
              <w:fldChar w:fldCharType="separate"/>
            </w:r>
            <w:r>
              <w:rPr>
                <w:noProof/>
                <w:webHidden/>
              </w:rPr>
              <w:t>85</w:t>
            </w:r>
            <w:r>
              <w:rPr>
                <w:noProof/>
                <w:webHidden/>
              </w:rPr>
              <w:fldChar w:fldCharType="end"/>
            </w:r>
          </w:hyperlink>
        </w:p>
        <w:p w14:paraId="32874851" w14:textId="609DBE63" w:rsidR="001F7354" w:rsidRDefault="001F7354">
          <w:pPr>
            <w:pStyle w:val="TOC2"/>
            <w:tabs>
              <w:tab w:val="left" w:pos="1200"/>
              <w:tab w:val="right" w:leader="dot" w:pos="9016"/>
            </w:tabs>
            <w:rPr>
              <w:rFonts w:eastAsiaTheme="minorEastAsia"/>
              <w:noProof/>
            </w:rPr>
          </w:pPr>
          <w:hyperlink w:anchor="_Toc243250515" w:history="1">
            <w:r w:rsidRPr="004317C7">
              <w:rPr>
                <w:rStyle w:val="Hyperlink"/>
                <w:noProof/>
              </w:rPr>
              <w:t>16.13.</w:t>
            </w:r>
            <w:r>
              <w:rPr>
                <w:rFonts w:eastAsiaTheme="minorEastAsia"/>
                <w:noProof/>
              </w:rPr>
              <w:tab/>
            </w:r>
            <w:r w:rsidRPr="004317C7">
              <w:rPr>
                <w:rStyle w:val="Hyperlink"/>
                <w:noProof/>
              </w:rPr>
              <w:t>Changes from the Initial ERD</w:t>
            </w:r>
            <w:r>
              <w:rPr>
                <w:noProof/>
                <w:webHidden/>
              </w:rPr>
              <w:tab/>
            </w:r>
            <w:r>
              <w:rPr>
                <w:noProof/>
                <w:webHidden/>
              </w:rPr>
              <w:fldChar w:fldCharType="begin"/>
            </w:r>
            <w:r>
              <w:rPr>
                <w:noProof/>
                <w:webHidden/>
              </w:rPr>
              <w:instrText xml:space="preserve"> PAGEREF _Toc243250515 \h </w:instrText>
            </w:r>
            <w:r>
              <w:rPr>
                <w:noProof/>
                <w:webHidden/>
              </w:rPr>
            </w:r>
            <w:r>
              <w:rPr>
                <w:noProof/>
                <w:webHidden/>
              </w:rPr>
              <w:fldChar w:fldCharType="separate"/>
            </w:r>
            <w:r>
              <w:rPr>
                <w:noProof/>
                <w:webHidden/>
              </w:rPr>
              <w:t>86</w:t>
            </w:r>
            <w:r>
              <w:rPr>
                <w:noProof/>
                <w:webHidden/>
              </w:rPr>
              <w:fldChar w:fldCharType="end"/>
            </w:r>
          </w:hyperlink>
        </w:p>
        <w:p w14:paraId="0AEE0A38" w14:textId="2653EEFB" w:rsidR="001F7354" w:rsidRDefault="001F7354">
          <w:pPr>
            <w:pStyle w:val="TOC1"/>
            <w:tabs>
              <w:tab w:val="left" w:pos="720"/>
              <w:tab w:val="right" w:leader="dot" w:pos="9016"/>
            </w:tabs>
            <w:rPr>
              <w:rFonts w:eastAsiaTheme="minorEastAsia"/>
              <w:noProof/>
            </w:rPr>
          </w:pPr>
          <w:hyperlink w:anchor="_Toc243250516" w:history="1">
            <w:r w:rsidRPr="004317C7">
              <w:rPr>
                <w:rStyle w:val="Hyperlink"/>
                <w:noProof/>
              </w:rPr>
              <w:t>17.</w:t>
            </w:r>
            <w:r>
              <w:rPr>
                <w:rFonts w:eastAsiaTheme="minorEastAsia"/>
                <w:noProof/>
              </w:rPr>
              <w:tab/>
            </w:r>
            <w:r w:rsidRPr="004317C7">
              <w:rPr>
                <w:rStyle w:val="Hyperlink"/>
                <w:noProof/>
              </w:rPr>
              <w:t>Initial Design Decisions</w:t>
            </w:r>
            <w:r>
              <w:rPr>
                <w:noProof/>
                <w:webHidden/>
              </w:rPr>
              <w:tab/>
            </w:r>
            <w:r>
              <w:rPr>
                <w:noProof/>
                <w:webHidden/>
              </w:rPr>
              <w:fldChar w:fldCharType="begin"/>
            </w:r>
            <w:r>
              <w:rPr>
                <w:noProof/>
                <w:webHidden/>
              </w:rPr>
              <w:instrText xml:space="preserve"> PAGEREF _Toc243250516 \h </w:instrText>
            </w:r>
            <w:r>
              <w:rPr>
                <w:noProof/>
                <w:webHidden/>
              </w:rPr>
            </w:r>
            <w:r>
              <w:rPr>
                <w:noProof/>
                <w:webHidden/>
              </w:rPr>
              <w:fldChar w:fldCharType="separate"/>
            </w:r>
            <w:r>
              <w:rPr>
                <w:noProof/>
                <w:webHidden/>
              </w:rPr>
              <w:t>87</w:t>
            </w:r>
            <w:r>
              <w:rPr>
                <w:noProof/>
                <w:webHidden/>
              </w:rPr>
              <w:fldChar w:fldCharType="end"/>
            </w:r>
          </w:hyperlink>
        </w:p>
        <w:p w14:paraId="690AC20F" w14:textId="16AC5EC4" w:rsidR="001F7354" w:rsidRDefault="001F7354">
          <w:pPr>
            <w:pStyle w:val="TOC2"/>
            <w:tabs>
              <w:tab w:val="left" w:pos="1200"/>
              <w:tab w:val="right" w:leader="dot" w:pos="9016"/>
            </w:tabs>
            <w:rPr>
              <w:rFonts w:eastAsiaTheme="minorEastAsia"/>
              <w:noProof/>
            </w:rPr>
          </w:pPr>
          <w:hyperlink w:anchor="_Toc243250517" w:history="1">
            <w:r w:rsidRPr="004317C7">
              <w:rPr>
                <w:rStyle w:val="Hyperlink"/>
                <w:noProof/>
              </w:rPr>
              <w:t>17.1.</w:t>
            </w:r>
            <w:r>
              <w:rPr>
                <w:rFonts w:eastAsiaTheme="minorEastAsia"/>
                <w:noProof/>
              </w:rPr>
              <w:tab/>
            </w:r>
            <w:r w:rsidRPr="004317C7">
              <w:rPr>
                <w:rStyle w:val="Hyperlink"/>
                <w:noProof/>
              </w:rPr>
              <w:t>Design Problem 1: Controlling Status Transitions</w:t>
            </w:r>
            <w:r>
              <w:rPr>
                <w:noProof/>
                <w:webHidden/>
              </w:rPr>
              <w:tab/>
            </w:r>
            <w:r>
              <w:rPr>
                <w:noProof/>
                <w:webHidden/>
              </w:rPr>
              <w:fldChar w:fldCharType="begin"/>
            </w:r>
            <w:r>
              <w:rPr>
                <w:noProof/>
                <w:webHidden/>
              </w:rPr>
              <w:instrText xml:space="preserve"> PAGEREF _Toc243250517 \h </w:instrText>
            </w:r>
            <w:r>
              <w:rPr>
                <w:noProof/>
                <w:webHidden/>
              </w:rPr>
            </w:r>
            <w:r>
              <w:rPr>
                <w:noProof/>
                <w:webHidden/>
              </w:rPr>
              <w:fldChar w:fldCharType="separate"/>
            </w:r>
            <w:r>
              <w:rPr>
                <w:noProof/>
                <w:webHidden/>
              </w:rPr>
              <w:t>87</w:t>
            </w:r>
            <w:r>
              <w:rPr>
                <w:noProof/>
                <w:webHidden/>
              </w:rPr>
              <w:fldChar w:fldCharType="end"/>
            </w:r>
          </w:hyperlink>
        </w:p>
        <w:p w14:paraId="5CC3B0BC" w14:textId="698F349B" w:rsidR="001F7354" w:rsidRDefault="001F7354">
          <w:pPr>
            <w:pStyle w:val="TOC2"/>
            <w:tabs>
              <w:tab w:val="left" w:pos="1200"/>
              <w:tab w:val="right" w:leader="dot" w:pos="9016"/>
            </w:tabs>
            <w:rPr>
              <w:rFonts w:eastAsiaTheme="minorEastAsia"/>
              <w:noProof/>
            </w:rPr>
          </w:pPr>
          <w:hyperlink w:anchor="_Toc243250518" w:history="1">
            <w:r w:rsidRPr="004317C7">
              <w:rPr>
                <w:rStyle w:val="Hyperlink"/>
                <w:noProof/>
              </w:rPr>
              <w:t>17.2.</w:t>
            </w:r>
            <w:r>
              <w:rPr>
                <w:rFonts w:eastAsiaTheme="minorEastAsia"/>
                <w:noProof/>
              </w:rPr>
              <w:tab/>
            </w:r>
            <w:r w:rsidRPr="004317C7">
              <w:rPr>
                <w:rStyle w:val="Hyperlink"/>
                <w:noProof/>
              </w:rPr>
              <w:t>Design Problem 2: Reacting to Status Changes</w:t>
            </w:r>
            <w:r>
              <w:rPr>
                <w:noProof/>
                <w:webHidden/>
              </w:rPr>
              <w:tab/>
            </w:r>
            <w:r>
              <w:rPr>
                <w:noProof/>
                <w:webHidden/>
              </w:rPr>
              <w:fldChar w:fldCharType="begin"/>
            </w:r>
            <w:r>
              <w:rPr>
                <w:noProof/>
                <w:webHidden/>
              </w:rPr>
              <w:instrText xml:space="preserve"> PAGEREF _Toc243250518 \h </w:instrText>
            </w:r>
            <w:r>
              <w:rPr>
                <w:noProof/>
                <w:webHidden/>
              </w:rPr>
            </w:r>
            <w:r>
              <w:rPr>
                <w:noProof/>
                <w:webHidden/>
              </w:rPr>
              <w:fldChar w:fldCharType="separate"/>
            </w:r>
            <w:r>
              <w:rPr>
                <w:noProof/>
                <w:webHidden/>
              </w:rPr>
              <w:t>88</w:t>
            </w:r>
            <w:r>
              <w:rPr>
                <w:noProof/>
                <w:webHidden/>
              </w:rPr>
              <w:fldChar w:fldCharType="end"/>
            </w:r>
          </w:hyperlink>
        </w:p>
        <w:p w14:paraId="5A5FFCBA" w14:textId="39A613B8" w:rsidR="001F7354" w:rsidRDefault="001F7354">
          <w:pPr>
            <w:pStyle w:val="TOC2"/>
            <w:tabs>
              <w:tab w:val="left" w:pos="1200"/>
              <w:tab w:val="right" w:leader="dot" w:pos="9016"/>
            </w:tabs>
            <w:rPr>
              <w:rFonts w:eastAsiaTheme="minorEastAsia"/>
              <w:noProof/>
            </w:rPr>
          </w:pPr>
          <w:hyperlink w:anchor="_Toc243250519" w:history="1">
            <w:r w:rsidRPr="004317C7">
              <w:rPr>
                <w:rStyle w:val="Hyperlink"/>
                <w:noProof/>
              </w:rPr>
              <w:t>17.3.</w:t>
            </w:r>
            <w:r>
              <w:rPr>
                <w:rFonts w:eastAsiaTheme="minorEastAsia"/>
                <w:noProof/>
              </w:rPr>
              <w:tab/>
            </w:r>
            <w:r w:rsidRPr="004317C7">
              <w:rPr>
                <w:rStyle w:val="Hyperlink"/>
                <w:noProof/>
              </w:rPr>
              <w:t>Research-to-Decision Map</w:t>
            </w:r>
            <w:r>
              <w:rPr>
                <w:noProof/>
                <w:webHidden/>
              </w:rPr>
              <w:tab/>
            </w:r>
            <w:r>
              <w:rPr>
                <w:noProof/>
                <w:webHidden/>
              </w:rPr>
              <w:fldChar w:fldCharType="begin"/>
            </w:r>
            <w:r>
              <w:rPr>
                <w:noProof/>
                <w:webHidden/>
              </w:rPr>
              <w:instrText xml:space="preserve"> PAGEREF _Toc243250519 \h </w:instrText>
            </w:r>
            <w:r>
              <w:rPr>
                <w:noProof/>
                <w:webHidden/>
              </w:rPr>
            </w:r>
            <w:r>
              <w:rPr>
                <w:noProof/>
                <w:webHidden/>
              </w:rPr>
              <w:fldChar w:fldCharType="separate"/>
            </w:r>
            <w:r>
              <w:rPr>
                <w:noProof/>
                <w:webHidden/>
              </w:rPr>
              <w:t>89</w:t>
            </w:r>
            <w:r>
              <w:rPr>
                <w:noProof/>
                <w:webHidden/>
              </w:rPr>
              <w:fldChar w:fldCharType="end"/>
            </w:r>
          </w:hyperlink>
        </w:p>
        <w:p w14:paraId="2F6F6302" w14:textId="02A99083" w:rsidR="001F7354" w:rsidRDefault="001F7354">
          <w:pPr>
            <w:pStyle w:val="TOC1"/>
            <w:tabs>
              <w:tab w:val="left" w:pos="720"/>
              <w:tab w:val="right" w:leader="dot" w:pos="9016"/>
            </w:tabs>
            <w:rPr>
              <w:rFonts w:eastAsiaTheme="minorEastAsia"/>
              <w:noProof/>
            </w:rPr>
          </w:pPr>
          <w:hyperlink w:anchor="_Toc243250520" w:history="1">
            <w:r w:rsidRPr="004317C7">
              <w:rPr>
                <w:rStyle w:val="Hyperlink"/>
                <w:noProof/>
              </w:rPr>
              <w:t>18.</w:t>
            </w:r>
            <w:r>
              <w:rPr>
                <w:rFonts w:eastAsiaTheme="minorEastAsia"/>
                <w:noProof/>
              </w:rPr>
              <w:tab/>
            </w:r>
            <w:r w:rsidRPr="004317C7">
              <w:rPr>
                <w:rStyle w:val="Hyperlink"/>
                <w:noProof/>
              </w:rPr>
              <w:t>Deployment Compatibility</w:t>
            </w:r>
            <w:r>
              <w:rPr>
                <w:noProof/>
                <w:webHidden/>
              </w:rPr>
              <w:tab/>
            </w:r>
            <w:r>
              <w:rPr>
                <w:noProof/>
                <w:webHidden/>
              </w:rPr>
              <w:fldChar w:fldCharType="begin"/>
            </w:r>
            <w:r>
              <w:rPr>
                <w:noProof/>
                <w:webHidden/>
              </w:rPr>
              <w:instrText xml:space="preserve"> PAGEREF _Toc243250520 \h </w:instrText>
            </w:r>
            <w:r>
              <w:rPr>
                <w:noProof/>
                <w:webHidden/>
              </w:rPr>
            </w:r>
            <w:r>
              <w:rPr>
                <w:noProof/>
                <w:webHidden/>
              </w:rPr>
              <w:fldChar w:fldCharType="separate"/>
            </w:r>
            <w:r>
              <w:rPr>
                <w:noProof/>
                <w:webHidden/>
              </w:rPr>
              <w:t>90</w:t>
            </w:r>
            <w:r>
              <w:rPr>
                <w:noProof/>
                <w:webHidden/>
              </w:rPr>
              <w:fldChar w:fldCharType="end"/>
            </w:r>
          </w:hyperlink>
        </w:p>
        <w:p w14:paraId="5F360BBB" w14:textId="79964692" w:rsidR="001F7354" w:rsidRDefault="001F7354">
          <w:pPr>
            <w:pStyle w:val="TOC1"/>
            <w:tabs>
              <w:tab w:val="left" w:pos="720"/>
              <w:tab w:val="right" w:leader="dot" w:pos="9016"/>
            </w:tabs>
            <w:rPr>
              <w:rFonts w:eastAsiaTheme="minorEastAsia"/>
              <w:noProof/>
            </w:rPr>
          </w:pPr>
          <w:hyperlink w:anchor="_Toc243250521" w:history="1">
            <w:r w:rsidRPr="004317C7">
              <w:rPr>
                <w:rStyle w:val="Hyperlink"/>
                <w:noProof/>
              </w:rPr>
              <w:t>19.</w:t>
            </w:r>
            <w:r>
              <w:rPr>
                <w:rFonts w:eastAsiaTheme="minorEastAsia"/>
                <w:noProof/>
              </w:rPr>
              <w:tab/>
            </w:r>
            <w:r w:rsidRPr="004317C7">
              <w:rPr>
                <w:rStyle w:val="Hyperlink"/>
                <w:noProof/>
              </w:rPr>
              <w:t>Implementation Status (Prototype)</w:t>
            </w:r>
            <w:r>
              <w:rPr>
                <w:noProof/>
                <w:webHidden/>
              </w:rPr>
              <w:tab/>
            </w:r>
            <w:r>
              <w:rPr>
                <w:noProof/>
                <w:webHidden/>
              </w:rPr>
              <w:fldChar w:fldCharType="begin"/>
            </w:r>
            <w:r>
              <w:rPr>
                <w:noProof/>
                <w:webHidden/>
              </w:rPr>
              <w:instrText xml:space="preserve"> PAGEREF _Toc243250521 \h </w:instrText>
            </w:r>
            <w:r>
              <w:rPr>
                <w:noProof/>
                <w:webHidden/>
              </w:rPr>
            </w:r>
            <w:r>
              <w:rPr>
                <w:noProof/>
                <w:webHidden/>
              </w:rPr>
              <w:fldChar w:fldCharType="separate"/>
            </w:r>
            <w:r>
              <w:rPr>
                <w:noProof/>
                <w:webHidden/>
              </w:rPr>
              <w:t>91</w:t>
            </w:r>
            <w:r>
              <w:rPr>
                <w:noProof/>
                <w:webHidden/>
              </w:rPr>
              <w:fldChar w:fldCharType="end"/>
            </w:r>
          </w:hyperlink>
        </w:p>
        <w:p w14:paraId="376CF421" w14:textId="452C4235" w:rsidR="001F7354" w:rsidRDefault="001F7354">
          <w:pPr>
            <w:pStyle w:val="TOC2"/>
            <w:tabs>
              <w:tab w:val="left" w:pos="1200"/>
              <w:tab w:val="right" w:leader="dot" w:pos="9016"/>
            </w:tabs>
            <w:rPr>
              <w:rFonts w:eastAsiaTheme="minorEastAsia"/>
              <w:noProof/>
            </w:rPr>
          </w:pPr>
          <w:hyperlink w:anchor="_Toc243250522" w:history="1">
            <w:r w:rsidRPr="004317C7">
              <w:rPr>
                <w:rStyle w:val="Hyperlink"/>
                <w:noProof/>
              </w:rPr>
              <w:t>19.1.</w:t>
            </w:r>
            <w:r>
              <w:rPr>
                <w:rFonts w:eastAsiaTheme="minorEastAsia"/>
                <w:noProof/>
              </w:rPr>
              <w:tab/>
            </w:r>
            <w:r w:rsidRPr="004317C7">
              <w:rPr>
                <w:rStyle w:val="Hyperlink"/>
                <w:noProof/>
              </w:rPr>
              <w:t>Repository Structure and Architecture Mapping</w:t>
            </w:r>
            <w:r>
              <w:rPr>
                <w:noProof/>
                <w:webHidden/>
              </w:rPr>
              <w:tab/>
            </w:r>
            <w:r>
              <w:rPr>
                <w:noProof/>
                <w:webHidden/>
              </w:rPr>
              <w:fldChar w:fldCharType="begin"/>
            </w:r>
            <w:r>
              <w:rPr>
                <w:noProof/>
                <w:webHidden/>
              </w:rPr>
              <w:instrText xml:space="preserve"> PAGEREF _Toc243250522 \h </w:instrText>
            </w:r>
            <w:r>
              <w:rPr>
                <w:noProof/>
                <w:webHidden/>
              </w:rPr>
            </w:r>
            <w:r>
              <w:rPr>
                <w:noProof/>
                <w:webHidden/>
              </w:rPr>
              <w:fldChar w:fldCharType="separate"/>
            </w:r>
            <w:r>
              <w:rPr>
                <w:noProof/>
                <w:webHidden/>
              </w:rPr>
              <w:t>91</w:t>
            </w:r>
            <w:r>
              <w:rPr>
                <w:noProof/>
                <w:webHidden/>
              </w:rPr>
              <w:fldChar w:fldCharType="end"/>
            </w:r>
          </w:hyperlink>
        </w:p>
        <w:p w14:paraId="69DE5EBE" w14:textId="40F52A01" w:rsidR="001F7354" w:rsidRDefault="001F7354">
          <w:pPr>
            <w:pStyle w:val="TOC2"/>
            <w:tabs>
              <w:tab w:val="left" w:pos="1200"/>
              <w:tab w:val="right" w:leader="dot" w:pos="9016"/>
            </w:tabs>
            <w:rPr>
              <w:rFonts w:eastAsiaTheme="minorEastAsia"/>
              <w:noProof/>
            </w:rPr>
          </w:pPr>
          <w:hyperlink w:anchor="_Toc243250523" w:history="1">
            <w:r w:rsidRPr="004317C7">
              <w:rPr>
                <w:rStyle w:val="Hyperlink"/>
                <w:noProof/>
              </w:rPr>
              <w:t>19.2.</w:t>
            </w:r>
            <w:r>
              <w:rPr>
                <w:rFonts w:eastAsiaTheme="minorEastAsia"/>
                <w:noProof/>
              </w:rPr>
              <w:tab/>
            </w:r>
            <w:r w:rsidRPr="004317C7">
              <w:rPr>
                <w:rStyle w:val="Hyperlink"/>
                <w:noProof/>
              </w:rPr>
              <w:t>What Is Built</w:t>
            </w:r>
            <w:r>
              <w:rPr>
                <w:noProof/>
                <w:webHidden/>
              </w:rPr>
              <w:tab/>
            </w:r>
            <w:r>
              <w:rPr>
                <w:noProof/>
                <w:webHidden/>
              </w:rPr>
              <w:fldChar w:fldCharType="begin"/>
            </w:r>
            <w:r>
              <w:rPr>
                <w:noProof/>
                <w:webHidden/>
              </w:rPr>
              <w:instrText xml:space="preserve"> PAGEREF _Toc243250523 \h </w:instrText>
            </w:r>
            <w:r>
              <w:rPr>
                <w:noProof/>
                <w:webHidden/>
              </w:rPr>
            </w:r>
            <w:r>
              <w:rPr>
                <w:noProof/>
                <w:webHidden/>
              </w:rPr>
              <w:fldChar w:fldCharType="separate"/>
            </w:r>
            <w:r>
              <w:rPr>
                <w:noProof/>
                <w:webHidden/>
              </w:rPr>
              <w:t>91</w:t>
            </w:r>
            <w:r>
              <w:rPr>
                <w:noProof/>
                <w:webHidden/>
              </w:rPr>
              <w:fldChar w:fldCharType="end"/>
            </w:r>
          </w:hyperlink>
        </w:p>
        <w:p w14:paraId="12E5872D" w14:textId="34086E28" w:rsidR="001F7354" w:rsidRDefault="001F7354">
          <w:pPr>
            <w:pStyle w:val="TOC2"/>
            <w:tabs>
              <w:tab w:val="left" w:pos="1200"/>
              <w:tab w:val="right" w:leader="dot" w:pos="9016"/>
            </w:tabs>
            <w:rPr>
              <w:rFonts w:eastAsiaTheme="minorEastAsia"/>
              <w:noProof/>
            </w:rPr>
          </w:pPr>
          <w:hyperlink w:anchor="_Toc243250524" w:history="1">
            <w:r w:rsidRPr="004317C7">
              <w:rPr>
                <w:rStyle w:val="Hyperlink"/>
                <w:noProof/>
              </w:rPr>
              <w:t>19.3.</w:t>
            </w:r>
            <w:r>
              <w:rPr>
                <w:rFonts w:eastAsiaTheme="minorEastAsia"/>
                <w:noProof/>
              </w:rPr>
              <w:tab/>
            </w:r>
            <w:r w:rsidRPr="004317C7">
              <w:rPr>
                <w:rStyle w:val="Hyperlink"/>
                <w:noProof/>
              </w:rPr>
              <w:t>Known Gaps Between the PED and the Code</w:t>
            </w:r>
            <w:r>
              <w:rPr>
                <w:noProof/>
                <w:webHidden/>
              </w:rPr>
              <w:tab/>
            </w:r>
            <w:r>
              <w:rPr>
                <w:noProof/>
                <w:webHidden/>
              </w:rPr>
              <w:fldChar w:fldCharType="begin"/>
            </w:r>
            <w:r>
              <w:rPr>
                <w:noProof/>
                <w:webHidden/>
              </w:rPr>
              <w:instrText xml:space="preserve"> PAGEREF _Toc243250524 \h </w:instrText>
            </w:r>
            <w:r>
              <w:rPr>
                <w:noProof/>
                <w:webHidden/>
              </w:rPr>
            </w:r>
            <w:r>
              <w:rPr>
                <w:noProof/>
                <w:webHidden/>
              </w:rPr>
              <w:fldChar w:fldCharType="separate"/>
            </w:r>
            <w:r>
              <w:rPr>
                <w:noProof/>
                <w:webHidden/>
              </w:rPr>
              <w:t>92</w:t>
            </w:r>
            <w:r>
              <w:rPr>
                <w:noProof/>
                <w:webHidden/>
              </w:rPr>
              <w:fldChar w:fldCharType="end"/>
            </w:r>
          </w:hyperlink>
        </w:p>
        <w:p w14:paraId="0A7F8F42" w14:textId="62E083CB" w:rsidR="001F7354" w:rsidRDefault="001F7354">
          <w:pPr>
            <w:pStyle w:val="TOC2"/>
            <w:tabs>
              <w:tab w:val="left" w:pos="1200"/>
              <w:tab w:val="right" w:leader="dot" w:pos="9016"/>
            </w:tabs>
            <w:rPr>
              <w:rFonts w:eastAsiaTheme="minorEastAsia"/>
              <w:noProof/>
            </w:rPr>
          </w:pPr>
          <w:hyperlink w:anchor="_Toc243250525" w:history="1">
            <w:r w:rsidRPr="004317C7">
              <w:rPr>
                <w:rStyle w:val="Hyperlink"/>
                <w:noProof/>
              </w:rPr>
              <w:t>19.4.</w:t>
            </w:r>
            <w:r>
              <w:rPr>
                <w:rFonts w:eastAsiaTheme="minorEastAsia"/>
                <w:noProof/>
              </w:rPr>
              <w:tab/>
            </w:r>
            <w:r w:rsidRPr="004317C7">
              <w:rPr>
                <w:rStyle w:val="Hyperlink"/>
                <w:noProof/>
              </w:rPr>
              <w:t>Initial Verification</w:t>
            </w:r>
            <w:r>
              <w:rPr>
                <w:noProof/>
                <w:webHidden/>
              </w:rPr>
              <w:tab/>
            </w:r>
            <w:r>
              <w:rPr>
                <w:noProof/>
                <w:webHidden/>
              </w:rPr>
              <w:fldChar w:fldCharType="begin"/>
            </w:r>
            <w:r>
              <w:rPr>
                <w:noProof/>
                <w:webHidden/>
              </w:rPr>
              <w:instrText xml:space="preserve"> PAGEREF _Toc243250525 \h </w:instrText>
            </w:r>
            <w:r>
              <w:rPr>
                <w:noProof/>
                <w:webHidden/>
              </w:rPr>
            </w:r>
            <w:r>
              <w:rPr>
                <w:noProof/>
                <w:webHidden/>
              </w:rPr>
              <w:fldChar w:fldCharType="separate"/>
            </w:r>
            <w:r>
              <w:rPr>
                <w:noProof/>
                <w:webHidden/>
              </w:rPr>
              <w:t>93</w:t>
            </w:r>
            <w:r>
              <w:rPr>
                <w:noProof/>
                <w:webHidden/>
              </w:rPr>
              <w:fldChar w:fldCharType="end"/>
            </w:r>
          </w:hyperlink>
        </w:p>
        <w:p w14:paraId="5AA79C82" w14:textId="09EB6C11" w:rsidR="001F7354" w:rsidRDefault="001F7354">
          <w:pPr>
            <w:pStyle w:val="TOC2"/>
            <w:tabs>
              <w:tab w:val="left" w:pos="1200"/>
              <w:tab w:val="right" w:leader="dot" w:pos="9016"/>
            </w:tabs>
            <w:rPr>
              <w:rFonts w:eastAsiaTheme="minorEastAsia"/>
              <w:noProof/>
            </w:rPr>
          </w:pPr>
          <w:hyperlink w:anchor="_Toc243250526" w:history="1">
            <w:r w:rsidRPr="004317C7">
              <w:rPr>
                <w:rStyle w:val="Hyperlink"/>
                <w:noProof/>
              </w:rPr>
              <w:t>19.5.</w:t>
            </w:r>
            <w:r>
              <w:rPr>
                <w:rFonts w:eastAsiaTheme="minorEastAsia"/>
                <w:noProof/>
              </w:rPr>
              <w:tab/>
            </w:r>
            <w:r w:rsidRPr="004317C7">
              <w:rPr>
                <w:rStyle w:val="Hyperlink"/>
                <w:noProof/>
              </w:rPr>
              <w:t>Application Documentation</w:t>
            </w:r>
            <w:r>
              <w:rPr>
                <w:noProof/>
                <w:webHidden/>
              </w:rPr>
              <w:tab/>
            </w:r>
            <w:r>
              <w:rPr>
                <w:noProof/>
                <w:webHidden/>
              </w:rPr>
              <w:fldChar w:fldCharType="begin"/>
            </w:r>
            <w:r>
              <w:rPr>
                <w:noProof/>
                <w:webHidden/>
              </w:rPr>
              <w:instrText xml:space="preserve"> PAGEREF _Toc243250526 \h </w:instrText>
            </w:r>
            <w:r>
              <w:rPr>
                <w:noProof/>
                <w:webHidden/>
              </w:rPr>
            </w:r>
            <w:r>
              <w:rPr>
                <w:noProof/>
                <w:webHidden/>
              </w:rPr>
              <w:fldChar w:fldCharType="separate"/>
            </w:r>
            <w:r>
              <w:rPr>
                <w:noProof/>
                <w:webHidden/>
              </w:rPr>
              <w:t>93</w:t>
            </w:r>
            <w:r>
              <w:rPr>
                <w:noProof/>
                <w:webHidden/>
              </w:rPr>
              <w:fldChar w:fldCharType="end"/>
            </w:r>
          </w:hyperlink>
        </w:p>
        <w:p w14:paraId="6B2C16A5" w14:textId="61AB8FAC" w:rsidR="001F7354" w:rsidRDefault="001F7354">
          <w:pPr>
            <w:pStyle w:val="TOC1"/>
            <w:tabs>
              <w:tab w:val="left" w:pos="720"/>
              <w:tab w:val="right" w:leader="dot" w:pos="9016"/>
            </w:tabs>
            <w:rPr>
              <w:rFonts w:eastAsiaTheme="minorEastAsia"/>
              <w:noProof/>
            </w:rPr>
          </w:pPr>
          <w:hyperlink w:anchor="_Toc243250527" w:history="1">
            <w:r w:rsidRPr="004317C7">
              <w:rPr>
                <w:rStyle w:val="Hyperlink"/>
                <w:noProof/>
              </w:rPr>
              <w:t>20.</w:t>
            </w:r>
            <w:r>
              <w:rPr>
                <w:rFonts w:eastAsiaTheme="minorEastAsia"/>
                <w:noProof/>
              </w:rPr>
              <w:tab/>
            </w:r>
            <w:r w:rsidRPr="004317C7">
              <w:rPr>
                <w:rStyle w:val="Hyperlink"/>
                <w:noProof/>
              </w:rPr>
              <w:t>API &amp; Integration Design</w:t>
            </w:r>
            <w:r>
              <w:rPr>
                <w:noProof/>
                <w:webHidden/>
              </w:rPr>
              <w:tab/>
            </w:r>
            <w:r>
              <w:rPr>
                <w:noProof/>
                <w:webHidden/>
              </w:rPr>
              <w:fldChar w:fldCharType="begin"/>
            </w:r>
            <w:r>
              <w:rPr>
                <w:noProof/>
                <w:webHidden/>
              </w:rPr>
              <w:instrText xml:space="preserve"> PAGEREF _Toc243250527 \h </w:instrText>
            </w:r>
            <w:r>
              <w:rPr>
                <w:noProof/>
                <w:webHidden/>
              </w:rPr>
            </w:r>
            <w:r>
              <w:rPr>
                <w:noProof/>
                <w:webHidden/>
              </w:rPr>
              <w:fldChar w:fldCharType="separate"/>
            </w:r>
            <w:r>
              <w:rPr>
                <w:noProof/>
                <w:webHidden/>
              </w:rPr>
              <w:t>94</w:t>
            </w:r>
            <w:r>
              <w:rPr>
                <w:noProof/>
                <w:webHidden/>
              </w:rPr>
              <w:fldChar w:fldCharType="end"/>
            </w:r>
          </w:hyperlink>
        </w:p>
        <w:p w14:paraId="156D959B" w14:textId="3F0D72F8" w:rsidR="001F7354" w:rsidRDefault="001F7354">
          <w:pPr>
            <w:pStyle w:val="TOC2"/>
            <w:tabs>
              <w:tab w:val="left" w:pos="1200"/>
              <w:tab w:val="right" w:leader="dot" w:pos="9016"/>
            </w:tabs>
            <w:rPr>
              <w:rFonts w:eastAsiaTheme="minorEastAsia"/>
              <w:noProof/>
            </w:rPr>
          </w:pPr>
          <w:hyperlink w:anchor="_Toc243250528" w:history="1">
            <w:r w:rsidRPr="004317C7">
              <w:rPr>
                <w:rStyle w:val="Hyperlink"/>
                <w:noProof/>
              </w:rPr>
              <w:t>20.1.</w:t>
            </w:r>
            <w:r>
              <w:rPr>
                <w:rFonts w:eastAsiaTheme="minorEastAsia"/>
                <w:noProof/>
              </w:rPr>
              <w:tab/>
            </w:r>
            <w:r w:rsidRPr="004317C7">
              <w:rPr>
                <w:rStyle w:val="Hyperlink"/>
                <w:noProof/>
              </w:rPr>
              <w:t>Interaction boundaries</w:t>
            </w:r>
            <w:r>
              <w:rPr>
                <w:noProof/>
                <w:webHidden/>
              </w:rPr>
              <w:tab/>
            </w:r>
            <w:r>
              <w:rPr>
                <w:noProof/>
                <w:webHidden/>
              </w:rPr>
              <w:fldChar w:fldCharType="begin"/>
            </w:r>
            <w:r>
              <w:rPr>
                <w:noProof/>
                <w:webHidden/>
              </w:rPr>
              <w:instrText xml:space="preserve"> PAGEREF _Toc243250528 \h </w:instrText>
            </w:r>
            <w:r>
              <w:rPr>
                <w:noProof/>
                <w:webHidden/>
              </w:rPr>
            </w:r>
            <w:r>
              <w:rPr>
                <w:noProof/>
                <w:webHidden/>
              </w:rPr>
              <w:fldChar w:fldCharType="separate"/>
            </w:r>
            <w:r>
              <w:rPr>
                <w:noProof/>
                <w:webHidden/>
              </w:rPr>
              <w:t>94</w:t>
            </w:r>
            <w:r>
              <w:rPr>
                <w:noProof/>
                <w:webHidden/>
              </w:rPr>
              <w:fldChar w:fldCharType="end"/>
            </w:r>
          </w:hyperlink>
        </w:p>
        <w:p w14:paraId="281110E2" w14:textId="6491E67D" w:rsidR="001F7354" w:rsidRDefault="001F7354">
          <w:pPr>
            <w:pStyle w:val="TOC2"/>
            <w:tabs>
              <w:tab w:val="left" w:pos="1200"/>
              <w:tab w:val="right" w:leader="dot" w:pos="9016"/>
            </w:tabs>
            <w:rPr>
              <w:rFonts w:eastAsiaTheme="minorEastAsia"/>
              <w:noProof/>
            </w:rPr>
          </w:pPr>
          <w:hyperlink w:anchor="_Toc243250529" w:history="1">
            <w:r w:rsidRPr="004317C7">
              <w:rPr>
                <w:rStyle w:val="Hyperlink"/>
                <w:noProof/>
              </w:rPr>
              <w:t>20.2.</w:t>
            </w:r>
            <w:r>
              <w:rPr>
                <w:rFonts w:eastAsiaTheme="minorEastAsia"/>
                <w:noProof/>
              </w:rPr>
              <w:tab/>
            </w:r>
            <w:r w:rsidRPr="004317C7">
              <w:rPr>
                <w:rStyle w:val="Hyperlink"/>
                <w:noProof/>
              </w:rPr>
              <w:t>Interface Decisions (ADRs)</w:t>
            </w:r>
            <w:r>
              <w:rPr>
                <w:noProof/>
                <w:webHidden/>
              </w:rPr>
              <w:tab/>
            </w:r>
            <w:r>
              <w:rPr>
                <w:noProof/>
                <w:webHidden/>
              </w:rPr>
              <w:fldChar w:fldCharType="begin"/>
            </w:r>
            <w:r>
              <w:rPr>
                <w:noProof/>
                <w:webHidden/>
              </w:rPr>
              <w:instrText xml:space="preserve"> PAGEREF _Toc243250529 \h </w:instrText>
            </w:r>
            <w:r>
              <w:rPr>
                <w:noProof/>
                <w:webHidden/>
              </w:rPr>
            </w:r>
            <w:r>
              <w:rPr>
                <w:noProof/>
                <w:webHidden/>
              </w:rPr>
              <w:fldChar w:fldCharType="separate"/>
            </w:r>
            <w:r>
              <w:rPr>
                <w:noProof/>
                <w:webHidden/>
              </w:rPr>
              <w:t>94</w:t>
            </w:r>
            <w:r>
              <w:rPr>
                <w:noProof/>
                <w:webHidden/>
              </w:rPr>
              <w:fldChar w:fldCharType="end"/>
            </w:r>
          </w:hyperlink>
        </w:p>
        <w:p w14:paraId="31C18312" w14:textId="6DB88F09" w:rsidR="001F7354" w:rsidRDefault="001F7354">
          <w:pPr>
            <w:pStyle w:val="TOC2"/>
            <w:tabs>
              <w:tab w:val="left" w:pos="1200"/>
              <w:tab w:val="right" w:leader="dot" w:pos="9016"/>
            </w:tabs>
            <w:rPr>
              <w:rFonts w:eastAsiaTheme="minorEastAsia"/>
              <w:noProof/>
            </w:rPr>
          </w:pPr>
          <w:hyperlink w:anchor="_Toc243250530" w:history="1">
            <w:r w:rsidRPr="004317C7">
              <w:rPr>
                <w:rStyle w:val="Hyperlink"/>
                <w:noProof/>
              </w:rPr>
              <w:t>20.3.</w:t>
            </w:r>
            <w:r>
              <w:rPr>
                <w:rFonts w:eastAsiaTheme="minorEastAsia"/>
                <w:noProof/>
              </w:rPr>
              <w:tab/>
            </w:r>
            <w:r w:rsidRPr="004317C7">
              <w:rPr>
                <w:rStyle w:val="Hyperlink"/>
                <w:noProof/>
              </w:rPr>
              <w:t>API Conventions</w:t>
            </w:r>
            <w:r>
              <w:rPr>
                <w:noProof/>
                <w:webHidden/>
              </w:rPr>
              <w:tab/>
            </w:r>
            <w:r>
              <w:rPr>
                <w:noProof/>
                <w:webHidden/>
              </w:rPr>
              <w:fldChar w:fldCharType="begin"/>
            </w:r>
            <w:r>
              <w:rPr>
                <w:noProof/>
                <w:webHidden/>
              </w:rPr>
              <w:instrText xml:space="preserve"> PAGEREF _Toc243250530 \h </w:instrText>
            </w:r>
            <w:r>
              <w:rPr>
                <w:noProof/>
                <w:webHidden/>
              </w:rPr>
            </w:r>
            <w:r>
              <w:rPr>
                <w:noProof/>
                <w:webHidden/>
              </w:rPr>
              <w:fldChar w:fldCharType="separate"/>
            </w:r>
            <w:r>
              <w:rPr>
                <w:noProof/>
                <w:webHidden/>
              </w:rPr>
              <w:t>96</w:t>
            </w:r>
            <w:r>
              <w:rPr>
                <w:noProof/>
                <w:webHidden/>
              </w:rPr>
              <w:fldChar w:fldCharType="end"/>
            </w:r>
          </w:hyperlink>
        </w:p>
        <w:p w14:paraId="67CE22A0" w14:textId="246C04BB" w:rsidR="001F7354" w:rsidRDefault="001F7354">
          <w:pPr>
            <w:pStyle w:val="TOC2"/>
            <w:tabs>
              <w:tab w:val="left" w:pos="1200"/>
              <w:tab w:val="right" w:leader="dot" w:pos="9016"/>
            </w:tabs>
            <w:rPr>
              <w:rFonts w:eastAsiaTheme="minorEastAsia"/>
              <w:noProof/>
            </w:rPr>
          </w:pPr>
          <w:hyperlink w:anchor="_Toc243250531" w:history="1">
            <w:r w:rsidRPr="004317C7">
              <w:rPr>
                <w:rStyle w:val="Hyperlink"/>
                <w:noProof/>
              </w:rPr>
              <w:t>20.4.</w:t>
            </w:r>
            <w:r>
              <w:rPr>
                <w:rFonts w:eastAsiaTheme="minorEastAsia"/>
                <w:noProof/>
              </w:rPr>
              <w:tab/>
            </w:r>
            <w:r w:rsidRPr="004317C7">
              <w:rPr>
                <w:rStyle w:val="Hyperlink"/>
                <w:noProof/>
              </w:rPr>
              <w:t>Endpoint Contract</w:t>
            </w:r>
            <w:r>
              <w:rPr>
                <w:noProof/>
                <w:webHidden/>
              </w:rPr>
              <w:tab/>
            </w:r>
            <w:r>
              <w:rPr>
                <w:noProof/>
                <w:webHidden/>
              </w:rPr>
              <w:fldChar w:fldCharType="begin"/>
            </w:r>
            <w:r>
              <w:rPr>
                <w:noProof/>
                <w:webHidden/>
              </w:rPr>
              <w:instrText xml:space="preserve"> PAGEREF _Toc243250531 \h </w:instrText>
            </w:r>
            <w:r>
              <w:rPr>
                <w:noProof/>
                <w:webHidden/>
              </w:rPr>
            </w:r>
            <w:r>
              <w:rPr>
                <w:noProof/>
                <w:webHidden/>
              </w:rPr>
              <w:fldChar w:fldCharType="separate"/>
            </w:r>
            <w:r>
              <w:rPr>
                <w:noProof/>
                <w:webHidden/>
              </w:rPr>
              <w:t>97</w:t>
            </w:r>
            <w:r>
              <w:rPr>
                <w:noProof/>
                <w:webHidden/>
              </w:rPr>
              <w:fldChar w:fldCharType="end"/>
            </w:r>
          </w:hyperlink>
        </w:p>
        <w:p w14:paraId="6A135333" w14:textId="595A38B8" w:rsidR="001F7354" w:rsidRDefault="001F7354">
          <w:pPr>
            <w:pStyle w:val="TOC2"/>
            <w:tabs>
              <w:tab w:val="left" w:pos="1200"/>
              <w:tab w:val="right" w:leader="dot" w:pos="9016"/>
            </w:tabs>
            <w:rPr>
              <w:rFonts w:eastAsiaTheme="minorEastAsia"/>
              <w:noProof/>
            </w:rPr>
          </w:pPr>
          <w:hyperlink w:anchor="_Toc243250532" w:history="1">
            <w:r w:rsidRPr="004317C7">
              <w:rPr>
                <w:rStyle w:val="Hyperlink"/>
                <w:noProof/>
              </w:rPr>
              <w:t>20.5.</w:t>
            </w:r>
            <w:r>
              <w:rPr>
                <w:rFonts w:eastAsiaTheme="minorEastAsia"/>
                <w:noProof/>
              </w:rPr>
              <w:tab/>
            </w:r>
            <w:r w:rsidRPr="004317C7">
              <w:rPr>
                <w:rStyle w:val="Hyperlink"/>
                <w:noProof/>
              </w:rPr>
              <w:t>Error Model</w:t>
            </w:r>
            <w:r>
              <w:rPr>
                <w:noProof/>
                <w:webHidden/>
              </w:rPr>
              <w:tab/>
            </w:r>
            <w:r>
              <w:rPr>
                <w:noProof/>
                <w:webHidden/>
              </w:rPr>
              <w:fldChar w:fldCharType="begin"/>
            </w:r>
            <w:r>
              <w:rPr>
                <w:noProof/>
                <w:webHidden/>
              </w:rPr>
              <w:instrText xml:space="preserve"> PAGEREF _Toc243250532 \h </w:instrText>
            </w:r>
            <w:r>
              <w:rPr>
                <w:noProof/>
                <w:webHidden/>
              </w:rPr>
            </w:r>
            <w:r>
              <w:rPr>
                <w:noProof/>
                <w:webHidden/>
              </w:rPr>
              <w:fldChar w:fldCharType="separate"/>
            </w:r>
            <w:r>
              <w:rPr>
                <w:noProof/>
                <w:webHidden/>
              </w:rPr>
              <w:t>99</w:t>
            </w:r>
            <w:r>
              <w:rPr>
                <w:noProof/>
                <w:webHidden/>
              </w:rPr>
              <w:fldChar w:fldCharType="end"/>
            </w:r>
          </w:hyperlink>
        </w:p>
        <w:p w14:paraId="026BCE22" w14:textId="05A74CC2" w:rsidR="001F7354" w:rsidRDefault="001F7354">
          <w:pPr>
            <w:pStyle w:val="TOC2"/>
            <w:tabs>
              <w:tab w:val="left" w:pos="1200"/>
              <w:tab w:val="right" w:leader="dot" w:pos="9016"/>
            </w:tabs>
            <w:rPr>
              <w:rFonts w:eastAsiaTheme="minorEastAsia"/>
              <w:noProof/>
            </w:rPr>
          </w:pPr>
          <w:hyperlink w:anchor="_Toc243250533" w:history="1">
            <w:r w:rsidRPr="004317C7">
              <w:rPr>
                <w:rStyle w:val="Hyperlink"/>
                <w:noProof/>
              </w:rPr>
              <w:t>20.6.</w:t>
            </w:r>
            <w:r>
              <w:rPr>
                <w:rFonts w:eastAsiaTheme="minorEastAsia"/>
                <w:noProof/>
              </w:rPr>
              <w:tab/>
            </w:r>
            <w:r w:rsidRPr="004317C7">
              <w:rPr>
                <w:rStyle w:val="Hyperlink"/>
                <w:noProof/>
              </w:rPr>
              <w:t>Example Interaction: a Handler Changes a Request's Status (FR-009)</w:t>
            </w:r>
            <w:r>
              <w:rPr>
                <w:noProof/>
                <w:webHidden/>
              </w:rPr>
              <w:tab/>
            </w:r>
            <w:r>
              <w:rPr>
                <w:noProof/>
                <w:webHidden/>
              </w:rPr>
              <w:fldChar w:fldCharType="begin"/>
            </w:r>
            <w:r>
              <w:rPr>
                <w:noProof/>
                <w:webHidden/>
              </w:rPr>
              <w:instrText xml:space="preserve"> PAGEREF _Toc243250533 \h </w:instrText>
            </w:r>
            <w:r>
              <w:rPr>
                <w:noProof/>
                <w:webHidden/>
              </w:rPr>
            </w:r>
            <w:r>
              <w:rPr>
                <w:noProof/>
                <w:webHidden/>
              </w:rPr>
              <w:fldChar w:fldCharType="separate"/>
            </w:r>
            <w:r>
              <w:rPr>
                <w:noProof/>
                <w:webHidden/>
              </w:rPr>
              <w:t>101</w:t>
            </w:r>
            <w:r>
              <w:rPr>
                <w:noProof/>
                <w:webHidden/>
              </w:rPr>
              <w:fldChar w:fldCharType="end"/>
            </w:r>
          </w:hyperlink>
        </w:p>
        <w:p w14:paraId="7CCF9277" w14:textId="51F077E2" w:rsidR="001F7354" w:rsidRDefault="001F7354">
          <w:pPr>
            <w:pStyle w:val="TOC2"/>
            <w:tabs>
              <w:tab w:val="left" w:pos="1200"/>
              <w:tab w:val="right" w:leader="dot" w:pos="9016"/>
            </w:tabs>
            <w:rPr>
              <w:rFonts w:eastAsiaTheme="minorEastAsia"/>
              <w:noProof/>
            </w:rPr>
          </w:pPr>
          <w:hyperlink w:anchor="_Toc243250534" w:history="1">
            <w:r w:rsidRPr="004317C7">
              <w:rPr>
                <w:rStyle w:val="Hyperlink"/>
                <w:noProof/>
              </w:rPr>
              <w:t>20.7.</w:t>
            </w:r>
            <w:r>
              <w:rPr>
                <w:rFonts w:eastAsiaTheme="minorEastAsia"/>
                <w:noProof/>
              </w:rPr>
              <w:tab/>
            </w:r>
            <w:r w:rsidRPr="004317C7">
              <w:rPr>
                <w:rStyle w:val="Hyperlink"/>
                <w:noProof/>
              </w:rPr>
              <w:t>Validation and Security at the Boundary</w:t>
            </w:r>
            <w:r>
              <w:rPr>
                <w:noProof/>
                <w:webHidden/>
              </w:rPr>
              <w:tab/>
            </w:r>
            <w:r>
              <w:rPr>
                <w:noProof/>
                <w:webHidden/>
              </w:rPr>
              <w:fldChar w:fldCharType="begin"/>
            </w:r>
            <w:r>
              <w:rPr>
                <w:noProof/>
                <w:webHidden/>
              </w:rPr>
              <w:instrText xml:space="preserve"> PAGEREF _Toc243250534 \h </w:instrText>
            </w:r>
            <w:r>
              <w:rPr>
                <w:noProof/>
                <w:webHidden/>
              </w:rPr>
            </w:r>
            <w:r>
              <w:rPr>
                <w:noProof/>
                <w:webHidden/>
              </w:rPr>
              <w:fldChar w:fldCharType="separate"/>
            </w:r>
            <w:r>
              <w:rPr>
                <w:noProof/>
                <w:webHidden/>
              </w:rPr>
              <w:t>101</w:t>
            </w:r>
            <w:r>
              <w:rPr>
                <w:noProof/>
                <w:webHidden/>
              </w:rPr>
              <w:fldChar w:fldCharType="end"/>
            </w:r>
          </w:hyperlink>
        </w:p>
        <w:p w14:paraId="4232CE34" w14:textId="13463ED8" w:rsidR="001F7354" w:rsidRDefault="001F7354">
          <w:pPr>
            <w:pStyle w:val="TOC2"/>
            <w:tabs>
              <w:tab w:val="left" w:pos="1200"/>
              <w:tab w:val="right" w:leader="dot" w:pos="9016"/>
            </w:tabs>
            <w:rPr>
              <w:rFonts w:eastAsiaTheme="minorEastAsia"/>
              <w:noProof/>
            </w:rPr>
          </w:pPr>
          <w:hyperlink w:anchor="_Toc243250535" w:history="1">
            <w:r w:rsidRPr="004317C7">
              <w:rPr>
                <w:rStyle w:val="Hyperlink"/>
                <w:noProof/>
              </w:rPr>
              <w:t>20.8.</w:t>
            </w:r>
            <w:r>
              <w:rPr>
                <w:rFonts w:eastAsiaTheme="minorEastAsia"/>
                <w:noProof/>
              </w:rPr>
              <w:tab/>
            </w:r>
            <w:r w:rsidRPr="004317C7">
              <w:rPr>
                <w:rStyle w:val="Hyperlink"/>
                <w:noProof/>
              </w:rPr>
              <w:t>Versioning and Change</w:t>
            </w:r>
            <w:r>
              <w:rPr>
                <w:noProof/>
                <w:webHidden/>
              </w:rPr>
              <w:tab/>
            </w:r>
            <w:r>
              <w:rPr>
                <w:noProof/>
                <w:webHidden/>
              </w:rPr>
              <w:fldChar w:fldCharType="begin"/>
            </w:r>
            <w:r>
              <w:rPr>
                <w:noProof/>
                <w:webHidden/>
              </w:rPr>
              <w:instrText xml:space="preserve"> PAGEREF _Toc243250535 \h </w:instrText>
            </w:r>
            <w:r>
              <w:rPr>
                <w:noProof/>
                <w:webHidden/>
              </w:rPr>
            </w:r>
            <w:r>
              <w:rPr>
                <w:noProof/>
                <w:webHidden/>
              </w:rPr>
              <w:fldChar w:fldCharType="separate"/>
            </w:r>
            <w:r>
              <w:rPr>
                <w:noProof/>
                <w:webHidden/>
              </w:rPr>
              <w:t>102</w:t>
            </w:r>
            <w:r>
              <w:rPr>
                <w:noProof/>
                <w:webHidden/>
              </w:rPr>
              <w:fldChar w:fldCharType="end"/>
            </w:r>
          </w:hyperlink>
        </w:p>
        <w:p w14:paraId="321D6BBF" w14:textId="6B702BAB" w:rsidR="001F7354" w:rsidRDefault="001F7354">
          <w:pPr>
            <w:pStyle w:val="TOC2"/>
            <w:tabs>
              <w:tab w:val="left" w:pos="1200"/>
              <w:tab w:val="right" w:leader="dot" w:pos="9016"/>
            </w:tabs>
            <w:rPr>
              <w:rFonts w:eastAsiaTheme="minorEastAsia"/>
              <w:noProof/>
            </w:rPr>
          </w:pPr>
          <w:hyperlink w:anchor="_Toc243250536" w:history="1">
            <w:r w:rsidRPr="004317C7">
              <w:rPr>
                <w:rStyle w:val="Hyperlink"/>
                <w:noProof/>
              </w:rPr>
              <w:t>20.9.</w:t>
            </w:r>
            <w:r>
              <w:rPr>
                <w:rFonts w:eastAsiaTheme="minorEastAsia"/>
                <w:noProof/>
              </w:rPr>
              <w:tab/>
            </w:r>
            <w:r w:rsidRPr="004317C7">
              <w:rPr>
                <w:rStyle w:val="Hyperlink"/>
                <w:noProof/>
              </w:rPr>
              <w:t>Current Implementation Evidence vs Contract</w:t>
            </w:r>
            <w:r>
              <w:rPr>
                <w:noProof/>
                <w:webHidden/>
              </w:rPr>
              <w:tab/>
            </w:r>
            <w:r>
              <w:rPr>
                <w:noProof/>
                <w:webHidden/>
              </w:rPr>
              <w:fldChar w:fldCharType="begin"/>
            </w:r>
            <w:r>
              <w:rPr>
                <w:noProof/>
                <w:webHidden/>
              </w:rPr>
              <w:instrText xml:space="preserve"> PAGEREF _Toc243250536 \h </w:instrText>
            </w:r>
            <w:r>
              <w:rPr>
                <w:noProof/>
                <w:webHidden/>
              </w:rPr>
            </w:r>
            <w:r>
              <w:rPr>
                <w:noProof/>
                <w:webHidden/>
              </w:rPr>
              <w:fldChar w:fldCharType="separate"/>
            </w:r>
            <w:r>
              <w:rPr>
                <w:noProof/>
                <w:webHidden/>
              </w:rPr>
              <w:t>102</w:t>
            </w:r>
            <w:r>
              <w:rPr>
                <w:noProof/>
                <w:webHidden/>
              </w:rPr>
              <w:fldChar w:fldCharType="end"/>
            </w:r>
          </w:hyperlink>
        </w:p>
        <w:p w14:paraId="2DBB4379" w14:textId="73282B1B" w:rsidR="001F7354" w:rsidRDefault="001F7354">
          <w:pPr>
            <w:pStyle w:val="TOC2"/>
            <w:tabs>
              <w:tab w:val="left" w:pos="1200"/>
              <w:tab w:val="right" w:leader="dot" w:pos="9016"/>
            </w:tabs>
            <w:rPr>
              <w:rFonts w:eastAsiaTheme="minorEastAsia"/>
              <w:noProof/>
            </w:rPr>
          </w:pPr>
          <w:hyperlink w:anchor="_Toc243250537" w:history="1">
            <w:r w:rsidRPr="004317C7">
              <w:rPr>
                <w:rStyle w:val="Hyperlink"/>
                <w:noProof/>
              </w:rPr>
              <w:t>20.10.</w:t>
            </w:r>
            <w:r>
              <w:rPr>
                <w:rFonts w:eastAsiaTheme="minorEastAsia"/>
                <w:noProof/>
              </w:rPr>
              <w:tab/>
            </w:r>
            <w:r w:rsidRPr="004317C7">
              <w:rPr>
                <w:rStyle w:val="Hyperlink"/>
                <w:noProof/>
              </w:rPr>
              <w:t>Integrations Deliberately Not Established</w:t>
            </w:r>
            <w:r>
              <w:rPr>
                <w:noProof/>
                <w:webHidden/>
              </w:rPr>
              <w:tab/>
            </w:r>
            <w:r>
              <w:rPr>
                <w:noProof/>
                <w:webHidden/>
              </w:rPr>
              <w:fldChar w:fldCharType="begin"/>
            </w:r>
            <w:r>
              <w:rPr>
                <w:noProof/>
                <w:webHidden/>
              </w:rPr>
              <w:instrText xml:space="preserve"> PAGEREF _Toc243250537 \h </w:instrText>
            </w:r>
            <w:r>
              <w:rPr>
                <w:noProof/>
                <w:webHidden/>
              </w:rPr>
            </w:r>
            <w:r>
              <w:rPr>
                <w:noProof/>
                <w:webHidden/>
              </w:rPr>
              <w:fldChar w:fldCharType="separate"/>
            </w:r>
            <w:r>
              <w:rPr>
                <w:noProof/>
                <w:webHidden/>
              </w:rPr>
              <w:t>102</w:t>
            </w:r>
            <w:r>
              <w:rPr>
                <w:noProof/>
                <w:webHidden/>
              </w:rPr>
              <w:fldChar w:fldCharType="end"/>
            </w:r>
          </w:hyperlink>
        </w:p>
        <w:p w14:paraId="04183E92" w14:textId="1B6FB088" w:rsidR="001F7354" w:rsidRDefault="001F7354">
          <w:pPr>
            <w:pStyle w:val="TOC1"/>
            <w:tabs>
              <w:tab w:val="left" w:pos="720"/>
              <w:tab w:val="right" w:leader="dot" w:pos="9016"/>
            </w:tabs>
            <w:rPr>
              <w:rFonts w:eastAsiaTheme="minorEastAsia"/>
              <w:noProof/>
            </w:rPr>
          </w:pPr>
          <w:hyperlink w:anchor="_Toc243250538" w:history="1">
            <w:r w:rsidRPr="004317C7">
              <w:rPr>
                <w:rStyle w:val="Hyperlink"/>
                <w:noProof/>
              </w:rPr>
              <w:t>21.</w:t>
            </w:r>
            <w:r>
              <w:rPr>
                <w:rFonts w:eastAsiaTheme="minorEastAsia"/>
                <w:noProof/>
              </w:rPr>
              <w:tab/>
            </w:r>
            <w:r w:rsidRPr="004317C7">
              <w:rPr>
                <w:rStyle w:val="Hyperlink"/>
                <w:noProof/>
              </w:rPr>
              <w:t>User Interface Design</w:t>
            </w:r>
            <w:r>
              <w:rPr>
                <w:noProof/>
                <w:webHidden/>
              </w:rPr>
              <w:tab/>
            </w:r>
            <w:r>
              <w:rPr>
                <w:noProof/>
                <w:webHidden/>
              </w:rPr>
              <w:fldChar w:fldCharType="begin"/>
            </w:r>
            <w:r>
              <w:rPr>
                <w:noProof/>
                <w:webHidden/>
              </w:rPr>
              <w:instrText xml:space="preserve"> PAGEREF _Toc243250538 \h </w:instrText>
            </w:r>
            <w:r>
              <w:rPr>
                <w:noProof/>
                <w:webHidden/>
              </w:rPr>
            </w:r>
            <w:r>
              <w:rPr>
                <w:noProof/>
                <w:webHidden/>
              </w:rPr>
              <w:fldChar w:fldCharType="separate"/>
            </w:r>
            <w:r>
              <w:rPr>
                <w:noProof/>
                <w:webHidden/>
              </w:rPr>
              <w:t>103</w:t>
            </w:r>
            <w:r>
              <w:rPr>
                <w:noProof/>
                <w:webHidden/>
              </w:rPr>
              <w:fldChar w:fldCharType="end"/>
            </w:r>
          </w:hyperlink>
        </w:p>
        <w:p w14:paraId="312510B3" w14:textId="312AA87D" w:rsidR="001F7354" w:rsidRDefault="001F7354">
          <w:pPr>
            <w:pStyle w:val="TOC2"/>
            <w:tabs>
              <w:tab w:val="left" w:pos="1200"/>
              <w:tab w:val="right" w:leader="dot" w:pos="9016"/>
            </w:tabs>
            <w:rPr>
              <w:rFonts w:eastAsiaTheme="minorEastAsia"/>
              <w:noProof/>
            </w:rPr>
          </w:pPr>
          <w:hyperlink w:anchor="_Toc243250539" w:history="1">
            <w:r w:rsidRPr="004317C7">
              <w:rPr>
                <w:rStyle w:val="Hyperlink"/>
                <w:noProof/>
              </w:rPr>
              <w:t>21.1.</w:t>
            </w:r>
            <w:r>
              <w:rPr>
                <w:rFonts w:eastAsiaTheme="minorEastAsia"/>
                <w:noProof/>
              </w:rPr>
              <w:tab/>
            </w:r>
            <w:r w:rsidRPr="004317C7">
              <w:rPr>
                <w:rStyle w:val="Hyperlink"/>
                <w:noProof/>
              </w:rPr>
              <w:t>Screen Map</w:t>
            </w:r>
            <w:r>
              <w:rPr>
                <w:noProof/>
                <w:webHidden/>
              </w:rPr>
              <w:tab/>
            </w:r>
            <w:r>
              <w:rPr>
                <w:noProof/>
                <w:webHidden/>
              </w:rPr>
              <w:fldChar w:fldCharType="begin"/>
            </w:r>
            <w:r>
              <w:rPr>
                <w:noProof/>
                <w:webHidden/>
              </w:rPr>
              <w:instrText xml:space="preserve"> PAGEREF _Toc243250539 \h </w:instrText>
            </w:r>
            <w:r>
              <w:rPr>
                <w:noProof/>
                <w:webHidden/>
              </w:rPr>
            </w:r>
            <w:r>
              <w:rPr>
                <w:noProof/>
                <w:webHidden/>
              </w:rPr>
              <w:fldChar w:fldCharType="separate"/>
            </w:r>
            <w:r>
              <w:rPr>
                <w:noProof/>
                <w:webHidden/>
              </w:rPr>
              <w:t>103</w:t>
            </w:r>
            <w:r>
              <w:rPr>
                <w:noProof/>
                <w:webHidden/>
              </w:rPr>
              <w:fldChar w:fldCharType="end"/>
            </w:r>
          </w:hyperlink>
        </w:p>
        <w:p w14:paraId="75FE7C90" w14:textId="124DFECD" w:rsidR="001F7354" w:rsidRDefault="001F7354">
          <w:pPr>
            <w:pStyle w:val="TOC2"/>
            <w:tabs>
              <w:tab w:val="left" w:pos="1200"/>
              <w:tab w:val="right" w:leader="dot" w:pos="9016"/>
            </w:tabs>
            <w:rPr>
              <w:rFonts w:eastAsiaTheme="minorEastAsia"/>
              <w:noProof/>
            </w:rPr>
          </w:pPr>
          <w:hyperlink w:anchor="_Toc243250540" w:history="1">
            <w:r w:rsidRPr="004317C7">
              <w:rPr>
                <w:rStyle w:val="Hyperlink"/>
                <w:noProof/>
              </w:rPr>
              <w:t>21.2.</w:t>
            </w:r>
            <w:r>
              <w:rPr>
                <w:rFonts w:eastAsiaTheme="minorEastAsia"/>
                <w:noProof/>
              </w:rPr>
              <w:tab/>
            </w:r>
            <w:r w:rsidRPr="004317C7">
              <w:rPr>
                <w:rStyle w:val="Hyperlink"/>
                <w:noProof/>
              </w:rPr>
              <w:t>Wireframes</w:t>
            </w:r>
            <w:r>
              <w:rPr>
                <w:noProof/>
                <w:webHidden/>
              </w:rPr>
              <w:tab/>
            </w:r>
            <w:r>
              <w:rPr>
                <w:noProof/>
                <w:webHidden/>
              </w:rPr>
              <w:fldChar w:fldCharType="begin"/>
            </w:r>
            <w:r>
              <w:rPr>
                <w:noProof/>
                <w:webHidden/>
              </w:rPr>
              <w:instrText xml:space="preserve"> PAGEREF _Toc243250540 \h </w:instrText>
            </w:r>
            <w:r>
              <w:rPr>
                <w:noProof/>
                <w:webHidden/>
              </w:rPr>
            </w:r>
            <w:r>
              <w:rPr>
                <w:noProof/>
                <w:webHidden/>
              </w:rPr>
              <w:fldChar w:fldCharType="separate"/>
            </w:r>
            <w:r>
              <w:rPr>
                <w:noProof/>
                <w:webHidden/>
              </w:rPr>
              <w:t>104</w:t>
            </w:r>
            <w:r>
              <w:rPr>
                <w:noProof/>
                <w:webHidden/>
              </w:rPr>
              <w:fldChar w:fldCharType="end"/>
            </w:r>
          </w:hyperlink>
        </w:p>
        <w:p w14:paraId="3EFDA2D7" w14:textId="631F977D" w:rsidR="001F7354" w:rsidRDefault="001F7354">
          <w:pPr>
            <w:pStyle w:val="TOC2"/>
            <w:tabs>
              <w:tab w:val="left" w:pos="1200"/>
              <w:tab w:val="right" w:leader="dot" w:pos="9016"/>
            </w:tabs>
            <w:rPr>
              <w:rFonts w:eastAsiaTheme="minorEastAsia"/>
              <w:noProof/>
            </w:rPr>
          </w:pPr>
          <w:hyperlink w:anchor="_Toc243250541" w:history="1">
            <w:r w:rsidRPr="004317C7">
              <w:rPr>
                <w:rStyle w:val="Hyperlink"/>
                <w:noProof/>
              </w:rPr>
              <w:t>21.3.</w:t>
            </w:r>
            <w:r>
              <w:rPr>
                <w:rFonts w:eastAsiaTheme="minorEastAsia"/>
                <w:noProof/>
              </w:rPr>
              <w:tab/>
            </w:r>
            <w:r w:rsidRPr="004317C7">
              <w:rPr>
                <w:rStyle w:val="Hyperlink"/>
                <w:noProof/>
              </w:rPr>
              <w:t>Usability and Accessibility Rationale</w:t>
            </w:r>
            <w:r>
              <w:rPr>
                <w:noProof/>
                <w:webHidden/>
              </w:rPr>
              <w:tab/>
            </w:r>
            <w:r>
              <w:rPr>
                <w:noProof/>
                <w:webHidden/>
              </w:rPr>
              <w:fldChar w:fldCharType="begin"/>
            </w:r>
            <w:r>
              <w:rPr>
                <w:noProof/>
                <w:webHidden/>
              </w:rPr>
              <w:instrText xml:space="preserve"> PAGEREF _Toc243250541 \h </w:instrText>
            </w:r>
            <w:r>
              <w:rPr>
                <w:noProof/>
                <w:webHidden/>
              </w:rPr>
            </w:r>
            <w:r>
              <w:rPr>
                <w:noProof/>
                <w:webHidden/>
              </w:rPr>
              <w:fldChar w:fldCharType="separate"/>
            </w:r>
            <w:r>
              <w:rPr>
                <w:noProof/>
                <w:webHidden/>
              </w:rPr>
              <w:t>106</w:t>
            </w:r>
            <w:r>
              <w:rPr>
                <w:noProof/>
                <w:webHidden/>
              </w:rPr>
              <w:fldChar w:fldCharType="end"/>
            </w:r>
          </w:hyperlink>
        </w:p>
        <w:p w14:paraId="235CD5C5" w14:textId="77C1D8B7" w:rsidR="001F7354" w:rsidRDefault="001F7354">
          <w:pPr>
            <w:pStyle w:val="TOC1"/>
            <w:tabs>
              <w:tab w:val="left" w:pos="720"/>
              <w:tab w:val="right" w:leader="dot" w:pos="9016"/>
            </w:tabs>
            <w:rPr>
              <w:rFonts w:eastAsiaTheme="minorEastAsia"/>
              <w:noProof/>
            </w:rPr>
          </w:pPr>
          <w:hyperlink w:anchor="_Toc243250542" w:history="1">
            <w:r w:rsidRPr="004317C7">
              <w:rPr>
                <w:rStyle w:val="Hyperlink"/>
                <w:noProof/>
              </w:rPr>
              <w:t>22.</w:t>
            </w:r>
            <w:r>
              <w:rPr>
                <w:rFonts w:eastAsiaTheme="minorEastAsia"/>
                <w:noProof/>
              </w:rPr>
              <w:tab/>
            </w:r>
            <w:r w:rsidRPr="004317C7">
              <w:rPr>
                <w:rStyle w:val="Hyperlink"/>
                <w:noProof/>
              </w:rPr>
              <w:t>Process and Team Working Agreement</w:t>
            </w:r>
            <w:r>
              <w:rPr>
                <w:noProof/>
                <w:webHidden/>
              </w:rPr>
              <w:tab/>
            </w:r>
            <w:r>
              <w:rPr>
                <w:noProof/>
                <w:webHidden/>
              </w:rPr>
              <w:fldChar w:fldCharType="begin"/>
            </w:r>
            <w:r>
              <w:rPr>
                <w:noProof/>
                <w:webHidden/>
              </w:rPr>
              <w:instrText xml:space="preserve"> PAGEREF _Toc243250542 \h </w:instrText>
            </w:r>
            <w:r>
              <w:rPr>
                <w:noProof/>
                <w:webHidden/>
              </w:rPr>
            </w:r>
            <w:r>
              <w:rPr>
                <w:noProof/>
                <w:webHidden/>
              </w:rPr>
              <w:fldChar w:fldCharType="separate"/>
            </w:r>
            <w:r>
              <w:rPr>
                <w:noProof/>
                <w:webHidden/>
              </w:rPr>
              <w:t>106</w:t>
            </w:r>
            <w:r>
              <w:rPr>
                <w:noProof/>
                <w:webHidden/>
              </w:rPr>
              <w:fldChar w:fldCharType="end"/>
            </w:r>
          </w:hyperlink>
        </w:p>
        <w:p w14:paraId="3B819ADE" w14:textId="45EA6F7D" w:rsidR="001F7354" w:rsidRDefault="001F7354">
          <w:pPr>
            <w:pStyle w:val="TOC1"/>
            <w:tabs>
              <w:tab w:val="left" w:pos="720"/>
              <w:tab w:val="right" w:leader="dot" w:pos="9016"/>
            </w:tabs>
            <w:rPr>
              <w:rFonts w:eastAsiaTheme="minorEastAsia"/>
              <w:noProof/>
            </w:rPr>
          </w:pPr>
          <w:hyperlink w:anchor="_Toc243250543" w:history="1">
            <w:r w:rsidRPr="004317C7">
              <w:rPr>
                <w:rStyle w:val="Hyperlink"/>
                <w:noProof/>
              </w:rPr>
              <w:t>23.</w:t>
            </w:r>
            <w:r>
              <w:rPr>
                <w:rFonts w:eastAsiaTheme="minorEastAsia"/>
                <w:noProof/>
              </w:rPr>
              <w:tab/>
            </w:r>
            <w:r w:rsidRPr="004317C7">
              <w:rPr>
                <w:rStyle w:val="Hyperlink"/>
                <w:noProof/>
              </w:rPr>
              <w:t>GitHub &amp; Team Governance</w:t>
            </w:r>
            <w:r>
              <w:rPr>
                <w:noProof/>
                <w:webHidden/>
              </w:rPr>
              <w:tab/>
            </w:r>
            <w:r>
              <w:rPr>
                <w:noProof/>
                <w:webHidden/>
              </w:rPr>
              <w:fldChar w:fldCharType="begin"/>
            </w:r>
            <w:r>
              <w:rPr>
                <w:noProof/>
                <w:webHidden/>
              </w:rPr>
              <w:instrText xml:space="preserve"> PAGEREF _Toc243250543 \h </w:instrText>
            </w:r>
            <w:r>
              <w:rPr>
                <w:noProof/>
                <w:webHidden/>
              </w:rPr>
            </w:r>
            <w:r>
              <w:rPr>
                <w:noProof/>
                <w:webHidden/>
              </w:rPr>
              <w:fldChar w:fldCharType="separate"/>
            </w:r>
            <w:r>
              <w:rPr>
                <w:noProof/>
                <w:webHidden/>
              </w:rPr>
              <w:t>107</w:t>
            </w:r>
            <w:r>
              <w:rPr>
                <w:noProof/>
                <w:webHidden/>
              </w:rPr>
              <w:fldChar w:fldCharType="end"/>
            </w:r>
          </w:hyperlink>
        </w:p>
        <w:p w14:paraId="761F083E" w14:textId="707DC7BD" w:rsidR="001F7354" w:rsidRDefault="001F7354">
          <w:pPr>
            <w:pStyle w:val="TOC1"/>
            <w:tabs>
              <w:tab w:val="left" w:pos="720"/>
              <w:tab w:val="right" w:leader="dot" w:pos="9016"/>
            </w:tabs>
            <w:rPr>
              <w:rFonts w:eastAsiaTheme="minorEastAsia"/>
              <w:noProof/>
            </w:rPr>
          </w:pPr>
          <w:hyperlink w:anchor="_Toc243250544" w:history="1">
            <w:r w:rsidRPr="004317C7">
              <w:rPr>
                <w:rStyle w:val="Hyperlink"/>
                <w:noProof/>
              </w:rPr>
              <w:t>24.</w:t>
            </w:r>
            <w:r>
              <w:rPr>
                <w:rFonts w:eastAsiaTheme="minorEastAsia"/>
                <w:noProof/>
              </w:rPr>
              <w:tab/>
            </w:r>
            <w:r w:rsidRPr="004317C7">
              <w:rPr>
                <w:rStyle w:val="Hyperlink"/>
                <w:noProof/>
              </w:rPr>
              <w:t>AI Usage Register</w:t>
            </w:r>
            <w:r>
              <w:rPr>
                <w:noProof/>
                <w:webHidden/>
              </w:rPr>
              <w:tab/>
            </w:r>
            <w:r>
              <w:rPr>
                <w:noProof/>
                <w:webHidden/>
              </w:rPr>
              <w:fldChar w:fldCharType="begin"/>
            </w:r>
            <w:r>
              <w:rPr>
                <w:noProof/>
                <w:webHidden/>
              </w:rPr>
              <w:instrText xml:space="preserve"> PAGEREF _Toc243250544 \h </w:instrText>
            </w:r>
            <w:r>
              <w:rPr>
                <w:noProof/>
                <w:webHidden/>
              </w:rPr>
            </w:r>
            <w:r>
              <w:rPr>
                <w:noProof/>
                <w:webHidden/>
              </w:rPr>
              <w:fldChar w:fldCharType="separate"/>
            </w:r>
            <w:r>
              <w:rPr>
                <w:noProof/>
                <w:webHidden/>
              </w:rPr>
              <w:t>108</w:t>
            </w:r>
            <w:r>
              <w:rPr>
                <w:noProof/>
                <w:webHidden/>
              </w:rPr>
              <w:fldChar w:fldCharType="end"/>
            </w:r>
          </w:hyperlink>
        </w:p>
        <w:p w14:paraId="1F8C2B4F" w14:textId="3F5D033F" w:rsidR="001F7354" w:rsidRDefault="001F7354">
          <w:pPr>
            <w:pStyle w:val="TOC1"/>
            <w:tabs>
              <w:tab w:val="left" w:pos="720"/>
              <w:tab w:val="right" w:leader="dot" w:pos="9016"/>
            </w:tabs>
            <w:rPr>
              <w:rFonts w:eastAsiaTheme="minorEastAsia"/>
              <w:noProof/>
            </w:rPr>
          </w:pPr>
          <w:hyperlink w:anchor="_Toc243250545" w:history="1">
            <w:r w:rsidRPr="004317C7">
              <w:rPr>
                <w:rStyle w:val="Hyperlink"/>
                <w:noProof/>
              </w:rPr>
              <w:t>25.</w:t>
            </w:r>
            <w:r>
              <w:rPr>
                <w:rFonts w:eastAsiaTheme="minorEastAsia"/>
                <w:noProof/>
              </w:rPr>
              <w:tab/>
            </w:r>
            <w:r w:rsidRPr="004317C7">
              <w:rPr>
                <w:rStyle w:val="Hyperlink"/>
                <w:noProof/>
              </w:rPr>
              <w:t>Baseline Sign Off</w:t>
            </w:r>
            <w:r>
              <w:rPr>
                <w:noProof/>
                <w:webHidden/>
              </w:rPr>
              <w:tab/>
            </w:r>
            <w:r>
              <w:rPr>
                <w:noProof/>
                <w:webHidden/>
              </w:rPr>
              <w:fldChar w:fldCharType="begin"/>
            </w:r>
            <w:r>
              <w:rPr>
                <w:noProof/>
                <w:webHidden/>
              </w:rPr>
              <w:instrText xml:space="preserve"> PAGEREF _Toc243250545 \h </w:instrText>
            </w:r>
            <w:r>
              <w:rPr>
                <w:noProof/>
                <w:webHidden/>
              </w:rPr>
            </w:r>
            <w:r>
              <w:rPr>
                <w:noProof/>
                <w:webHidden/>
              </w:rPr>
              <w:fldChar w:fldCharType="separate"/>
            </w:r>
            <w:r>
              <w:rPr>
                <w:noProof/>
                <w:webHidden/>
              </w:rPr>
              <w:t>114</w:t>
            </w:r>
            <w:r>
              <w:rPr>
                <w:noProof/>
                <w:webHidden/>
              </w:rPr>
              <w:fldChar w:fldCharType="end"/>
            </w:r>
          </w:hyperlink>
        </w:p>
        <w:p w14:paraId="5F66480B" w14:textId="6A25869C" w:rsidR="001F7354" w:rsidRDefault="001F7354">
          <w:pPr>
            <w:pStyle w:val="TOC1"/>
            <w:tabs>
              <w:tab w:val="left" w:pos="720"/>
              <w:tab w:val="right" w:leader="dot" w:pos="9016"/>
            </w:tabs>
            <w:rPr>
              <w:rFonts w:eastAsiaTheme="minorEastAsia"/>
              <w:noProof/>
            </w:rPr>
          </w:pPr>
          <w:hyperlink w:anchor="_Toc243250546" w:history="1">
            <w:r w:rsidRPr="004317C7">
              <w:rPr>
                <w:rStyle w:val="Hyperlink"/>
                <w:noProof/>
              </w:rPr>
              <w:t>26.</w:t>
            </w:r>
            <w:r>
              <w:rPr>
                <w:rFonts w:eastAsiaTheme="minorEastAsia"/>
                <w:noProof/>
              </w:rPr>
              <w:tab/>
            </w:r>
            <w:r w:rsidRPr="004317C7">
              <w:rPr>
                <w:rStyle w:val="Hyperlink"/>
                <w:noProof/>
              </w:rPr>
              <w:t>Milestone 3 Evidence Index</w:t>
            </w:r>
            <w:r>
              <w:rPr>
                <w:noProof/>
                <w:webHidden/>
              </w:rPr>
              <w:tab/>
            </w:r>
            <w:r>
              <w:rPr>
                <w:noProof/>
                <w:webHidden/>
              </w:rPr>
              <w:fldChar w:fldCharType="begin"/>
            </w:r>
            <w:r>
              <w:rPr>
                <w:noProof/>
                <w:webHidden/>
              </w:rPr>
              <w:instrText xml:space="preserve"> PAGEREF _Toc243250546 \h </w:instrText>
            </w:r>
            <w:r>
              <w:rPr>
                <w:noProof/>
                <w:webHidden/>
              </w:rPr>
            </w:r>
            <w:r>
              <w:rPr>
                <w:noProof/>
                <w:webHidden/>
              </w:rPr>
              <w:fldChar w:fldCharType="separate"/>
            </w:r>
            <w:r>
              <w:rPr>
                <w:noProof/>
                <w:webHidden/>
              </w:rPr>
              <w:t>115</w:t>
            </w:r>
            <w:r>
              <w:rPr>
                <w:noProof/>
                <w:webHidden/>
              </w:rPr>
              <w:fldChar w:fldCharType="end"/>
            </w:r>
          </w:hyperlink>
        </w:p>
        <w:p w14:paraId="71E6BFBC" w14:textId="6109D011" w:rsidR="001F7354" w:rsidRDefault="001F7354">
          <w:pPr>
            <w:pStyle w:val="TOC2"/>
            <w:tabs>
              <w:tab w:val="left" w:pos="1200"/>
              <w:tab w:val="right" w:leader="dot" w:pos="9016"/>
            </w:tabs>
            <w:rPr>
              <w:rFonts w:eastAsiaTheme="minorEastAsia"/>
              <w:noProof/>
            </w:rPr>
          </w:pPr>
          <w:hyperlink w:anchor="_Toc243250547" w:history="1">
            <w:r w:rsidRPr="004317C7">
              <w:rPr>
                <w:rStyle w:val="Hyperlink"/>
                <w:noProof/>
              </w:rPr>
              <w:t>26.1.</w:t>
            </w:r>
            <w:r>
              <w:rPr>
                <w:rFonts w:eastAsiaTheme="minorEastAsia"/>
                <w:noProof/>
              </w:rPr>
              <w:tab/>
            </w:r>
            <w:r w:rsidRPr="004317C7">
              <w:rPr>
                <w:rStyle w:val="Hyperlink"/>
                <w:noProof/>
              </w:rPr>
              <w:t>Submission Information</w:t>
            </w:r>
            <w:r>
              <w:rPr>
                <w:noProof/>
                <w:webHidden/>
              </w:rPr>
              <w:tab/>
            </w:r>
            <w:r>
              <w:rPr>
                <w:noProof/>
                <w:webHidden/>
              </w:rPr>
              <w:fldChar w:fldCharType="begin"/>
            </w:r>
            <w:r>
              <w:rPr>
                <w:noProof/>
                <w:webHidden/>
              </w:rPr>
              <w:instrText xml:space="preserve"> PAGEREF _Toc243250547 \h </w:instrText>
            </w:r>
            <w:r>
              <w:rPr>
                <w:noProof/>
                <w:webHidden/>
              </w:rPr>
            </w:r>
            <w:r>
              <w:rPr>
                <w:noProof/>
                <w:webHidden/>
              </w:rPr>
              <w:fldChar w:fldCharType="separate"/>
            </w:r>
            <w:r>
              <w:rPr>
                <w:noProof/>
                <w:webHidden/>
              </w:rPr>
              <w:t>115</w:t>
            </w:r>
            <w:r>
              <w:rPr>
                <w:noProof/>
                <w:webHidden/>
              </w:rPr>
              <w:fldChar w:fldCharType="end"/>
            </w:r>
          </w:hyperlink>
        </w:p>
        <w:p w14:paraId="3C568529" w14:textId="58AEC1E2" w:rsidR="001F7354" w:rsidRDefault="001F7354">
          <w:pPr>
            <w:pStyle w:val="TOC2"/>
            <w:tabs>
              <w:tab w:val="left" w:pos="1200"/>
              <w:tab w:val="right" w:leader="dot" w:pos="9016"/>
            </w:tabs>
            <w:rPr>
              <w:rFonts w:eastAsiaTheme="minorEastAsia"/>
              <w:noProof/>
            </w:rPr>
          </w:pPr>
          <w:hyperlink w:anchor="_Toc243250548" w:history="1">
            <w:r w:rsidRPr="004317C7">
              <w:rPr>
                <w:rStyle w:val="Hyperlink"/>
                <w:noProof/>
              </w:rPr>
              <w:t>26.2.</w:t>
            </w:r>
            <w:r>
              <w:rPr>
                <w:rFonts w:eastAsiaTheme="minorEastAsia"/>
                <w:noProof/>
              </w:rPr>
              <w:tab/>
            </w:r>
            <w:r w:rsidRPr="004317C7">
              <w:rPr>
                <w:rStyle w:val="Hyperlink"/>
                <w:noProof/>
              </w:rPr>
              <w:t>M3 Overview</w:t>
            </w:r>
            <w:r>
              <w:rPr>
                <w:noProof/>
                <w:webHidden/>
              </w:rPr>
              <w:tab/>
            </w:r>
            <w:r>
              <w:rPr>
                <w:noProof/>
                <w:webHidden/>
              </w:rPr>
              <w:fldChar w:fldCharType="begin"/>
            </w:r>
            <w:r>
              <w:rPr>
                <w:noProof/>
                <w:webHidden/>
              </w:rPr>
              <w:instrText xml:space="preserve"> PAGEREF _Toc243250548 \h </w:instrText>
            </w:r>
            <w:r>
              <w:rPr>
                <w:noProof/>
                <w:webHidden/>
              </w:rPr>
            </w:r>
            <w:r>
              <w:rPr>
                <w:noProof/>
                <w:webHidden/>
              </w:rPr>
              <w:fldChar w:fldCharType="separate"/>
            </w:r>
            <w:r>
              <w:rPr>
                <w:noProof/>
                <w:webHidden/>
              </w:rPr>
              <w:t>116</w:t>
            </w:r>
            <w:r>
              <w:rPr>
                <w:noProof/>
                <w:webHidden/>
              </w:rPr>
              <w:fldChar w:fldCharType="end"/>
            </w:r>
          </w:hyperlink>
        </w:p>
        <w:p w14:paraId="5E3F4518" w14:textId="0EDDB509" w:rsidR="001F7354" w:rsidRDefault="001F7354">
          <w:pPr>
            <w:pStyle w:val="TOC2"/>
            <w:tabs>
              <w:tab w:val="left" w:pos="1200"/>
              <w:tab w:val="right" w:leader="dot" w:pos="9016"/>
            </w:tabs>
            <w:rPr>
              <w:rFonts w:eastAsiaTheme="minorEastAsia"/>
              <w:noProof/>
            </w:rPr>
          </w:pPr>
          <w:hyperlink w:anchor="_Toc243250549" w:history="1">
            <w:r w:rsidRPr="004317C7">
              <w:rPr>
                <w:rStyle w:val="Hyperlink"/>
                <w:noProof/>
              </w:rPr>
              <w:t>26.3.</w:t>
            </w:r>
            <w:r>
              <w:rPr>
                <w:rFonts w:eastAsiaTheme="minorEastAsia"/>
                <w:noProof/>
              </w:rPr>
              <w:tab/>
            </w:r>
            <w:r w:rsidRPr="004317C7">
              <w:rPr>
                <w:rStyle w:val="Hyperlink"/>
                <w:noProof/>
              </w:rPr>
              <w:t>M2 Baseline Conformance</w:t>
            </w:r>
            <w:r>
              <w:rPr>
                <w:noProof/>
                <w:webHidden/>
              </w:rPr>
              <w:tab/>
            </w:r>
            <w:r>
              <w:rPr>
                <w:noProof/>
                <w:webHidden/>
              </w:rPr>
              <w:fldChar w:fldCharType="begin"/>
            </w:r>
            <w:r>
              <w:rPr>
                <w:noProof/>
                <w:webHidden/>
              </w:rPr>
              <w:instrText xml:space="preserve"> PAGEREF _Toc243250549 \h </w:instrText>
            </w:r>
            <w:r>
              <w:rPr>
                <w:noProof/>
                <w:webHidden/>
              </w:rPr>
            </w:r>
            <w:r>
              <w:rPr>
                <w:noProof/>
                <w:webHidden/>
              </w:rPr>
              <w:fldChar w:fldCharType="separate"/>
            </w:r>
            <w:r>
              <w:rPr>
                <w:noProof/>
                <w:webHidden/>
              </w:rPr>
              <w:t>116</w:t>
            </w:r>
            <w:r>
              <w:rPr>
                <w:noProof/>
                <w:webHidden/>
              </w:rPr>
              <w:fldChar w:fldCharType="end"/>
            </w:r>
          </w:hyperlink>
        </w:p>
        <w:p w14:paraId="3C4A8355" w14:textId="6D944977" w:rsidR="001F7354" w:rsidRDefault="001F7354">
          <w:pPr>
            <w:pStyle w:val="TOC2"/>
            <w:tabs>
              <w:tab w:val="left" w:pos="1200"/>
              <w:tab w:val="right" w:leader="dot" w:pos="9016"/>
            </w:tabs>
            <w:rPr>
              <w:rFonts w:eastAsiaTheme="minorEastAsia"/>
              <w:noProof/>
            </w:rPr>
          </w:pPr>
          <w:hyperlink w:anchor="_Toc243250550" w:history="1">
            <w:r w:rsidRPr="004317C7">
              <w:rPr>
                <w:rStyle w:val="Hyperlink"/>
                <w:noProof/>
              </w:rPr>
              <w:t>26.4.</w:t>
            </w:r>
            <w:r>
              <w:rPr>
                <w:rFonts w:eastAsiaTheme="minorEastAsia"/>
                <w:noProof/>
              </w:rPr>
              <w:tab/>
            </w:r>
            <w:r w:rsidRPr="004317C7">
              <w:rPr>
                <w:rStyle w:val="Hyperlink"/>
                <w:noProof/>
              </w:rPr>
              <w:t>Controlled Changes</w:t>
            </w:r>
            <w:r>
              <w:rPr>
                <w:noProof/>
                <w:webHidden/>
              </w:rPr>
              <w:tab/>
            </w:r>
            <w:r>
              <w:rPr>
                <w:noProof/>
                <w:webHidden/>
              </w:rPr>
              <w:fldChar w:fldCharType="begin"/>
            </w:r>
            <w:r>
              <w:rPr>
                <w:noProof/>
                <w:webHidden/>
              </w:rPr>
              <w:instrText xml:space="preserve"> PAGEREF _Toc243250550 \h </w:instrText>
            </w:r>
            <w:r>
              <w:rPr>
                <w:noProof/>
                <w:webHidden/>
              </w:rPr>
            </w:r>
            <w:r>
              <w:rPr>
                <w:noProof/>
                <w:webHidden/>
              </w:rPr>
              <w:fldChar w:fldCharType="separate"/>
            </w:r>
            <w:r>
              <w:rPr>
                <w:noProof/>
                <w:webHidden/>
              </w:rPr>
              <w:t>118</w:t>
            </w:r>
            <w:r>
              <w:rPr>
                <w:noProof/>
                <w:webHidden/>
              </w:rPr>
              <w:fldChar w:fldCharType="end"/>
            </w:r>
          </w:hyperlink>
        </w:p>
        <w:p w14:paraId="119D3703" w14:textId="02C86B82" w:rsidR="001F7354" w:rsidRDefault="001F7354">
          <w:pPr>
            <w:pStyle w:val="TOC2"/>
            <w:tabs>
              <w:tab w:val="left" w:pos="1200"/>
              <w:tab w:val="right" w:leader="dot" w:pos="9016"/>
            </w:tabs>
            <w:rPr>
              <w:rFonts w:eastAsiaTheme="minorEastAsia"/>
              <w:noProof/>
            </w:rPr>
          </w:pPr>
          <w:hyperlink w:anchor="_Toc243250551" w:history="1">
            <w:r w:rsidRPr="004317C7">
              <w:rPr>
                <w:rStyle w:val="Hyperlink"/>
                <w:noProof/>
              </w:rPr>
              <w:t>26.5.</w:t>
            </w:r>
            <w:r>
              <w:rPr>
                <w:rFonts w:eastAsiaTheme="minorEastAsia"/>
                <w:noProof/>
              </w:rPr>
              <w:tab/>
            </w:r>
            <w:r w:rsidRPr="004317C7">
              <w:rPr>
                <w:rStyle w:val="Hyperlink"/>
                <w:noProof/>
              </w:rPr>
              <w:t>Construction and Configuration</w:t>
            </w:r>
            <w:r>
              <w:rPr>
                <w:noProof/>
                <w:webHidden/>
              </w:rPr>
              <w:tab/>
            </w:r>
            <w:r>
              <w:rPr>
                <w:noProof/>
                <w:webHidden/>
              </w:rPr>
              <w:fldChar w:fldCharType="begin"/>
            </w:r>
            <w:r>
              <w:rPr>
                <w:noProof/>
                <w:webHidden/>
              </w:rPr>
              <w:instrText xml:space="preserve"> PAGEREF _Toc243250551 \h </w:instrText>
            </w:r>
            <w:r>
              <w:rPr>
                <w:noProof/>
                <w:webHidden/>
              </w:rPr>
            </w:r>
            <w:r>
              <w:rPr>
                <w:noProof/>
                <w:webHidden/>
              </w:rPr>
              <w:fldChar w:fldCharType="separate"/>
            </w:r>
            <w:r>
              <w:rPr>
                <w:noProof/>
                <w:webHidden/>
              </w:rPr>
              <w:t>118</w:t>
            </w:r>
            <w:r>
              <w:rPr>
                <w:noProof/>
                <w:webHidden/>
              </w:rPr>
              <w:fldChar w:fldCharType="end"/>
            </w:r>
          </w:hyperlink>
        </w:p>
        <w:p w14:paraId="57542D7A" w14:textId="3635D904" w:rsidR="001F7354" w:rsidRDefault="001F7354">
          <w:pPr>
            <w:pStyle w:val="TOC2"/>
            <w:tabs>
              <w:tab w:val="left" w:pos="1200"/>
              <w:tab w:val="right" w:leader="dot" w:pos="9016"/>
            </w:tabs>
            <w:rPr>
              <w:rFonts w:eastAsiaTheme="minorEastAsia"/>
              <w:noProof/>
            </w:rPr>
          </w:pPr>
          <w:hyperlink w:anchor="_Toc243250552" w:history="1">
            <w:r w:rsidRPr="004317C7">
              <w:rPr>
                <w:rStyle w:val="Hyperlink"/>
                <w:noProof/>
              </w:rPr>
              <w:t>26.6.</w:t>
            </w:r>
            <w:r>
              <w:rPr>
                <w:rFonts w:eastAsiaTheme="minorEastAsia"/>
                <w:noProof/>
              </w:rPr>
              <w:tab/>
            </w:r>
            <w:r w:rsidRPr="004317C7">
              <w:rPr>
                <w:rStyle w:val="Hyperlink"/>
                <w:noProof/>
              </w:rPr>
              <w:t>CI and Automated Verification</w:t>
            </w:r>
            <w:r>
              <w:rPr>
                <w:noProof/>
                <w:webHidden/>
              </w:rPr>
              <w:tab/>
            </w:r>
            <w:r>
              <w:rPr>
                <w:noProof/>
                <w:webHidden/>
              </w:rPr>
              <w:fldChar w:fldCharType="begin"/>
            </w:r>
            <w:r>
              <w:rPr>
                <w:noProof/>
                <w:webHidden/>
              </w:rPr>
              <w:instrText xml:space="preserve"> PAGEREF _Toc243250552 \h </w:instrText>
            </w:r>
            <w:r>
              <w:rPr>
                <w:noProof/>
                <w:webHidden/>
              </w:rPr>
            </w:r>
            <w:r>
              <w:rPr>
                <w:noProof/>
                <w:webHidden/>
              </w:rPr>
              <w:fldChar w:fldCharType="separate"/>
            </w:r>
            <w:r>
              <w:rPr>
                <w:noProof/>
                <w:webHidden/>
              </w:rPr>
              <w:t>119</w:t>
            </w:r>
            <w:r>
              <w:rPr>
                <w:noProof/>
                <w:webHidden/>
              </w:rPr>
              <w:fldChar w:fldCharType="end"/>
            </w:r>
          </w:hyperlink>
        </w:p>
        <w:p w14:paraId="536194C9" w14:textId="267AD791" w:rsidR="001F7354" w:rsidRDefault="001F7354">
          <w:pPr>
            <w:pStyle w:val="TOC2"/>
            <w:tabs>
              <w:tab w:val="left" w:pos="1200"/>
              <w:tab w:val="right" w:leader="dot" w:pos="9016"/>
            </w:tabs>
            <w:rPr>
              <w:rFonts w:eastAsiaTheme="minorEastAsia"/>
              <w:noProof/>
            </w:rPr>
          </w:pPr>
          <w:hyperlink w:anchor="_Toc243250553" w:history="1">
            <w:r w:rsidRPr="004317C7">
              <w:rPr>
                <w:rStyle w:val="Hyperlink"/>
                <w:noProof/>
              </w:rPr>
              <w:t>26.7.</w:t>
            </w:r>
            <w:r>
              <w:rPr>
                <w:rFonts w:eastAsiaTheme="minorEastAsia"/>
                <w:noProof/>
              </w:rPr>
              <w:tab/>
            </w:r>
            <w:r w:rsidRPr="004317C7">
              <w:rPr>
                <w:rStyle w:val="Hyperlink"/>
                <w:noProof/>
              </w:rPr>
              <w:t>Quality Strategy Applied</w:t>
            </w:r>
            <w:r>
              <w:rPr>
                <w:noProof/>
                <w:webHidden/>
              </w:rPr>
              <w:tab/>
            </w:r>
            <w:r>
              <w:rPr>
                <w:noProof/>
                <w:webHidden/>
              </w:rPr>
              <w:fldChar w:fldCharType="begin"/>
            </w:r>
            <w:r>
              <w:rPr>
                <w:noProof/>
                <w:webHidden/>
              </w:rPr>
              <w:instrText xml:space="preserve"> PAGEREF _Toc243250553 \h </w:instrText>
            </w:r>
            <w:r>
              <w:rPr>
                <w:noProof/>
                <w:webHidden/>
              </w:rPr>
            </w:r>
            <w:r>
              <w:rPr>
                <w:noProof/>
                <w:webHidden/>
              </w:rPr>
              <w:fldChar w:fldCharType="separate"/>
            </w:r>
            <w:r>
              <w:rPr>
                <w:noProof/>
                <w:webHidden/>
              </w:rPr>
              <w:t>120</w:t>
            </w:r>
            <w:r>
              <w:rPr>
                <w:noProof/>
                <w:webHidden/>
              </w:rPr>
              <w:fldChar w:fldCharType="end"/>
            </w:r>
          </w:hyperlink>
        </w:p>
        <w:p w14:paraId="6195B956" w14:textId="661BAC0D" w:rsidR="001F7354" w:rsidRDefault="001F7354">
          <w:pPr>
            <w:pStyle w:val="TOC2"/>
            <w:tabs>
              <w:tab w:val="left" w:pos="1200"/>
              <w:tab w:val="right" w:leader="dot" w:pos="9016"/>
            </w:tabs>
            <w:rPr>
              <w:rFonts w:eastAsiaTheme="minorEastAsia"/>
              <w:noProof/>
            </w:rPr>
          </w:pPr>
          <w:hyperlink w:anchor="_Toc243250554" w:history="1">
            <w:r w:rsidRPr="004317C7">
              <w:rPr>
                <w:rStyle w:val="Hyperlink"/>
                <w:noProof/>
              </w:rPr>
              <w:t>26.8.</w:t>
            </w:r>
            <w:r>
              <w:rPr>
                <w:rFonts w:eastAsiaTheme="minorEastAsia"/>
                <w:noProof/>
              </w:rPr>
              <w:tab/>
            </w:r>
            <w:r w:rsidRPr="004317C7">
              <w:rPr>
                <w:rStyle w:val="Hyperlink"/>
                <w:noProof/>
              </w:rPr>
              <w:t>Black-box, Integration and System Validation</w:t>
            </w:r>
            <w:r>
              <w:rPr>
                <w:noProof/>
                <w:webHidden/>
              </w:rPr>
              <w:tab/>
            </w:r>
            <w:r>
              <w:rPr>
                <w:noProof/>
                <w:webHidden/>
              </w:rPr>
              <w:fldChar w:fldCharType="begin"/>
            </w:r>
            <w:r>
              <w:rPr>
                <w:noProof/>
                <w:webHidden/>
              </w:rPr>
              <w:instrText xml:space="preserve"> PAGEREF _Toc243250554 \h </w:instrText>
            </w:r>
            <w:r>
              <w:rPr>
                <w:noProof/>
                <w:webHidden/>
              </w:rPr>
            </w:r>
            <w:r>
              <w:rPr>
                <w:noProof/>
                <w:webHidden/>
              </w:rPr>
              <w:fldChar w:fldCharType="separate"/>
            </w:r>
            <w:r>
              <w:rPr>
                <w:noProof/>
                <w:webHidden/>
              </w:rPr>
              <w:t>120</w:t>
            </w:r>
            <w:r>
              <w:rPr>
                <w:noProof/>
                <w:webHidden/>
              </w:rPr>
              <w:fldChar w:fldCharType="end"/>
            </w:r>
          </w:hyperlink>
        </w:p>
        <w:p w14:paraId="47F3FBAC" w14:textId="1007A7E9" w:rsidR="001F7354" w:rsidRDefault="001F7354">
          <w:pPr>
            <w:pStyle w:val="TOC3"/>
            <w:tabs>
              <w:tab w:val="left" w:pos="1440"/>
              <w:tab w:val="right" w:leader="dot" w:pos="9016"/>
            </w:tabs>
            <w:rPr>
              <w:rFonts w:eastAsiaTheme="minorEastAsia"/>
              <w:noProof/>
            </w:rPr>
          </w:pPr>
          <w:hyperlink w:anchor="_Toc243250555" w:history="1">
            <w:r w:rsidRPr="004317C7">
              <w:rPr>
                <w:rStyle w:val="Hyperlink"/>
                <w:noProof/>
              </w:rPr>
              <w:t>26.8.1.</w:t>
            </w:r>
            <w:r>
              <w:rPr>
                <w:rFonts w:eastAsiaTheme="minorEastAsia"/>
                <w:noProof/>
              </w:rPr>
              <w:tab/>
            </w:r>
            <w:r w:rsidRPr="004317C7">
              <w:rPr>
                <w:rStyle w:val="Hyperlink"/>
                <w:noProof/>
              </w:rPr>
              <w:t>Decision table: status changes offered (API-06 allowedTransitions)</w:t>
            </w:r>
            <w:r>
              <w:rPr>
                <w:noProof/>
                <w:webHidden/>
              </w:rPr>
              <w:tab/>
            </w:r>
            <w:r>
              <w:rPr>
                <w:noProof/>
                <w:webHidden/>
              </w:rPr>
              <w:fldChar w:fldCharType="begin"/>
            </w:r>
            <w:r>
              <w:rPr>
                <w:noProof/>
                <w:webHidden/>
              </w:rPr>
              <w:instrText xml:space="preserve"> PAGEREF _Toc243250555 \h </w:instrText>
            </w:r>
            <w:r>
              <w:rPr>
                <w:noProof/>
                <w:webHidden/>
              </w:rPr>
            </w:r>
            <w:r>
              <w:rPr>
                <w:noProof/>
                <w:webHidden/>
              </w:rPr>
              <w:fldChar w:fldCharType="separate"/>
            </w:r>
            <w:r>
              <w:rPr>
                <w:noProof/>
                <w:webHidden/>
              </w:rPr>
              <w:t>121</w:t>
            </w:r>
            <w:r>
              <w:rPr>
                <w:noProof/>
                <w:webHidden/>
              </w:rPr>
              <w:fldChar w:fldCharType="end"/>
            </w:r>
          </w:hyperlink>
        </w:p>
        <w:p w14:paraId="760AD0BE" w14:textId="61C5DFF1" w:rsidR="001F7354" w:rsidRDefault="001F7354">
          <w:pPr>
            <w:pStyle w:val="TOC3"/>
            <w:tabs>
              <w:tab w:val="left" w:pos="1440"/>
              <w:tab w:val="right" w:leader="dot" w:pos="9016"/>
            </w:tabs>
            <w:rPr>
              <w:rFonts w:eastAsiaTheme="minorEastAsia"/>
              <w:noProof/>
            </w:rPr>
          </w:pPr>
          <w:hyperlink w:anchor="_Toc243250556" w:history="1">
            <w:r w:rsidRPr="004317C7">
              <w:rPr>
                <w:rStyle w:val="Hyperlink"/>
                <w:noProof/>
              </w:rPr>
              <w:t>26.8.2.</w:t>
            </w:r>
            <w:r>
              <w:rPr>
                <w:rFonts w:eastAsiaTheme="minorEastAsia"/>
                <w:noProof/>
              </w:rPr>
              <w:tab/>
            </w:r>
            <w:r w:rsidRPr="004317C7">
              <w:rPr>
                <w:rStyle w:val="Hyperlink"/>
                <w:noProof/>
              </w:rPr>
              <w:t>API / integration tests</w:t>
            </w:r>
            <w:r>
              <w:rPr>
                <w:noProof/>
                <w:webHidden/>
              </w:rPr>
              <w:tab/>
            </w:r>
            <w:r>
              <w:rPr>
                <w:noProof/>
                <w:webHidden/>
              </w:rPr>
              <w:fldChar w:fldCharType="begin"/>
            </w:r>
            <w:r>
              <w:rPr>
                <w:noProof/>
                <w:webHidden/>
              </w:rPr>
              <w:instrText xml:space="preserve"> PAGEREF _Toc243250556 \h </w:instrText>
            </w:r>
            <w:r>
              <w:rPr>
                <w:noProof/>
                <w:webHidden/>
              </w:rPr>
            </w:r>
            <w:r>
              <w:rPr>
                <w:noProof/>
                <w:webHidden/>
              </w:rPr>
              <w:fldChar w:fldCharType="separate"/>
            </w:r>
            <w:r>
              <w:rPr>
                <w:noProof/>
                <w:webHidden/>
              </w:rPr>
              <w:t>121</w:t>
            </w:r>
            <w:r>
              <w:rPr>
                <w:noProof/>
                <w:webHidden/>
              </w:rPr>
              <w:fldChar w:fldCharType="end"/>
            </w:r>
          </w:hyperlink>
        </w:p>
        <w:p w14:paraId="17F7125F" w14:textId="7D632AEB" w:rsidR="001F7354" w:rsidRDefault="001F7354">
          <w:pPr>
            <w:pStyle w:val="TOC3"/>
            <w:tabs>
              <w:tab w:val="left" w:pos="1440"/>
              <w:tab w:val="right" w:leader="dot" w:pos="9016"/>
            </w:tabs>
            <w:rPr>
              <w:rFonts w:eastAsiaTheme="minorEastAsia"/>
              <w:noProof/>
            </w:rPr>
          </w:pPr>
          <w:hyperlink w:anchor="_Toc243250557" w:history="1">
            <w:r w:rsidRPr="004317C7">
              <w:rPr>
                <w:rStyle w:val="Hyperlink"/>
                <w:noProof/>
              </w:rPr>
              <w:t>26.8.3.</w:t>
            </w:r>
            <w:r>
              <w:rPr>
                <w:rFonts w:eastAsiaTheme="minorEastAsia"/>
                <w:noProof/>
              </w:rPr>
              <w:tab/>
            </w:r>
            <w:r w:rsidRPr="004317C7">
              <w:rPr>
                <w:rStyle w:val="Hyperlink"/>
                <w:noProof/>
              </w:rPr>
              <w:t>End-to-end / system tests (Playwright, civicconnect-frontend/e2e)</w:t>
            </w:r>
            <w:r>
              <w:rPr>
                <w:noProof/>
                <w:webHidden/>
              </w:rPr>
              <w:tab/>
            </w:r>
            <w:r>
              <w:rPr>
                <w:noProof/>
                <w:webHidden/>
              </w:rPr>
              <w:fldChar w:fldCharType="begin"/>
            </w:r>
            <w:r>
              <w:rPr>
                <w:noProof/>
                <w:webHidden/>
              </w:rPr>
              <w:instrText xml:space="preserve"> PAGEREF _Toc243250557 \h </w:instrText>
            </w:r>
            <w:r>
              <w:rPr>
                <w:noProof/>
                <w:webHidden/>
              </w:rPr>
            </w:r>
            <w:r>
              <w:rPr>
                <w:noProof/>
                <w:webHidden/>
              </w:rPr>
              <w:fldChar w:fldCharType="separate"/>
            </w:r>
            <w:r>
              <w:rPr>
                <w:noProof/>
                <w:webHidden/>
              </w:rPr>
              <w:t>122</w:t>
            </w:r>
            <w:r>
              <w:rPr>
                <w:noProof/>
                <w:webHidden/>
              </w:rPr>
              <w:fldChar w:fldCharType="end"/>
            </w:r>
          </w:hyperlink>
        </w:p>
        <w:p w14:paraId="7C887809" w14:textId="1FB2308D" w:rsidR="001F7354" w:rsidRDefault="001F7354">
          <w:pPr>
            <w:pStyle w:val="TOC3"/>
            <w:tabs>
              <w:tab w:val="left" w:pos="1440"/>
              <w:tab w:val="right" w:leader="dot" w:pos="9016"/>
            </w:tabs>
            <w:rPr>
              <w:rFonts w:eastAsiaTheme="minorEastAsia"/>
              <w:noProof/>
            </w:rPr>
          </w:pPr>
          <w:hyperlink w:anchor="_Toc243250558" w:history="1">
            <w:r w:rsidRPr="004317C7">
              <w:rPr>
                <w:rStyle w:val="Hyperlink"/>
                <w:noProof/>
              </w:rPr>
              <w:t>26.8.4.</w:t>
            </w:r>
            <w:r>
              <w:rPr>
                <w:rFonts w:eastAsiaTheme="minorEastAsia"/>
                <w:noProof/>
              </w:rPr>
              <w:tab/>
            </w:r>
            <w:r w:rsidRPr="004317C7">
              <w:rPr>
                <w:rStyle w:val="Hyperlink"/>
                <w:noProof/>
              </w:rPr>
              <w:t>Test evidence records (examples)</w:t>
            </w:r>
            <w:r>
              <w:rPr>
                <w:noProof/>
                <w:webHidden/>
              </w:rPr>
              <w:tab/>
            </w:r>
            <w:r>
              <w:rPr>
                <w:noProof/>
                <w:webHidden/>
              </w:rPr>
              <w:fldChar w:fldCharType="begin"/>
            </w:r>
            <w:r>
              <w:rPr>
                <w:noProof/>
                <w:webHidden/>
              </w:rPr>
              <w:instrText xml:space="preserve"> PAGEREF _Toc243250558 \h </w:instrText>
            </w:r>
            <w:r>
              <w:rPr>
                <w:noProof/>
                <w:webHidden/>
              </w:rPr>
            </w:r>
            <w:r>
              <w:rPr>
                <w:noProof/>
                <w:webHidden/>
              </w:rPr>
              <w:fldChar w:fldCharType="separate"/>
            </w:r>
            <w:r>
              <w:rPr>
                <w:noProof/>
                <w:webHidden/>
              </w:rPr>
              <w:t>122</w:t>
            </w:r>
            <w:r>
              <w:rPr>
                <w:noProof/>
                <w:webHidden/>
              </w:rPr>
              <w:fldChar w:fldCharType="end"/>
            </w:r>
          </w:hyperlink>
        </w:p>
        <w:p w14:paraId="1A71F3F2" w14:textId="4088876D" w:rsidR="001F7354" w:rsidRDefault="001F7354">
          <w:pPr>
            <w:pStyle w:val="TOC2"/>
            <w:tabs>
              <w:tab w:val="left" w:pos="1200"/>
              <w:tab w:val="right" w:leader="dot" w:pos="9016"/>
            </w:tabs>
            <w:rPr>
              <w:rFonts w:eastAsiaTheme="minorEastAsia"/>
              <w:noProof/>
            </w:rPr>
          </w:pPr>
          <w:hyperlink w:anchor="_Toc243250559" w:history="1">
            <w:r w:rsidRPr="004317C7">
              <w:rPr>
                <w:rStyle w:val="Hyperlink"/>
                <w:noProof/>
              </w:rPr>
              <w:t>26.9.</w:t>
            </w:r>
            <w:r>
              <w:rPr>
                <w:rFonts w:eastAsiaTheme="minorEastAsia"/>
                <w:noProof/>
              </w:rPr>
              <w:tab/>
            </w:r>
            <w:r w:rsidRPr="004317C7">
              <w:rPr>
                <w:rStyle w:val="Hyperlink"/>
                <w:noProof/>
              </w:rPr>
              <w:t>Performance and Reliability</w:t>
            </w:r>
            <w:r>
              <w:rPr>
                <w:noProof/>
                <w:webHidden/>
              </w:rPr>
              <w:tab/>
            </w:r>
            <w:r>
              <w:rPr>
                <w:noProof/>
                <w:webHidden/>
              </w:rPr>
              <w:fldChar w:fldCharType="begin"/>
            </w:r>
            <w:r>
              <w:rPr>
                <w:noProof/>
                <w:webHidden/>
              </w:rPr>
              <w:instrText xml:space="preserve"> PAGEREF _Toc243250559 \h </w:instrText>
            </w:r>
            <w:r>
              <w:rPr>
                <w:noProof/>
                <w:webHidden/>
              </w:rPr>
            </w:r>
            <w:r>
              <w:rPr>
                <w:noProof/>
                <w:webHidden/>
              </w:rPr>
              <w:fldChar w:fldCharType="separate"/>
            </w:r>
            <w:r>
              <w:rPr>
                <w:noProof/>
                <w:webHidden/>
              </w:rPr>
              <w:t>124</w:t>
            </w:r>
            <w:r>
              <w:rPr>
                <w:noProof/>
                <w:webHidden/>
              </w:rPr>
              <w:fldChar w:fldCharType="end"/>
            </w:r>
          </w:hyperlink>
        </w:p>
        <w:p w14:paraId="20A85C5D" w14:textId="79E7C859" w:rsidR="001F7354" w:rsidRDefault="001F7354">
          <w:pPr>
            <w:pStyle w:val="TOC2"/>
            <w:tabs>
              <w:tab w:val="left" w:pos="1200"/>
              <w:tab w:val="right" w:leader="dot" w:pos="9016"/>
            </w:tabs>
            <w:rPr>
              <w:rFonts w:eastAsiaTheme="minorEastAsia"/>
              <w:noProof/>
            </w:rPr>
          </w:pPr>
          <w:hyperlink w:anchor="_Toc243250560" w:history="1">
            <w:r w:rsidRPr="004317C7">
              <w:rPr>
                <w:rStyle w:val="Hyperlink"/>
                <w:noProof/>
              </w:rPr>
              <w:t>26.10.</w:t>
            </w:r>
            <w:r>
              <w:rPr>
                <w:rFonts w:eastAsiaTheme="minorEastAsia"/>
                <w:noProof/>
              </w:rPr>
              <w:tab/>
            </w:r>
            <w:r w:rsidRPr="004317C7">
              <w:rPr>
                <w:rStyle w:val="Hyperlink"/>
                <w:noProof/>
              </w:rPr>
              <w:t>Defects and Quality Interpretation</w:t>
            </w:r>
            <w:r>
              <w:rPr>
                <w:noProof/>
                <w:webHidden/>
              </w:rPr>
              <w:tab/>
            </w:r>
            <w:r>
              <w:rPr>
                <w:noProof/>
                <w:webHidden/>
              </w:rPr>
              <w:fldChar w:fldCharType="begin"/>
            </w:r>
            <w:r>
              <w:rPr>
                <w:noProof/>
                <w:webHidden/>
              </w:rPr>
              <w:instrText xml:space="preserve"> PAGEREF _Toc243250560 \h </w:instrText>
            </w:r>
            <w:r>
              <w:rPr>
                <w:noProof/>
                <w:webHidden/>
              </w:rPr>
            </w:r>
            <w:r>
              <w:rPr>
                <w:noProof/>
                <w:webHidden/>
              </w:rPr>
              <w:fldChar w:fldCharType="separate"/>
            </w:r>
            <w:r>
              <w:rPr>
                <w:noProof/>
                <w:webHidden/>
              </w:rPr>
              <w:t>127</w:t>
            </w:r>
            <w:r>
              <w:rPr>
                <w:noProof/>
                <w:webHidden/>
              </w:rPr>
              <w:fldChar w:fldCharType="end"/>
            </w:r>
          </w:hyperlink>
        </w:p>
        <w:p w14:paraId="75EC2044" w14:textId="68239612" w:rsidR="001F7354" w:rsidRDefault="001F7354">
          <w:pPr>
            <w:pStyle w:val="TOC3"/>
            <w:tabs>
              <w:tab w:val="left" w:pos="1680"/>
              <w:tab w:val="right" w:leader="dot" w:pos="9016"/>
            </w:tabs>
            <w:rPr>
              <w:rFonts w:eastAsiaTheme="minorEastAsia"/>
              <w:noProof/>
            </w:rPr>
          </w:pPr>
          <w:hyperlink w:anchor="_Toc243250561" w:history="1">
            <w:r w:rsidRPr="004317C7">
              <w:rPr>
                <w:rStyle w:val="Hyperlink"/>
                <w:noProof/>
              </w:rPr>
              <w:t>26.10.1.</w:t>
            </w:r>
            <w:r>
              <w:rPr>
                <w:rFonts w:eastAsiaTheme="minorEastAsia"/>
                <w:noProof/>
              </w:rPr>
              <w:tab/>
            </w:r>
            <w:r w:rsidRPr="004317C7">
              <w:rPr>
                <w:rStyle w:val="Hyperlink"/>
                <w:noProof/>
              </w:rPr>
              <w:t>Defect register</w:t>
            </w:r>
            <w:r>
              <w:rPr>
                <w:noProof/>
                <w:webHidden/>
              </w:rPr>
              <w:tab/>
            </w:r>
            <w:r>
              <w:rPr>
                <w:noProof/>
                <w:webHidden/>
              </w:rPr>
              <w:fldChar w:fldCharType="begin"/>
            </w:r>
            <w:r>
              <w:rPr>
                <w:noProof/>
                <w:webHidden/>
              </w:rPr>
              <w:instrText xml:space="preserve"> PAGEREF _Toc243250561 \h </w:instrText>
            </w:r>
            <w:r>
              <w:rPr>
                <w:noProof/>
                <w:webHidden/>
              </w:rPr>
            </w:r>
            <w:r>
              <w:rPr>
                <w:noProof/>
                <w:webHidden/>
              </w:rPr>
              <w:fldChar w:fldCharType="separate"/>
            </w:r>
            <w:r>
              <w:rPr>
                <w:noProof/>
                <w:webHidden/>
              </w:rPr>
              <w:t>127</w:t>
            </w:r>
            <w:r>
              <w:rPr>
                <w:noProof/>
                <w:webHidden/>
              </w:rPr>
              <w:fldChar w:fldCharType="end"/>
            </w:r>
          </w:hyperlink>
        </w:p>
        <w:p w14:paraId="7E9ED1A7" w14:textId="36BE68CB" w:rsidR="001F7354" w:rsidRDefault="001F7354">
          <w:pPr>
            <w:pStyle w:val="TOC3"/>
            <w:tabs>
              <w:tab w:val="left" w:pos="1680"/>
              <w:tab w:val="right" w:leader="dot" w:pos="9016"/>
            </w:tabs>
            <w:rPr>
              <w:rFonts w:eastAsiaTheme="minorEastAsia"/>
              <w:noProof/>
            </w:rPr>
          </w:pPr>
          <w:hyperlink w:anchor="_Toc243250562" w:history="1">
            <w:r w:rsidRPr="004317C7">
              <w:rPr>
                <w:rStyle w:val="Hyperlink"/>
                <w:noProof/>
              </w:rPr>
              <w:t>26.10.2.</w:t>
            </w:r>
            <w:r>
              <w:rPr>
                <w:rFonts w:eastAsiaTheme="minorEastAsia"/>
                <w:noProof/>
              </w:rPr>
              <w:tab/>
            </w:r>
            <w:r w:rsidRPr="004317C7">
              <w:rPr>
                <w:rStyle w:val="Hyperlink"/>
                <w:noProof/>
              </w:rPr>
              <w:t>Static analysis and security findings</w:t>
            </w:r>
            <w:r>
              <w:rPr>
                <w:noProof/>
                <w:webHidden/>
              </w:rPr>
              <w:tab/>
            </w:r>
            <w:r>
              <w:rPr>
                <w:noProof/>
                <w:webHidden/>
              </w:rPr>
              <w:fldChar w:fldCharType="begin"/>
            </w:r>
            <w:r>
              <w:rPr>
                <w:noProof/>
                <w:webHidden/>
              </w:rPr>
              <w:instrText xml:space="preserve"> PAGEREF _Toc243250562 \h </w:instrText>
            </w:r>
            <w:r>
              <w:rPr>
                <w:noProof/>
                <w:webHidden/>
              </w:rPr>
            </w:r>
            <w:r>
              <w:rPr>
                <w:noProof/>
                <w:webHidden/>
              </w:rPr>
              <w:fldChar w:fldCharType="separate"/>
            </w:r>
            <w:r>
              <w:rPr>
                <w:noProof/>
                <w:webHidden/>
              </w:rPr>
              <w:t>132</w:t>
            </w:r>
            <w:r>
              <w:rPr>
                <w:noProof/>
                <w:webHidden/>
              </w:rPr>
              <w:fldChar w:fldCharType="end"/>
            </w:r>
          </w:hyperlink>
        </w:p>
        <w:p w14:paraId="2DDDE4BC" w14:textId="0AA37937" w:rsidR="001F7354" w:rsidRDefault="001F7354">
          <w:pPr>
            <w:pStyle w:val="TOC3"/>
            <w:tabs>
              <w:tab w:val="left" w:pos="1680"/>
              <w:tab w:val="right" w:leader="dot" w:pos="9016"/>
            </w:tabs>
            <w:rPr>
              <w:rFonts w:eastAsiaTheme="minorEastAsia"/>
              <w:noProof/>
            </w:rPr>
          </w:pPr>
          <w:hyperlink w:anchor="_Toc243250563" w:history="1">
            <w:r w:rsidRPr="004317C7">
              <w:rPr>
                <w:rStyle w:val="Hyperlink"/>
                <w:noProof/>
              </w:rPr>
              <w:t>26.10.3.</w:t>
            </w:r>
            <w:r>
              <w:rPr>
                <w:rFonts w:eastAsiaTheme="minorEastAsia"/>
                <w:noProof/>
              </w:rPr>
              <w:tab/>
            </w:r>
            <w:r w:rsidRPr="004317C7">
              <w:rPr>
                <w:rStyle w:val="Hyperlink"/>
                <w:noProof/>
              </w:rPr>
              <w:t>Technical debt register</w:t>
            </w:r>
            <w:r>
              <w:rPr>
                <w:noProof/>
                <w:webHidden/>
              </w:rPr>
              <w:tab/>
            </w:r>
            <w:r>
              <w:rPr>
                <w:noProof/>
                <w:webHidden/>
              </w:rPr>
              <w:fldChar w:fldCharType="begin"/>
            </w:r>
            <w:r>
              <w:rPr>
                <w:noProof/>
                <w:webHidden/>
              </w:rPr>
              <w:instrText xml:space="preserve"> PAGEREF _Toc243250563 \h </w:instrText>
            </w:r>
            <w:r>
              <w:rPr>
                <w:noProof/>
                <w:webHidden/>
              </w:rPr>
            </w:r>
            <w:r>
              <w:rPr>
                <w:noProof/>
                <w:webHidden/>
              </w:rPr>
              <w:fldChar w:fldCharType="separate"/>
            </w:r>
            <w:r>
              <w:rPr>
                <w:noProof/>
                <w:webHidden/>
              </w:rPr>
              <w:t>132</w:t>
            </w:r>
            <w:r>
              <w:rPr>
                <w:noProof/>
                <w:webHidden/>
              </w:rPr>
              <w:fldChar w:fldCharType="end"/>
            </w:r>
          </w:hyperlink>
        </w:p>
        <w:p w14:paraId="349CDDE2" w14:textId="5D1B2019" w:rsidR="001F7354" w:rsidRDefault="001F7354">
          <w:pPr>
            <w:pStyle w:val="TOC2"/>
            <w:tabs>
              <w:tab w:val="left" w:pos="1200"/>
              <w:tab w:val="right" w:leader="dot" w:pos="9016"/>
            </w:tabs>
            <w:rPr>
              <w:rFonts w:eastAsiaTheme="minorEastAsia"/>
              <w:noProof/>
            </w:rPr>
          </w:pPr>
          <w:hyperlink w:anchor="_Toc243250564" w:history="1">
            <w:r w:rsidRPr="004317C7">
              <w:rPr>
                <w:rStyle w:val="Hyperlink"/>
                <w:noProof/>
              </w:rPr>
              <w:t>26.11.</w:t>
            </w:r>
            <w:r>
              <w:rPr>
                <w:rFonts w:eastAsiaTheme="minorEastAsia"/>
                <w:noProof/>
              </w:rPr>
              <w:tab/>
            </w:r>
            <w:r w:rsidRPr="004317C7">
              <w:rPr>
                <w:rStyle w:val="Hyperlink"/>
                <w:noProof/>
              </w:rPr>
              <w:t>Release Readiness</w:t>
            </w:r>
            <w:r>
              <w:rPr>
                <w:noProof/>
                <w:webHidden/>
              </w:rPr>
              <w:tab/>
            </w:r>
            <w:r>
              <w:rPr>
                <w:noProof/>
                <w:webHidden/>
              </w:rPr>
              <w:fldChar w:fldCharType="begin"/>
            </w:r>
            <w:r>
              <w:rPr>
                <w:noProof/>
                <w:webHidden/>
              </w:rPr>
              <w:instrText xml:space="preserve"> PAGEREF _Toc243250564 \h </w:instrText>
            </w:r>
            <w:r>
              <w:rPr>
                <w:noProof/>
                <w:webHidden/>
              </w:rPr>
            </w:r>
            <w:r>
              <w:rPr>
                <w:noProof/>
                <w:webHidden/>
              </w:rPr>
              <w:fldChar w:fldCharType="separate"/>
            </w:r>
            <w:r>
              <w:rPr>
                <w:noProof/>
                <w:webHidden/>
              </w:rPr>
              <w:t>134</w:t>
            </w:r>
            <w:r>
              <w:rPr>
                <w:noProof/>
                <w:webHidden/>
              </w:rPr>
              <w:fldChar w:fldCharType="end"/>
            </w:r>
          </w:hyperlink>
        </w:p>
        <w:p w14:paraId="00F8FBED" w14:textId="6CA72E5F" w:rsidR="001F7354" w:rsidRDefault="001F7354">
          <w:pPr>
            <w:pStyle w:val="TOC3"/>
            <w:tabs>
              <w:tab w:val="left" w:pos="1680"/>
              <w:tab w:val="right" w:leader="dot" w:pos="9016"/>
            </w:tabs>
            <w:rPr>
              <w:rFonts w:eastAsiaTheme="minorEastAsia"/>
              <w:noProof/>
            </w:rPr>
          </w:pPr>
          <w:hyperlink w:anchor="_Toc243250565" w:history="1">
            <w:r w:rsidRPr="004317C7">
              <w:rPr>
                <w:rStyle w:val="Hyperlink"/>
                <w:noProof/>
              </w:rPr>
              <w:t>26.11.1.</w:t>
            </w:r>
            <w:r>
              <w:rPr>
                <w:rFonts w:eastAsiaTheme="minorEastAsia"/>
                <w:noProof/>
              </w:rPr>
              <w:tab/>
            </w:r>
            <w:r w:rsidRPr="004317C7">
              <w:rPr>
                <w:rStyle w:val="Hyperlink"/>
                <w:noProof/>
              </w:rPr>
              <w:t>Release Evidence Summary</w:t>
            </w:r>
            <w:r>
              <w:rPr>
                <w:noProof/>
                <w:webHidden/>
              </w:rPr>
              <w:tab/>
            </w:r>
            <w:r>
              <w:rPr>
                <w:noProof/>
                <w:webHidden/>
              </w:rPr>
              <w:fldChar w:fldCharType="begin"/>
            </w:r>
            <w:r>
              <w:rPr>
                <w:noProof/>
                <w:webHidden/>
              </w:rPr>
              <w:instrText xml:space="preserve"> PAGEREF _Toc243250565 \h </w:instrText>
            </w:r>
            <w:r>
              <w:rPr>
                <w:noProof/>
                <w:webHidden/>
              </w:rPr>
            </w:r>
            <w:r>
              <w:rPr>
                <w:noProof/>
                <w:webHidden/>
              </w:rPr>
              <w:fldChar w:fldCharType="separate"/>
            </w:r>
            <w:r>
              <w:rPr>
                <w:noProof/>
                <w:webHidden/>
              </w:rPr>
              <w:t>134</w:t>
            </w:r>
            <w:r>
              <w:rPr>
                <w:noProof/>
                <w:webHidden/>
              </w:rPr>
              <w:fldChar w:fldCharType="end"/>
            </w:r>
          </w:hyperlink>
        </w:p>
        <w:p w14:paraId="6AE557E3" w14:textId="0AFAC194" w:rsidR="001F7354" w:rsidRDefault="001F7354">
          <w:pPr>
            <w:pStyle w:val="TOC3"/>
            <w:tabs>
              <w:tab w:val="left" w:pos="1680"/>
              <w:tab w:val="right" w:leader="dot" w:pos="9016"/>
            </w:tabs>
            <w:rPr>
              <w:rFonts w:eastAsiaTheme="minorEastAsia"/>
              <w:noProof/>
            </w:rPr>
          </w:pPr>
          <w:hyperlink w:anchor="_Toc243250566" w:history="1">
            <w:r w:rsidRPr="004317C7">
              <w:rPr>
                <w:rStyle w:val="Hyperlink"/>
                <w:noProof/>
              </w:rPr>
              <w:t>26.11.2.</w:t>
            </w:r>
            <w:r>
              <w:rPr>
                <w:rFonts w:eastAsiaTheme="minorEastAsia"/>
                <w:noProof/>
              </w:rPr>
              <w:tab/>
            </w:r>
            <w:r w:rsidRPr="004317C7">
              <w:rPr>
                <w:rStyle w:val="Hyperlink"/>
                <w:noProof/>
              </w:rPr>
              <w:t>Residual risks</w:t>
            </w:r>
            <w:r>
              <w:rPr>
                <w:noProof/>
                <w:webHidden/>
              </w:rPr>
              <w:tab/>
            </w:r>
            <w:r>
              <w:rPr>
                <w:noProof/>
                <w:webHidden/>
              </w:rPr>
              <w:fldChar w:fldCharType="begin"/>
            </w:r>
            <w:r>
              <w:rPr>
                <w:noProof/>
                <w:webHidden/>
              </w:rPr>
              <w:instrText xml:space="preserve"> PAGEREF _Toc243250566 \h </w:instrText>
            </w:r>
            <w:r>
              <w:rPr>
                <w:noProof/>
                <w:webHidden/>
              </w:rPr>
            </w:r>
            <w:r>
              <w:rPr>
                <w:noProof/>
                <w:webHidden/>
              </w:rPr>
              <w:fldChar w:fldCharType="separate"/>
            </w:r>
            <w:r>
              <w:rPr>
                <w:noProof/>
                <w:webHidden/>
              </w:rPr>
              <w:t>135</w:t>
            </w:r>
            <w:r>
              <w:rPr>
                <w:noProof/>
                <w:webHidden/>
              </w:rPr>
              <w:fldChar w:fldCharType="end"/>
            </w:r>
          </w:hyperlink>
        </w:p>
        <w:p w14:paraId="7B69806C" w14:textId="63D0F352" w:rsidR="001F7354" w:rsidRDefault="001F7354">
          <w:pPr>
            <w:pStyle w:val="TOC3"/>
            <w:tabs>
              <w:tab w:val="left" w:pos="1680"/>
              <w:tab w:val="right" w:leader="dot" w:pos="9016"/>
            </w:tabs>
            <w:rPr>
              <w:rFonts w:eastAsiaTheme="minorEastAsia"/>
              <w:noProof/>
            </w:rPr>
          </w:pPr>
          <w:hyperlink w:anchor="_Toc243250567" w:history="1">
            <w:r w:rsidRPr="004317C7">
              <w:rPr>
                <w:rStyle w:val="Hyperlink"/>
                <w:noProof/>
              </w:rPr>
              <w:t>26.11.3.</w:t>
            </w:r>
            <w:r>
              <w:rPr>
                <w:rFonts w:eastAsiaTheme="minorEastAsia"/>
                <w:noProof/>
              </w:rPr>
              <w:tab/>
            </w:r>
            <w:r w:rsidRPr="004317C7">
              <w:rPr>
                <w:rStyle w:val="Hyperlink"/>
                <w:noProof/>
              </w:rPr>
              <w:t>Staging and rollback</w:t>
            </w:r>
            <w:r>
              <w:rPr>
                <w:noProof/>
                <w:webHidden/>
              </w:rPr>
              <w:tab/>
            </w:r>
            <w:r>
              <w:rPr>
                <w:noProof/>
                <w:webHidden/>
              </w:rPr>
              <w:fldChar w:fldCharType="begin"/>
            </w:r>
            <w:r>
              <w:rPr>
                <w:noProof/>
                <w:webHidden/>
              </w:rPr>
              <w:instrText xml:space="preserve"> PAGEREF _Toc243250567 \h </w:instrText>
            </w:r>
            <w:r>
              <w:rPr>
                <w:noProof/>
                <w:webHidden/>
              </w:rPr>
            </w:r>
            <w:r>
              <w:rPr>
                <w:noProof/>
                <w:webHidden/>
              </w:rPr>
              <w:fldChar w:fldCharType="separate"/>
            </w:r>
            <w:r>
              <w:rPr>
                <w:noProof/>
                <w:webHidden/>
              </w:rPr>
              <w:t>136</w:t>
            </w:r>
            <w:r>
              <w:rPr>
                <w:noProof/>
                <w:webHidden/>
              </w:rPr>
              <w:fldChar w:fldCharType="end"/>
            </w:r>
          </w:hyperlink>
        </w:p>
        <w:p w14:paraId="19709643" w14:textId="2194AA22" w:rsidR="001F7354" w:rsidRDefault="001F7354">
          <w:pPr>
            <w:pStyle w:val="TOC1"/>
            <w:tabs>
              <w:tab w:val="left" w:pos="720"/>
              <w:tab w:val="right" w:leader="dot" w:pos="9016"/>
            </w:tabs>
            <w:rPr>
              <w:rFonts w:eastAsiaTheme="minorEastAsia"/>
              <w:noProof/>
            </w:rPr>
          </w:pPr>
          <w:hyperlink w:anchor="_Toc243250568" w:history="1">
            <w:r w:rsidRPr="004317C7">
              <w:rPr>
                <w:rStyle w:val="Hyperlink"/>
                <w:noProof/>
              </w:rPr>
              <w:t>27.</w:t>
            </w:r>
            <w:r>
              <w:rPr>
                <w:rFonts w:eastAsiaTheme="minorEastAsia"/>
                <w:noProof/>
              </w:rPr>
              <w:tab/>
            </w:r>
            <w:r w:rsidRPr="004317C7">
              <w:rPr>
                <w:rStyle w:val="Hyperlink"/>
                <w:noProof/>
              </w:rPr>
              <w:t>Final Project (M4) Closure</w:t>
            </w:r>
            <w:r>
              <w:rPr>
                <w:noProof/>
                <w:webHidden/>
              </w:rPr>
              <w:tab/>
            </w:r>
            <w:r>
              <w:rPr>
                <w:noProof/>
                <w:webHidden/>
              </w:rPr>
              <w:fldChar w:fldCharType="begin"/>
            </w:r>
            <w:r>
              <w:rPr>
                <w:noProof/>
                <w:webHidden/>
              </w:rPr>
              <w:instrText xml:space="preserve"> PAGEREF _Toc243250568 \h </w:instrText>
            </w:r>
            <w:r>
              <w:rPr>
                <w:noProof/>
                <w:webHidden/>
              </w:rPr>
            </w:r>
            <w:r>
              <w:rPr>
                <w:noProof/>
                <w:webHidden/>
              </w:rPr>
              <w:fldChar w:fldCharType="separate"/>
            </w:r>
            <w:r>
              <w:rPr>
                <w:noProof/>
                <w:webHidden/>
              </w:rPr>
              <w:t>137</w:t>
            </w:r>
            <w:r>
              <w:rPr>
                <w:noProof/>
                <w:webHidden/>
              </w:rPr>
              <w:fldChar w:fldCharType="end"/>
            </w:r>
          </w:hyperlink>
        </w:p>
        <w:p w14:paraId="0F4158E4" w14:textId="0A70EAA6" w:rsidR="001F7354" w:rsidRDefault="001F7354">
          <w:pPr>
            <w:pStyle w:val="TOC2"/>
            <w:tabs>
              <w:tab w:val="left" w:pos="1200"/>
              <w:tab w:val="right" w:leader="dot" w:pos="9016"/>
            </w:tabs>
            <w:rPr>
              <w:rFonts w:eastAsiaTheme="minorEastAsia"/>
              <w:noProof/>
            </w:rPr>
          </w:pPr>
          <w:hyperlink w:anchor="_Toc243250569" w:history="1">
            <w:r w:rsidRPr="004317C7">
              <w:rPr>
                <w:rStyle w:val="Hyperlink"/>
                <w:noProof/>
              </w:rPr>
              <w:t>27.1.</w:t>
            </w:r>
            <w:r>
              <w:rPr>
                <w:rFonts w:eastAsiaTheme="minorEastAsia"/>
                <w:noProof/>
              </w:rPr>
              <w:tab/>
            </w:r>
            <w:r w:rsidRPr="004317C7">
              <w:rPr>
                <w:rStyle w:val="Hyperlink"/>
                <w:noProof/>
              </w:rPr>
              <w:t>M1 Scope → Final Delivery</w:t>
            </w:r>
            <w:r>
              <w:rPr>
                <w:noProof/>
                <w:webHidden/>
              </w:rPr>
              <w:tab/>
            </w:r>
            <w:r>
              <w:rPr>
                <w:noProof/>
                <w:webHidden/>
              </w:rPr>
              <w:fldChar w:fldCharType="begin"/>
            </w:r>
            <w:r>
              <w:rPr>
                <w:noProof/>
                <w:webHidden/>
              </w:rPr>
              <w:instrText xml:space="preserve"> PAGEREF _Toc243250569 \h </w:instrText>
            </w:r>
            <w:r>
              <w:rPr>
                <w:noProof/>
                <w:webHidden/>
              </w:rPr>
            </w:r>
            <w:r>
              <w:rPr>
                <w:noProof/>
                <w:webHidden/>
              </w:rPr>
              <w:fldChar w:fldCharType="separate"/>
            </w:r>
            <w:r>
              <w:rPr>
                <w:noProof/>
                <w:webHidden/>
              </w:rPr>
              <w:t>137</w:t>
            </w:r>
            <w:r>
              <w:rPr>
                <w:noProof/>
                <w:webHidden/>
              </w:rPr>
              <w:fldChar w:fldCharType="end"/>
            </w:r>
          </w:hyperlink>
        </w:p>
        <w:p w14:paraId="58FBE06B" w14:textId="2FE4D8A6" w:rsidR="001F7354" w:rsidRDefault="001F7354">
          <w:pPr>
            <w:pStyle w:val="TOC3"/>
            <w:tabs>
              <w:tab w:val="left" w:pos="1440"/>
              <w:tab w:val="right" w:leader="dot" w:pos="9016"/>
            </w:tabs>
            <w:rPr>
              <w:rFonts w:eastAsiaTheme="minorEastAsia"/>
              <w:noProof/>
            </w:rPr>
          </w:pPr>
          <w:hyperlink w:anchor="_Toc243250570" w:history="1">
            <w:r w:rsidRPr="004317C7">
              <w:rPr>
                <w:rStyle w:val="Hyperlink"/>
                <w:noProof/>
              </w:rPr>
              <w:t>27.1.1.</w:t>
            </w:r>
            <w:r>
              <w:rPr>
                <w:rFonts w:eastAsiaTheme="minorEastAsia"/>
                <w:noProof/>
              </w:rPr>
              <w:tab/>
            </w:r>
            <w:r w:rsidRPr="004317C7">
              <w:rPr>
                <w:rStyle w:val="Hyperlink"/>
                <w:noProof/>
              </w:rPr>
              <w:t>In-scope commitments</w:t>
            </w:r>
            <w:r>
              <w:rPr>
                <w:noProof/>
                <w:webHidden/>
              </w:rPr>
              <w:tab/>
            </w:r>
            <w:r>
              <w:rPr>
                <w:noProof/>
                <w:webHidden/>
              </w:rPr>
              <w:fldChar w:fldCharType="begin"/>
            </w:r>
            <w:r>
              <w:rPr>
                <w:noProof/>
                <w:webHidden/>
              </w:rPr>
              <w:instrText xml:space="preserve"> PAGEREF _Toc243250570 \h </w:instrText>
            </w:r>
            <w:r>
              <w:rPr>
                <w:noProof/>
                <w:webHidden/>
              </w:rPr>
            </w:r>
            <w:r>
              <w:rPr>
                <w:noProof/>
                <w:webHidden/>
              </w:rPr>
              <w:fldChar w:fldCharType="separate"/>
            </w:r>
            <w:r>
              <w:rPr>
                <w:noProof/>
                <w:webHidden/>
              </w:rPr>
              <w:t>137</w:t>
            </w:r>
            <w:r>
              <w:rPr>
                <w:noProof/>
                <w:webHidden/>
              </w:rPr>
              <w:fldChar w:fldCharType="end"/>
            </w:r>
          </w:hyperlink>
        </w:p>
        <w:p w14:paraId="51DD4E8C" w14:textId="47D6239F" w:rsidR="001F7354" w:rsidRDefault="001F7354">
          <w:pPr>
            <w:pStyle w:val="TOC3"/>
            <w:tabs>
              <w:tab w:val="left" w:pos="1440"/>
              <w:tab w:val="right" w:leader="dot" w:pos="9016"/>
            </w:tabs>
            <w:rPr>
              <w:rFonts w:eastAsiaTheme="minorEastAsia"/>
              <w:noProof/>
            </w:rPr>
          </w:pPr>
          <w:hyperlink w:anchor="_Toc243250571" w:history="1">
            <w:r w:rsidRPr="004317C7">
              <w:rPr>
                <w:rStyle w:val="Hyperlink"/>
                <w:noProof/>
              </w:rPr>
              <w:t>27.1.2.</w:t>
            </w:r>
            <w:r>
              <w:rPr>
                <w:rFonts w:eastAsiaTheme="minorEastAsia"/>
                <w:noProof/>
              </w:rPr>
              <w:tab/>
            </w:r>
            <w:r w:rsidRPr="004317C7">
              <w:rPr>
                <w:rStyle w:val="Hyperlink"/>
                <w:noProof/>
              </w:rPr>
              <w:t>Non-functional requirements</w:t>
            </w:r>
            <w:r>
              <w:rPr>
                <w:noProof/>
                <w:webHidden/>
              </w:rPr>
              <w:tab/>
            </w:r>
            <w:r>
              <w:rPr>
                <w:noProof/>
                <w:webHidden/>
              </w:rPr>
              <w:fldChar w:fldCharType="begin"/>
            </w:r>
            <w:r>
              <w:rPr>
                <w:noProof/>
                <w:webHidden/>
              </w:rPr>
              <w:instrText xml:space="preserve"> PAGEREF _Toc243250571 \h </w:instrText>
            </w:r>
            <w:r>
              <w:rPr>
                <w:noProof/>
                <w:webHidden/>
              </w:rPr>
            </w:r>
            <w:r>
              <w:rPr>
                <w:noProof/>
                <w:webHidden/>
              </w:rPr>
              <w:fldChar w:fldCharType="separate"/>
            </w:r>
            <w:r>
              <w:rPr>
                <w:noProof/>
                <w:webHidden/>
              </w:rPr>
              <w:t>138</w:t>
            </w:r>
            <w:r>
              <w:rPr>
                <w:noProof/>
                <w:webHidden/>
              </w:rPr>
              <w:fldChar w:fldCharType="end"/>
            </w:r>
          </w:hyperlink>
        </w:p>
        <w:p w14:paraId="321B3D5B" w14:textId="05A173AC" w:rsidR="001F7354" w:rsidRDefault="001F7354">
          <w:pPr>
            <w:pStyle w:val="TOC3"/>
            <w:tabs>
              <w:tab w:val="left" w:pos="1440"/>
              <w:tab w:val="right" w:leader="dot" w:pos="9016"/>
            </w:tabs>
            <w:rPr>
              <w:rFonts w:eastAsiaTheme="minorEastAsia"/>
              <w:noProof/>
            </w:rPr>
          </w:pPr>
          <w:hyperlink w:anchor="_Toc243250572" w:history="1">
            <w:r w:rsidRPr="004317C7">
              <w:rPr>
                <w:rStyle w:val="Hyperlink"/>
                <w:noProof/>
              </w:rPr>
              <w:t>27.1.3.</w:t>
            </w:r>
            <w:r>
              <w:rPr>
                <w:rFonts w:eastAsiaTheme="minorEastAsia"/>
                <w:noProof/>
              </w:rPr>
              <w:tab/>
            </w:r>
            <w:r w:rsidRPr="004317C7">
              <w:rPr>
                <w:rStyle w:val="Hyperlink"/>
                <w:noProof/>
              </w:rPr>
              <w:t>Out-of-scope and deferred items</w:t>
            </w:r>
            <w:r>
              <w:rPr>
                <w:noProof/>
                <w:webHidden/>
              </w:rPr>
              <w:tab/>
            </w:r>
            <w:r>
              <w:rPr>
                <w:noProof/>
                <w:webHidden/>
              </w:rPr>
              <w:fldChar w:fldCharType="begin"/>
            </w:r>
            <w:r>
              <w:rPr>
                <w:noProof/>
                <w:webHidden/>
              </w:rPr>
              <w:instrText xml:space="preserve"> PAGEREF _Toc243250572 \h </w:instrText>
            </w:r>
            <w:r>
              <w:rPr>
                <w:noProof/>
                <w:webHidden/>
              </w:rPr>
            </w:r>
            <w:r>
              <w:rPr>
                <w:noProof/>
                <w:webHidden/>
              </w:rPr>
              <w:fldChar w:fldCharType="separate"/>
            </w:r>
            <w:r>
              <w:rPr>
                <w:noProof/>
                <w:webHidden/>
              </w:rPr>
              <w:t>139</w:t>
            </w:r>
            <w:r>
              <w:rPr>
                <w:noProof/>
                <w:webHidden/>
              </w:rPr>
              <w:fldChar w:fldCharType="end"/>
            </w:r>
          </w:hyperlink>
        </w:p>
        <w:p w14:paraId="5A0DA67F" w14:textId="1910EBF0" w:rsidR="001F7354" w:rsidRDefault="001F7354">
          <w:pPr>
            <w:pStyle w:val="TOC3"/>
            <w:tabs>
              <w:tab w:val="left" w:pos="1440"/>
              <w:tab w:val="right" w:leader="dot" w:pos="9016"/>
            </w:tabs>
            <w:rPr>
              <w:rFonts w:eastAsiaTheme="minorEastAsia"/>
              <w:noProof/>
            </w:rPr>
          </w:pPr>
          <w:hyperlink w:anchor="_Toc243250573" w:history="1">
            <w:r w:rsidRPr="004317C7">
              <w:rPr>
                <w:rStyle w:val="Hyperlink"/>
                <w:noProof/>
              </w:rPr>
              <w:t>27.1.4.</w:t>
            </w:r>
            <w:r>
              <w:rPr>
                <w:rFonts w:eastAsiaTheme="minorEastAsia"/>
                <w:noProof/>
              </w:rPr>
              <w:tab/>
            </w:r>
            <w:r w:rsidRPr="004317C7">
              <w:rPr>
                <w:rStyle w:val="Hyperlink"/>
                <w:noProof/>
              </w:rPr>
              <w:t>Scope changes since M1</w:t>
            </w:r>
            <w:r>
              <w:rPr>
                <w:noProof/>
                <w:webHidden/>
              </w:rPr>
              <w:tab/>
            </w:r>
            <w:r>
              <w:rPr>
                <w:noProof/>
                <w:webHidden/>
              </w:rPr>
              <w:fldChar w:fldCharType="begin"/>
            </w:r>
            <w:r>
              <w:rPr>
                <w:noProof/>
                <w:webHidden/>
              </w:rPr>
              <w:instrText xml:space="preserve"> PAGEREF _Toc243250573 \h </w:instrText>
            </w:r>
            <w:r>
              <w:rPr>
                <w:noProof/>
                <w:webHidden/>
              </w:rPr>
            </w:r>
            <w:r>
              <w:rPr>
                <w:noProof/>
                <w:webHidden/>
              </w:rPr>
              <w:fldChar w:fldCharType="separate"/>
            </w:r>
            <w:r>
              <w:rPr>
                <w:noProof/>
                <w:webHidden/>
              </w:rPr>
              <w:t>140</w:t>
            </w:r>
            <w:r>
              <w:rPr>
                <w:noProof/>
                <w:webHidden/>
              </w:rPr>
              <w:fldChar w:fldCharType="end"/>
            </w:r>
          </w:hyperlink>
        </w:p>
        <w:p w14:paraId="58B93931" w14:textId="38333546" w:rsidR="001F7354" w:rsidRDefault="001F7354">
          <w:pPr>
            <w:pStyle w:val="TOC2"/>
            <w:tabs>
              <w:tab w:val="left" w:pos="1200"/>
              <w:tab w:val="right" w:leader="dot" w:pos="9016"/>
            </w:tabs>
            <w:rPr>
              <w:rFonts w:eastAsiaTheme="minorEastAsia"/>
              <w:noProof/>
            </w:rPr>
          </w:pPr>
          <w:hyperlink w:anchor="_Toc243250574" w:history="1">
            <w:r w:rsidRPr="004317C7">
              <w:rPr>
                <w:rStyle w:val="Hyperlink"/>
                <w:noProof/>
              </w:rPr>
              <w:t>27.2.</w:t>
            </w:r>
            <w:r>
              <w:rPr>
                <w:rFonts w:eastAsiaTheme="minorEastAsia"/>
                <w:noProof/>
              </w:rPr>
              <w:tab/>
            </w:r>
            <w:r w:rsidRPr="004317C7">
              <w:rPr>
                <w:rStyle w:val="Hyperlink"/>
                <w:noProof/>
              </w:rPr>
              <w:t>Scope Completion Percentage</w:t>
            </w:r>
            <w:r>
              <w:rPr>
                <w:noProof/>
                <w:webHidden/>
              </w:rPr>
              <w:tab/>
            </w:r>
            <w:r>
              <w:rPr>
                <w:noProof/>
                <w:webHidden/>
              </w:rPr>
              <w:fldChar w:fldCharType="begin"/>
            </w:r>
            <w:r>
              <w:rPr>
                <w:noProof/>
                <w:webHidden/>
              </w:rPr>
              <w:instrText xml:space="preserve"> PAGEREF _Toc243250574 \h </w:instrText>
            </w:r>
            <w:r>
              <w:rPr>
                <w:noProof/>
                <w:webHidden/>
              </w:rPr>
            </w:r>
            <w:r>
              <w:rPr>
                <w:noProof/>
                <w:webHidden/>
              </w:rPr>
              <w:fldChar w:fldCharType="separate"/>
            </w:r>
            <w:r>
              <w:rPr>
                <w:noProof/>
                <w:webHidden/>
              </w:rPr>
              <w:t>141</w:t>
            </w:r>
            <w:r>
              <w:rPr>
                <w:noProof/>
                <w:webHidden/>
              </w:rPr>
              <w:fldChar w:fldCharType="end"/>
            </w:r>
          </w:hyperlink>
        </w:p>
        <w:p w14:paraId="54D3EB96" w14:textId="5F8A0680" w:rsidR="001F7354" w:rsidRDefault="001F7354">
          <w:pPr>
            <w:pStyle w:val="TOC2"/>
            <w:tabs>
              <w:tab w:val="left" w:pos="1200"/>
              <w:tab w:val="right" w:leader="dot" w:pos="9016"/>
            </w:tabs>
            <w:rPr>
              <w:rFonts w:eastAsiaTheme="minorEastAsia"/>
              <w:noProof/>
            </w:rPr>
          </w:pPr>
          <w:hyperlink w:anchor="_Toc243250575" w:history="1">
            <w:r w:rsidRPr="004317C7">
              <w:rPr>
                <w:rStyle w:val="Hyperlink"/>
                <w:noProof/>
              </w:rPr>
              <w:t>27.3.</w:t>
            </w:r>
            <w:r>
              <w:rPr>
                <w:rFonts w:eastAsiaTheme="minorEastAsia"/>
                <w:noProof/>
              </w:rPr>
              <w:tab/>
            </w:r>
            <w:r w:rsidRPr="004317C7">
              <w:rPr>
                <w:rStyle w:val="Hyperlink"/>
                <w:noProof/>
              </w:rPr>
              <w:t>Schedule Performance and Variance</w:t>
            </w:r>
            <w:r>
              <w:rPr>
                <w:noProof/>
                <w:webHidden/>
              </w:rPr>
              <w:tab/>
            </w:r>
            <w:r>
              <w:rPr>
                <w:noProof/>
                <w:webHidden/>
              </w:rPr>
              <w:fldChar w:fldCharType="begin"/>
            </w:r>
            <w:r>
              <w:rPr>
                <w:noProof/>
                <w:webHidden/>
              </w:rPr>
              <w:instrText xml:space="preserve"> PAGEREF _Toc243250575 \h </w:instrText>
            </w:r>
            <w:r>
              <w:rPr>
                <w:noProof/>
                <w:webHidden/>
              </w:rPr>
            </w:r>
            <w:r>
              <w:rPr>
                <w:noProof/>
                <w:webHidden/>
              </w:rPr>
              <w:fldChar w:fldCharType="separate"/>
            </w:r>
            <w:r>
              <w:rPr>
                <w:noProof/>
                <w:webHidden/>
              </w:rPr>
              <w:t>141</w:t>
            </w:r>
            <w:r>
              <w:rPr>
                <w:noProof/>
                <w:webHidden/>
              </w:rPr>
              <w:fldChar w:fldCharType="end"/>
            </w:r>
          </w:hyperlink>
        </w:p>
        <w:p w14:paraId="6101AAB6" w14:textId="1CC4A1BE" w:rsidR="001F7354" w:rsidRDefault="001F7354">
          <w:pPr>
            <w:pStyle w:val="TOC2"/>
            <w:tabs>
              <w:tab w:val="left" w:pos="1200"/>
              <w:tab w:val="right" w:leader="dot" w:pos="9016"/>
            </w:tabs>
            <w:rPr>
              <w:rFonts w:eastAsiaTheme="minorEastAsia"/>
              <w:noProof/>
            </w:rPr>
          </w:pPr>
          <w:hyperlink w:anchor="_Toc243250576" w:history="1">
            <w:r w:rsidRPr="004317C7">
              <w:rPr>
                <w:rStyle w:val="Hyperlink"/>
                <w:noProof/>
              </w:rPr>
              <w:t>27.4.</w:t>
            </w:r>
            <w:r>
              <w:rPr>
                <w:rFonts w:eastAsiaTheme="minorEastAsia"/>
                <w:noProof/>
              </w:rPr>
              <w:tab/>
            </w:r>
            <w:r w:rsidRPr="004317C7">
              <w:rPr>
                <w:rStyle w:val="Hyperlink"/>
                <w:noProof/>
              </w:rPr>
              <w:t>Cost and Operational Cost</w:t>
            </w:r>
            <w:r>
              <w:rPr>
                <w:noProof/>
                <w:webHidden/>
              </w:rPr>
              <w:tab/>
            </w:r>
            <w:r>
              <w:rPr>
                <w:noProof/>
                <w:webHidden/>
              </w:rPr>
              <w:fldChar w:fldCharType="begin"/>
            </w:r>
            <w:r>
              <w:rPr>
                <w:noProof/>
                <w:webHidden/>
              </w:rPr>
              <w:instrText xml:space="preserve"> PAGEREF _Toc243250576 \h </w:instrText>
            </w:r>
            <w:r>
              <w:rPr>
                <w:noProof/>
                <w:webHidden/>
              </w:rPr>
            </w:r>
            <w:r>
              <w:rPr>
                <w:noProof/>
                <w:webHidden/>
              </w:rPr>
              <w:fldChar w:fldCharType="separate"/>
            </w:r>
            <w:r>
              <w:rPr>
                <w:noProof/>
                <w:webHidden/>
              </w:rPr>
              <w:t>142</w:t>
            </w:r>
            <w:r>
              <w:rPr>
                <w:noProof/>
                <w:webHidden/>
              </w:rPr>
              <w:fldChar w:fldCharType="end"/>
            </w:r>
          </w:hyperlink>
        </w:p>
        <w:p w14:paraId="17FF046D" w14:textId="78604833" w:rsidR="001F7354" w:rsidRDefault="001F7354">
          <w:pPr>
            <w:pStyle w:val="TOC2"/>
            <w:tabs>
              <w:tab w:val="left" w:pos="1200"/>
              <w:tab w:val="right" w:leader="dot" w:pos="9016"/>
            </w:tabs>
            <w:rPr>
              <w:rFonts w:eastAsiaTheme="minorEastAsia"/>
              <w:noProof/>
            </w:rPr>
          </w:pPr>
          <w:hyperlink w:anchor="_Toc243250577" w:history="1">
            <w:r w:rsidRPr="004317C7">
              <w:rPr>
                <w:rStyle w:val="Hyperlink"/>
                <w:noProof/>
              </w:rPr>
              <w:t>27.5.</w:t>
            </w:r>
            <w:r>
              <w:rPr>
                <w:rFonts w:eastAsiaTheme="minorEastAsia"/>
                <w:noProof/>
              </w:rPr>
              <w:tab/>
            </w:r>
            <w:r w:rsidRPr="004317C7">
              <w:rPr>
                <w:rStyle w:val="Hyperlink"/>
                <w:noProof/>
              </w:rPr>
              <w:t>Stakeholder Validation</w:t>
            </w:r>
            <w:r>
              <w:rPr>
                <w:noProof/>
                <w:webHidden/>
              </w:rPr>
              <w:tab/>
            </w:r>
            <w:r>
              <w:rPr>
                <w:noProof/>
                <w:webHidden/>
              </w:rPr>
              <w:fldChar w:fldCharType="begin"/>
            </w:r>
            <w:r>
              <w:rPr>
                <w:noProof/>
                <w:webHidden/>
              </w:rPr>
              <w:instrText xml:space="preserve"> PAGEREF _Toc243250577 \h </w:instrText>
            </w:r>
            <w:r>
              <w:rPr>
                <w:noProof/>
                <w:webHidden/>
              </w:rPr>
            </w:r>
            <w:r>
              <w:rPr>
                <w:noProof/>
                <w:webHidden/>
              </w:rPr>
              <w:fldChar w:fldCharType="separate"/>
            </w:r>
            <w:r>
              <w:rPr>
                <w:noProof/>
                <w:webHidden/>
              </w:rPr>
              <w:t>143</w:t>
            </w:r>
            <w:r>
              <w:rPr>
                <w:noProof/>
                <w:webHidden/>
              </w:rPr>
              <w:fldChar w:fldCharType="end"/>
            </w:r>
          </w:hyperlink>
        </w:p>
        <w:p w14:paraId="2D598A30" w14:textId="5253B898" w:rsidR="001F7354" w:rsidRDefault="001F7354">
          <w:pPr>
            <w:pStyle w:val="TOC2"/>
            <w:tabs>
              <w:tab w:val="left" w:pos="1200"/>
              <w:tab w:val="right" w:leader="dot" w:pos="9016"/>
            </w:tabs>
            <w:rPr>
              <w:rFonts w:eastAsiaTheme="minorEastAsia"/>
              <w:noProof/>
            </w:rPr>
          </w:pPr>
          <w:hyperlink w:anchor="_Toc243250578" w:history="1">
            <w:r w:rsidRPr="004317C7">
              <w:rPr>
                <w:rStyle w:val="Hyperlink"/>
                <w:noProof/>
              </w:rPr>
              <w:t>27.6.</w:t>
            </w:r>
            <w:r>
              <w:rPr>
                <w:rFonts w:eastAsiaTheme="minorEastAsia"/>
                <w:noProof/>
              </w:rPr>
              <w:tab/>
            </w:r>
            <w:r w:rsidRPr="004317C7">
              <w:rPr>
                <w:rStyle w:val="Hyperlink"/>
                <w:noProof/>
              </w:rPr>
              <w:t>Decision Consequence Reflection</w:t>
            </w:r>
            <w:r>
              <w:rPr>
                <w:noProof/>
                <w:webHidden/>
              </w:rPr>
              <w:tab/>
            </w:r>
            <w:r>
              <w:rPr>
                <w:noProof/>
                <w:webHidden/>
              </w:rPr>
              <w:fldChar w:fldCharType="begin"/>
            </w:r>
            <w:r>
              <w:rPr>
                <w:noProof/>
                <w:webHidden/>
              </w:rPr>
              <w:instrText xml:space="preserve"> PAGEREF _Toc243250578 \h </w:instrText>
            </w:r>
            <w:r>
              <w:rPr>
                <w:noProof/>
                <w:webHidden/>
              </w:rPr>
            </w:r>
            <w:r>
              <w:rPr>
                <w:noProof/>
                <w:webHidden/>
              </w:rPr>
              <w:fldChar w:fldCharType="separate"/>
            </w:r>
            <w:r>
              <w:rPr>
                <w:noProof/>
                <w:webHidden/>
              </w:rPr>
              <w:t>144</w:t>
            </w:r>
            <w:r>
              <w:rPr>
                <w:noProof/>
                <w:webHidden/>
              </w:rPr>
              <w:fldChar w:fldCharType="end"/>
            </w:r>
          </w:hyperlink>
        </w:p>
        <w:p w14:paraId="5F171CF1" w14:textId="7CECD56F" w:rsidR="001F7354" w:rsidRDefault="001F7354">
          <w:pPr>
            <w:pStyle w:val="TOC2"/>
            <w:tabs>
              <w:tab w:val="left" w:pos="1200"/>
              <w:tab w:val="right" w:leader="dot" w:pos="9016"/>
            </w:tabs>
            <w:rPr>
              <w:rFonts w:eastAsiaTheme="minorEastAsia"/>
              <w:noProof/>
            </w:rPr>
          </w:pPr>
          <w:hyperlink w:anchor="_Toc243250579" w:history="1">
            <w:r w:rsidRPr="004317C7">
              <w:rPr>
                <w:rStyle w:val="Hyperlink"/>
                <w:noProof/>
              </w:rPr>
              <w:t>27.7.</w:t>
            </w:r>
            <w:r>
              <w:rPr>
                <w:rFonts w:eastAsiaTheme="minorEastAsia"/>
                <w:noProof/>
              </w:rPr>
              <w:tab/>
            </w:r>
            <w:r w:rsidRPr="004317C7">
              <w:rPr>
                <w:rStyle w:val="Hyperlink"/>
                <w:noProof/>
              </w:rPr>
              <w:t>Deployment, Rollback and Observability</w:t>
            </w:r>
            <w:r>
              <w:rPr>
                <w:noProof/>
                <w:webHidden/>
              </w:rPr>
              <w:tab/>
            </w:r>
            <w:r>
              <w:rPr>
                <w:noProof/>
                <w:webHidden/>
              </w:rPr>
              <w:fldChar w:fldCharType="begin"/>
            </w:r>
            <w:r>
              <w:rPr>
                <w:noProof/>
                <w:webHidden/>
              </w:rPr>
              <w:instrText xml:space="preserve"> PAGEREF _Toc243250579 \h </w:instrText>
            </w:r>
            <w:r>
              <w:rPr>
                <w:noProof/>
                <w:webHidden/>
              </w:rPr>
            </w:r>
            <w:r>
              <w:rPr>
                <w:noProof/>
                <w:webHidden/>
              </w:rPr>
              <w:fldChar w:fldCharType="separate"/>
            </w:r>
            <w:r>
              <w:rPr>
                <w:noProof/>
                <w:webHidden/>
              </w:rPr>
              <w:t>145</w:t>
            </w:r>
            <w:r>
              <w:rPr>
                <w:noProof/>
                <w:webHidden/>
              </w:rPr>
              <w:fldChar w:fldCharType="end"/>
            </w:r>
          </w:hyperlink>
        </w:p>
        <w:p w14:paraId="14BE2AA9" w14:textId="35E89AFF" w:rsidR="001F7354" w:rsidRDefault="001F7354">
          <w:pPr>
            <w:pStyle w:val="TOC2"/>
            <w:tabs>
              <w:tab w:val="left" w:pos="1200"/>
              <w:tab w:val="right" w:leader="dot" w:pos="9016"/>
            </w:tabs>
            <w:rPr>
              <w:rFonts w:eastAsiaTheme="minorEastAsia"/>
              <w:noProof/>
            </w:rPr>
          </w:pPr>
          <w:hyperlink w:anchor="_Toc243250580" w:history="1">
            <w:r w:rsidRPr="004317C7">
              <w:rPr>
                <w:rStyle w:val="Hyperlink"/>
                <w:noProof/>
              </w:rPr>
              <w:t>27.8.</w:t>
            </w:r>
            <w:r>
              <w:rPr>
                <w:rFonts w:eastAsiaTheme="minorEastAsia"/>
                <w:noProof/>
              </w:rPr>
              <w:tab/>
            </w:r>
            <w:r w:rsidRPr="004317C7">
              <w:rPr>
                <w:rStyle w:val="Hyperlink"/>
                <w:noProof/>
              </w:rPr>
              <w:t>Final Quality and Security Summary</w:t>
            </w:r>
            <w:r>
              <w:rPr>
                <w:noProof/>
                <w:webHidden/>
              </w:rPr>
              <w:tab/>
            </w:r>
            <w:r>
              <w:rPr>
                <w:noProof/>
                <w:webHidden/>
              </w:rPr>
              <w:fldChar w:fldCharType="begin"/>
            </w:r>
            <w:r>
              <w:rPr>
                <w:noProof/>
                <w:webHidden/>
              </w:rPr>
              <w:instrText xml:space="preserve"> PAGEREF _Toc243250580 \h </w:instrText>
            </w:r>
            <w:r>
              <w:rPr>
                <w:noProof/>
                <w:webHidden/>
              </w:rPr>
            </w:r>
            <w:r>
              <w:rPr>
                <w:noProof/>
                <w:webHidden/>
              </w:rPr>
              <w:fldChar w:fldCharType="separate"/>
            </w:r>
            <w:r>
              <w:rPr>
                <w:noProof/>
                <w:webHidden/>
              </w:rPr>
              <w:t>146</w:t>
            </w:r>
            <w:r>
              <w:rPr>
                <w:noProof/>
                <w:webHidden/>
              </w:rPr>
              <w:fldChar w:fldCharType="end"/>
            </w:r>
          </w:hyperlink>
        </w:p>
        <w:p w14:paraId="5E775874" w14:textId="03987CEB" w:rsidR="001F7354" w:rsidRDefault="001F7354">
          <w:pPr>
            <w:pStyle w:val="TOC2"/>
            <w:tabs>
              <w:tab w:val="left" w:pos="1200"/>
              <w:tab w:val="right" w:leader="dot" w:pos="9016"/>
            </w:tabs>
            <w:rPr>
              <w:rFonts w:eastAsiaTheme="minorEastAsia"/>
              <w:noProof/>
            </w:rPr>
          </w:pPr>
          <w:hyperlink w:anchor="_Toc243250581" w:history="1">
            <w:r w:rsidRPr="004317C7">
              <w:rPr>
                <w:rStyle w:val="Hyperlink"/>
                <w:noProof/>
              </w:rPr>
              <w:t>27.9.</w:t>
            </w:r>
            <w:r>
              <w:rPr>
                <w:rFonts w:eastAsiaTheme="minorEastAsia"/>
                <w:noProof/>
              </w:rPr>
              <w:tab/>
            </w:r>
            <w:r w:rsidRPr="004317C7">
              <w:rPr>
                <w:rStyle w:val="Hyperlink"/>
                <w:noProof/>
              </w:rPr>
              <w:t>Known Limitations and Future Evolution</w:t>
            </w:r>
            <w:r>
              <w:rPr>
                <w:noProof/>
                <w:webHidden/>
              </w:rPr>
              <w:tab/>
            </w:r>
            <w:r>
              <w:rPr>
                <w:noProof/>
                <w:webHidden/>
              </w:rPr>
              <w:fldChar w:fldCharType="begin"/>
            </w:r>
            <w:r>
              <w:rPr>
                <w:noProof/>
                <w:webHidden/>
              </w:rPr>
              <w:instrText xml:space="preserve"> PAGEREF _Toc243250581 \h </w:instrText>
            </w:r>
            <w:r>
              <w:rPr>
                <w:noProof/>
                <w:webHidden/>
              </w:rPr>
            </w:r>
            <w:r>
              <w:rPr>
                <w:noProof/>
                <w:webHidden/>
              </w:rPr>
              <w:fldChar w:fldCharType="separate"/>
            </w:r>
            <w:r>
              <w:rPr>
                <w:noProof/>
                <w:webHidden/>
              </w:rPr>
              <w:t>147</w:t>
            </w:r>
            <w:r>
              <w:rPr>
                <w:noProof/>
                <w:webHidden/>
              </w:rPr>
              <w:fldChar w:fldCharType="end"/>
            </w:r>
          </w:hyperlink>
        </w:p>
        <w:p w14:paraId="238949C9" w14:textId="04E3F9FF" w:rsidR="001F7354" w:rsidRDefault="001F7354">
          <w:pPr>
            <w:pStyle w:val="TOC2"/>
            <w:tabs>
              <w:tab w:val="left" w:pos="1200"/>
              <w:tab w:val="right" w:leader="dot" w:pos="9016"/>
            </w:tabs>
            <w:rPr>
              <w:rFonts w:eastAsiaTheme="minorEastAsia"/>
              <w:noProof/>
            </w:rPr>
          </w:pPr>
          <w:hyperlink w:anchor="_Toc243250582" w:history="1">
            <w:r w:rsidRPr="004317C7">
              <w:rPr>
                <w:rStyle w:val="Hyperlink"/>
                <w:noProof/>
              </w:rPr>
              <w:t>27.10.</w:t>
            </w:r>
            <w:r>
              <w:rPr>
                <w:rFonts w:eastAsiaTheme="minorEastAsia"/>
                <w:noProof/>
              </w:rPr>
              <w:tab/>
            </w:r>
            <w:r w:rsidRPr="004317C7">
              <w:rPr>
                <w:rStyle w:val="Hyperlink"/>
                <w:noProof/>
              </w:rPr>
              <w:t>Test and Code Reference Index</w:t>
            </w:r>
            <w:r>
              <w:rPr>
                <w:noProof/>
                <w:webHidden/>
              </w:rPr>
              <w:tab/>
            </w:r>
            <w:r>
              <w:rPr>
                <w:noProof/>
                <w:webHidden/>
              </w:rPr>
              <w:fldChar w:fldCharType="begin"/>
            </w:r>
            <w:r>
              <w:rPr>
                <w:noProof/>
                <w:webHidden/>
              </w:rPr>
              <w:instrText xml:space="preserve"> PAGEREF _Toc243250582 \h </w:instrText>
            </w:r>
            <w:r>
              <w:rPr>
                <w:noProof/>
                <w:webHidden/>
              </w:rPr>
            </w:r>
            <w:r>
              <w:rPr>
                <w:noProof/>
                <w:webHidden/>
              </w:rPr>
              <w:fldChar w:fldCharType="separate"/>
            </w:r>
            <w:r>
              <w:rPr>
                <w:noProof/>
                <w:webHidden/>
              </w:rPr>
              <w:t>148</w:t>
            </w:r>
            <w:r>
              <w:rPr>
                <w:noProof/>
                <w:webHidden/>
              </w:rPr>
              <w:fldChar w:fldCharType="end"/>
            </w:r>
          </w:hyperlink>
        </w:p>
        <w:p w14:paraId="64E07038" w14:textId="77EECF67" w:rsidR="001F7354" w:rsidRDefault="001F7354">
          <w:pPr>
            <w:pStyle w:val="TOC1"/>
            <w:tabs>
              <w:tab w:val="left" w:pos="720"/>
              <w:tab w:val="right" w:leader="dot" w:pos="9016"/>
            </w:tabs>
            <w:rPr>
              <w:rFonts w:eastAsiaTheme="minorEastAsia"/>
              <w:noProof/>
            </w:rPr>
          </w:pPr>
          <w:hyperlink w:anchor="_Toc243250583" w:history="1">
            <w:r w:rsidRPr="004317C7">
              <w:rPr>
                <w:rStyle w:val="Hyperlink"/>
                <w:noProof/>
              </w:rPr>
              <w:t>28.</w:t>
            </w:r>
            <w:r>
              <w:rPr>
                <w:rFonts w:eastAsiaTheme="minorEastAsia"/>
                <w:noProof/>
              </w:rPr>
              <w:tab/>
            </w:r>
            <w:r w:rsidRPr="004317C7">
              <w:rPr>
                <w:rStyle w:val="Hyperlink"/>
                <w:noProof/>
              </w:rPr>
              <w:t>References</w:t>
            </w:r>
            <w:r>
              <w:rPr>
                <w:noProof/>
                <w:webHidden/>
              </w:rPr>
              <w:tab/>
            </w:r>
            <w:r>
              <w:rPr>
                <w:noProof/>
                <w:webHidden/>
              </w:rPr>
              <w:fldChar w:fldCharType="begin"/>
            </w:r>
            <w:r>
              <w:rPr>
                <w:noProof/>
                <w:webHidden/>
              </w:rPr>
              <w:instrText xml:space="preserve"> PAGEREF _Toc243250583 \h </w:instrText>
            </w:r>
            <w:r>
              <w:rPr>
                <w:noProof/>
                <w:webHidden/>
              </w:rPr>
            </w:r>
            <w:r>
              <w:rPr>
                <w:noProof/>
                <w:webHidden/>
              </w:rPr>
              <w:fldChar w:fldCharType="separate"/>
            </w:r>
            <w:r>
              <w:rPr>
                <w:noProof/>
                <w:webHidden/>
              </w:rPr>
              <w:t>152</w:t>
            </w:r>
            <w:r>
              <w:rPr>
                <w:noProof/>
                <w:webHidden/>
              </w:rPr>
              <w:fldChar w:fldCharType="end"/>
            </w:r>
          </w:hyperlink>
        </w:p>
        <w:p w14:paraId="36ED84C1" w14:textId="113E0A22" w:rsidR="0070144E" w:rsidRDefault="00535D24" w:rsidP="00F12C2B">
          <w:r>
            <w:rPr>
              <w:b/>
              <w:bCs/>
              <w:noProof/>
            </w:rPr>
            <w:fldChar w:fldCharType="end"/>
          </w:r>
        </w:p>
      </w:sdtContent>
    </w:sdt>
    <w:p w14:paraId="510AB455" w14:textId="77777777" w:rsidR="0070144E" w:rsidRDefault="0070144E" w:rsidP="0070144E">
      <w:pPr>
        <w:pStyle w:val="Heading1"/>
        <w:numPr>
          <w:ilvl w:val="0"/>
          <w:numId w:val="0"/>
        </w:numPr>
        <w:tabs>
          <w:tab w:val="left" w:pos="3176"/>
        </w:tabs>
      </w:pPr>
      <w:r>
        <w:tab/>
      </w:r>
    </w:p>
    <w:p w14:paraId="22B50104" w14:textId="77777777" w:rsidR="002E62CF" w:rsidRDefault="00535D24" w:rsidP="005A34CE">
      <w:pPr>
        <w:pStyle w:val="Heading1"/>
      </w:pPr>
      <w:r>
        <w:br w:type="page"/>
      </w:r>
      <w:bookmarkStart w:id="0" w:name="_Toc243250450"/>
      <w:r>
        <w:lastRenderedPageBreak/>
        <w:t>Document Control</w:t>
      </w:r>
      <w:bookmarkEnd w:id="0"/>
    </w:p>
    <w:tbl>
      <w:tblPr>
        <w:tblStyle w:val="TableGrid"/>
        <w:tblW w:w="8955" w:type="dxa"/>
        <w:tblInd w:w="61" w:type="dxa"/>
        <w:tblLook w:val="0000" w:firstRow="0" w:lastRow="0" w:firstColumn="0" w:lastColumn="0" w:noHBand="0" w:noVBand="0"/>
      </w:tblPr>
      <w:tblGrid>
        <w:gridCol w:w="870"/>
        <w:gridCol w:w="1219"/>
        <w:gridCol w:w="3326"/>
        <w:gridCol w:w="984"/>
        <w:gridCol w:w="1337"/>
        <w:gridCol w:w="1219"/>
      </w:tblGrid>
      <w:tr w:rsidR="004107F9" w14:paraId="014C440B" w14:textId="77777777" w:rsidTr="003E1ACC">
        <w:tc>
          <w:tcPr>
            <w:tcW w:w="910" w:type="dxa"/>
            <w:shd w:val="clear" w:color="auto" w:fill="002060"/>
          </w:tcPr>
          <w:p w14:paraId="14F4ABA8" w14:textId="77777777" w:rsidR="004107F9" w:rsidRDefault="004107F9" w:rsidP="00535D24">
            <w:r>
              <w:t>Version</w:t>
            </w:r>
          </w:p>
        </w:tc>
        <w:tc>
          <w:tcPr>
            <w:tcW w:w="1281" w:type="dxa"/>
            <w:shd w:val="clear" w:color="auto" w:fill="002060"/>
          </w:tcPr>
          <w:p w14:paraId="0969FE29" w14:textId="77777777" w:rsidR="004107F9" w:rsidRDefault="004107F9" w:rsidP="00535D24">
            <w:r>
              <w:t>Date</w:t>
            </w:r>
          </w:p>
        </w:tc>
        <w:tc>
          <w:tcPr>
            <w:tcW w:w="3423" w:type="dxa"/>
            <w:shd w:val="clear" w:color="auto" w:fill="002060"/>
          </w:tcPr>
          <w:p w14:paraId="4248323A" w14:textId="77777777" w:rsidR="004107F9" w:rsidRDefault="004107F9" w:rsidP="00535D24">
            <w:r>
              <w:t>Purpose</w:t>
            </w:r>
          </w:p>
        </w:tc>
        <w:tc>
          <w:tcPr>
            <w:tcW w:w="999" w:type="dxa"/>
            <w:shd w:val="clear" w:color="auto" w:fill="002060"/>
          </w:tcPr>
          <w:p w14:paraId="66BBB1E9" w14:textId="77777777" w:rsidR="004107F9" w:rsidRDefault="004107F9" w:rsidP="00535D24">
            <w:r>
              <w:t>Owner</w:t>
            </w:r>
          </w:p>
        </w:tc>
        <w:tc>
          <w:tcPr>
            <w:tcW w:w="1061" w:type="dxa"/>
            <w:shd w:val="clear" w:color="auto" w:fill="002060"/>
          </w:tcPr>
          <w:p w14:paraId="49A5257D" w14:textId="77777777" w:rsidR="004107F9" w:rsidRDefault="004107F9" w:rsidP="00535D24">
            <w:r>
              <w:t>Approval</w:t>
            </w:r>
          </w:p>
        </w:tc>
        <w:tc>
          <w:tcPr>
            <w:tcW w:w="1281" w:type="dxa"/>
            <w:shd w:val="clear" w:color="auto" w:fill="002060"/>
          </w:tcPr>
          <w:p w14:paraId="5F9C1130" w14:textId="77777777" w:rsidR="004107F9" w:rsidRDefault="004107F9" w:rsidP="00535D24">
            <w:r>
              <w:t>Date</w:t>
            </w:r>
          </w:p>
        </w:tc>
      </w:tr>
      <w:tr w:rsidR="00D305F1" w14:paraId="7BCC789C" w14:textId="77777777" w:rsidTr="003E1ACC">
        <w:tc>
          <w:tcPr>
            <w:tcW w:w="910" w:type="dxa"/>
            <w:vMerge w:val="restart"/>
          </w:tcPr>
          <w:p w14:paraId="65DB1929" w14:textId="77777777" w:rsidR="00D305F1" w:rsidRDefault="00D305F1" w:rsidP="00535D24">
            <w:r>
              <w:t>0.1</w:t>
            </w:r>
          </w:p>
        </w:tc>
        <w:tc>
          <w:tcPr>
            <w:tcW w:w="1281" w:type="dxa"/>
            <w:vMerge w:val="restart"/>
          </w:tcPr>
          <w:p w14:paraId="21611875" w14:textId="77777777" w:rsidR="00D305F1" w:rsidRDefault="00D305F1" w:rsidP="00535D24">
            <w:r>
              <w:t>05/09/2026</w:t>
            </w:r>
          </w:p>
        </w:tc>
        <w:tc>
          <w:tcPr>
            <w:tcW w:w="3423" w:type="dxa"/>
            <w:vMerge w:val="restart"/>
          </w:tcPr>
          <w:p w14:paraId="24F4084A"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40EEB2CF" w14:textId="77777777" w:rsidR="00D305F1" w:rsidRDefault="00D305F1" w:rsidP="00535D24">
            <w:r>
              <w:t>Chanri Du Randt</w:t>
            </w:r>
          </w:p>
        </w:tc>
        <w:tc>
          <w:tcPr>
            <w:tcW w:w="1061" w:type="dxa"/>
          </w:tcPr>
          <w:p w14:paraId="204E8452" w14:textId="77777777" w:rsidR="00D305F1" w:rsidRDefault="6E3CE5E4" w:rsidP="00535D24">
            <w:r>
              <w:t>Eduard Herman</w:t>
            </w:r>
          </w:p>
        </w:tc>
        <w:tc>
          <w:tcPr>
            <w:tcW w:w="1281" w:type="dxa"/>
          </w:tcPr>
          <w:p w14:paraId="7F36FE73" w14:textId="77777777" w:rsidR="00D305F1" w:rsidRDefault="6E3CE5E4" w:rsidP="00535D24">
            <w:r>
              <w:t>08/09/2026</w:t>
            </w:r>
          </w:p>
        </w:tc>
      </w:tr>
      <w:tr w:rsidR="00D305F1" w14:paraId="4F1BDD59" w14:textId="77777777" w:rsidTr="003E1ACC">
        <w:tc>
          <w:tcPr>
            <w:tcW w:w="910" w:type="dxa"/>
            <w:vMerge/>
          </w:tcPr>
          <w:p w14:paraId="6E3BFC2B" w14:textId="77777777" w:rsidR="00D305F1" w:rsidRDefault="00D305F1" w:rsidP="00535D24"/>
        </w:tc>
        <w:tc>
          <w:tcPr>
            <w:tcW w:w="1281" w:type="dxa"/>
            <w:vMerge/>
          </w:tcPr>
          <w:p w14:paraId="0E45F56F" w14:textId="77777777" w:rsidR="00D305F1" w:rsidRDefault="00D305F1" w:rsidP="00535D24"/>
        </w:tc>
        <w:tc>
          <w:tcPr>
            <w:tcW w:w="3423" w:type="dxa"/>
            <w:vMerge/>
          </w:tcPr>
          <w:p w14:paraId="2CE567E3" w14:textId="77777777" w:rsidR="00D305F1" w:rsidRDefault="00D305F1" w:rsidP="00535D24"/>
        </w:tc>
        <w:tc>
          <w:tcPr>
            <w:tcW w:w="999" w:type="dxa"/>
            <w:vMerge/>
          </w:tcPr>
          <w:p w14:paraId="77CF2AA8" w14:textId="77777777" w:rsidR="00D305F1" w:rsidRDefault="00D305F1" w:rsidP="00535D24"/>
        </w:tc>
        <w:tc>
          <w:tcPr>
            <w:tcW w:w="1061" w:type="dxa"/>
          </w:tcPr>
          <w:p w14:paraId="61A45BE6" w14:textId="77777777" w:rsidR="00D305F1" w:rsidRDefault="44658926" w:rsidP="00535D24">
            <w:r>
              <w:t>Clarissa Bierman</w:t>
            </w:r>
          </w:p>
        </w:tc>
        <w:tc>
          <w:tcPr>
            <w:tcW w:w="1281" w:type="dxa"/>
          </w:tcPr>
          <w:p w14:paraId="796683E8" w14:textId="77777777" w:rsidR="00D305F1" w:rsidRDefault="44658926" w:rsidP="00535D24">
            <w:r>
              <w:t>09/09/2026</w:t>
            </w:r>
          </w:p>
          <w:p w14:paraId="6CDF570F" w14:textId="77777777" w:rsidR="00D305F1" w:rsidRDefault="00D305F1" w:rsidP="00535D24"/>
        </w:tc>
      </w:tr>
      <w:tr w:rsidR="00D305F1" w14:paraId="18BD663B" w14:textId="77777777" w:rsidTr="003E1ACC">
        <w:tc>
          <w:tcPr>
            <w:tcW w:w="910" w:type="dxa"/>
            <w:vMerge w:val="restart"/>
          </w:tcPr>
          <w:p w14:paraId="7B0785C1" w14:textId="77777777" w:rsidR="00D305F1" w:rsidRDefault="6E3CE5E4" w:rsidP="00535D24">
            <w:r>
              <w:t>0.2</w:t>
            </w:r>
          </w:p>
        </w:tc>
        <w:tc>
          <w:tcPr>
            <w:tcW w:w="1281" w:type="dxa"/>
            <w:vMerge w:val="restart"/>
          </w:tcPr>
          <w:p w14:paraId="6AA348ED" w14:textId="77777777" w:rsidR="00D305F1" w:rsidRDefault="6E3CE5E4" w:rsidP="00535D24">
            <w:r>
              <w:t>07/09/2026</w:t>
            </w:r>
          </w:p>
        </w:tc>
        <w:tc>
          <w:tcPr>
            <w:tcW w:w="3423" w:type="dxa"/>
            <w:vMerge w:val="restart"/>
          </w:tcPr>
          <w:p w14:paraId="1531AA34"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2D5B5B44" w14:textId="77777777" w:rsidR="00D305F1" w:rsidRDefault="6E3CE5E4" w:rsidP="00535D24">
            <w:r>
              <w:t>Clarissa Bierman</w:t>
            </w:r>
          </w:p>
        </w:tc>
        <w:tc>
          <w:tcPr>
            <w:tcW w:w="1061" w:type="dxa"/>
          </w:tcPr>
          <w:p w14:paraId="24C91965" w14:textId="77777777" w:rsidR="00D305F1" w:rsidRDefault="6E3CE5E4" w:rsidP="00535D24">
            <w:r>
              <w:t>Chanri Du Randt</w:t>
            </w:r>
          </w:p>
        </w:tc>
        <w:tc>
          <w:tcPr>
            <w:tcW w:w="1281" w:type="dxa"/>
          </w:tcPr>
          <w:p w14:paraId="51DFFB6D" w14:textId="77777777" w:rsidR="00D305F1" w:rsidRDefault="6E3CE5E4" w:rsidP="00535D24">
            <w:r>
              <w:t>08/09/2026</w:t>
            </w:r>
          </w:p>
        </w:tc>
      </w:tr>
      <w:tr w:rsidR="00D305F1" w14:paraId="77FBBC98" w14:textId="77777777" w:rsidTr="003E1ACC">
        <w:tc>
          <w:tcPr>
            <w:tcW w:w="910" w:type="dxa"/>
            <w:vMerge/>
          </w:tcPr>
          <w:p w14:paraId="3507B2E9" w14:textId="77777777" w:rsidR="00D305F1" w:rsidRDefault="00D305F1" w:rsidP="00535D24"/>
        </w:tc>
        <w:tc>
          <w:tcPr>
            <w:tcW w:w="1281" w:type="dxa"/>
            <w:vMerge/>
          </w:tcPr>
          <w:p w14:paraId="03676772" w14:textId="77777777" w:rsidR="00D305F1" w:rsidRDefault="00D305F1" w:rsidP="00535D24"/>
        </w:tc>
        <w:tc>
          <w:tcPr>
            <w:tcW w:w="3423" w:type="dxa"/>
            <w:vMerge/>
          </w:tcPr>
          <w:p w14:paraId="30F828E0" w14:textId="77777777" w:rsidR="00D305F1" w:rsidRDefault="00D305F1" w:rsidP="00535D24"/>
        </w:tc>
        <w:tc>
          <w:tcPr>
            <w:tcW w:w="999" w:type="dxa"/>
            <w:vMerge/>
          </w:tcPr>
          <w:p w14:paraId="3B44F683" w14:textId="77777777" w:rsidR="00D305F1" w:rsidRDefault="00D305F1" w:rsidP="00535D24"/>
        </w:tc>
        <w:tc>
          <w:tcPr>
            <w:tcW w:w="1061" w:type="dxa"/>
          </w:tcPr>
          <w:p w14:paraId="5FB1D0F6" w14:textId="77777777" w:rsidR="00D305F1" w:rsidRDefault="6E3CE5E4" w:rsidP="00535D24">
            <w:r>
              <w:t>Eduard Herman</w:t>
            </w:r>
          </w:p>
        </w:tc>
        <w:tc>
          <w:tcPr>
            <w:tcW w:w="1281" w:type="dxa"/>
          </w:tcPr>
          <w:p w14:paraId="43AA513F" w14:textId="77777777" w:rsidR="00D305F1" w:rsidRDefault="6E3CE5E4" w:rsidP="00535D24">
            <w:r>
              <w:t>07/09/2026</w:t>
            </w:r>
          </w:p>
        </w:tc>
      </w:tr>
      <w:tr w:rsidR="00D305F1" w14:paraId="5DA9D092" w14:textId="77777777" w:rsidTr="003E1ACC">
        <w:tc>
          <w:tcPr>
            <w:tcW w:w="910" w:type="dxa"/>
            <w:vMerge w:val="restart"/>
          </w:tcPr>
          <w:p w14:paraId="0F7F03D7" w14:textId="77777777" w:rsidR="00D305F1" w:rsidRDefault="6E3CE5E4" w:rsidP="00535D24">
            <w:r>
              <w:t>0.3</w:t>
            </w:r>
          </w:p>
        </w:tc>
        <w:tc>
          <w:tcPr>
            <w:tcW w:w="1281" w:type="dxa"/>
            <w:vMerge w:val="restart"/>
          </w:tcPr>
          <w:p w14:paraId="16C302E2" w14:textId="77777777" w:rsidR="00D305F1" w:rsidRDefault="6E3CE5E4" w:rsidP="00535D24">
            <w:r>
              <w:t>07/09/2026</w:t>
            </w:r>
          </w:p>
        </w:tc>
        <w:tc>
          <w:tcPr>
            <w:tcW w:w="3423" w:type="dxa"/>
            <w:vMerge w:val="restart"/>
          </w:tcPr>
          <w:p w14:paraId="52525F48" w14:textId="77777777" w:rsidR="00D305F1" w:rsidRDefault="6E3CE5E4" w:rsidP="00535D24">
            <w:r>
              <w:t>Added Forward Engineering Considerations</w:t>
            </w:r>
          </w:p>
        </w:tc>
        <w:tc>
          <w:tcPr>
            <w:tcW w:w="999" w:type="dxa"/>
            <w:vMerge w:val="restart"/>
          </w:tcPr>
          <w:p w14:paraId="3D1E3C6D" w14:textId="77777777" w:rsidR="00D305F1" w:rsidRDefault="6E3CE5E4" w:rsidP="00535D24">
            <w:r>
              <w:t>Chanri Du Randt</w:t>
            </w:r>
          </w:p>
        </w:tc>
        <w:tc>
          <w:tcPr>
            <w:tcW w:w="1061" w:type="dxa"/>
          </w:tcPr>
          <w:p w14:paraId="4C00F152" w14:textId="77777777" w:rsidR="00D305F1" w:rsidRDefault="6E3CE5E4" w:rsidP="00535D24">
            <w:r>
              <w:t>Eduard Herman</w:t>
            </w:r>
          </w:p>
        </w:tc>
        <w:tc>
          <w:tcPr>
            <w:tcW w:w="1281" w:type="dxa"/>
          </w:tcPr>
          <w:p w14:paraId="5B36BAD1" w14:textId="77777777" w:rsidR="00D305F1" w:rsidRDefault="6E3CE5E4" w:rsidP="00535D24">
            <w:r>
              <w:t>08/09/2026</w:t>
            </w:r>
          </w:p>
        </w:tc>
      </w:tr>
      <w:tr w:rsidR="00D305F1" w14:paraId="48CAC62F" w14:textId="77777777" w:rsidTr="003E1ACC">
        <w:tc>
          <w:tcPr>
            <w:tcW w:w="910" w:type="dxa"/>
            <w:vMerge/>
          </w:tcPr>
          <w:p w14:paraId="56B3596A" w14:textId="77777777" w:rsidR="00D305F1" w:rsidRDefault="00D305F1" w:rsidP="00535D24"/>
        </w:tc>
        <w:tc>
          <w:tcPr>
            <w:tcW w:w="1281" w:type="dxa"/>
            <w:vMerge/>
          </w:tcPr>
          <w:p w14:paraId="397A1252" w14:textId="77777777" w:rsidR="00D305F1" w:rsidRDefault="00D305F1" w:rsidP="00535D24"/>
        </w:tc>
        <w:tc>
          <w:tcPr>
            <w:tcW w:w="3423" w:type="dxa"/>
            <w:vMerge/>
          </w:tcPr>
          <w:p w14:paraId="1B1DB353" w14:textId="77777777" w:rsidR="00D305F1" w:rsidRDefault="00D305F1" w:rsidP="00535D24"/>
        </w:tc>
        <w:tc>
          <w:tcPr>
            <w:tcW w:w="999" w:type="dxa"/>
            <w:vMerge/>
          </w:tcPr>
          <w:p w14:paraId="5D754154" w14:textId="77777777" w:rsidR="00D305F1" w:rsidRDefault="00D305F1" w:rsidP="00535D24"/>
        </w:tc>
        <w:tc>
          <w:tcPr>
            <w:tcW w:w="1061" w:type="dxa"/>
          </w:tcPr>
          <w:p w14:paraId="76582CF9" w14:textId="77777777" w:rsidR="00D305F1" w:rsidRDefault="061B69CB" w:rsidP="00535D24">
            <w:r>
              <w:t>Clarissa Bierman</w:t>
            </w:r>
          </w:p>
        </w:tc>
        <w:tc>
          <w:tcPr>
            <w:tcW w:w="1281" w:type="dxa"/>
          </w:tcPr>
          <w:p w14:paraId="2FC23728" w14:textId="77777777" w:rsidR="00D305F1" w:rsidRDefault="10FBE288" w:rsidP="00535D24">
            <w:r>
              <w:t>08/09/2026</w:t>
            </w:r>
          </w:p>
        </w:tc>
      </w:tr>
      <w:tr w:rsidR="00D305F1" w14:paraId="3586F2BC" w14:textId="77777777" w:rsidTr="003E1ACC">
        <w:tc>
          <w:tcPr>
            <w:tcW w:w="910" w:type="dxa"/>
            <w:vMerge w:val="restart"/>
          </w:tcPr>
          <w:p w14:paraId="2621CBF2" w14:textId="77777777" w:rsidR="00D305F1" w:rsidRDefault="6E3CE5E4" w:rsidP="00535D24">
            <w:r>
              <w:t>0.4</w:t>
            </w:r>
          </w:p>
        </w:tc>
        <w:tc>
          <w:tcPr>
            <w:tcW w:w="1281" w:type="dxa"/>
            <w:vMerge w:val="restart"/>
          </w:tcPr>
          <w:p w14:paraId="7999D8B4" w14:textId="77777777" w:rsidR="00D305F1" w:rsidRDefault="6E3CE5E4" w:rsidP="00535D24">
            <w:r>
              <w:t>09/09/2026</w:t>
            </w:r>
          </w:p>
        </w:tc>
        <w:tc>
          <w:tcPr>
            <w:tcW w:w="3423" w:type="dxa"/>
            <w:vMerge w:val="restart"/>
          </w:tcPr>
          <w:p w14:paraId="1E1B70C5"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1DC20751" w14:textId="77777777" w:rsidR="00D305F1" w:rsidRDefault="6E3CE5E4" w:rsidP="00535D24">
            <w:r>
              <w:t>Eduard Herman</w:t>
            </w:r>
          </w:p>
        </w:tc>
        <w:tc>
          <w:tcPr>
            <w:tcW w:w="1061" w:type="dxa"/>
          </w:tcPr>
          <w:p w14:paraId="379F686C" w14:textId="77777777" w:rsidR="00D305F1" w:rsidRDefault="009E0BE7" w:rsidP="00535D24">
            <w:r>
              <w:t>Chanri Du Randt</w:t>
            </w:r>
          </w:p>
        </w:tc>
        <w:tc>
          <w:tcPr>
            <w:tcW w:w="1281" w:type="dxa"/>
          </w:tcPr>
          <w:p w14:paraId="7975C156" w14:textId="77777777" w:rsidR="00D305F1" w:rsidRDefault="00DE09D8" w:rsidP="00535D24">
            <w:r>
              <w:t>09/09/2026</w:t>
            </w:r>
          </w:p>
        </w:tc>
      </w:tr>
      <w:tr w:rsidR="00D305F1" w14:paraId="39F1C7D5" w14:textId="77777777" w:rsidTr="003E1ACC">
        <w:tc>
          <w:tcPr>
            <w:tcW w:w="910" w:type="dxa"/>
            <w:vMerge/>
          </w:tcPr>
          <w:p w14:paraId="151ADEC1" w14:textId="77777777" w:rsidR="00D305F1" w:rsidRDefault="00D305F1" w:rsidP="00535D24"/>
        </w:tc>
        <w:tc>
          <w:tcPr>
            <w:tcW w:w="1281" w:type="dxa"/>
            <w:vMerge/>
          </w:tcPr>
          <w:p w14:paraId="42E05E64" w14:textId="77777777" w:rsidR="00D305F1" w:rsidRDefault="00D305F1" w:rsidP="00535D24"/>
        </w:tc>
        <w:tc>
          <w:tcPr>
            <w:tcW w:w="3423" w:type="dxa"/>
            <w:vMerge/>
          </w:tcPr>
          <w:p w14:paraId="3491F8B9" w14:textId="77777777" w:rsidR="00D305F1" w:rsidRDefault="00D305F1" w:rsidP="00535D24"/>
        </w:tc>
        <w:tc>
          <w:tcPr>
            <w:tcW w:w="999" w:type="dxa"/>
            <w:vMerge/>
          </w:tcPr>
          <w:p w14:paraId="5EFF953E" w14:textId="77777777" w:rsidR="00D305F1" w:rsidRDefault="00D305F1" w:rsidP="00535D24"/>
        </w:tc>
        <w:tc>
          <w:tcPr>
            <w:tcW w:w="1061" w:type="dxa"/>
          </w:tcPr>
          <w:p w14:paraId="0E0D42AB" w14:textId="77777777" w:rsidR="00D305F1" w:rsidRDefault="44658926" w:rsidP="00535D24">
            <w:r>
              <w:t>Clarissa Bierman</w:t>
            </w:r>
          </w:p>
        </w:tc>
        <w:tc>
          <w:tcPr>
            <w:tcW w:w="1281" w:type="dxa"/>
          </w:tcPr>
          <w:p w14:paraId="2DC3571D" w14:textId="77777777" w:rsidR="00D305F1" w:rsidRDefault="44658926" w:rsidP="00535D24">
            <w:r>
              <w:t>09/09/2026</w:t>
            </w:r>
          </w:p>
        </w:tc>
      </w:tr>
      <w:tr w:rsidR="00D305F1" w14:paraId="169EA9F9" w14:textId="77777777" w:rsidTr="003E1ACC">
        <w:tc>
          <w:tcPr>
            <w:tcW w:w="910" w:type="dxa"/>
            <w:vMerge w:val="restart"/>
          </w:tcPr>
          <w:p w14:paraId="0B8BF71F" w14:textId="77777777" w:rsidR="00D305F1" w:rsidRDefault="00DE09D8" w:rsidP="00535D24">
            <w:r>
              <w:t>0.5</w:t>
            </w:r>
          </w:p>
        </w:tc>
        <w:tc>
          <w:tcPr>
            <w:tcW w:w="1281" w:type="dxa"/>
            <w:vMerge w:val="restart"/>
          </w:tcPr>
          <w:p w14:paraId="13941158" w14:textId="77777777" w:rsidR="00D305F1" w:rsidRDefault="00DE09D8" w:rsidP="00535D24">
            <w:r>
              <w:t>09/09/2026</w:t>
            </w:r>
          </w:p>
        </w:tc>
        <w:tc>
          <w:tcPr>
            <w:tcW w:w="3423" w:type="dxa"/>
            <w:vMerge w:val="restart"/>
          </w:tcPr>
          <w:p w14:paraId="326A0F79" w14:textId="77777777" w:rsidR="00D305F1" w:rsidRDefault="009C3420" w:rsidP="00535D24">
            <w:r>
              <w:t>Edited Forward engineering considerations and added engineering decision.</w:t>
            </w:r>
          </w:p>
        </w:tc>
        <w:tc>
          <w:tcPr>
            <w:tcW w:w="999" w:type="dxa"/>
            <w:vMerge w:val="restart"/>
          </w:tcPr>
          <w:p w14:paraId="29E058C5" w14:textId="77777777" w:rsidR="00D305F1" w:rsidRDefault="0083641A" w:rsidP="00535D24">
            <w:r>
              <w:t>Chanri Du Randt</w:t>
            </w:r>
          </w:p>
        </w:tc>
        <w:tc>
          <w:tcPr>
            <w:tcW w:w="1061" w:type="dxa"/>
          </w:tcPr>
          <w:p w14:paraId="1EBA3FCE" w14:textId="77777777" w:rsidR="00D305F1" w:rsidRDefault="44658926" w:rsidP="00535D24">
            <w:r>
              <w:t>Eduard Herman</w:t>
            </w:r>
          </w:p>
        </w:tc>
        <w:tc>
          <w:tcPr>
            <w:tcW w:w="1281" w:type="dxa"/>
          </w:tcPr>
          <w:p w14:paraId="6A2E8B30" w14:textId="77777777" w:rsidR="00D305F1" w:rsidRDefault="44658926" w:rsidP="00535D24">
            <w:r>
              <w:t>09/09/2026</w:t>
            </w:r>
          </w:p>
        </w:tc>
      </w:tr>
      <w:tr w:rsidR="00D305F1" w14:paraId="599A57A2" w14:textId="77777777" w:rsidTr="003E1ACC">
        <w:tc>
          <w:tcPr>
            <w:tcW w:w="910" w:type="dxa"/>
            <w:vMerge/>
          </w:tcPr>
          <w:p w14:paraId="5FEB80C2" w14:textId="77777777" w:rsidR="00D305F1" w:rsidRDefault="00D305F1" w:rsidP="00535D24"/>
        </w:tc>
        <w:tc>
          <w:tcPr>
            <w:tcW w:w="1281" w:type="dxa"/>
            <w:vMerge/>
          </w:tcPr>
          <w:p w14:paraId="68B7815E" w14:textId="77777777" w:rsidR="00D305F1" w:rsidRDefault="00D305F1" w:rsidP="00535D24"/>
        </w:tc>
        <w:tc>
          <w:tcPr>
            <w:tcW w:w="3423" w:type="dxa"/>
            <w:vMerge/>
          </w:tcPr>
          <w:p w14:paraId="62EAECC1" w14:textId="77777777" w:rsidR="00D305F1" w:rsidRDefault="00D305F1" w:rsidP="00535D24"/>
        </w:tc>
        <w:tc>
          <w:tcPr>
            <w:tcW w:w="999" w:type="dxa"/>
            <w:vMerge/>
          </w:tcPr>
          <w:p w14:paraId="6989A0BF" w14:textId="77777777" w:rsidR="00D305F1" w:rsidRDefault="00D305F1" w:rsidP="00535D24"/>
        </w:tc>
        <w:tc>
          <w:tcPr>
            <w:tcW w:w="1061" w:type="dxa"/>
          </w:tcPr>
          <w:p w14:paraId="5FE8AA28" w14:textId="77777777" w:rsidR="00D305F1" w:rsidRDefault="44658926" w:rsidP="00535D24">
            <w:r>
              <w:t>Clarissa Bierman</w:t>
            </w:r>
          </w:p>
        </w:tc>
        <w:tc>
          <w:tcPr>
            <w:tcW w:w="1281" w:type="dxa"/>
          </w:tcPr>
          <w:p w14:paraId="7BD4BA83" w14:textId="77777777" w:rsidR="00D305F1" w:rsidRDefault="44658926" w:rsidP="00535D24">
            <w:r>
              <w:t>09/09/2026</w:t>
            </w:r>
          </w:p>
          <w:p w14:paraId="2B0428B4" w14:textId="77777777" w:rsidR="00D305F1" w:rsidRDefault="00D305F1" w:rsidP="00535D24"/>
        </w:tc>
      </w:tr>
      <w:tr w:rsidR="00124F45" w14:paraId="535071F0" w14:textId="77777777" w:rsidTr="003E1ACC">
        <w:trPr>
          <w:trHeight w:val="300"/>
        </w:trPr>
        <w:tc>
          <w:tcPr>
            <w:tcW w:w="910" w:type="dxa"/>
            <w:vMerge w:val="restart"/>
          </w:tcPr>
          <w:p w14:paraId="1120BE51" w14:textId="77777777" w:rsidR="00124F45" w:rsidRDefault="00124F45" w:rsidP="44658926">
            <w:r>
              <w:t>0.6</w:t>
            </w:r>
          </w:p>
        </w:tc>
        <w:tc>
          <w:tcPr>
            <w:tcW w:w="1281" w:type="dxa"/>
            <w:vMerge w:val="restart"/>
          </w:tcPr>
          <w:p w14:paraId="3031E273" w14:textId="77777777" w:rsidR="00124F45" w:rsidRDefault="00124F45" w:rsidP="44658926">
            <w:r>
              <w:t>09/09/2026</w:t>
            </w:r>
          </w:p>
        </w:tc>
        <w:tc>
          <w:tcPr>
            <w:tcW w:w="3423" w:type="dxa"/>
            <w:vMerge w:val="restart"/>
          </w:tcPr>
          <w:p w14:paraId="04C91206" w14:textId="77777777" w:rsidR="00124F45" w:rsidRDefault="00124F45" w:rsidP="44658926">
            <w:r>
              <w:rPr>
                <w:rFonts w:ascii="Aptos" w:eastAsia="Aptos" w:hAnsi="Aptos" w:cs="Aptos"/>
              </w:rPr>
              <w:t xml:space="preserve">Added the Initial RTM: all 15 functional and 9 non-functional requirements traced to their source stakeholder, with </w:t>
            </w:r>
            <w:r>
              <w:rPr>
                <w:rFonts w:ascii="Aptos" w:eastAsia="Aptos" w:hAnsi="Aptos" w:cs="Aptos"/>
              </w:rPr>
              <w:lastRenderedPageBreak/>
              <w:t>Design/Issue/Implementation/Test marked pending (expected at M1) and Acceptance evidence linked back to each requirement's acceptance criteria. Completed initial Risk Register</w:t>
            </w:r>
          </w:p>
        </w:tc>
        <w:tc>
          <w:tcPr>
            <w:tcW w:w="999" w:type="dxa"/>
            <w:vMerge w:val="restart"/>
          </w:tcPr>
          <w:p w14:paraId="30C52528" w14:textId="77777777" w:rsidR="00124F45" w:rsidRDefault="00124F45" w:rsidP="44658926">
            <w:r>
              <w:lastRenderedPageBreak/>
              <w:t>Clarissa Bierman</w:t>
            </w:r>
          </w:p>
        </w:tc>
        <w:tc>
          <w:tcPr>
            <w:tcW w:w="1061" w:type="dxa"/>
          </w:tcPr>
          <w:p w14:paraId="162F331F" w14:textId="77777777" w:rsidR="00124F45" w:rsidRDefault="00124F45" w:rsidP="44658926">
            <w:r>
              <w:t>Eduard Herman</w:t>
            </w:r>
          </w:p>
        </w:tc>
        <w:tc>
          <w:tcPr>
            <w:tcW w:w="1281" w:type="dxa"/>
          </w:tcPr>
          <w:p w14:paraId="2BC8D998" w14:textId="77777777" w:rsidR="00124F45" w:rsidRDefault="00124F45" w:rsidP="44658926">
            <w:r>
              <w:t>09/09/2026</w:t>
            </w:r>
          </w:p>
        </w:tc>
      </w:tr>
      <w:tr w:rsidR="00124F45" w14:paraId="521A56DD" w14:textId="77777777" w:rsidTr="003E1ACC">
        <w:trPr>
          <w:trHeight w:val="300"/>
        </w:trPr>
        <w:tc>
          <w:tcPr>
            <w:tcW w:w="910" w:type="dxa"/>
            <w:vMerge/>
          </w:tcPr>
          <w:p w14:paraId="502FD63C" w14:textId="77777777" w:rsidR="00124F45" w:rsidRDefault="00124F45" w:rsidP="44658926"/>
        </w:tc>
        <w:tc>
          <w:tcPr>
            <w:tcW w:w="1281" w:type="dxa"/>
            <w:vMerge/>
          </w:tcPr>
          <w:p w14:paraId="563A91AA" w14:textId="77777777" w:rsidR="00124F45" w:rsidRDefault="00124F45" w:rsidP="44658926"/>
        </w:tc>
        <w:tc>
          <w:tcPr>
            <w:tcW w:w="3423" w:type="dxa"/>
            <w:vMerge/>
          </w:tcPr>
          <w:p w14:paraId="1FF306BE" w14:textId="77777777" w:rsidR="00124F45" w:rsidRPr="44658926" w:rsidRDefault="00124F45" w:rsidP="44658926">
            <w:pPr>
              <w:rPr>
                <w:rFonts w:ascii="Aptos" w:eastAsia="Aptos" w:hAnsi="Aptos" w:cs="Aptos"/>
              </w:rPr>
            </w:pPr>
          </w:p>
        </w:tc>
        <w:tc>
          <w:tcPr>
            <w:tcW w:w="999" w:type="dxa"/>
            <w:vMerge/>
          </w:tcPr>
          <w:p w14:paraId="495674A6" w14:textId="77777777" w:rsidR="00124F45" w:rsidRDefault="00124F45" w:rsidP="44658926"/>
        </w:tc>
        <w:tc>
          <w:tcPr>
            <w:tcW w:w="1061" w:type="dxa"/>
          </w:tcPr>
          <w:p w14:paraId="14C5E50A" w14:textId="77777777" w:rsidR="00124F45" w:rsidRDefault="00636386" w:rsidP="44658926">
            <w:r>
              <w:t>Chanri Du Randt</w:t>
            </w:r>
          </w:p>
        </w:tc>
        <w:tc>
          <w:tcPr>
            <w:tcW w:w="1281" w:type="dxa"/>
          </w:tcPr>
          <w:p w14:paraId="06F07738" w14:textId="77777777" w:rsidR="00124F45" w:rsidRDefault="00636386" w:rsidP="44658926">
            <w:r>
              <w:t>09/09/2026</w:t>
            </w:r>
          </w:p>
        </w:tc>
      </w:tr>
      <w:tr w:rsidR="5D439E3C" w14:paraId="15F6407C" w14:textId="77777777" w:rsidTr="003E1ACC">
        <w:trPr>
          <w:trHeight w:val="300"/>
        </w:trPr>
        <w:tc>
          <w:tcPr>
            <w:tcW w:w="910" w:type="dxa"/>
          </w:tcPr>
          <w:p w14:paraId="57834CFA" w14:textId="77777777" w:rsidR="5D439E3C" w:rsidRDefault="5D439E3C" w:rsidP="5D439E3C">
            <w:r>
              <w:t>1.0</w:t>
            </w:r>
          </w:p>
        </w:tc>
        <w:tc>
          <w:tcPr>
            <w:tcW w:w="1281" w:type="dxa"/>
          </w:tcPr>
          <w:p w14:paraId="632CF3DA" w14:textId="77777777" w:rsidR="5D439E3C" w:rsidRDefault="5D439E3C" w:rsidP="5D439E3C">
            <w:r>
              <w:t>09/09/2026</w:t>
            </w:r>
          </w:p>
        </w:tc>
        <w:tc>
          <w:tcPr>
            <w:tcW w:w="3423" w:type="dxa"/>
          </w:tcPr>
          <w:p w14:paraId="4E93D4A7" w14:textId="77777777" w:rsidR="5D439E3C" w:rsidRDefault="5D439E3C" w:rsidP="5D439E3C">
            <w:r>
              <w:rPr>
                <w:rFonts w:ascii="Aptos" w:eastAsia="Aptos" w:hAnsi="Aptos" w:cs="Aptos"/>
              </w:rPr>
              <w:t>Finalized the PED for Milestone 1 baseline sign-off - resolved the platform/website contradiction in Forward Engineering Considerations, added the Process &amp; Team Working Agreement section, completed the AI Usage Register, and closed out the remaining compliance checks against the Master Brief.</w:t>
            </w:r>
          </w:p>
        </w:tc>
        <w:tc>
          <w:tcPr>
            <w:tcW w:w="999" w:type="dxa"/>
          </w:tcPr>
          <w:p w14:paraId="1851D812" w14:textId="77777777" w:rsidR="5D439E3C" w:rsidRDefault="5D439E3C" w:rsidP="5D439E3C">
            <w:r>
              <w:t>Team</w:t>
            </w:r>
          </w:p>
        </w:tc>
        <w:tc>
          <w:tcPr>
            <w:tcW w:w="1061" w:type="dxa"/>
          </w:tcPr>
          <w:p w14:paraId="16DAF65F" w14:textId="77777777" w:rsidR="5D439E3C" w:rsidRDefault="5D439E3C" w:rsidP="5D439E3C">
            <w:r>
              <w:t>Clarissa Bierman, Eduard Herman, Chanri Du Randt</w:t>
            </w:r>
          </w:p>
        </w:tc>
        <w:tc>
          <w:tcPr>
            <w:tcW w:w="1281" w:type="dxa"/>
          </w:tcPr>
          <w:p w14:paraId="692A4718" w14:textId="77777777" w:rsidR="5D439E3C" w:rsidRDefault="5D439E3C" w:rsidP="5D439E3C">
            <w:r>
              <w:t>09/09/2026</w:t>
            </w:r>
          </w:p>
        </w:tc>
      </w:tr>
      <w:tr w:rsidR="003E1ACC" w14:paraId="4205B323" w14:textId="77777777" w:rsidTr="003E1ACC">
        <w:trPr>
          <w:trHeight w:val="300"/>
        </w:trPr>
        <w:tc>
          <w:tcPr>
            <w:tcW w:w="910" w:type="dxa"/>
          </w:tcPr>
          <w:p w14:paraId="23148394" w14:textId="77777777" w:rsidR="003E1ACC" w:rsidRDefault="003E1ACC" w:rsidP="5D439E3C">
            <w:r>
              <w:t>1.1</w:t>
            </w:r>
          </w:p>
        </w:tc>
        <w:tc>
          <w:tcPr>
            <w:tcW w:w="1281" w:type="dxa"/>
          </w:tcPr>
          <w:p w14:paraId="650896E3" w14:textId="77777777" w:rsidR="003E1ACC" w:rsidRDefault="003E1ACC" w:rsidP="5D439E3C">
            <w:r>
              <w:t>28/09/2026</w:t>
            </w:r>
          </w:p>
        </w:tc>
        <w:tc>
          <w:tcPr>
            <w:tcW w:w="3423" w:type="dxa"/>
          </w:tcPr>
          <w:p w14:paraId="15915F4E"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0501E8D7" w14:textId="77777777" w:rsidR="003E1ACC" w:rsidRDefault="003E1ACC" w:rsidP="5D439E3C">
            <w:r>
              <w:t>Eduard Herman</w:t>
            </w:r>
          </w:p>
        </w:tc>
        <w:tc>
          <w:tcPr>
            <w:tcW w:w="1061" w:type="dxa"/>
          </w:tcPr>
          <w:p w14:paraId="354E27BE" w14:textId="77777777" w:rsidR="003E1ACC" w:rsidRDefault="00707B98" w:rsidP="5D439E3C">
            <w:r>
              <w:t>Chanri Du Randt</w:t>
            </w:r>
          </w:p>
        </w:tc>
        <w:tc>
          <w:tcPr>
            <w:tcW w:w="1281" w:type="dxa"/>
          </w:tcPr>
          <w:p w14:paraId="1257813D" w14:textId="77777777" w:rsidR="003E1ACC" w:rsidRDefault="00707B98" w:rsidP="5D439E3C">
            <w:r>
              <w:t>29/09/2026</w:t>
            </w:r>
          </w:p>
        </w:tc>
      </w:tr>
      <w:tr w:rsidR="00E97E6D" w14:paraId="1D10808F" w14:textId="77777777" w:rsidTr="003E1ACC">
        <w:trPr>
          <w:trHeight w:val="300"/>
        </w:trPr>
        <w:tc>
          <w:tcPr>
            <w:tcW w:w="910" w:type="dxa"/>
            <w:vMerge w:val="restart"/>
          </w:tcPr>
          <w:p w14:paraId="6FB62578" w14:textId="77777777" w:rsidR="00E97E6D" w:rsidRDefault="00E97E6D" w:rsidP="5D439E3C">
            <w:r>
              <w:t>1.2</w:t>
            </w:r>
          </w:p>
        </w:tc>
        <w:tc>
          <w:tcPr>
            <w:tcW w:w="1281" w:type="dxa"/>
            <w:vMerge w:val="restart"/>
          </w:tcPr>
          <w:p w14:paraId="39C8720B" w14:textId="77777777" w:rsidR="00E97E6D" w:rsidRDefault="00E97E6D" w:rsidP="5D439E3C">
            <w:r>
              <w:t>29/09/2026</w:t>
            </w:r>
          </w:p>
        </w:tc>
        <w:tc>
          <w:tcPr>
            <w:tcW w:w="3423" w:type="dxa"/>
            <w:vMerge w:val="restart"/>
          </w:tcPr>
          <w:p w14:paraId="59CBD6CD"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7BFC6942" w14:textId="77777777" w:rsidR="00E97E6D" w:rsidRDefault="00E97E6D" w:rsidP="5D439E3C">
            <w:r>
              <w:t>Chanri Du Randt</w:t>
            </w:r>
          </w:p>
        </w:tc>
        <w:tc>
          <w:tcPr>
            <w:tcW w:w="1061" w:type="dxa"/>
          </w:tcPr>
          <w:p w14:paraId="1D5F13AC" w14:textId="77777777" w:rsidR="00E97E6D" w:rsidRDefault="006E7AFD" w:rsidP="5D439E3C">
            <w:r>
              <w:t>Eduard Herman</w:t>
            </w:r>
          </w:p>
        </w:tc>
        <w:tc>
          <w:tcPr>
            <w:tcW w:w="1281" w:type="dxa"/>
          </w:tcPr>
          <w:p w14:paraId="6382695A" w14:textId="77777777" w:rsidR="00E97E6D" w:rsidRDefault="006E7AFD" w:rsidP="5D439E3C">
            <w:r>
              <w:t>30/09/2026</w:t>
            </w:r>
          </w:p>
        </w:tc>
      </w:tr>
      <w:tr w:rsidR="00E97E6D" w14:paraId="2D03D87E" w14:textId="77777777" w:rsidTr="003E1ACC">
        <w:trPr>
          <w:trHeight w:val="300"/>
        </w:trPr>
        <w:tc>
          <w:tcPr>
            <w:tcW w:w="910" w:type="dxa"/>
            <w:vMerge/>
          </w:tcPr>
          <w:p w14:paraId="1D209FC7" w14:textId="77777777" w:rsidR="00E97E6D" w:rsidRDefault="00E97E6D" w:rsidP="5D439E3C"/>
        </w:tc>
        <w:tc>
          <w:tcPr>
            <w:tcW w:w="1281" w:type="dxa"/>
            <w:vMerge/>
          </w:tcPr>
          <w:p w14:paraId="079E671E" w14:textId="77777777" w:rsidR="00E97E6D" w:rsidRDefault="00E97E6D" w:rsidP="5D439E3C"/>
        </w:tc>
        <w:tc>
          <w:tcPr>
            <w:tcW w:w="3423" w:type="dxa"/>
            <w:vMerge/>
          </w:tcPr>
          <w:p w14:paraId="62E6AADC" w14:textId="77777777" w:rsidR="00E97E6D" w:rsidRDefault="00E97E6D" w:rsidP="5D439E3C">
            <w:pPr>
              <w:rPr>
                <w:rFonts w:ascii="Aptos" w:eastAsia="Aptos" w:hAnsi="Aptos" w:cs="Aptos"/>
              </w:rPr>
            </w:pPr>
          </w:p>
        </w:tc>
        <w:tc>
          <w:tcPr>
            <w:tcW w:w="999" w:type="dxa"/>
            <w:vMerge/>
          </w:tcPr>
          <w:p w14:paraId="4635A645" w14:textId="77777777" w:rsidR="00E97E6D" w:rsidRDefault="00E97E6D" w:rsidP="5D439E3C"/>
        </w:tc>
        <w:tc>
          <w:tcPr>
            <w:tcW w:w="1061" w:type="dxa"/>
          </w:tcPr>
          <w:p w14:paraId="13387192" w14:textId="77777777" w:rsidR="00E97E6D" w:rsidRDefault="00E97E6D" w:rsidP="5D439E3C"/>
        </w:tc>
        <w:tc>
          <w:tcPr>
            <w:tcW w:w="1281" w:type="dxa"/>
          </w:tcPr>
          <w:p w14:paraId="7769B2F8" w14:textId="77777777" w:rsidR="00E97E6D" w:rsidRDefault="00E97E6D" w:rsidP="5D439E3C"/>
        </w:tc>
      </w:tr>
      <w:tr w:rsidR="00E97E6D" w14:paraId="30B79BEC" w14:textId="77777777" w:rsidTr="003E1ACC">
        <w:trPr>
          <w:trHeight w:val="300"/>
        </w:trPr>
        <w:tc>
          <w:tcPr>
            <w:tcW w:w="910" w:type="dxa"/>
            <w:vMerge w:val="restart"/>
          </w:tcPr>
          <w:p w14:paraId="0795321E" w14:textId="77777777" w:rsidR="00E97E6D" w:rsidRDefault="00E97E6D" w:rsidP="5D439E3C">
            <w:r>
              <w:t>1.3</w:t>
            </w:r>
          </w:p>
        </w:tc>
        <w:tc>
          <w:tcPr>
            <w:tcW w:w="1281" w:type="dxa"/>
            <w:vMerge w:val="restart"/>
          </w:tcPr>
          <w:p w14:paraId="01B0624C" w14:textId="77777777" w:rsidR="00E97E6D" w:rsidRDefault="00E97E6D" w:rsidP="5D439E3C">
            <w:r>
              <w:t>30/09/2026</w:t>
            </w:r>
          </w:p>
        </w:tc>
        <w:tc>
          <w:tcPr>
            <w:tcW w:w="3423" w:type="dxa"/>
            <w:vMerge w:val="restart"/>
          </w:tcPr>
          <w:p w14:paraId="66B7B654"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30DAA19D" w14:textId="77777777" w:rsidR="00E97E6D" w:rsidRDefault="00E97E6D" w:rsidP="5D439E3C">
            <w:r>
              <w:t>Chanri Du Randt</w:t>
            </w:r>
          </w:p>
        </w:tc>
        <w:tc>
          <w:tcPr>
            <w:tcW w:w="1061" w:type="dxa"/>
          </w:tcPr>
          <w:p w14:paraId="4E76E07F" w14:textId="77777777" w:rsidR="00E97E6D" w:rsidRDefault="006E7AFD" w:rsidP="5D439E3C">
            <w:r>
              <w:t>Eduard Herman</w:t>
            </w:r>
          </w:p>
        </w:tc>
        <w:tc>
          <w:tcPr>
            <w:tcW w:w="1281" w:type="dxa"/>
          </w:tcPr>
          <w:p w14:paraId="418F4785" w14:textId="77777777" w:rsidR="00E97E6D" w:rsidRDefault="006E7AFD" w:rsidP="5D439E3C">
            <w:r>
              <w:t>30/09/2026</w:t>
            </w:r>
          </w:p>
        </w:tc>
      </w:tr>
      <w:tr w:rsidR="00E97E6D" w14:paraId="4992B6AF" w14:textId="77777777" w:rsidTr="003E1ACC">
        <w:trPr>
          <w:trHeight w:val="300"/>
        </w:trPr>
        <w:tc>
          <w:tcPr>
            <w:tcW w:w="910" w:type="dxa"/>
            <w:vMerge/>
          </w:tcPr>
          <w:p w14:paraId="0EE58813" w14:textId="77777777" w:rsidR="00E97E6D" w:rsidRDefault="00E97E6D" w:rsidP="5D439E3C"/>
        </w:tc>
        <w:tc>
          <w:tcPr>
            <w:tcW w:w="1281" w:type="dxa"/>
            <w:vMerge/>
          </w:tcPr>
          <w:p w14:paraId="16A2047E" w14:textId="77777777" w:rsidR="00E97E6D" w:rsidRDefault="00E97E6D" w:rsidP="5D439E3C"/>
        </w:tc>
        <w:tc>
          <w:tcPr>
            <w:tcW w:w="3423" w:type="dxa"/>
            <w:vMerge/>
          </w:tcPr>
          <w:p w14:paraId="6093031A" w14:textId="77777777" w:rsidR="00E97E6D" w:rsidRDefault="00E97E6D" w:rsidP="5D439E3C">
            <w:pPr>
              <w:rPr>
                <w:rFonts w:ascii="Aptos" w:eastAsia="Aptos" w:hAnsi="Aptos" w:cs="Aptos"/>
              </w:rPr>
            </w:pPr>
          </w:p>
        </w:tc>
        <w:tc>
          <w:tcPr>
            <w:tcW w:w="999" w:type="dxa"/>
            <w:vMerge/>
          </w:tcPr>
          <w:p w14:paraId="02EAF888" w14:textId="77777777" w:rsidR="00E97E6D" w:rsidRDefault="00E97E6D" w:rsidP="5D439E3C"/>
        </w:tc>
        <w:tc>
          <w:tcPr>
            <w:tcW w:w="1061" w:type="dxa"/>
          </w:tcPr>
          <w:p w14:paraId="0B4D2518" w14:textId="77777777" w:rsidR="00E97E6D" w:rsidRDefault="00E71694" w:rsidP="5D439E3C">
            <w:r>
              <w:t>Clarissa Bierman</w:t>
            </w:r>
          </w:p>
        </w:tc>
        <w:tc>
          <w:tcPr>
            <w:tcW w:w="1281" w:type="dxa"/>
          </w:tcPr>
          <w:p w14:paraId="2994B93A" w14:textId="77777777" w:rsidR="00E97E6D" w:rsidRDefault="00E71694" w:rsidP="5D439E3C">
            <w:r>
              <w:t>30/09/2026</w:t>
            </w:r>
          </w:p>
        </w:tc>
      </w:tr>
      <w:tr w:rsidR="00271506" w14:paraId="586C9DA4" w14:textId="77777777" w:rsidTr="003E1ACC">
        <w:trPr>
          <w:trHeight w:val="300"/>
        </w:trPr>
        <w:tc>
          <w:tcPr>
            <w:tcW w:w="910" w:type="dxa"/>
          </w:tcPr>
          <w:p w14:paraId="1C773340" w14:textId="77777777" w:rsidR="00271506" w:rsidRDefault="00271506" w:rsidP="5D439E3C">
            <w:r>
              <w:t>1.4</w:t>
            </w:r>
          </w:p>
        </w:tc>
        <w:tc>
          <w:tcPr>
            <w:tcW w:w="1281" w:type="dxa"/>
          </w:tcPr>
          <w:p w14:paraId="23F5EDFA" w14:textId="77777777" w:rsidR="00271506" w:rsidRDefault="00271506" w:rsidP="5D439E3C">
            <w:r>
              <w:t>30/09/2026</w:t>
            </w:r>
          </w:p>
        </w:tc>
        <w:tc>
          <w:tcPr>
            <w:tcW w:w="3423" w:type="dxa"/>
          </w:tcPr>
          <w:p w14:paraId="2CB74D7D"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0F247AB2" w14:textId="77777777" w:rsidR="00271506" w:rsidRDefault="00271506" w:rsidP="5D439E3C">
            <w:r>
              <w:t>Eduard Herman</w:t>
            </w:r>
          </w:p>
        </w:tc>
        <w:tc>
          <w:tcPr>
            <w:tcW w:w="1061" w:type="dxa"/>
          </w:tcPr>
          <w:p w14:paraId="0583C0AE" w14:textId="77777777" w:rsidR="00271506" w:rsidRDefault="00E71694" w:rsidP="5D439E3C">
            <w:r>
              <w:t xml:space="preserve">Chanri Du Randt </w:t>
            </w:r>
          </w:p>
          <w:p w14:paraId="2A8387AA" w14:textId="77777777" w:rsidR="00E71694" w:rsidRDefault="00E71694" w:rsidP="5D439E3C">
            <w:r>
              <w:t>Clarissa Bierman</w:t>
            </w:r>
          </w:p>
        </w:tc>
        <w:tc>
          <w:tcPr>
            <w:tcW w:w="1281" w:type="dxa"/>
          </w:tcPr>
          <w:p w14:paraId="12F83DEE" w14:textId="77777777" w:rsidR="00271506" w:rsidRDefault="00E71694" w:rsidP="5D439E3C">
            <w:r>
              <w:t>30/09/2026</w:t>
            </w:r>
          </w:p>
        </w:tc>
      </w:tr>
      <w:tr w:rsidR="00E71694" w14:paraId="6B8A1E1A" w14:textId="77777777" w:rsidTr="003E1ACC">
        <w:trPr>
          <w:trHeight w:val="300"/>
        </w:trPr>
        <w:tc>
          <w:tcPr>
            <w:tcW w:w="910" w:type="dxa"/>
          </w:tcPr>
          <w:p w14:paraId="59E86FAC" w14:textId="77777777" w:rsidR="00E71694" w:rsidRDefault="00E71694" w:rsidP="5D439E3C">
            <w:r>
              <w:t>1.5</w:t>
            </w:r>
          </w:p>
        </w:tc>
        <w:tc>
          <w:tcPr>
            <w:tcW w:w="1281" w:type="dxa"/>
          </w:tcPr>
          <w:p w14:paraId="4511042F" w14:textId="77777777" w:rsidR="00E71694" w:rsidRDefault="00E71694" w:rsidP="5D439E3C">
            <w:r>
              <w:t>30/09/2026</w:t>
            </w:r>
          </w:p>
        </w:tc>
        <w:tc>
          <w:tcPr>
            <w:tcW w:w="3423" w:type="dxa"/>
          </w:tcPr>
          <w:p w14:paraId="38DA4BBA" w14:textId="77777777" w:rsidR="00E71694" w:rsidRDefault="00E71694" w:rsidP="00E71694">
            <w:r>
              <w:t xml:space="preserve">Filled in the Review of Milestone 1 (CR-001 to CR-006). Added FR-016 and updated the FR-008 and NFR-009 acceptance criteria under change control. Added </w:t>
            </w:r>
            <w:r>
              <w:lastRenderedPageBreak/>
              <w:t>Assumptions and Dependencies and three end-to-end traces (FR-009, FR-001, NFR-006). Extended the Risk Register with R-14 to R-23 and added M2 updates to the Forward Engineering Considerations.</w:t>
            </w:r>
          </w:p>
          <w:p w14:paraId="2997F171"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451651D8" w14:textId="77777777" w:rsidR="00E71694" w:rsidRDefault="00E71694" w:rsidP="5D439E3C">
            <w:r>
              <w:lastRenderedPageBreak/>
              <w:t>Clarissa Bierman</w:t>
            </w:r>
          </w:p>
        </w:tc>
        <w:tc>
          <w:tcPr>
            <w:tcW w:w="1061" w:type="dxa"/>
          </w:tcPr>
          <w:p w14:paraId="044EA47D" w14:textId="77777777" w:rsidR="00E71694" w:rsidRDefault="00E71694" w:rsidP="5D439E3C">
            <w:r>
              <w:t>Chanri Du Randt, Eduard Herman</w:t>
            </w:r>
          </w:p>
        </w:tc>
        <w:tc>
          <w:tcPr>
            <w:tcW w:w="1281" w:type="dxa"/>
          </w:tcPr>
          <w:p w14:paraId="5808FACB" w14:textId="77777777" w:rsidR="00E71694" w:rsidRDefault="00E71694" w:rsidP="5D439E3C">
            <w:r>
              <w:t>30/09/2026</w:t>
            </w:r>
          </w:p>
        </w:tc>
      </w:tr>
      <w:tr w:rsidR="00E71694" w14:paraId="654B2DAB" w14:textId="77777777" w:rsidTr="003E1ACC">
        <w:trPr>
          <w:trHeight w:val="300"/>
        </w:trPr>
        <w:tc>
          <w:tcPr>
            <w:tcW w:w="910" w:type="dxa"/>
          </w:tcPr>
          <w:p w14:paraId="2CB1BBEA" w14:textId="77777777" w:rsidR="00E71694" w:rsidRDefault="00E71694" w:rsidP="5D439E3C">
            <w:r>
              <w:t>1.6</w:t>
            </w:r>
          </w:p>
        </w:tc>
        <w:tc>
          <w:tcPr>
            <w:tcW w:w="1281" w:type="dxa"/>
          </w:tcPr>
          <w:p w14:paraId="3982CC36" w14:textId="77777777" w:rsidR="00E71694" w:rsidRDefault="00E71694" w:rsidP="5D439E3C">
            <w:r>
              <w:t>30/09/2026</w:t>
            </w:r>
          </w:p>
        </w:tc>
        <w:tc>
          <w:tcPr>
            <w:tcW w:w="3423" w:type="dxa"/>
          </w:tcPr>
          <w:p w14:paraId="69E1030A"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783E8526" w14:textId="77777777" w:rsidR="00E71694" w:rsidRDefault="00E71694" w:rsidP="5D439E3C">
            <w:r>
              <w:t>Chanri Du Randt</w:t>
            </w:r>
          </w:p>
        </w:tc>
        <w:tc>
          <w:tcPr>
            <w:tcW w:w="1061" w:type="dxa"/>
          </w:tcPr>
          <w:p w14:paraId="1186FFF0" w14:textId="77777777" w:rsidR="00E71694" w:rsidRDefault="00E71694" w:rsidP="5D439E3C">
            <w:r>
              <w:t>Clarissa Bierman, Eduard Herman</w:t>
            </w:r>
          </w:p>
        </w:tc>
        <w:tc>
          <w:tcPr>
            <w:tcW w:w="1281" w:type="dxa"/>
          </w:tcPr>
          <w:p w14:paraId="03155ADB" w14:textId="77777777" w:rsidR="00E71694" w:rsidRDefault="00E71694" w:rsidP="5D439E3C">
            <w:r>
              <w:t>30/09/2026</w:t>
            </w:r>
          </w:p>
        </w:tc>
      </w:tr>
      <w:tr w:rsidR="00E71694" w14:paraId="066F33C7" w14:textId="77777777" w:rsidTr="003E1ACC">
        <w:trPr>
          <w:trHeight w:val="300"/>
        </w:trPr>
        <w:tc>
          <w:tcPr>
            <w:tcW w:w="910" w:type="dxa"/>
          </w:tcPr>
          <w:p w14:paraId="1023D61D" w14:textId="77777777" w:rsidR="00380CD2" w:rsidRDefault="00555546">
            <w:r>
              <w:t>1.7</w:t>
            </w:r>
          </w:p>
        </w:tc>
        <w:tc>
          <w:tcPr>
            <w:tcW w:w="1281" w:type="dxa"/>
          </w:tcPr>
          <w:p w14:paraId="49D9CA9C" w14:textId="77777777" w:rsidR="00380CD2" w:rsidRDefault="00555546">
            <w:r>
              <w:t>30/09/2026</w:t>
            </w:r>
          </w:p>
        </w:tc>
        <w:tc>
          <w:tcPr>
            <w:tcW w:w="3423" w:type="dxa"/>
          </w:tcPr>
          <w:p w14:paraId="433EA5BA" w14:textId="77777777" w:rsidR="00380CD2" w:rsidRDefault="00555546">
            <w:r>
              <w:t xml:space="preserve">Fixed inconsistencies found in an adversarial review: CR version references, document control rows, RTM statuses and wording, R-22 status, the </w:t>
            </w:r>
            <w:r>
              <w:t xml:space="preserve">status-change walkthrough, </w:t>
            </w:r>
            <w:r>
              <w:lastRenderedPageBreak/>
              <w:t>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licences, design pattern, CI, security and error-format sources.</w:t>
            </w:r>
          </w:p>
          <w:p w14:paraId="5568AF5B" w14:textId="77777777" w:rsidR="00380CD2" w:rsidRDefault="00555546">
            <w:r>
              <w:t>Second review fixes: CR-003 and CR-006 version references, credentials statements and R-22 reopened, A2 tasks named in DEC-006, DEC-007 and DEC-009, PRIORITY_CHANGE audit entry for FR-016, 409 ALREADY_ASSIGNED for FR-008, allowedTransitions in API-06, DEC-004 reassessment trigger, M2 Architecture Review record, known gaps in the baseline sign-off, corrected milestone dates (CR-012), repository link and alignment with the repository (Angular 21.2, local PostgreSQL 18.4, dependency names, contextLoads</w:t>
            </w:r>
            <w:r>
              <w:t xml:space="preserve"> test, PR #1 to #3 evidence), heading numbering, acronyms, risk rating wording and migration file names.</w:t>
            </w:r>
          </w:p>
        </w:tc>
        <w:tc>
          <w:tcPr>
            <w:tcW w:w="999" w:type="dxa"/>
          </w:tcPr>
          <w:p w14:paraId="2C1C0748" w14:textId="77777777" w:rsidR="00380CD2" w:rsidRDefault="00555546">
            <w:r>
              <w:lastRenderedPageBreak/>
              <w:t>Chanri Du Randt</w:t>
            </w:r>
          </w:p>
        </w:tc>
        <w:tc>
          <w:tcPr>
            <w:tcW w:w="1061" w:type="dxa"/>
          </w:tcPr>
          <w:p w14:paraId="4A502B19" w14:textId="77777777" w:rsidR="00380CD2" w:rsidRDefault="00F12C2B">
            <w:r>
              <w:t>Clarissa Bierman, Eduard Herman</w:t>
            </w:r>
          </w:p>
        </w:tc>
        <w:tc>
          <w:tcPr>
            <w:tcW w:w="1281" w:type="dxa"/>
          </w:tcPr>
          <w:p w14:paraId="0092450A" w14:textId="77777777" w:rsidR="00380CD2" w:rsidRDefault="00F12C2B">
            <w:r>
              <w:t>30/09/2026</w:t>
            </w:r>
          </w:p>
        </w:tc>
      </w:tr>
      <w:tr w:rsidR="00E71694" w14:paraId="66864B4C" w14:textId="77777777" w:rsidTr="003E1ACC">
        <w:trPr>
          <w:trHeight w:val="300"/>
        </w:trPr>
        <w:tc>
          <w:tcPr>
            <w:tcW w:w="910" w:type="dxa"/>
          </w:tcPr>
          <w:p w14:paraId="73221409" w14:textId="77777777" w:rsidR="00380CD2" w:rsidRDefault="00555546">
            <w:r>
              <w:t>2.0</w:t>
            </w:r>
          </w:p>
        </w:tc>
        <w:tc>
          <w:tcPr>
            <w:tcW w:w="1281" w:type="dxa"/>
          </w:tcPr>
          <w:p w14:paraId="7D679230" w14:textId="77777777" w:rsidR="00380CD2" w:rsidRDefault="00555546">
            <w:r>
              <w:t>30/09/2026</w:t>
            </w:r>
          </w:p>
        </w:tc>
        <w:tc>
          <w:tcPr>
            <w:tcW w:w="3423" w:type="dxa"/>
          </w:tcPr>
          <w:p w14:paraId="09603234" w14:textId="77777777" w:rsidR="00380CD2" w:rsidRDefault="00555546">
            <w:r>
              <w:t>Milestone 2 - Architecture, Technology &amp; Initial Design Baseline: PED v1.7 approved as the M2 baseline, accepted with known gaps (see Baseline Sign Off).</w:t>
            </w:r>
          </w:p>
        </w:tc>
        <w:tc>
          <w:tcPr>
            <w:tcW w:w="999" w:type="dxa"/>
          </w:tcPr>
          <w:p w14:paraId="4A72A49F" w14:textId="77777777" w:rsidR="00380CD2" w:rsidRDefault="00555546">
            <w:r>
              <w:t>Team</w:t>
            </w:r>
          </w:p>
        </w:tc>
        <w:tc>
          <w:tcPr>
            <w:tcW w:w="1061" w:type="dxa"/>
          </w:tcPr>
          <w:p w14:paraId="2B22364A" w14:textId="77777777" w:rsidR="00380CD2" w:rsidRDefault="00F12C2B">
            <w:r>
              <w:t>Team</w:t>
            </w:r>
          </w:p>
        </w:tc>
        <w:tc>
          <w:tcPr>
            <w:tcW w:w="1281" w:type="dxa"/>
          </w:tcPr>
          <w:p w14:paraId="5A897625" w14:textId="77777777" w:rsidR="00380CD2" w:rsidRDefault="00F12C2B">
            <w:r>
              <w:t>30/09/2026</w:t>
            </w:r>
          </w:p>
        </w:tc>
      </w:tr>
      <w:tr w:rsidR="009B2676" w14:paraId="19D3E4BD" w14:textId="77777777">
        <w:trPr>
          <w:trHeight w:val="300"/>
        </w:trPr>
        <w:tc>
          <w:tcPr>
            <w:tcW w:w="910" w:type="dxa"/>
          </w:tcPr>
          <w:p w14:paraId="490384FD" w14:textId="77777777" w:rsidR="009B2676" w:rsidRDefault="00555546">
            <w:r>
              <w:lastRenderedPageBreak/>
              <w:t xml:space="preserve">3.0 </w:t>
            </w:r>
          </w:p>
        </w:tc>
        <w:tc>
          <w:tcPr>
            <w:tcW w:w="1281" w:type="dxa"/>
          </w:tcPr>
          <w:p w14:paraId="2711CAB5" w14:textId="77777777" w:rsidR="009B2676" w:rsidRDefault="00555546">
            <w:r>
              <w:t>1</w:t>
            </w:r>
            <w:r w:rsidR="006B0D39">
              <w:t>6</w:t>
            </w:r>
            <w:r>
              <w:t>/10/2026</w:t>
            </w:r>
          </w:p>
        </w:tc>
        <w:tc>
          <w:tcPr>
            <w:tcW w:w="3423" w:type="dxa"/>
          </w:tcPr>
          <w:p w14:paraId="709A51B3" w14:textId="77777777" w:rsidR="009B2676" w:rsidRDefault="00555546">
            <w:r>
              <w:t>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 v3.0 draft update: rescored</w:t>
            </w:r>
            <w:r>
              <w:t xml:space="preserve"> the technology decision matrix and updated DEC-004 (CR-013); recorded the M3 code review fixes D-18 to D-29 and controlled changes C-08 and C-09. v3.0 draft update (16/10/2026): fixed defects D-38 and D-40 recorded and D-41 and D-42 added; black-box API tests (ApiBlackBoxIntegrationTest</w:t>
            </w:r>
            <w:r>
              <w:t xml:space="preserve">) added to RTM Table 3 and the verification sections; README rewritten (TD-09, NFR-008); test, coverage and CI results updated to the run on main 6a198c4 and the release pull request #33; commit author alias noted under Construction and Configuration. Linked the manual test log (MT-01 to MT-33, P-01 to P-07). Final v3.0 (16/10/2026): all tracked changes accepted; Performance and Reliability extended with the k6 stress-probe table and its interpretation; ERD v3 (Figure 3) replaces ERD v2; release </w:t>
            </w:r>
            <w:r>
              <w:lastRenderedPageBreak/>
              <w:t>candidate v3.0.0-rc1, its CI run and the staging URL recorded. Prod smoke tests P-01 to P-07 recorded (7 of 7 Pass on 16/10/2026). Finalised in a Discord meeting; approved by all three members.</w:t>
            </w:r>
          </w:p>
        </w:tc>
        <w:tc>
          <w:tcPr>
            <w:tcW w:w="999" w:type="dxa"/>
          </w:tcPr>
          <w:p w14:paraId="6B3D38F6" w14:textId="77777777" w:rsidR="009B2676" w:rsidRDefault="006B0D39">
            <w:r>
              <w:lastRenderedPageBreak/>
              <w:t>Team</w:t>
            </w:r>
          </w:p>
        </w:tc>
        <w:tc>
          <w:tcPr>
            <w:tcW w:w="1061" w:type="dxa"/>
          </w:tcPr>
          <w:p w14:paraId="26BF15CD" w14:textId="77777777" w:rsidR="009B2676" w:rsidRDefault="009B2676">
            <w:r>
              <w:t>Chanri Du Randt, Clarissa Bierman, Eduard Herman</w:t>
            </w:r>
          </w:p>
        </w:tc>
        <w:tc>
          <w:tcPr>
            <w:tcW w:w="1281" w:type="dxa"/>
          </w:tcPr>
          <w:p w14:paraId="0BB42AA0" w14:textId="77777777" w:rsidR="009B2676" w:rsidRDefault="009B2676">
            <w:r>
              <w:t>16/10/2026</w:t>
            </w:r>
          </w:p>
        </w:tc>
      </w:tr>
      <w:tr w:rsidR="009B2676" w14:paraId="5265490F" w14:textId="77777777">
        <w:trPr>
          <w:trHeight w:val="300"/>
        </w:trPr>
        <w:tc>
          <w:tcPr>
            <w:tcW w:w="910" w:type="dxa"/>
          </w:tcPr>
          <w:p w14:paraId="70FAEB5E" w14:textId="77777777" w:rsidR="009B2676" w:rsidRDefault="00555546">
            <w:r>
              <w:t>4.0 (draft)</w:t>
            </w:r>
          </w:p>
        </w:tc>
        <w:tc>
          <w:tcPr>
            <w:tcW w:w="1281" w:type="dxa"/>
          </w:tcPr>
          <w:p w14:paraId="652464A4" w14:textId="77777777" w:rsidR="009B2676" w:rsidRDefault="00555546">
            <w:r>
              <w:t>18/10/2026</w:t>
            </w:r>
          </w:p>
        </w:tc>
        <w:tc>
          <w:tcPr>
            <w:tcW w:w="3423" w:type="dxa"/>
          </w:tcPr>
          <w:p w14:paraId="4035CC35" w14:textId="77777777" w:rsidR="009B2676" w:rsidRDefault="00555546">
            <w:r>
              <w:t>Final Project (M4) draft: Final Project (M4) Closure chapter (Eduard Herman, PR #37); change requests CR-014 to CR-019; risk statuses, R-28, R-29, TD-11, TD-12, ASR Verification and acronyms; milestone added to every change record and C-01 to C-09 moved to the Change Request Register chapter. Proposed as tracked changes for team approval. CR-020: persistence chapter updated to the schema as built; D-39 fixed (pool size 20). CR-021: M4 sections 27.3 to 27.9 drafted.</w:t>
            </w:r>
            <w:r>
              <w:t xml:space="preserve"> 18/10/2026 (applied directly): End-to-End Traces, Implementation Status and Initial Design Decisions get M4 notes (the M2 cells are kept as history); auditTrailIsAppendOnly renamed to auditTrailAndNotesAreAppendOnly; client date of birth removed (CR-022, TD-03 resolved, ASR-005 met, ERD v3 redrawn); StatusChangeRollbackTest added; TD-13 frontend styling and TD-14 notifications added; DEC-013 M3 note; R-22, the CodeQL triage, approvals and milestone dates recorded; Test and Code Reference Index added (secti</w:t>
            </w:r>
            <w:r>
              <w:t>on 27.10).</w:t>
            </w:r>
          </w:p>
        </w:tc>
        <w:tc>
          <w:tcPr>
            <w:tcW w:w="999" w:type="dxa"/>
          </w:tcPr>
          <w:p w14:paraId="6AE7E4EB" w14:textId="77777777" w:rsidR="009B2676" w:rsidRDefault="006B0D39">
            <w:r>
              <w:t>Eduard Herman, Chanri Du Randt</w:t>
            </w:r>
          </w:p>
        </w:tc>
        <w:tc>
          <w:tcPr>
            <w:tcW w:w="1061" w:type="dxa"/>
          </w:tcPr>
          <w:p w14:paraId="5D45F924" w14:textId="369596FC" w:rsidR="009B2676" w:rsidRDefault="00C7365F">
            <w:r>
              <w:t>Clarissa Bierman, Eduard Herman (PR #38, approved 18/10/2026); Final PED changes: PR [#number]</w:t>
            </w:r>
          </w:p>
        </w:tc>
        <w:tc>
          <w:tcPr>
            <w:tcW w:w="1281" w:type="dxa"/>
          </w:tcPr>
          <w:p w14:paraId="6073B7F6" w14:textId="07EF6C59" w:rsidR="009B2676" w:rsidRDefault="00C7365F">
            <w:r>
              <w:t>18/10/2026</w:t>
            </w:r>
          </w:p>
        </w:tc>
      </w:tr>
    </w:tbl>
    <w:p w14:paraId="12B0A57C" w14:textId="77777777" w:rsidR="009B2676" w:rsidRDefault="00555546">
      <w:pPr>
        <w:spacing w:after="120"/>
      </w:pPr>
      <w:r>
        <w:rPr>
          <w:b/>
          <w:bCs/>
        </w:rPr>
        <w:lastRenderedPageBreak/>
        <w:t>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p>
    <w:p w14:paraId="1DC94224" w14:textId="77777777" w:rsidR="00535D24" w:rsidRDefault="00535D24" w:rsidP="00535D24"/>
    <w:p w14:paraId="4CFB2C7B"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5AE63682" w14:textId="77777777" w:rsidR="00707B98" w:rsidRDefault="00707B98" w:rsidP="00707B98">
      <w:pPr>
        <w:pStyle w:val="Heading1"/>
      </w:pPr>
      <w:bookmarkStart w:id="1" w:name="_Toc243250451"/>
      <w:r>
        <w:lastRenderedPageBreak/>
        <w:t>Change Request Register</w:t>
      </w:r>
      <w:bookmarkEnd w:id="1"/>
    </w:p>
    <w:p w14:paraId="4CC61289" w14:textId="77777777" w:rsidR="00F944AF" w:rsidRDefault="00555546">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08E32664" w14:textId="77777777">
        <w:trPr>
          <w:cantSplit/>
          <w:tblHeader/>
        </w:trPr>
        <w:tc>
          <w:tcPr>
            <w:tcW w:w="850" w:type="dxa"/>
            <w:shd w:val="clear" w:color="auto" w:fill="002060"/>
          </w:tcPr>
          <w:p w14:paraId="65C1EE87" w14:textId="77777777" w:rsidR="00F944AF" w:rsidRDefault="00555546">
            <w:pPr>
              <w:spacing w:after="40"/>
              <w:rPr>
                <w:sz w:val="16"/>
                <w:szCs w:val="16"/>
              </w:rPr>
            </w:pPr>
            <w:r>
              <w:rPr>
                <w:b/>
                <w:bCs/>
                <w:color w:val="FFFFFF"/>
                <w:sz w:val="16"/>
                <w:szCs w:val="16"/>
              </w:rPr>
              <w:t>Change ID</w:t>
            </w:r>
          </w:p>
        </w:tc>
        <w:tc>
          <w:tcPr>
            <w:tcW w:w="1450" w:type="dxa"/>
            <w:shd w:val="clear" w:color="auto" w:fill="002060"/>
          </w:tcPr>
          <w:p w14:paraId="5BE8AC4C" w14:textId="77777777" w:rsidR="00F944AF" w:rsidRDefault="00555546">
            <w:pPr>
              <w:spacing w:after="40"/>
              <w:rPr>
                <w:sz w:val="16"/>
                <w:szCs w:val="16"/>
              </w:rPr>
            </w:pPr>
            <w:r>
              <w:rPr>
                <w:b/>
                <w:bCs/>
                <w:color w:val="FFFFFF"/>
                <w:sz w:val="16"/>
                <w:szCs w:val="16"/>
              </w:rPr>
              <w:t>Item(s) changed</w:t>
            </w:r>
          </w:p>
        </w:tc>
        <w:tc>
          <w:tcPr>
            <w:tcW w:w="2900" w:type="dxa"/>
            <w:shd w:val="clear" w:color="auto" w:fill="002060"/>
          </w:tcPr>
          <w:p w14:paraId="0826D819" w14:textId="77777777" w:rsidR="00F944AF" w:rsidRDefault="00555546">
            <w:pPr>
              <w:spacing w:after="40"/>
              <w:rPr>
                <w:sz w:val="16"/>
                <w:szCs w:val="16"/>
              </w:rPr>
            </w:pPr>
            <w:r>
              <w:rPr>
                <w:b/>
                <w:bCs/>
                <w:color w:val="FFFFFF"/>
                <w:sz w:val="16"/>
                <w:szCs w:val="16"/>
              </w:rPr>
              <w:t>Requested change</w:t>
            </w:r>
          </w:p>
        </w:tc>
        <w:tc>
          <w:tcPr>
            <w:tcW w:w="2000" w:type="dxa"/>
            <w:shd w:val="clear" w:color="auto" w:fill="002060"/>
          </w:tcPr>
          <w:p w14:paraId="553CED8E" w14:textId="77777777" w:rsidR="00F944AF" w:rsidRDefault="00555546">
            <w:pPr>
              <w:spacing w:after="40"/>
              <w:rPr>
                <w:sz w:val="16"/>
                <w:szCs w:val="16"/>
              </w:rPr>
            </w:pPr>
            <w:r>
              <w:rPr>
                <w:b/>
                <w:bCs/>
                <w:color w:val="FFFFFF"/>
                <w:sz w:val="16"/>
                <w:szCs w:val="16"/>
              </w:rPr>
              <w:t>Reason / expected value</w:t>
            </w:r>
          </w:p>
        </w:tc>
        <w:tc>
          <w:tcPr>
            <w:tcW w:w="3200" w:type="dxa"/>
            <w:shd w:val="clear" w:color="auto" w:fill="002060"/>
          </w:tcPr>
          <w:p w14:paraId="1D723C73" w14:textId="77777777" w:rsidR="00F944AF" w:rsidRDefault="00555546">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4285D5C7" w14:textId="77777777" w:rsidR="00F944AF" w:rsidRDefault="00555546">
            <w:pPr>
              <w:spacing w:after="40"/>
              <w:rPr>
                <w:sz w:val="16"/>
                <w:szCs w:val="16"/>
              </w:rPr>
            </w:pPr>
            <w:r>
              <w:rPr>
                <w:b/>
                <w:bCs/>
                <w:color w:val="FFFFFF"/>
                <w:sz w:val="16"/>
                <w:szCs w:val="16"/>
              </w:rPr>
              <w:t>Raised by / date</w:t>
            </w:r>
          </w:p>
        </w:tc>
        <w:tc>
          <w:tcPr>
            <w:tcW w:w="1000" w:type="dxa"/>
            <w:shd w:val="clear" w:color="auto" w:fill="002060"/>
          </w:tcPr>
          <w:p w14:paraId="23671081" w14:textId="77777777" w:rsidR="00F944AF" w:rsidRDefault="00555546">
            <w:pPr>
              <w:spacing w:after="40"/>
              <w:rPr>
                <w:sz w:val="16"/>
                <w:szCs w:val="16"/>
              </w:rPr>
            </w:pPr>
            <w:r>
              <w:rPr>
                <w:b/>
                <w:bCs/>
                <w:color w:val="FFFFFF"/>
                <w:sz w:val="16"/>
                <w:szCs w:val="16"/>
              </w:rPr>
              <w:t>Baseline affected</w:t>
            </w:r>
          </w:p>
        </w:tc>
        <w:tc>
          <w:tcPr>
            <w:tcW w:w="1000" w:type="dxa"/>
            <w:shd w:val="clear" w:color="auto" w:fill="002060"/>
          </w:tcPr>
          <w:p w14:paraId="43F0FD34" w14:textId="77777777" w:rsidR="00F944AF" w:rsidRDefault="00555546">
            <w:pPr>
              <w:spacing w:after="40"/>
              <w:rPr>
                <w:sz w:val="16"/>
                <w:szCs w:val="16"/>
              </w:rPr>
            </w:pPr>
            <w:r>
              <w:rPr>
                <w:b/>
                <w:bCs/>
                <w:color w:val="FFFFFF"/>
                <w:sz w:val="16"/>
                <w:szCs w:val="16"/>
              </w:rPr>
              <w:t>Recommendation / decision</w:t>
            </w:r>
          </w:p>
        </w:tc>
        <w:tc>
          <w:tcPr>
            <w:tcW w:w="1586" w:type="dxa"/>
            <w:shd w:val="clear" w:color="auto" w:fill="002060"/>
          </w:tcPr>
          <w:p w14:paraId="0F2E93A7" w14:textId="77777777" w:rsidR="00F944AF" w:rsidRDefault="00555546">
            <w:pPr>
              <w:spacing w:after="40"/>
              <w:rPr>
                <w:sz w:val="16"/>
                <w:szCs w:val="16"/>
              </w:rPr>
            </w:pPr>
            <w:r>
              <w:rPr>
                <w:b/>
                <w:bCs/>
                <w:color w:val="FFFFFF"/>
                <w:sz w:val="16"/>
                <w:szCs w:val="16"/>
              </w:rPr>
              <w:t>Approved by / date</w:t>
            </w:r>
          </w:p>
        </w:tc>
      </w:tr>
      <w:tr w:rsidR="00F944AF" w14:paraId="4FD12C39" w14:textId="77777777">
        <w:trPr>
          <w:cantSplit/>
        </w:trPr>
        <w:tc>
          <w:tcPr>
            <w:tcW w:w="850" w:type="dxa"/>
          </w:tcPr>
          <w:p w14:paraId="0D449110" w14:textId="77777777" w:rsidR="00F944AF" w:rsidRDefault="00555546">
            <w:pPr>
              <w:spacing w:after="40"/>
              <w:rPr>
                <w:sz w:val="16"/>
                <w:szCs w:val="16"/>
              </w:rPr>
            </w:pPr>
            <w:r>
              <w:rPr>
                <w:sz w:val="16"/>
                <w:szCs w:val="16"/>
              </w:rPr>
              <w:t>CR-001 (M2)</w:t>
            </w:r>
          </w:p>
        </w:tc>
        <w:tc>
          <w:tcPr>
            <w:tcW w:w="1450" w:type="dxa"/>
          </w:tcPr>
          <w:p w14:paraId="1A7DD846" w14:textId="77777777" w:rsidR="00F944AF" w:rsidRDefault="00555546">
            <w:pPr>
              <w:spacing w:after="40"/>
              <w:rPr>
                <w:sz w:val="16"/>
                <w:szCs w:val="16"/>
              </w:rPr>
            </w:pPr>
            <w:r>
              <w:rPr>
                <w:sz w:val="16"/>
                <w:szCs w:val="16"/>
              </w:rPr>
              <w:t>FR-015, NFR-009, Scope Baseline item 16, Relationships table</w:t>
            </w:r>
          </w:p>
        </w:tc>
        <w:tc>
          <w:tcPr>
            <w:tcW w:w="2900" w:type="dxa"/>
          </w:tcPr>
          <w:p w14:paraId="68DEB784" w14:textId="77777777" w:rsidR="00F944AF" w:rsidRDefault="00555546">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433324BC" w14:textId="77777777" w:rsidR="00F944AF" w:rsidRDefault="00555546">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1C151BB6" w14:textId="77777777" w:rsidR="00F944AF" w:rsidRDefault="00555546">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70D4DFAB" w14:textId="77777777" w:rsidR="00F944AF" w:rsidRDefault="00555546">
            <w:pPr>
              <w:spacing w:after="40"/>
              <w:rPr>
                <w:sz w:val="16"/>
                <w:szCs w:val="16"/>
              </w:rPr>
            </w:pPr>
            <w:r>
              <w:rPr>
                <w:sz w:val="16"/>
                <w:szCs w:val="16"/>
              </w:rPr>
              <w:t>Eduard Herman, 30/09/2026</w:t>
            </w:r>
          </w:p>
        </w:tc>
        <w:tc>
          <w:tcPr>
            <w:tcW w:w="1000" w:type="dxa"/>
          </w:tcPr>
          <w:p w14:paraId="3195990F" w14:textId="77777777" w:rsidR="00F944AF" w:rsidRDefault="00555546">
            <w:pPr>
              <w:spacing w:after="40"/>
              <w:rPr>
                <w:sz w:val="16"/>
                <w:szCs w:val="16"/>
              </w:rPr>
            </w:pPr>
            <w:r>
              <w:rPr>
                <w:sz w:val="16"/>
                <w:szCs w:val="16"/>
              </w:rPr>
              <w:t>Yes (M1 v1.0)</w:t>
            </w:r>
          </w:p>
        </w:tc>
        <w:tc>
          <w:tcPr>
            <w:tcW w:w="1000" w:type="dxa"/>
          </w:tcPr>
          <w:p w14:paraId="531DAAB1" w14:textId="77777777" w:rsidR="00F944AF" w:rsidRDefault="00555546">
            <w:pPr>
              <w:spacing w:after="40"/>
              <w:rPr>
                <w:sz w:val="16"/>
                <w:szCs w:val="16"/>
              </w:rPr>
            </w:pPr>
            <w:r>
              <w:rPr>
                <w:sz w:val="16"/>
                <w:szCs w:val="16"/>
              </w:rPr>
              <w:t>Accept - applied in PED v1.6</w:t>
            </w:r>
          </w:p>
        </w:tc>
        <w:tc>
          <w:tcPr>
            <w:tcW w:w="1586" w:type="dxa"/>
          </w:tcPr>
          <w:p w14:paraId="342A24C3" w14:textId="77777777" w:rsidR="00F944AF" w:rsidRDefault="00555546">
            <w:pPr>
              <w:spacing w:after="40"/>
              <w:rPr>
                <w:sz w:val="16"/>
                <w:szCs w:val="16"/>
              </w:rPr>
            </w:pPr>
            <w:r>
              <w:rPr>
                <w:sz w:val="16"/>
                <w:szCs w:val="16"/>
              </w:rPr>
              <w:t>Chanri Du Randt, Clarissa Bierman, 30/09/2026</w:t>
            </w:r>
          </w:p>
        </w:tc>
      </w:tr>
      <w:tr w:rsidR="00F944AF" w14:paraId="4F4B0CA8" w14:textId="77777777">
        <w:trPr>
          <w:cantSplit/>
        </w:trPr>
        <w:tc>
          <w:tcPr>
            <w:tcW w:w="850" w:type="dxa"/>
          </w:tcPr>
          <w:p w14:paraId="269A6951" w14:textId="77777777" w:rsidR="00F944AF" w:rsidRDefault="00555546">
            <w:pPr>
              <w:spacing w:after="40"/>
              <w:rPr>
                <w:sz w:val="16"/>
                <w:szCs w:val="16"/>
              </w:rPr>
            </w:pPr>
            <w:r>
              <w:rPr>
                <w:sz w:val="16"/>
                <w:szCs w:val="16"/>
              </w:rPr>
              <w:t>CR-002 (M2)</w:t>
            </w:r>
          </w:p>
        </w:tc>
        <w:tc>
          <w:tcPr>
            <w:tcW w:w="1450" w:type="dxa"/>
          </w:tcPr>
          <w:p w14:paraId="0CC6FD67" w14:textId="77777777" w:rsidR="00F944AF" w:rsidRDefault="00555546">
            <w:pPr>
              <w:spacing w:after="40"/>
              <w:rPr>
                <w:sz w:val="16"/>
                <w:szCs w:val="16"/>
              </w:rPr>
            </w:pPr>
            <w:r>
              <w:rPr>
                <w:sz w:val="16"/>
                <w:szCs w:val="16"/>
              </w:rPr>
              <w:t>FR-005</w:t>
            </w:r>
          </w:p>
        </w:tc>
        <w:tc>
          <w:tcPr>
            <w:tcW w:w="2900" w:type="dxa"/>
          </w:tcPr>
          <w:p w14:paraId="48F41C01" w14:textId="77777777" w:rsidR="00F944AF" w:rsidRDefault="00555546">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57E3260F" w14:textId="77777777" w:rsidR="00F944AF" w:rsidRDefault="00555546">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4037E32B" w14:textId="77777777" w:rsidR="00F944AF" w:rsidRDefault="00555546">
            <w:pPr>
              <w:spacing w:after="40"/>
              <w:rPr>
                <w:sz w:val="16"/>
                <w:szCs w:val="16"/>
              </w:rPr>
            </w:pPr>
            <w:r>
              <w:rPr>
                <w:sz w:val="16"/>
                <w:szCs w:val="16"/>
              </w:rPr>
              <w:t>Requirements: FR-005. Data: new EmployeeCategory</w:t>
            </w:r>
            <w:r>
              <w:rPr>
                <w:sz w:val="16"/>
                <w:szCs w:val="16"/>
              </w:rPr>
              <w:t xml:space="preserve"> table (ERD v2). API: API-07 filtered by scope, new API-16. Security: object-level check in the service layer (R-10). Testing: handler outside the category gets 403. Schedule: small (one table, one endpoint). Risk: R-10.</w:t>
            </w:r>
          </w:p>
        </w:tc>
        <w:tc>
          <w:tcPr>
            <w:tcW w:w="1150" w:type="dxa"/>
          </w:tcPr>
          <w:p w14:paraId="3B12BAAB" w14:textId="77777777" w:rsidR="00F944AF" w:rsidRDefault="00555546">
            <w:pPr>
              <w:spacing w:after="40"/>
              <w:rPr>
                <w:sz w:val="16"/>
                <w:szCs w:val="16"/>
              </w:rPr>
            </w:pPr>
            <w:r>
              <w:rPr>
                <w:sz w:val="16"/>
                <w:szCs w:val="16"/>
              </w:rPr>
              <w:t>Eduard Herman, 30/09/2026</w:t>
            </w:r>
          </w:p>
        </w:tc>
        <w:tc>
          <w:tcPr>
            <w:tcW w:w="1000" w:type="dxa"/>
          </w:tcPr>
          <w:p w14:paraId="589007FD" w14:textId="77777777" w:rsidR="00F944AF" w:rsidRDefault="00555546">
            <w:pPr>
              <w:spacing w:after="40"/>
              <w:rPr>
                <w:sz w:val="16"/>
                <w:szCs w:val="16"/>
              </w:rPr>
            </w:pPr>
            <w:r>
              <w:rPr>
                <w:sz w:val="16"/>
                <w:szCs w:val="16"/>
              </w:rPr>
              <w:t>Yes (M1 v1.0)</w:t>
            </w:r>
          </w:p>
        </w:tc>
        <w:tc>
          <w:tcPr>
            <w:tcW w:w="1000" w:type="dxa"/>
          </w:tcPr>
          <w:p w14:paraId="288F54E5" w14:textId="77777777" w:rsidR="00F944AF" w:rsidRDefault="00555546">
            <w:pPr>
              <w:spacing w:after="40"/>
              <w:rPr>
                <w:sz w:val="16"/>
                <w:szCs w:val="16"/>
              </w:rPr>
            </w:pPr>
            <w:r>
              <w:rPr>
                <w:sz w:val="16"/>
                <w:szCs w:val="16"/>
              </w:rPr>
              <w:t>Accept - applied in PED v1.6</w:t>
            </w:r>
          </w:p>
        </w:tc>
        <w:tc>
          <w:tcPr>
            <w:tcW w:w="1586" w:type="dxa"/>
          </w:tcPr>
          <w:p w14:paraId="1DB8A2D2" w14:textId="77777777" w:rsidR="00F944AF" w:rsidRDefault="00555546">
            <w:pPr>
              <w:spacing w:after="40"/>
              <w:rPr>
                <w:sz w:val="16"/>
                <w:szCs w:val="16"/>
              </w:rPr>
            </w:pPr>
            <w:r>
              <w:rPr>
                <w:sz w:val="16"/>
                <w:szCs w:val="16"/>
              </w:rPr>
              <w:t>Chanri Du Randt, Clarissa Bierman, 30/09/2026</w:t>
            </w:r>
          </w:p>
        </w:tc>
      </w:tr>
      <w:tr w:rsidR="00F944AF" w14:paraId="37B5B0CB" w14:textId="77777777">
        <w:trPr>
          <w:cantSplit/>
        </w:trPr>
        <w:tc>
          <w:tcPr>
            <w:tcW w:w="850" w:type="dxa"/>
          </w:tcPr>
          <w:p w14:paraId="0D3175FB" w14:textId="77777777" w:rsidR="00F944AF" w:rsidRDefault="00555546">
            <w:pPr>
              <w:spacing w:after="40"/>
              <w:rPr>
                <w:sz w:val="16"/>
                <w:szCs w:val="16"/>
              </w:rPr>
            </w:pPr>
            <w:r>
              <w:rPr>
                <w:sz w:val="16"/>
                <w:szCs w:val="16"/>
              </w:rPr>
              <w:t>CR-003 (M2)</w:t>
            </w:r>
          </w:p>
        </w:tc>
        <w:tc>
          <w:tcPr>
            <w:tcW w:w="1450" w:type="dxa"/>
          </w:tcPr>
          <w:p w14:paraId="3D87D5B5" w14:textId="77777777" w:rsidR="00F944AF" w:rsidRDefault="00555546">
            <w:pPr>
              <w:spacing w:after="40"/>
              <w:rPr>
                <w:sz w:val="16"/>
                <w:szCs w:val="16"/>
              </w:rPr>
            </w:pPr>
            <w:r>
              <w:rPr>
                <w:sz w:val="16"/>
                <w:szCs w:val="16"/>
              </w:rPr>
              <w:t>New FR-016</w:t>
            </w:r>
          </w:p>
        </w:tc>
        <w:tc>
          <w:tcPr>
            <w:tcW w:w="2900" w:type="dxa"/>
          </w:tcPr>
          <w:p w14:paraId="1F1E4B16" w14:textId="77777777" w:rsidR="00F944AF" w:rsidRDefault="00555546">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683345A9" w14:textId="77777777" w:rsidR="00F944AF" w:rsidRDefault="00555546">
            <w:pPr>
              <w:spacing w:after="40"/>
              <w:rPr>
                <w:sz w:val="16"/>
                <w:szCs w:val="16"/>
              </w:rPr>
            </w:pPr>
            <w:r>
              <w:rPr>
                <w:sz w:val="16"/>
                <w:szCs w:val="16"/>
              </w:rPr>
              <w:t>DEC-003 decided managers assign priority and ERD v2 stores it, but no requirement existed to trace or test it.</w:t>
            </w:r>
          </w:p>
        </w:tc>
        <w:tc>
          <w:tcPr>
            <w:tcW w:w="3200" w:type="dxa"/>
          </w:tcPr>
          <w:p w14:paraId="120446DA" w14:textId="77777777" w:rsidR="00F944AF" w:rsidRDefault="00555546">
            <w:pPr>
              <w:spacing w:after="40"/>
              <w:rPr>
                <w:sz w:val="16"/>
                <w:szCs w:val="16"/>
              </w:rPr>
            </w:pPr>
            <w:r>
              <w:rPr>
                <w:sz w:val="16"/>
                <w:szCs w:val="16"/>
              </w:rPr>
              <w:t>Requirements: new FR-016, Stakeholder Derived Requirements. Data: Request.Priority</w:t>
            </w:r>
            <w:r>
              <w:rPr>
                <w:sz w:val="16"/>
                <w:szCs w:val="16"/>
              </w:rPr>
              <w:t>. API: API-12 (MANAGER only). Security: role check. Testing: priority change audited; handler token rejected. Scope: small addition, Should priority. Schedule: low. Risk: R-01 (scope growth) - handled through this CR.</w:t>
            </w:r>
          </w:p>
        </w:tc>
        <w:tc>
          <w:tcPr>
            <w:tcW w:w="1150" w:type="dxa"/>
          </w:tcPr>
          <w:p w14:paraId="491EE699" w14:textId="77777777" w:rsidR="00F944AF" w:rsidRDefault="00555546">
            <w:pPr>
              <w:spacing w:after="40"/>
              <w:rPr>
                <w:sz w:val="16"/>
                <w:szCs w:val="16"/>
              </w:rPr>
            </w:pPr>
            <w:r>
              <w:rPr>
                <w:sz w:val="16"/>
                <w:szCs w:val="16"/>
              </w:rPr>
              <w:t>Eduard Herman, 30/09/2026</w:t>
            </w:r>
          </w:p>
        </w:tc>
        <w:tc>
          <w:tcPr>
            <w:tcW w:w="1000" w:type="dxa"/>
          </w:tcPr>
          <w:p w14:paraId="41814769" w14:textId="77777777" w:rsidR="00F944AF" w:rsidRDefault="00555546">
            <w:pPr>
              <w:spacing w:after="40"/>
              <w:rPr>
                <w:sz w:val="16"/>
                <w:szCs w:val="16"/>
              </w:rPr>
            </w:pPr>
            <w:r>
              <w:rPr>
                <w:sz w:val="16"/>
                <w:szCs w:val="16"/>
              </w:rPr>
              <w:t>No (new requirement)</w:t>
            </w:r>
          </w:p>
        </w:tc>
        <w:tc>
          <w:tcPr>
            <w:tcW w:w="1000" w:type="dxa"/>
          </w:tcPr>
          <w:p w14:paraId="179D5A18" w14:textId="77777777" w:rsidR="00380CD2" w:rsidRDefault="00555546">
            <w:pPr>
              <w:spacing w:after="40"/>
              <w:rPr>
                <w:sz w:val="16"/>
                <w:szCs w:val="16"/>
              </w:rPr>
            </w:pPr>
            <w:r>
              <w:rPr>
                <w:sz w:val="16"/>
                <w:szCs w:val="16"/>
              </w:rPr>
              <w:t>Accept - applied in PED v1.5</w:t>
            </w:r>
          </w:p>
        </w:tc>
        <w:tc>
          <w:tcPr>
            <w:tcW w:w="1586" w:type="dxa"/>
          </w:tcPr>
          <w:p w14:paraId="0A96011F" w14:textId="77777777" w:rsidR="00F944AF" w:rsidRDefault="00555546">
            <w:pPr>
              <w:spacing w:after="40"/>
              <w:rPr>
                <w:sz w:val="16"/>
                <w:szCs w:val="16"/>
              </w:rPr>
            </w:pPr>
            <w:r>
              <w:rPr>
                <w:sz w:val="16"/>
                <w:szCs w:val="16"/>
              </w:rPr>
              <w:t>Chanri Du Randt, Clarissa Bierman, 30/09/2026</w:t>
            </w:r>
          </w:p>
        </w:tc>
      </w:tr>
      <w:tr w:rsidR="00F944AF" w14:paraId="19A849F4" w14:textId="77777777">
        <w:trPr>
          <w:cantSplit/>
        </w:trPr>
        <w:tc>
          <w:tcPr>
            <w:tcW w:w="850" w:type="dxa"/>
          </w:tcPr>
          <w:p w14:paraId="504C2DDE" w14:textId="77777777" w:rsidR="00F944AF" w:rsidRDefault="00555546">
            <w:pPr>
              <w:spacing w:after="40"/>
              <w:rPr>
                <w:sz w:val="16"/>
                <w:szCs w:val="16"/>
              </w:rPr>
            </w:pPr>
            <w:r>
              <w:rPr>
                <w:sz w:val="16"/>
                <w:szCs w:val="16"/>
              </w:rPr>
              <w:lastRenderedPageBreak/>
              <w:t>CR-004 (M2)</w:t>
            </w:r>
          </w:p>
        </w:tc>
        <w:tc>
          <w:tcPr>
            <w:tcW w:w="1450" w:type="dxa"/>
          </w:tcPr>
          <w:p w14:paraId="15887A7D" w14:textId="77777777" w:rsidR="00F944AF" w:rsidRDefault="00555546">
            <w:pPr>
              <w:spacing w:after="40"/>
              <w:rPr>
                <w:sz w:val="16"/>
                <w:szCs w:val="16"/>
              </w:rPr>
            </w:pPr>
            <w:r>
              <w:rPr>
                <w:sz w:val="16"/>
                <w:szCs w:val="16"/>
              </w:rPr>
              <w:t>FR-012</w:t>
            </w:r>
          </w:p>
        </w:tc>
        <w:tc>
          <w:tcPr>
            <w:tcW w:w="2900" w:type="dxa"/>
          </w:tcPr>
          <w:p w14:paraId="2FCFC2E9" w14:textId="77777777" w:rsidR="00F944AF" w:rsidRDefault="00555546">
            <w:pPr>
              <w:spacing w:after="40"/>
              <w:rPr>
                <w:sz w:val="16"/>
                <w:szCs w:val="16"/>
              </w:rPr>
            </w:pPr>
            <w:r>
              <w:rPr>
                <w:sz w:val="16"/>
                <w:szCs w:val="16"/>
              </w:rPr>
              <w:t>Add to acceptance criteria: a request is overdue when it is not Resolved, Closed or Rejected within 7 calendar days of its CreatedAt date.</w:t>
            </w:r>
          </w:p>
        </w:tc>
        <w:tc>
          <w:tcPr>
            <w:tcW w:w="2000" w:type="dxa"/>
          </w:tcPr>
          <w:p w14:paraId="507532A5" w14:textId="77777777" w:rsidR="00F944AF" w:rsidRDefault="00555546">
            <w:pPr>
              <w:spacing w:after="40"/>
              <w:rPr>
                <w:sz w:val="16"/>
                <w:szCs w:val="16"/>
              </w:rPr>
            </w:pPr>
            <w:r>
              <w:rPr>
                <w:sz w:val="16"/>
                <w:szCs w:val="16"/>
              </w:rPr>
              <w:t>"Overdue" was never defined, so FR-012 could not be tested. 7 days is a team assumption until CivicConnect gives a service level.</w:t>
            </w:r>
          </w:p>
        </w:tc>
        <w:tc>
          <w:tcPr>
            <w:tcW w:w="3200" w:type="dxa"/>
          </w:tcPr>
          <w:p w14:paraId="3B24C127" w14:textId="77777777" w:rsidR="00F944AF" w:rsidRDefault="00555546">
            <w:pPr>
              <w:spacing w:after="40"/>
              <w:rPr>
                <w:sz w:val="16"/>
                <w:szCs w:val="16"/>
              </w:rPr>
            </w:pPr>
            <w:r>
              <w:rPr>
                <w:sz w:val="16"/>
                <w:szCs w:val="16"/>
              </w:rPr>
              <w:t>Requirements: FR-012. Data: calculated from Status and CreatedAt (no new column). API: API-17 overdue count. Testing: boundary test at 7 days. Schedule/cost: none. Risk: R-09 (assumption not confirmed by a real client).</w:t>
            </w:r>
          </w:p>
        </w:tc>
        <w:tc>
          <w:tcPr>
            <w:tcW w:w="1150" w:type="dxa"/>
          </w:tcPr>
          <w:p w14:paraId="0C12CD83" w14:textId="77777777" w:rsidR="00F944AF" w:rsidRDefault="00555546">
            <w:pPr>
              <w:spacing w:after="40"/>
              <w:rPr>
                <w:sz w:val="16"/>
                <w:szCs w:val="16"/>
              </w:rPr>
            </w:pPr>
            <w:r>
              <w:rPr>
                <w:sz w:val="16"/>
                <w:szCs w:val="16"/>
              </w:rPr>
              <w:t>Eduard Herman, 30/09/2026</w:t>
            </w:r>
          </w:p>
        </w:tc>
        <w:tc>
          <w:tcPr>
            <w:tcW w:w="1000" w:type="dxa"/>
          </w:tcPr>
          <w:p w14:paraId="4862D3FC" w14:textId="77777777" w:rsidR="00F944AF" w:rsidRDefault="00555546">
            <w:pPr>
              <w:spacing w:after="40"/>
              <w:rPr>
                <w:sz w:val="16"/>
                <w:szCs w:val="16"/>
              </w:rPr>
            </w:pPr>
            <w:r>
              <w:rPr>
                <w:sz w:val="16"/>
                <w:szCs w:val="16"/>
              </w:rPr>
              <w:t>Yes (M1 v1.0)</w:t>
            </w:r>
          </w:p>
        </w:tc>
        <w:tc>
          <w:tcPr>
            <w:tcW w:w="1000" w:type="dxa"/>
          </w:tcPr>
          <w:p w14:paraId="126B49A2" w14:textId="77777777" w:rsidR="00F944AF" w:rsidRDefault="00555546">
            <w:pPr>
              <w:spacing w:after="40"/>
              <w:rPr>
                <w:sz w:val="16"/>
                <w:szCs w:val="16"/>
              </w:rPr>
            </w:pPr>
            <w:r>
              <w:rPr>
                <w:sz w:val="16"/>
                <w:szCs w:val="16"/>
              </w:rPr>
              <w:t>Accept - applied in PED v1.6</w:t>
            </w:r>
          </w:p>
        </w:tc>
        <w:tc>
          <w:tcPr>
            <w:tcW w:w="1586" w:type="dxa"/>
          </w:tcPr>
          <w:p w14:paraId="38F49296" w14:textId="77777777" w:rsidR="00F944AF" w:rsidRDefault="00555546">
            <w:pPr>
              <w:spacing w:after="40"/>
              <w:rPr>
                <w:sz w:val="16"/>
                <w:szCs w:val="16"/>
              </w:rPr>
            </w:pPr>
            <w:r>
              <w:rPr>
                <w:sz w:val="16"/>
                <w:szCs w:val="16"/>
              </w:rPr>
              <w:t>Chanri Du Randt, Clarissa Bierman, 30/09/2026</w:t>
            </w:r>
          </w:p>
        </w:tc>
      </w:tr>
      <w:tr w:rsidR="00F944AF" w14:paraId="5328F8E6" w14:textId="77777777">
        <w:trPr>
          <w:cantSplit/>
        </w:trPr>
        <w:tc>
          <w:tcPr>
            <w:tcW w:w="850" w:type="dxa"/>
          </w:tcPr>
          <w:p w14:paraId="6829D7BA" w14:textId="77777777" w:rsidR="00F944AF" w:rsidRDefault="00555546">
            <w:pPr>
              <w:spacing w:after="40"/>
              <w:rPr>
                <w:sz w:val="16"/>
                <w:szCs w:val="16"/>
              </w:rPr>
            </w:pPr>
            <w:r>
              <w:rPr>
                <w:sz w:val="16"/>
                <w:szCs w:val="16"/>
              </w:rPr>
              <w:t>CR-005 (M2)</w:t>
            </w:r>
          </w:p>
        </w:tc>
        <w:tc>
          <w:tcPr>
            <w:tcW w:w="1450" w:type="dxa"/>
          </w:tcPr>
          <w:p w14:paraId="2845DC5A" w14:textId="77777777" w:rsidR="00380CD2" w:rsidRDefault="00555546">
            <w:pPr>
              <w:spacing w:after="40"/>
              <w:rPr>
                <w:sz w:val="16"/>
                <w:szCs w:val="16"/>
              </w:rPr>
            </w:pPr>
            <w:r>
              <w:rPr>
                <w:sz w:val="16"/>
                <w:szCs w:val="16"/>
              </w:rPr>
              <w:t>FR-004, Scope Baseline item 4</w:t>
            </w:r>
          </w:p>
        </w:tc>
        <w:tc>
          <w:tcPr>
            <w:tcW w:w="2900" w:type="dxa"/>
          </w:tcPr>
          <w:p w14:paraId="1B23441C" w14:textId="77777777" w:rsidR="00380CD2" w:rsidRDefault="00555546">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32F8B0BA" w14:textId="77777777" w:rsidR="00F944AF" w:rsidRDefault="00555546">
            <w:pPr>
              <w:spacing w:after="40"/>
              <w:rPr>
                <w:sz w:val="16"/>
                <w:szCs w:val="16"/>
              </w:rPr>
            </w:pPr>
            <w:r>
              <w:rPr>
                <w:sz w:val="16"/>
                <w:szCs w:val="16"/>
              </w:rPr>
              <w:t>Aligns FR-004 with the FR-009 state machine and the Status values in the database and API.</w:t>
            </w:r>
          </w:p>
        </w:tc>
        <w:tc>
          <w:tcPr>
            <w:tcW w:w="3200" w:type="dxa"/>
          </w:tcPr>
          <w:p w14:paraId="09A09F26" w14:textId="77777777" w:rsidR="00F944AF" w:rsidRDefault="00555546">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72062488" w14:textId="77777777" w:rsidR="00F944AF" w:rsidRDefault="00555546">
            <w:pPr>
              <w:spacing w:after="40"/>
              <w:rPr>
                <w:sz w:val="16"/>
                <w:szCs w:val="16"/>
              </w:rPr>
            </w:pPr>
            <w:r>
              <w:rPr>
                <w:sz w:val="16"/>
                <w:szCs w:val="16"/>
              </w:rPr>
              <w:t>Eduard Herman, 30/09/2026</w:t>
            </w:r>
          </w:p>
        </w:tc>
        <w:tc>
          <w:tcPr>
            <w:tcW w:w="1000" w:type="dxa"/>
          </w:tcPr>
          <w:p w14:paraId="70B46A4B" w14:textId="77777777" w:rsidR="00F944AF" w:rsidRDefault="00555546">
            <w:pPr>
              <w:spacing w:after="40"/>
              <w:rPr>
                <w:sz w:val="16"/>
                <w:szCs w:val="16"/>
              </w:rPr>
            </w:pPr>
            <w:r>
              <w:rPr>
                <w:sz w:val="16"/>
                <w:szCs w:val="16"/>
              </w:rPr>
              <w:t>Yes (M1 v1.0)</w:t>
            </w:r>
          </w:p>
        </w:tc>
        <w:tc>
          <w:tcPr>
            <w:tcW w:w="1000" w:type="dxa"/>
          </w:tcPr>
          <w:p w14:paraId="545EA6DF" w14:textId="77777777" w:rsidR="00F944AF" w:rsidRDefault="00555546">
            <w:pPr>
              <w:spacing w:after="40"/>
              <w:rPr>
                <w:sz w:val="16"/>
                <w:szCs w:val="16"/>
              </w:rPr>
            </w:pPr>
            <w:r>
              <w:rPr>
                <w:sz w:val="16"/>
                <w:szCs w:val="16"/>
              </w:rPr>
              <w:t>Accept - applied in PED v1.6</w:t>
            </w:r>
          </w:p>
        </w:tc>
        <w:tc>
          <w:tcPr>
            <w:tcW w:w="1586" w:type="dxa"/>
          </w:tcPr>
          <w:p w14:paraId="4E349AF1" w14:textId="77777777" w:rsidR="00F944AF" w:rsidRDefault="00555546">
            <w:pPr>
              <w:spacing w:after="40"/>
              <w:rPr>
                <w:sz w:val="16"/>
                <w:szCs w:val="16"/>
              </w:rPr>
            </w:pPr>
            <w:r>
              <w:rPr>
                <w:sz w:val="16"/>
                <w:szCs w:val="16"/>
              </w:rPr>
              <w:t>Chanri Du Randt, Clarissa Bierman, 30/09/2026</w:t>
            </w:r>
          </w:p>
        </w:tc>
      </w:tr>
      <w:tr w:rsidR="00F944AF" w14:paraId="7E205303" w14:textId="77777777">
        <w:trPr>
          <w:cantSplit/>
        </w:trPr>
        <w:tc>
          <w:tcPr>
            <w:tcW w:w="850" w:type="dxa"/>
          </w:tcPr>
          <w:p w14:paraId="65E1783A" w14:textId="77777777" w:rsidR="00F944AF" w:rsidRDefault="00555546">
            <w:pPr>
              <w:spacing w:after="40"/>
              <w:rPr>
                <w:sz w:val="16"/>
                <w:szCs w:val="16"/>
              </w:rPr>
            </w:pPr>
            <w:r>
              <w:rPr>
                <w:sz w:val="16"/>
                <w:szCs w:val="16"/>
              </w:rPr>
              <w:t>CR-006 (M2)</w:t>
            </w:r>
          </w:p>
        </w:tc>
        <w:tc>
          <w:tcPr>
            <w:tcW w:w="1450" w:type="dxa"/>
          </w:tcPr>
          <w:p w14:paraId="15CE3FC2" w14:textId="77777777" w:rsidR="00F944AF" w:rsidRDefault="00555546">
            <w:pPr>
              <w:spacing w:after="40"/>
              <w:rPr>
                <w:sz w:val="16"/>
                <w:szCs w:val="16"/>
              </w:rPr>
            </w:pPr>
            <w:r>
              <w:rPr>
                <w:sz w:val="16"/>
                <w:szCs w:val="16"/>
              </w:rPr>
              <w:t>NFR-002, NFR-005, NFR-006, NFR-009</w:t>
            </w:r>
          </w:p>
        </w:tc>
        <w:tc>
          <w:tcPr>
            <w:tcW w:w="2900" w:type="dxa"/>
          </w:tcPr>
          <w:p w14:paraId="2470C487" w14:textId="77777777" w:rsidR="00380CD2" w:rsidRDefault="00555546">
            <w:pPr>
              <w:spacing w:after="40"/>
              <w:rPr>
                <w:sz w:val="16"/>
                <w:szCs w:val="16"/>
              </w:rPr>
            </w:pPr>
            <w:r>
              <w:rPr>
                <w:sz w:val="16"/>
                <w:szCs w:val="16"/>
              </w:rPr>
              <w:t>Add M2 lines: NFR-002 BCrypt via Spring Security; NFR-005 health check the day before each demo; NFR-006 also logs submission and assignment; NFR-009 confirmed at the M2 architecture review. Original M1 wording is kept above the new line (NFR-002, NFR-005, NFR-009) or as a "Was:" note (NFR-006).</w:t>
            </w:r>
          </w:p>
        </w:tc>
        <w:tc>
          <w:tcPr>
            <w:tcW w:w="2000" w:type="dxa"/>
          </w:tcPr>
          <w:p w14:paraId="15303AB9" w14:textId="77777777" w:rsidR="00F944AF" w:rsidRDefault="00555546">
            <w:pPr>
              <w:spacing w:after="40"/>
              <w:rPr>
                <w:sz w:val="16"/>
                <w:szCs w:val="16"/>
              </w:rPr>
            </w:pPr>
            <w:r>
              <w:rPr>
                <w:sz w:val="16"/>
                <w:szCs w:val="16"/>
              </w:rPr>
              <w:t>The technology and hosting decisions (DEC-004, ARC-03) and ERD v2 made these criteria concrete and testable.</w:t>
            </w:r>
          </w:p>
        </w:tc>
        <w:tc>
          <w:tcPr>
            <w:tcW w:w="3200" w:type="dxa"/>
          </w:tcPr>
          <w:p w14:paraId="76499037" w14:textId="77777777" w:rsidR="00F944AF" w:rsidRDefault="00555546">
            <w:pPr>
              <w:spacing w:after="40"/>
              <w:rPr>
                <w:sz w:val="16"/>
                <w:szCs w:val="16"/>
              </w:rPr>
            </w:pPr>
            <w:r>
              <w:rPr>
                <w:sz w:val="16"/>
                <w:szCs w:val="16"/>
              </w:rPr>
              <w:t>Requirements: four NFRs. Data: AuditEntry.ClientId and FromStatus/ToStatus (NFR-006). Security: BCrypt (NFR-002). Testing: code review, health check, audit lifecycle test. Schedule: low. Risk: R-14 (Supabase pause).</w:t>
            </w:r>
          </w:p>
        </w:tc>
        <w:tc>
          <w:tcPr>
            <w:tcW w:w="1150" w:type="dxa"/>
          </w:tcPr>
          <w:p w14:paraId="7F2E72FB" w14:textId="77777777" w:rsidR="00F944AF" w:rsidRDefault="00555546">
            <w:pPr>
              <w:spacing w:after="40"/>
              <w:rPr>
                <w:sz w:val="16"/>
                <w:szCs w:val="16"/>
              </w:rPr>
            </w:pPr>
            <w:r>
              <w:rPr>
                <w:sz w:val="16"/>
                <w:szCs w:val="16"/>
              </w:rPr>
              <w:t>Eduard Herman, 30/09/2026</w:t>
            </w:r>
          </w:p>
        </w:tc>
        <w:tc>
          <w:tcPr>
            <w:tcW w:w="1000" w:type="dxa"/>
          </w:tcPr>
          <w:p w14:paraId="33FE01B1" w14:textId="77777777" w:rsidR="00F944AF" w:rsidRDefault="00555546">
            <w:pPr>
              <w:spacing w:after="40"/>
              <w:rPr>
                <w:sz w:val="16"/>
                <w:szCs w:val="16"/>
              </w:rPr>
            </w:pPr>
            <w:r>
              <w:rPr>
                <w:sz w:val="16"/>
                <w:szCs w:val="16"/>
              </w:rPr>
              <w:t>Yes (M1 v1.0)</w:t>
            </w:r>
          </w:p>
        </w:tc>
        <w:tc>
          <w:tcPr>
            <w:tcW w:w="1000" w:type="dxa"/>
          </w:tcPr>
          <w:p w14:paraId="3293BC8B" w14:textId="77777777" w:rsidR="00380CD2" w:rsidRDefault="00555546">
            <w:pPr>
              <w:spacing w:after="40"/>
              <w:rPr>
                <w:sz w:val="16"/>
                <w:szCs w:val="16"/>
              </w:rPr>
            </w:pPr>
            <w:r>
              <w:rPr>
                <w:sz w:val="16"/>
                <w:szCs w:val="16"/>
              </w:rPr>
              <w:t>Accept - applied in PED v1.5 (NFR-009) and v1.6 (NFR-002, NFR-005, NFR-006)</w:t>
            </w:r>
          </w:p>
        </w:tc>
        <w:tc>
          <w:tcPr>
            <w:tcW w:w="1586" w:type="dxa"/>
          </w:tcPr>
          <w:p w14:paraId="68B4E0C8" w14:textId="77777777" w:rsidR="00F944AF" w:rsidRDefault="00555546">
            <w:pPr>
              <w:spacing w:after="40"/>
              <w:rPr>
                <w:sz w:val="16"/>
                <w:szCs w:val="16"/>
              </w:rPr>
            </w:pPr>
            <w:r>
              <w:rPr>
                <w:sz w:val="16"/>
                <w:szCs w:val="16"/>
              </w:rPr>
              <w:t>Chanri Du Randt, Clarissa Bierman, 30/09/2026</w:t>
            </w:r>
          </w:p>
        </w:tc>
      </w:tr>
      <w:tr w:rsidR="00F944AF" w14:paraId="613E5276" w14:textId="77777777">
        <w:trPr>
          <w:cantSplit/>
        </w:trPr>
        <w:tc>
          <w:tcPr>
            <w:tcW w:w="850" w:type="dxa"/>
          </w:tcPr>
          <w:p w14:paraId="391D8BAF" w14:textId="77777777" w:rsidR="00F944AF" w:rsidRDefault="00555546">
            <w:pPr>
              <w:spacing w:after="40"/>
              <w:rPr>
                <w:sz w:val="16"/>
                <w:szCs w:val="16"/>
              </w:rPr>
            </w:pPr>
            <w:r>
              <w:rPr>
                <w:sz w:val="16"/>
                <w:szCs w:val="16"/>
              </w:rPr>
              <w:t>CR-007 (M2)</w:t>
            </w:r>
          </w:p>
        </w:tc>
        <w:tc>
          <w:tcPr>
            <w:tcW w:w="1450" w:type="dxa"/>
          </w:tcPr>
          <w:p w14:paraId="3D847A23" w14:textId="77777777" w:rsidR="00F944AF" w:rsidRDefault="00555546">
            <w:pPr>
              <w:spacing w:after="40"/>
              <w:rPr>
                <w:sz w:val="16"/>
                <w:szCs w:val="16"/>
              </w:rPr>
            </w:pPr>
            <w:r>
              <w:rPr>
                <w:sz w:val="16"/>
                <w:szCs w:val="16"/>
              </w:rPr>
              <w:t>FR-008</w:t>
            </w:r>
          </w:p>
        </w:tc>
        <w:tc>
          <w:tcPr>
            <w:tcW w:w="2900" w:type="dxa"/>
          </w:tcPr>
          <w:p w14:paraId="1E4E6815" w14:textId="77777777" w:rsidR="00F944AF" w:rsidRDefault="00555546">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0FBBF87" w14:textId="77777777" w:rsidR="00F944AF" w:rsidRDefault="00555546">
            <w:pPr>
              <w:spacing w:after="40"/>
              <w:rPr>
                <w:sz w:val="16"/>
                <w:szCs w:val="16"/>
              </w:rPr>
            </w:pPr>
            <w:r>
              <w:rPr>
                <w:sz w:val="16"/>
                <w:szCs w:val="16"/>
              </w:rPr>
              <w:t>A2 Task 2 and ASR-002 showed that concurrent assignment was not covered.</w:t>
            </w:r>
          </w:p>
        </w:tc>
        <w:tc>
          <w:tcPr>
            <w:tcW w:w="3200" w:type="dxa"/>
          </w:tcPr>
          <w:p w14:paraId="14EF65FA" w14:textId="77777777" w:rsidR="00F944AF" w:rsidRDefault="00555546">
            <w:pPr>
              <w:spacing w:after="40"/>
              <w:rPr>
                <w:sz w:val="16"/>
                <w:szCs w:val="16"/>
              </w:rPr>
            </w:pPr>
            <w:r>
              <w:rPr>
                <w:sz w:val="16"/>
                <w:szCs w:val="16"/>
              </w:rPr>
              <w:t>Requirements: FR-008. Data: Request.Version and partial unique index on RequestHandler. Design: DEC-006 optimistic locking. API: API-08 returns 409. Testing: ConcurrentAssignmentTest. Schedule: low. Risk: R-17.</w:t>
            </w:r>
          </w:p>
        </w:tc>
        <w:tc>
          <w:tcPr>
            <w:tcW w:w="1150" w:type="dxa"/>
          </w:tcPr>
          <w:p w14:paraId="3F27E9AF" w14:textId="77777777" w:rsidR="00F944AF" w:rsidRDefault="00555546">
            <w:pPr>
              <w:spacing w:after="40"/>
              <w:rPr>
                <w:sz w:val="16"/>
                <w:szCs w:val="16"/>
              </w:rPr>
            </w:pPr>
            <w:r>
              <w:rPr>
                <w:sz w:val="16"/>
                <w:szCs w:val="16"/>
              </w:rPr>
              <w:t>Eduard Herman, 30/09/2026</w:t>
            </w:r>
          </w:p>
        </w:tc>
        <w:tc>
          <w:tcPr>
            <w:tcW w:w="1000" w:type="dxa"/>
          </w:tcPr>
          <w:p w14:paraId="793CAB73" w14:textId="77777777" w:rsidR="00F944AF" w:rsidRDefault="00555546">
            <w:pPr>
              <w:spacing w:after="40"/>
              <w:rPr>
                <w:sz w:val="16"/>
                <w:szCs w:val="16"/>
              </w:rPr>
            </w:pPr>
            <w:r>
              <w:rPr>
                <w:sz w:val="16"/>
                <w:szCs w:val="16"/>
              </w:rPr>
              <w:t>Yes (M1 v1.0)</w:t>
            </w:r>
          </w:p>
        </w:tc>
        <w:tc>
          <w:tcPr>
            <w:tcW w:w="1000" w:type="dxa"/>
          </w:tcPr>
          <w:p w14:paraId="278A428E" w14:textId="77777777" w:rsidR="00F944AF" w:rsidRDefault="00555546">
            <w:pPr>
              <w:spacing w:after="40"/>
              <w:rPr>
                <w:sz w:val="16"/>
                <w:szCs w:val="16"/>
              </w:rPr>
            </w:pPr>
            <w:r>
              <w:rPr>
                <w:sz w:val="16"/>
                <w:szCs w:val="16"/>
              </w:rPr>
              <w:t>Accept - applied in PED v1.5</w:t>
            </w:r>
          </w:p>
        </w:tc>
        <w:tc>
          <w:tcPr>
            <w:tcW w:w="1586" w:type="dxa"/>
          </w:tcPr>
          <w:p w14:paraId="7E280B16" w14:textId="77777777" w:rsidR="00F944AF" w:rsidRDefault="00555546">
            <w:pPr>
              <w:spacing w:after="40"/>
              <w:rPr>
                <w:sz w:val="16"/>
                <w:szCs w:val="16"/>
              </w:rPr>
            </w:pPr>
            <w:r>
              <w:rPr>
                <w:sz w:val="16"/>
                <w:szCs w:val="16"/>
              </w:rPr>
              <w:t>Chanri Du Randt, Clarissa Bierman, 30/09/2026</w:t>
            </w:r>
          </w:p>
        </w:tc>
      </w:tr>
      <w:tr w:rsidR="00F944AF" w14:paraId="1EB551F1" w14:textId="77777777">
        <w:trPr>
          <w:cantSplit/>
        </w:trPr>
        <w:tc>
          <w:tcPr>
            <w:tcW w:w="850" w:type="dxa"/>
          </w:tcPr>
          <w:p w14:paraId="2EEE624B" w14:textId="77777777" w:rsidR="00F944AF" w:rsidRDefault="00555546">
            <w:pPr>
              <w:spacing w:after="40"/>
              <w:rPr>
                <w:sz w:val="16"/>
                <w:szCs w:val="16"/>
              </w:rPr>
            </w:pPr>
            <w:r>
              <w:rPr>
                <w:sz w:val="16"/>
                <w:szCs w:val="16"/>
              </w:rPr>
              <w:t>CR-008 (M2)</w:t>
            </w:r>
          </w:p>
        </w:tc>
        <w:tc>
          <w:tcPr>
            <w:tcW w:w="1450" w:type="dxa"/>
          </w:tcPr>
          <w:p w14:paraId="0A3DA088" w14:textId="77777777" w:rsidR="00F944AF" w:rsidRDefault="00555546">
            <w:pPr>
              <w:spacing w:after="40"/>
              <w:rPr>
                <w:sz w:val="16"/>
                <w:szCs w:val="16"/>
              </w:rPr>
            </w:pPr>
            <w:r>
              <w:rPr>
                <w:sz w:val="16"/>
                <w:szCs w:val="16"/>
              </w:rPr>
              <w:t>Stakeholder roles</w:t>
            </w:r>
          </w:p>
        </w:tc>
        <w:tc>
          <w:tcPr>
            <w:tcW w:w="2900" w:type="dxa"/>
          </w:tcPr>
          <w:p w14:paraId="7944273E" w14:textId="77777777" w:rsidR="00F944AF" w:rsidRDefault="00555546">
            <w:pPr>
              <w:spacing w:after="40"/>
              <w:rPr>
                <w:sz w:val="16"/>
                <w:szCs w:val="16"/>
              </w:rPr>
            </w:pPr>
            <w:r>
              <w:rPr>
                <w:sz w:val="16"/>
                <w:szCs w:val="16"/>
              </w:rPr>
              <w:t>System roles named REQUESTER (Client), HANDLER (Service Handler) and MANAGER (CivicConnect Management). Requirement wording unchanged.</w:t>
            </w:r>
          </w:p>
        </w:tc>
        <w:tc>
          <w:tcPr>
            <w:tcW w:w="2000" w:type="dxa"/>
          </w:tcPr>
          <w:p w14:paraId="46A26B50" w14:textId="77777777" w:rsidR="00F944AF" w:rsidRDefault="00555546">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5FFBA438" w14:textId="77777777" w:rsidR="00F944AF" w:rsidRDefault="00555546">
            <w:pPr>
              <w:spacing w:after="40"/>
              <w:rPr>
                <w:sz w:val="16"/>
                <w:szCs w:val="16"/>
              </w:rPr>
            </w:pPr>
            <w:r>
              <w:rPr>
                <w:sz w:val="16"/>
                <w:szCs w:val="16"/>
              </w:rPr>
              <w:t>Requirements: none. Data: Employee.Role</w:t>
            </w:r>
            <w:r>
              <w:rPr>
                <w:sz w:val="16"/>
                <w:szCs w:val="16"/>
              </w:rPr>
              <w:t xml:space="preserve"> values (V2 migration). Security: role names in JWT claims (DEC-010). Testing: role tests. Schedule/cost: none. Risk: none.</w:t>
            </w:r>
          </w:p>
        </w:tc>
        <w:tc>
          <w:tcPr>
            <w:tcW w:w="1150" w:type="dxa"/>
          </w:tcPr>
          <w:p w14:paraId="53D7CF1C" w14:textId="77777777" w:rsidR="00F944AF" w:rsidRDefault="00555546">
            <w:pPr>
              <w:spacing w:after="40"/>
              <w:rPr>
                <w:sz w:val="16"/>
                <w:szCs w:val="16"/>
              </w:rPr>
            </w:pPr>
            <w:r>
              <w:rPr>
                <w:sz w:val="16"/>
                <w:szCs w:val="16"/>
              </w:rPr>
              <w:t>Chanri Du Randt, 30/09/2026</w:t>
            </w:r>
          </w:p>
        </w:tc>
        <w:tc>
          <w:tcPr>
            <w:tcW w:w="1000" w:type="dxa"/>
          </w:tcPr>
          <w:p w14:paraId="19314C0D" w14:textId="77777777" w:rsidR="00F944AF" w:rsidRDefault="00555546">
            <w:pPr>
              <w:spacing w:after="40"/>
              <w:rPr>
                <w:sz w:val="16"/>
                <w:szCs w:val="16"/>
              </w:rPr>
            </w:pPr>
            <w:r>
              <w:rPr>
                <w:sz w:val="16"/>
                <w:szCs w:val="16"/>
              </w:rPr>
              <w:t>Yes (M1 v1.0)</w:t>
            </w:r>
          </w:p>
        </w:tc>
        <w:tc>
          <w:tcPr>
            <w:tcW w:w="1000" w:type="dxa"/>
          </w:tcPr>
          <w:p w14:paraId="133F5143" w14:textId="77777777" w:rsidR="00F944AF" w:rsidRDefault="00555546">
            <w:pPr>
              <w:spacing w:after="40"/>
              <w:rPr>
                <w:sz w:val="16"/>
                <w:szCs w:val="16"/>
              </w:rPr>
            </w:pPr>
            <w:r>
              <w:rPr>
                <w:sz w:val="16"/>
                <w:szCs w:val="16"/>
              </w:rPr>
              <w:t>Accept - applied in PED v1.5</w:t>
            </w:r>
          </w:p>
        </w:tc>
        <w:tc>
          <w:tcPr>
            <w:tcW w:w="1586" w:type="dxa"/>
          </w:tcPr>
          <w:p w14:paraId="7F1D3633" w14:textId="77777777" w:rsidR="00F944AF" w:rsidRDefault="00555546">
            <w:pPr>
              <w:spacing w:after="40"/>
              <w:rPr>
                <w:sz w:val="16"/>
                <w:szCs w:val="16"/>
              </w:rPr>
            </w:pPr>
            <w:r>
              <w:rPr>
                <w:sz w:val="16"/>
                <w:szCs w:val="16"/>
              </w:rPr>
              <w:t>Clarissa Bierman, Eduard Herman, 30/09/2026</w:t>
            </w:r>
          </w:p>
        </w:tc>
      </w:tr>
      <w:tr w:rsidR="00F944AF" w14:paraId="2CCA57CF" w14:textId="77777777">
        <w:trPr>
          <w:cantSplit/>
        </w:trPr>
        <w:tc>
          <w:tcPr>
            <w:tcW w:w="850" w:type="dxa"/>
          </w:tcPr>
          <w:p w14:paraId="2D155781" w14:textId="77777777" w:rsidR="00F944AF" w:rsidRDefault="00555546">
            <w:pPr>
              <w:spacing w:after="40"/>
              <w:rPr>
                <w:sz w:val="16"/>
                <w:szCs w:val="16"/>
              </w:rPr>
            </w:pPr>
            <w:r>
              <w:rPr>
                <w:sz w:val="16"/>
                <w:szCs w:val="16"/>
              </w:rPr>
              <w:t>CR-009 (M2)</w:t>
            </w:r>
          </w:p>
        </w:tc>
        <w:tc>
          <w:tcPr>
            <w:tcW w:w="1450" w:type="dxa"/>
          </w:tcPr>
          <w:p w14:paraId="26CAB83F" w14:textId="77777777" w:rsidR="00F944AF" w:rsidRDefault="00555546">
            <w:pPr>
              <w:spacing w:after="40"/>
              <w:rPr>
                <w:sz w:val="16"/>
                <w:szCs w:val="16"/>
              </w:rPr>
            </w:pPr>
            <w:r>
              <w:rPr>
                <w:sz w:val="16"/>
                <w:szCs w:val="16"/>
              </w:rPr>
              <w:t>New section: Assumptions and Dependencies</w:t>
            </w:r>
          </w:p>
        </w:tc>
        <w:tc>
          <w:tcPr>
            <w:tcW w:w="2900" w:type="dxa"/>
          </w:tcPr>
          <w:p w14:paraId="4A0B0E32" w14:textId="77777777" w:rsidR="00F944AF" w:rsidRDefault="00555546">
            <w:pPr>
              <w:spacing w:after="40"/>
              <w:rPr>
                <w:sz w:val="16"/>
                <w:szCs w:val="16"/>
              </w:rPr>
            </w:pPr>
            <w:r>
              <w:rPr>
                <w:sz w:val="16"/>
                <w:szCs w:val="16"/>
              </w:rPr>
              <w:t>Added A-01 to A-05 and D-01 to D-02.</w:t>
            </w:r>
          </w:p>
        </w:tc>
        <w:tc>
          <w:tcPr>
            <w:tcW w:w="2000" w:type="dxa"/>
          </w:tcPr>
          <w:p w14:paraId="252C6EAE" w14:textId="77777777" w:rsidR="00F944AF" w:rsidRDefault="00555546">
            <w:pPr>
              <w:spacing w:after="40"/>
              <w:rPr>
                <w:sz w:val="16"/>
                <w:szCs w:val="16"/>
              </w:rPr>
            </w:pPr>
            <w:r>
              <w:rPr>
                <w:sz w:val="16"/>
                <w:szCs w:val="16"/>
              </w:rPr>
              <w:t>M2 decisions depend on assumptions that were not written down in M1.</w:t>
            </w:r>
          </w:p>
        </w:tc>
        <w:tc>
          <w:tcPr>
            <w:tcW w:w="3200" w:type="dxa"/>
          </w:tcPr>
          <w:p w14:paraId="349ECCDF" w14:textId="77777777" w:rsidR="00F944AF" w:rsidRDefault="00555546">
            <w:pPr>
              <w:spacing w:after="40"/>
              <w:rPr>
                <w:sz w:val="16"/>
                <w:szCs w:val="16"/>
              </w:rPr>
            </w:pPr>
            <w:r>
              <w:rPr>
                <w:sz w:val="16"/>
                <w:szCs w:val="16"/>
              </w:rPr>
              <w:t>Requirements: none. Design: links to ARC-03, DEC-004, DEC-008. Risk: R-09, R-14, R-15, R-19, R-20.</w:t>
            </w:r>
          </w:p>
        </w:tc>
        <w:tc>
          <w:tcPr>
            <w:tcW w:w="1150" w:type="dxa"/>
          </w:tcPr>
          <w:p w14:paraId="4B2661AD" w14:textId="77777777" w:rsidR="00F944AF" w:rsidRDefault="00555546">
            <w:pPr>
              <w:spacing w:after="40"/>
              <w:rPr>
                <w:sz w:val="16"/>
                <w:szCs w:val="16"/>
              </w:rPr>
            </w:pPr>
            <w:r>
              <w:rPr>
                <w:sz w:val="16"/>
                <w:szCs w:val="16"/>
              </w:rPr>
              <w:t>Chanri Du Randt, 30/09/2026</w:t>
            </w:r>
          </w:p>
        </w:tc>
        <w:tc>
          <w:tcPr>
            <w:tcW w:w="1000" w:type="dxa"/>
          </w:tcPr>
          <w:p w14:paraId="1A7DFB72" w14:textId="77777777" w:rsidR="00F944AF" w:rsidRDefault="00555546">
            <w:pPr>
              <w:spacing w:after="40"/>
              <w:rPr>
                <w:sz w:val="16"/>
                <w:szCs w:val="16"/>
              </w:rPr>
            </w:pPr>
            <w:r>
              <w:rPr>
                <w:sz w:val="16"/>
                <w:szCs w:val="16"/>
              </w:rPr>
              <w:t>No (new section)</w:t>
            </w:r>
          </w:p>
        </w:tc>
        <w:tc>
          <w:tcPr>
            <w:tcW w:w="1000" w:type="dxa"/>
          </w:tcPr>
          <w:p w14:paraId="6E2416D5" w14:textId="77777777" w:rsidR="00F944AF" w:rsidRDefault="00555546">
            <w:pPr>
              <w:spacing w:after="40"/>
              <w:rPr>
                <w:sz w:val="16"/>
                <w:szCs w:val="16"/>
              </w:rPr>
            </w:pPr>
            <w:r>
              <w:rPr>
                <w:sz w:val="16"/>
                <w:szCs w:val="16"/>
              </w:rPr>
              <w:t>Accept - applied in PED v1.5</w:t>
            </w:r>
          </w:p>
        </w:tc>
        <w:tc>
          <w:tcPr>
            <w:tcW w:w="1586" w:type="dxa"/>
          </w:tcPr>
          <w:p w14:paraId="798CE216" w14:textId="77777777" w:rsidR="00F944AF" w:rsidRDefault="00555546">
            <w:pPr>
              <w:spacing w:after="40"/>
              <w:rPr>
                <w:sz w:val="16"/>
                <w:szCs w:val="16"/>
              </w:rPr>
            </w:pPr>
            <w:r>
              <w:rPr>
                <w:sz w:val="16"/>
                <w:szCs w:val="16"/>
              </w:rPr>
              <w:t>Clarissa Bierman, Eduard Herman, 30/09/2026</w:t>
            </w:r>
          </w:p>
        </w:tc>
      </w:tr>
      <w:tr w:rsidR="00F944AF" w14:paraId="7EC676CB" w14:textId="77777777">
        <w:trPr>
          <w:cantSplit/>
        </w:trPr>
        <w:tc>
          <w:tcPr>
            <w:tcW w:w="850" w:type="dxa"/>
          </w:tcPr>
          <w:p w14:paraId="699776BD" w14:textId="77777777" w:rsidR="00F944AF" w:rsidRDefault="00555546">
            <w:pPr>
              <w:spacing w:after="40"/>
              <w:rPr>
                <w:sz w:val="16"/>
                <w:szCs w:val="16"/>
              </w:rPr>
            </w:pPr>
            <w:r>
              <w:rPr>
                <w:sz w:val="16"/>
                <w:szCs w:val="16"/>
              </w:rPr>
              <w:t>CR-010 (M2)</w:t>
            </w:r>
          </w:p>
        </w:tc>
        <w:tc>
          <w:tcPr>
            <w:tcW w:w="1450" w:type="dxa"/>
          </w:tcPr>
          <w:p w14:paraId="72B328FE" w14:textId="77777777" w:rsidR="00F944AF" w:rsidRDefault="00555546">
            <w:pPr>
              <w:spacing w:after="40"/>
              <w:rPr>
                <w:sz w:val="16"/>
                <w:szCs w:val="16"/>
              </w:rPr>
            </w:pPr>
            <w:r>
              <w:rPr>
                <w:sz w:val="16"/>
                <w:szCs w:val="16"/>
              </w:rPr>
              <w:t>Initial RTM, Initial Risk Register, Forward Engineering Considerations</w:t>
            </w:r>
          </w:p>
        </w:tc>
        <w:tc>
          <w:tcPr>
            <w:tcW w:w="2900" w:type="dxa"/>
          </w:tcPr>
          <w:p w14:paraId="5E388D89" w14:textId="77777777" w:rsidR="00F944AF" w:rsidRDefault="00555546">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3A9AA4F3" w14:textId="77777777" w:rsidR="00F944AF" w:rsidRDefault="00555546">
            <w:pPr>
              <w:spacing w:after="40"/>
              <w:rPr>
                <w:sz w:val="16"/>
                <w:szCs w:val="16"/>
              </w:rPr>
            </w:pPr>
            <w:r>
              <w:rPr>
                <w:sz w:val="16"/>
                <w:szCs w:val="16"/>
              </w:rPr>
              <w:t>The M2 brief requires these artefacts to evolve.</w:t>
            </w:r>
          </w:p>
        </w:tc>
        <w:tc>
          <w:tcPr>
            <w:tcW w:w="3200" w:type="dxa"/>
          </w:tcPr>
          <w:p w14:paraId="59B6D27F" w14:textId="77777777" w:rsidR="00F944AF" w:rsidRDefault="00555546">
            <w:pPr>
              <w:spacing w:after="40"/>
              <w:rPr>
                <w:sz w:val="16"/>
                <w:szCs w:val="16"/>
              </w:rPr>
            </w:pPr>
            <w:r>
              <w:rPr>
                <w:sz w:val="16"/>
                <w:szCs w:val="16"/>
              </w:rPr>
              <w:t>Traceability only - no requirement, design or scope change.</w:t>
            </w:r>
          </w:p>
        </w:tc>
        <w:tc>
          <w:tcPr>
            <w:tcW w:w="1150" w:type="dxa"/>
          </w:tcPr>
          <w:p w14:paraId="55B63245" w14:textId="77777777" w:rsidR="00F944AF" w:rsidRDefault="00555546">
            <w:pPr>
              <w:spacing w:after="40"/>
              <w:rPr>
                <w:sz w:val="16"/>
                <w:szCs w:val="16"/>
              </w:rPr>
            </w:pPr>
            <w:r>
              <w:rPr>
                <w:sz w:val="16"/>
                <w:szCs w:val="16"/>
              </w:rPr>
              <w:t>Clarissa Bierman, 30/09/2026</w:t>
            </w:r>
          </w:p>
        </w:tc>
        <w:tc>
          <w:tcPr>
            <w:tcW w:w="1000" w:type="dxa"/>
          </w:tcPr>
          <w:p w14:paraId="49B35CA1" w14:textId="77777777" w:rsidR="00F944AF" w:rsidRDefault="00555546">
            <w:pPr>
              <w:spacing w:after="40"/>
              <w:rPr>
                <w:sz w:val="16"/>
                <w:szCs w:val="16"/>
              </w:rPr>
            </w:pPr>
            <w:r>
              <w:rPr>
                <w:sz w:val="16"/>
                <w:szCs w:val="16"/>
              </w:rPr>
              <w:t>Yes (M1 v1.0)</w:t>
            </w:r>
          </w:p>
        </w:tc>
        <w:tc>
          <w:tcPr>
            <w:tcW w:w="1000" w:type="dxa"/>
          </w:tcPr>
          <w:p w14:paraId="00F564FC" w14:textId="77777777" w:rsidR="00F944AF" w:rsidRDefault="00555546">
            <w:pPr>
              <w:spacing w:after="40"/>
              <w:rPr>
                <w:sz w:val="16"/>
                <w:szCs w:val="16"/>
              </w:rPr>
            </w:pPr>
            <w:r>
              <w:rPr>
                <w:sz w:val="16"/>
                <w:szCs w:val="16"/>
              </w:rPr>
              <w:t>Accept - applied in PED v1.5 to v1.6</w:t>
            </w:r>
          </w:p>
        </w:tc>
        <w:tc>
          <w:tcPr>
            <w:tcW w:w="1586" w:type="dxa"/>
          </w:tcPr>
          <w:p w14:paraId="612FB883" w14:textId="77777777" w:rsidR="00F944AF" w:rsidRDefault="00555546">
            <w:pPr>
              <w:spacing w:after="40"/>
              <w:rPr>
                <w:sz w:val="16"/>
                <w:szCs w:val="16"/>
              </w:rPr>
            </w:pPr>
            <w:r>
              <w:rPr>
                <w:sz w:val="16"/>
                <w:szCs w:val="16"/>
              </w:rPr>
              <w:t>Chanri Du Randt, Eduard Herman, 30/09/2026</w:t>
            </w:r>
          </w:p>
        </w:tc>
      </w:tr>
      <w:tr w:rsidR="00F944AF" w14:paraId="0775DC7C" w14:textId="77777777">
        <w:trPr>
          <w:cantSplit/>
        </w:trPr>
        <w:tc>
          <w:tcPr>
            <w:tcW w:w="850" w:type="dxa"/>
          </w:tcPr>
          <w:p w14:paraId="1EC8430F" w14:textId="77777777" w:rsidR="00380CD2" w:rsidRDefault="00555546">
            <w:pPr>
              <w:spacing w:after="40"/>
              <w:rPr>
                <w:sz w:val="16"/>
                <w:szCs w:val="16"/>
              </w:rPr>
            </w:pPr>
            <w:r>
              <w:rPr>
                <w:sz w:val="16"/>
                <w:szCs w:val="16"/>
              </w:rPr>
              <w:lastRenderedPageBreak/>
              <w:t>CR-011 (M2)</w:t>
            </w:r>
          </w:p>
        </w:tc>
        <w:tc>
          <w:tcPr>
            <w:tcW w:w="1450" w:type="dxa"/>
          </w:tcPr>
          <w:p w14:paraId="03C14CED" w14:textId="77777777" w:rsidR="00380CD2" w:rsidRDefault="00555546">
            <w:pPr>
              <w:spacing w:after="40"/>
              <w:rPr>
                <w:sz w:val="16"/>
                <w:szCs w:val="16"/>
              </w:rPr>
            </w:pPr>
            <w:r>
              <w:rPr>
                <w:sz w:val="16"/>
                <w:szCs w:val="16"/>
              </w:rPr>
              <w:t>Constraints table (Time, Cost / Resources)</w:t>
            </w:r>
          </w:p>
        </w:tc>
        <w:tc>
          <w:tcPr>
            <w:tcW w:w="2900" w:type="dxa"/>
          </w:tcPr>
          <w:p w14:paraId="29B0D599" w14:textId="77777777" w:rsidR="00380CD2" w:rsidRDefault="00555546">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7FFF1C94" w14:textId="77777777" w:rsidR="00380CD2" w:rsidRDefault="00555546">
            <w:pPr>
              <w:spacing w:after="40"/>
              <w:rPr>
                <w:sz w:val="16"/>
                <w:szCs w:val="16"/>
              </w:rPr>
            </w:pPr>
            <w:r>
              <w:rPr>
                <w:sz w:val="16"/>
                <w:szCs w:val="16"/>
              </w:rPr>
              <w:t>The M1 constraints did not show the real milestone dates or the cost limits that later drove the technology and hosting choices (DEC-004, ARC-03). Recorded here because the change was made to baselined content in v1.1 without a change request at the time.</w:t>
            </w:r>
          </w:p>
        </w:tc>
        <w:tc>
          <w:tcPr>
            <w:tcW w:w="3200" w:type="dxa"/>
          </w:tcPr>
          <w:p w14:paraId="78F85D56" w14:textId="77777777" w:rsidR="00380CD2" w:rsidRDefault="00555546">
            <w:pPr>
              <w:spacing w:after="40"/>
              <w:rPr>
                <w:sz w:val="16"/>
                <w:szCs w:val="16"/>
              </w:rPr>
            </w:pPr>
            <w:r>
              <w:rPr>
                <w:sz w:val="16"/>
                <w:szCs w:val="16"/>
              </w:rPr>
              <w:t>Requirements: none. Design: supports ARC-03, DEC-004 and the Out of Scope notification exclusion. Scope: none. Schedule: confirms the short M2 and final timelines. Cost: confirms free tiers only. Risk: R-08.</w:t>
            </w:r>
          </w:p>
        </w:tc>
        <w:tc>
          <w:tcPr>
            <w:tcW w:w="1150" w:type="dxa"/>
          </w:tcPr>
          <w:p w14:paraId="6B21AAF2" w14:textId="77777777" w:rsidR="00380CD2" w:rsidRDefault="00555546">
            <w:pPr>
              <w:spacing w:after="40"/>
              <w:rPr>
                <w:sz w:val="16"/>
                <w:szCs w:val="16"/>
              </w:rPr>
            </w:pPr>
            <w:r>
              <w:rPr>
                <w:sz w:val="16"/>
                <w:szCs w:val="16"/>
              </w:rPr>
              <w:t>Eduard Herman, 28/09/2026</w:t>
            </w:r>
          </w:p>
        </w:tc>
        <w:tc>
          <w:tcPr>
            <w:tcW w:w="1000" w:type="dxa"/>
          </w:tcPr>
          <w:p w14:paraId="05A7E5C0" w14:textId="77777777" w:rsidR="00380CD2" w:rsidRDefault="00555546">
            <w:pPr>
              <w:spacing w:after="40"/>
              <w:rPr>
                <w:sz w:val="16"/>
                <w:szCs w:val="16"/>
              </w:rPr>
            </w:pPr>
            <w:r>
              <w:rPr>
                <w:sz w:val="16"/>
                <w:szCs w:val="16"/>
              </w:rPr>
              <w:t>Yes (M1 v1.0)</w:t>
            </w:r>
          </w:p>
        </w:tc>
        <w:tc>
          <w:tcPr>
            <w:tcW w:w="1000" w:type="dxa"/>
          </w:tcPr>
          <w:p w14:paraId="1525B684" w14:textId="77777777" w:rsidR="00380CD2" w:rsidRDefault="00555546">
            <w:pPr>
              <w:spacing w:after="40"/>
              <w:rPr>
                <w:sz w:val="16"/>
                <w:szCs w:val="16"/>
              </w:rPr>
            </w:pPr>
            <w:r>
              <w:rPr>
                <w:sz w:val="16"/>
                <w:szCs w:val="16"/>
              </w:rPr>
              <w:t>Accept - applied in PED v1.1 (recorded retrospectively in v1.7)</w:t>
            </w:r>
          </w:p>
        </w:tc>
        <w:tc>
          <w:tcPr>
            <w:tcW w:w="1586" w:type="dxa"/>
          </w:tcPr>
          <w:p w14:paraId="62D7AF88" w14:textId="77777777" w:rsidR="00380CD2" w:rsidRDefault="00555546">
            <w:pPr>
              <w:spacing w:after="40"/>
              <w:rPr>
                <w:sz w:val="16"/>
                <w:szCs w:val="16"/>
              </w:rPr>
            </w:pPr>
            <w:r>
              <w:rPr>
                <w:sz w:val="16"/>
                <w:szCs w:val="16"/>
              </w:rPr>
              <w:t>Chanri Du Randt, 29/09/2026</w:t>
            </w:r>
          </w:p>
        </w:tc>
      </w:tr>
      <w:tr w:rsidR="00F944AF" w14:paraId="553EBED8" w14:textId="77777777">
        <w:trPr>
          <w:cantSplit/>
        </w:trPr>
        <w:tc>
          <w:tcPr>
            <w:tcW w:w="850" w:type="dxa"/>
          </w:tcPr>
          <w:p w14:paraId="4F983FFC" w14:textId="77777777" w:rsidR="00380CD2" w:rsidRDefault="00555546">
            <w:pPr>
              <w:spacing w:after="40"/>
              <w:rPr>
                <w:sz w:val="16"/>
                <w:szCs w:val="16"/>
              </w:rPr>
            </w:pPr>
            <w:r>
              <w:rPr>
                <w:sz w:val="16"/>
                <w:szCs w:val="16"/>
              </w:rPr>
              <w:t>CR-012 (M2)</w:t>
            </w:r>
          </w:p>
        </w:tc>
        <w:tc>
          <w:tcPr>
            <w:tcW w:w="1450" w:type="dxa"/>
          </w:tcPr>
          <w:p w14:paraId="1EDB9691" w14:textId="77777777" w:rsidR="00380CD2" w:rsidRDefault="00555546">
            <w:pPr>
              <w:spacing w:after="40"/>
              <w:rPr>
                <w:sz w:val="16"/>
                <w:szCs w:val="16"/>
              </w:rPr>
            </w:pPr>
            <w:r>
              <w:rPr>
                <w:sz w:val="16"/>
                <w:szCs w:val="16"/>
              </w:rPr>
              <w:t>Constraints table (Time)</w:t>
            </w:r>
          </w:p>
        </w:tc>
        <w:tc>
          <w:tcPr>
            <w:tcW w:w="2900" w:type="dxa"/>
          </w:tcPr>
          <w:p w14:paraId="692C015B" w14:textId="77777777" w:rsidR="00380CD2" w:rsidRDefault="00555546">
            <w:pPr>
              <w:spacing w:after="40"/>
              <w:rPr>
                <w:sz w:val="16"/>
                <w:szCs w:val="16"/>
              </w:rPr>
            </w:pPr>
            <w:r>
              <w:rPr>
                <w:sz w:val="16"/>
                <w:szCs w:val="16"/>
              </w:rPr>
              <w:t>Correct the milestone dates: M1 due 9 September (presented 10 September), M2 due 30 September (presented 1 October), M3 due 14 October (presented 15 October), final presentation 18 October, defence 19 to 23 October 2026.</w:t>
            </w:r>
          </w:p>
        </w:tc>
        <w:tc>
          <w:tcPr>
            <w:tcW w:w="2000" w:type="dxa"/>
          </w:tcPr>
          <w:p w14:paraId="583CE13D" w14:textId="77777777" w:rsidR="00380CD2" w:rsidRDefault="00555546">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3299D18E" w14:textId="77777777" w:rsidR="00380CD2" w:rsidRDefault="00555546">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5208F9BE" w14:textId="77777777" w:rsidR="00380CD2" w:rsidRDefault="00555546">
            <w:pPr>
              <w:spacing w:after="40"/>
              <w:rPr>
                <w:sz w:val="16"/>
                <w:szCs w:val="16"/>
              </w:rPr>
            </w:pPr>
            <w:r>
              <w:rPr>
                <w:sz w:val="16"/>
                <w:szCs w:val="16"/>
              </w:rPr>
              <w:t>Chanri Du Randt, 30/09/2026</w:t>
            </w:r>
          </w:p>
        </w:tc>
        <w:tc>
          <w:tcPr>
            <w:tcW w:w="1000" w:type="dxa"/>
          </w:tcPr>
          <w:p w14:paraId="3D61E0F7" w14:textId="77777777" w:rsidR="00380CD2" w:rsidRDefault="00555546">
            <w:pPr>
              <w:spacing w:after="40"/>
              <w:rPr>
                <w:sz w:val="16"/>
                <w:szCs w:val="16"/>
              </w:rPr>
            </w:pPr>
            <w:r>
              <w:rPr>
                <w:sz w:val="16"/>
                <w:szCs w:val="16"/>
              </w:rPr>
              <w:t>Yes (M1 v1.0, via v1.1)</w:t>
            </w:r>
          </w:p>
        </w:tc>
        <w:tc>
          <w:tcPr>
            <w:tcW w:w="1000" w:type="dxa"/>
          </w:tcPr>
          <w:p w14:paraId="6F002FA1" w14:textId="77777777" w:rsidR="00380CD2" w:rsidRDefault="00555546">
            <w:pPr>
              <w:spacing w:after="40"/>
              <w:rPr>
                <w:sz w:val="16"/>
                <w:szCs w:val="16"/>
              </w:rPr>
            </w:pPr>
            <w:r>
              <w:rPr>
                <w:sz w:val="16"/>
                <w:szCs w:val="16"/>
              </w:rPr>
              <w:t>Accept - applied in PED v1.7</w:t>
            </w:r>
          </w:p>
        </w:tc>
        <w:tc>
          <w:tcPr>
            <w:tcW w:w="1586" w:type="dxa"/>
          </w:tcPr>
          <w:p w14:paraId="753033C3" w14:textId="77777777" w:rsidR="00380CD2" w:rsidRDefault="00555546">
            <w:pPr>
              <w:spacing w:after="40"/>
              <w:rPr>
                <w:sz w:val="16"/>
                <w:szCs w:val="16"/>
              </w:rPr>
            </w:pPr>
            <w:r>
              <w:rPr>
                <w:sz w:val="16"/>
                <w:szCs w:val="16"/>
              </w:rPr>
              <w:t>Clarissa Bierman, Eduard Herman, 30/09/2026</w:t>
            </w:r>
          </w:p>
        </w:tc>
      </w:tr>
      <w:tr w:rsidR="006B0D39" w:rsidRPr="006B0D39" w14:paraId="50CCF9DF" w14:textId="77777777">
        <w:trPr>
          <w:cantSplit/>
        </w:trPr>
        <w:tc>
          <w:tcPr>
            <w:tcW w:w="850" w:type="dxa"/>
          </w:tcPr>
          <w:p w14:paraId="632C39CF" w14:textId="77777777" w:rsidR="006B0D39" w:rsidRPr="006B0D39" w:rsidRDefault="006B0D39" w:rsidP="006B0D39">
            <w:pPr>
              <w:spacing w:after="40"/>
            </w:pPr>
            <w:r w:rsidRPr="006B0D39">
              <w:rPr>
                <w:sz w:val="16"/>
                <w:szCs w:val="16"/>
              </w:rPr>
              <w:t>CR-013</w:t>
            </w:r>
            <w:r>
              <w:rPr>
                <w:sz w:val="16"/>
                <w:szCs w:val="16"/>
              </w:rPr>
              <w:t xml:space="preserve"> (M3)</w:t>
            </w:r>
          </w:p>
        </w:tc>
        <w:tc>
          <w:tcPr>
            <w:tcW w:w="1450" w:type="dxa"/>
          </w:tcPr>
          <w:p w14:paraId="32B2B622" w14:textId="77777777" w:rsidR="006B0D39" w:rsidRPr="006B0D39" w:rsidRDefault="006B0D39" w:rsidP="006B0D39">
            <w:pPr>
              <w:spacing w:after="40"/>
            </w:pPr>
            <w:r w:rsidRPr="006B0D39">
              <w:rPr>
                <w:sz w:val="16"/>
                <w:szCs w:val="16"/>
              </w:rPr>
              <w:t>Technology decision matrix; A-03; DEC-004; R-20</w:t>
            </w:r>
          </w:p>
        </w:tc>
        <w:tc>
          <w:tcPr>
            <w:tcW w:w="2900" w:type="dxa"/>
          </w:tcPr>
          <w:p w14:paraId="0D01FA77" w14:textId="77777777" w:rsidR="006B0D39" w:rsidRPr="006B0D39" w:rsidRDefault="006B0D39" w:rsidP="006B0D39">
            <w:pPr>
              <w:spacing w:after="40"/>
            </w:pPr>
            <w:r w:rsidRPr="006B0D39">
              <w:rPr>
                <w:sz w:val="16"/>
                <w:szCs w:val="16"/>
              </w:rPr>
              <w:t>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p>
        </w:tc>
        <w:tc>
          <w:tcPr>
            <w:tcW w:w="2000" w:type="dxa"/>
          </w:tcPr>
          <w:p w14:paraId="1FF25EFB" w14:textId="77777777" w:rsidR="006B0D39" w:rsidRPr="006B0D39" w:rsidRDefault="006B0D39" w:rsidP="006B0D39">
            <w:pPr>
              <w:spacing w:after="40"/>
            </w:pPr>
            <w:r w:rsidRPr="006B0D39">
              <w:rPr>
                <w:sz w:val="16"/>
                <w:szCs w:val="16"/>
              </w:rPr>
              <w:t>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p>
        </w:tc>
        <w:tc>
          <w:tcPr>
            <w:tcW w:w="3200" w:type="dxa"/>
          </w:tcPr>
          <w:p w14:paraId="30327C0E" w14:textId="77777777" w:rsidR="006B0D39" w:rsidRPr="006B0D39" w:rsidRDefault="006B0D39" w:rsidP="006B0D39">
            <w:pPr>
              <w:spacing w:after="40"/>
            </w:pPr>
            <w:r w:rsidRPr="006B0D39">
              <w:rPr>
                <w:sz w:val="16"/>
                <w:szCs w:val="16"/>
              </w:rPr>
              <w:t>Requirements: none. Design: DEC-004 rationale and trade-offs reworded; the decision itself is unchanged. Data/API, security, testing: none. Scope, schedule and cost: none. Risk: R-20 wording narrowed to Spring Boot and Angular.</w:t>
            </w:r>
          </w:p>
        </w:tc>
        <w:tc>
          <w:tcPr>
            <w:tcW w:w="1150" w:type="dxa"/>
          </w:tcPr>
          <w:p w14:paraId="1BCDF9C2" w14:textId="77777777" w:rsidR="006B0D39" w:rsidRPr="006B0D39" w:rsidRDefault="006B0D39" w:rsidP="006B0D39">
            <w:pPr>
              <w:spacing w:after="40"/>
              <w:rPr>
                <w:sz w:val="16"/>
                <w:szCs w:val="16"/>
              </w:rPr>
            </w:pPr>
            <w:r w:rsidRPr="006B0D39">
              <w:rPr>
                <w:sz w:val="16"/>
                <w:szCs w:val="16"/>
              </w:rPr>
              <w:t>Chanri Du Randt</w:t>
            </w:r>
          </w:p>
          <w:p w14:paraId="47F344B1" w14:textId="77777777" w:rsidR="006B0D39" w:rsidRPr="006B0D39" w:rsidRDefault="006B0D39" w:rsidP="006B0D39">
            <w:pPr>
              <w:spacing w:after="40"/>
            </w:pPr>
            <w:r w:rsidRPr="006B0D39">
              <w:rPr>
                <w:sz w:val="16"/>
                <w:szCs w:val="16"/>
              </w:rPr>
              <w:t>15/10/2026</w:t>
            </w:r>
          </w:p>
        </w:tc>
        <w:tc>
          <w:tcPr>
            <w:tcW w:w="1000" w:type="dxa"/>
          </w:tcPr>
          <w:p w14:paraId="5A9F2380" w14:textId="77777777" w:rsidR="006B0D39" w:rsidRPr="006B0D39" w:rsidRDefault="006B0D39" w:rsidP="006B0D39">
            <w:pPr>
              <w:spacing w:after="40"/>
            </w:pPr>
            <w:r w:rsidRPr="006B0D39">
              <w:rPr>
                <w:sz w:val="16"/>
                <w:szCs w:val="16"/>
              </w:rPr>
              <w:t>Yes (M2 v1.7)</w:t>
            </w:r>
          </w:p>
        </w:tc>
        <w:tc>
          <w:tcPr>
            <w:tcW w:w="1000" w:type="dxa"/>
          </w:tcPr>
          <w:p w14:paraId="2621C03D" w14:textId="77777777" w:rsidR="006B0D39" w:rsidRPr="006B0D39" w:rsidRDefault="006B0D39" w:rsidP="006B0D39">
            <w:pPr>
              <w:spacing w:after="40"/>
            </w:pPr>
            <w:r w:rsidRPr="006B0D39">
              <w:rPr>
                <w:sz w:val="16"/>
                <w:szCs w:val="16"/>
              </w:rPr>
              <w:t>Accept - applied in PED v3.0</w:t>
            </w:r>
          </w:p>
        </w:tc>
        <w:tc>
          <w:tcPr>
            <w:tcW w:w="1586" w:type="dxa"/>
          </w:tcPr>
          <w:p w14:paraId="77D8BCB9" w14:textId="77777777" w:rsidR="006B0D39" w:rsidRPr="006B0D39" w:rsidRDefault="006B0D39" w:rsidP="006B0D39">
            <w:pPr>
              <w:spacing w:after="40"/>
            </w:pPr>
            <w:r w:rsidRPr="006B0D39">
              <w:rPr>
                <w:sz w:val="16"/>
                <w:szCs w:val="16"/>
              </w:rPr>
              <w:t>Clarissa Bierman, Eduard Herman, 16/10/2026</w:t>
            </w:r>
          </w:p>
        </w:tc>
      </w:tr>
      <w:tr w:rsidR="00C7365F" w14:paraId="712D6F81" w14:textId="77777777">
        <w:trPr>
          <w:cantSplit/>
        </w:trPr>
        <w:tc>
          <w:tcPr>
            <w:tcW w:w="850" w:type="dxa"/>
          </w:tcPr>
          <w:p w14:paraId="629AB2CE" w14:textId="77777777" w:rsidR="00C7365F" w:rsidRDefault="00C7365F" w:rsidP="00C7365F">
            <w:pPr>
              <w:spacing w:after="40"/>
              <w:rPr>
                <w:sz w:val="16"/>
                <w:szCs w:val="16"/>
              </w:rPr>
            </w:pPr>
            <w:r>
              <w:rPr>
                <w:sz w:val="16"/>
                <w:szCs w:val="16"/>
              </w:rPr>
              <w:lastRenderedPageBreak/>
              <w:t>CR-014 (M4)</w:t>
            </w:r>
          </w:p>
        </w:tc>
        <w:tc>
          <w:tcPr>
            <w:tcW w:w="1450" w:type="dxa"/>
          </w:tcPr>
          <w:p w14:paraId="63CA7E06" w14:textId="77777777" w:rsidR="00C7365F" w:rsidRDefault="00C7365F" w:rsidP="00C7365F">
            <w:pPr>
              <w:spacing w:after="40"/>
              <w:rPr>
                <w:sz w:val="16"/>
                <w:szCs w:val="16"/>
              </w:rPr>
            </w:pPr>
            <w:r>
              <w:rPr>
                <w:sz w:val="16"/>
                <w:szCs w:val="16"/>
              </w:rPr>
              <w:t>NFR-004 (RTM Table 1 and Table 3; M4 Tables B and E)</w:t>
            </w:r>
          </w:p>
        </w:tc>
        <w:tc>
          <w:tcPr>
            <w:tcW w:w="2900" w:type="dxa"/>
          </w:tcPr>
          <w:p w14:paraId="6A518950" w14:textId="77777777" w:rsidR="00C7365F" w:rsidRDefault="00C7365F" w:rsidP="00C7365F">
            <w:pPr>
              <w:spacing w:after="40"/>
              <w:rPr>
                <w:sz w:val="16"/>
                <w:szCs w:val="16"/>
              </w:rPr>
            </w:pPr>
            <w:r>
              <w:rPr>
                <w:sz w:val="16"/>
                <w:szCs w:val="16"/>
              </w:rPr>
              <w:t>Record the NFR-004 informal usability test (MT-33) as deferred: it is not run until the staging site can be prepared so testers can start unaided.</w:t>
            </w:r>
          </w:p>
        </w:tc>
        <w:tc>
          <w:tcPr>
            <w:tcW w:w="2000" w:type="dxa"/>
          </w:tcPr>
          <w:p w14:paraId="550DB9CC" w14:textId="77777777" w:rsidR="00C7365F" w:rsidRDefault="00C7365F" w:rsidP="00C7365F">
            <w:pPr>
              <w:spacing w:after="40"/>
              <w:rPr>
                <w:sz w:val="16"/>
                <w:szCs w:val="16"/>
              </w:rPr>
            </w:pPr>
            <w:r>
              <w:rPr>
                <w:sz w:val="16"/>
                <w:szCs w:val="16"/>
              </w:rPr>
              <w:t>The free Render instance sleeps and takes about 90 seconds to wake (P-07), so a tester cannot start without a developer waking the site first, which would break the "unaided within 5 minutes" criterion.</w:t>
            </w:r>
          </w:p>
        </w:tc>
        <w:tc>
          <w:tcPr>
            <w:tcW w:w="3200" w:type="dxa"/>
          </w:tcPr>
          <w:p w14:paraId="0A9DAAFE" w14:textId="77777777" w:rsidR="00C7365F" w:rsidRDefault="00C7365F" w:rsidP="00C7365F">
            <w:pPr>
              <w:spacing w:after="40"/>
              <w:rPr>
                <w:sz w:val="16"/>
                <w:szCs w:val="16"/>
              </w:rPr>
            </w:pPr>
            <w:r>
              <w:rPr>
                <w:sz w:val="16"/>
                <w:szCs w:val="16"/>
              </w:rPr>
              <w:t>Requirements: NFR-004 wording unchanged; status Deferred. Scope: NFR-004 (Should) is not verified, so the M4 Scope Completion counts it as Not met (0.0) unless MT-33 is run before submission. Testing: MT-33 stays Not run. Design/data/API, security, cost: none. Risk: R-09, R-15.</w:t>
            </w:r>
          </w:p>
        </w:tc>
        <w:tc>
          <w:tcPr>
            <w:tcW w:w="1150" w:type="dxa"/>
          </w:tcPr>
          <w:p w14:paraId="5DB58A9E" w14:textId="77777777" w:rsidR="00C7365F" w:rsidRDefault="00C7365F" w:rsidP="00C7365F">
            <w:pPr>
              <w:spacing w:after="40"/>
              <w:rPr>
                <w:sz w:val="16"/>
                <w:szCs w:val="16"/>
              </w:rPr>
            </w:pPr>
            <w:r>
              <w:rPr>
                <w:sz w:val="16"/>
                <w:szCs w:val="16"/>
              </w:rPr>
              <w:t>Chanri Du Randt, 18/10/2026</w:t>
            </w:r>
          </w:p>
        </w:tc>
        <w:tc>
          <w:tcPr>
            <w:tcW w:w="1000" w:type="dxa"/>
          </w:tcPr>
          <w:p w14:paraId="1893C005" w14:textId="77777777" w:rsidR="00C7365F" w:rsidRDefault="00C7365F" w:rsidP="00C7365F">
            <w:pPr>
              <w:spacing w:after="40"/>
              <w:rPr>
                <w:sz w:val="16"/>
                <w:szCs w:val="16"/>
              </w:rPr>
            </w:pPr>
            <w:r>
              <w:rPr>
                <w:sz w:val="16"/>
                <w:szCs w:val="16"/>
              </w:rPr>
              <w:t>Yes (M1 v1.0 NFR-004; verification planned for M3)</w:t>
            </w:r>
          </w:p>
        </w:tc>
        <w:tc>
          <w:tcPr>
            <w:tcW w:w="1000" w:type="dxa"/>
          </w:tcPr>
          <w:p w14:paraId="773A3384" w14:textId="77777777" w:rsidR="00C7365F" w:rsidRDefault="00C7365F" w:rsidP="00C7365F">
            <w:pPr>
              <w:spacing w:after="40"/>
              <w:rPr>
                <w:sz w:val="16"/>
                <w:szCs w:val="16"/>
              </w:rPr>
            </w:pPr>
            <w:r>
              <w:rPr>
                <w:sz w:val="16"/>
                <w:szCs w:val="16"/>
              </w:rPr>
              <w:t>Accept - applied in PED v4.0 (draft)</w:t>
            </w:r>
          </w:p>
        </w:tc>
        <w:tc>
          <w:tcPr>
            <w:tcW w:w="1586" w:type="dxa"/>
          </w:tcPr>
          <w:p w14:paraId="0ED73589" w14:textId="4C2C385F" w:rsidR="00C7365F" w:rsidRDefault="00C7365F" w:rsidP="00C7365F">
            <w:pPr>
              <w:spacing w:after="40"/>
              <w:rPr>
                <w:sz w:val="16"/>
                <w:szCs w:val="16"/>
              </w:rPr>
            </w:pPr>
            <w:r w:rsidRPr="006B0D39">
              <w:rPr>
                <w:sz w:val="16"/>
                <w:szCs w:val="16"/>
              </w:rPr>
              <w:t>Clarissa Bierman, Eduard Herman, 1</w:t>
            </w:r>
            <w:r>
              <w:rPr>
                <w:sz w:val="16"/>
                <w:szCs w:val="16"/>
              </w:rPr>
              <w:t>8</w:t>
            </w:r>
            <w:r w:rsidRPr="006B0D39">
              <w:rPr>
                <w:sz w:val="16"/>
                <w:szCs w:val="16"/>
              </w:rPr>
              <w:t>/10/2026</w:t>
            </w:r>
            <w:r>
              <w:rPr>
                <w:sz w:val="16"/>
                <w:szCs w:val="16"/>
              </w:rPr>
              <w:t xml:space="preserve"> (PR #38)</w:t>
            </w:r>
          </w:p>
        </w:tc>
      </w:tr>
      <w:tr w:rsidR="00E47DDD" w14:paraId="0EF00E74" w14:textId="77777777">
        <w:trPr>
          <w:cantSplit/>
        </w:trPr>
        <w:tc>
          <w:tcPr>
            <w:tcW w:w="850" w:type="dxa"/>
          </w:tcPr>
          <w:p w14:paraId="771BA48A" w14:textId="77777777" w:rsidR="00E47DDD" w:rsidRDefault="00E47DDD" w:rsidP="00E47DDD">
            <w:pPr>
              <w:spacing w:after="40"/>
              <w:rPr>
                <w:sz w:val="16"/>
                <w:szCs w:val="16"/>
              </w:rPr>
            </w:pPr>
            <w:r>
              <w:rPr>
                <w:sz w:val="16"/>
                <w:szCs w:val="16"/>
              </w:rPr>
              <w:t>CR-015 (M4)</w:t>
            </w:r>
          </w:p>
        </w:tc>
        <w:tc>
          <w:tcPr>
            <w:tcW w:w="1450" w:type="dxa"/>
          </w:tcPr>
          <w:p w14:paraId="7A844BEC" w14:textId="77777777" w:rsidR="00E47DDD" w:rsidRDefault="00E47DDD" w:rsidP="00E47DDD">
            <w:pPr>
              <w:spacing w:after="40"/>
              <w:rPr>
                <w:sz w:val="16"/>
                <w:szCs w:val="16"/>
              </w:rPr>
            </w:pPr>
            <w:r>
              <w:rPr>
                <w:sz w:val="16"/>
                <w:szCs w:val="16"/>
              </w:rPr>
              <w:t>Residual risks: AI-assisted code (R-27)</w:t>
            </w:r>
          </w:p>
        </w:tc>
        <w:tc>
          <w:tcPr>
            <w:tcW w:w="2900" w:type="dxa"/>
          </w:tcPr>
          <w:p w14:paraId="40619E70" w14:textId="77777777" w:rsidR="00E47DDD" w:rsidRDefault="00E47DDD" w:rsidP="00E47DDD">
            <w:pPr>
              <w:spacing w:after="40"/>
              <w:rPr>
                <w:sz w:val="16"/>
                <w:szCs w:val="16"/>
              </w:rPr>
            </w:pPr>
            <w:r>
              <w:rPr>
                <w:sz w:val="16"/>
                <w:szCs w:val="16"/>
              </w:rPr>
              <w:t>Add a team meeting the day before the presentation to coordinate the presentation, next to the code walkthrough.</w:t>
            </w:r>
          </w:p>
        </w:tc>
        <w:tc>
          <w:tcPr>
            <w:tcW w:w="2000" w:type="dxa"/>
          </w:tcPr>
          <w:p w14:paraId="7C07F258" w14:textId="77777777" w:rsidR="00E47DDD" w:rsidRDefault="00E47DDD" w:rsidP="00E47DDD">
            <w:pPr>
              <w:spacing w:after="40"/>
              <w:rPr>
                <w:sz w:val="16"/>
                <w:szCs w:val="16"/>
              </w:rPr>
            </w:pPr>
            <w:r>
              <w:rPr>
                <w:sz w:val="16"/>
                <w:szCs w:val="16"/>
              </w:rPr>
              <w:t>Every member must be able to defend all of the work (R-27); a coordination meeting lowers the chance of gaps or contradictions at the defence.</w:t>
            </w:r>
          </w:p>
        </w:tc>
        <w:tc>
          <w:tcPr>
            <w:tcW w:w="3200" w:type="dxa"/>
          </w:tcPr>
          <w:p w14:paraId="57E91AFF" w14:textId="77777777" w:rsidR="00E47DDD" w:rsidRDefault="00E47DDD" w:rsidP="00E47DDD">
            <w:pPr>
              <w:spacing w:after="40"/>
              <w:rPr>
                <w:sz w:val="16"/>
                <w:szCs w:val="16"/>
              </w:rPr>
            </w:pPr>
            <w:r>
              <w:rPr>
                <w:sz w:val="16"/>
                <w:szCs w:val="16"/>
              </w:rPr>
              <w:t>Requirements, design, data/API, security, testing: none. Schedule: one meeting before the presentation. Risk: lowers R-27.</w:t>
            </w:r>
          </w:p>
        </w:tc>
        <w:tc>
          <w:tcPr>
            <w:tcW w:w="1150" w:type="dxa"/>
          </w:tcPr>
          <w:p w14:paraId="24BD7A63" w14:textId="77777777" w:rsidR="00E47DDD" w:rsidRDefault="00E47DDD" w:rsidP="00E47DDD">
            <w:pPr>
              <w:spacing w:after="40"/>
              <w:rPr>
                <w:sz w:val="16"/>
                <w:szCs w:val="16"/>
              </w:rPr>
            </w:pPr>
            <w:r>
              <w:rPr>
                <w:sz w:val="16"/>
                <w:szCs w:val="16"/>
              </w:rPr>
              <w:t>Chanri Du Randt, 18/10/2026</w:t>
            </w:r>
          </w:p>
        </w:tc>
        <w:tc>
          <w:tcPr>
            <w:tcW w:w="1000" w:type="dxa"/>
          </w:tcPr>
          <w:p w14:paraId="140CE1F6" w14:textId="77777777" w:rsidR="00E47DDD" w:rsidRDefault="00E47DDD" w:rsidP="00E47DDD">
            <w:pPr>
              <w:spacing w:after="40"/>
              <w:rPr>
                <w:sz w:val="16"/>
                <w:szCs w:val="16"/>
              </w:rPr>
            </w:pPr>
            <w:r>
              <w:rPr>
                <w:sz w:val="16"/>
                <w:szCs w:val="16"/>
              </w:rPr>
              <w:t>No (M3 residual-risk table)</w:t>
            </w:r>
          </w:p>
        </w:tc>
        <w:tc>
          <w:tcPr>
            <w:tcW w:w="1000" w:type="dxa"/>
          </w:tcPr>
          <w:p w14:paraId="4D456479" w14:textId="77777777" w:rsidR="00E47DDD" w:rsidRDefault="00E47DDD" w:rsidP="00E47DDD">
            <w:pPr>
              <w:spacing w:after="40"/>
              <w:rPr>
                <w:sz w:val="16"/>
                <w:szCs w:val="16"/>
              </w:rPr>
            </w:pPr>
            <w:r>
              <w:rPr>
                <w:sz w:val="16"/>
                <w:szCs w:val="16"/>
              </w:rPr>
              <w:t>Accept - applied in PED v4.0 (draft)</w:t>
            </w:r>
          </w:p>
        </w:tc>
        <w:tc>
          <w:tcPr>
            <w:tcW w:w="1586" w:type="dxa"/>
          </w:tcPr>
          <w:p w14:paraId="7A2C4215" w14:textId="7451A16C" w:rsidR="00E47DDD" w:rsidRDefault="00E47DDD" w:rsidP="00E47DDD">
            <w:pPr>
              <w:spacing w:after="40"/>
              <w:rPr>
                <w:sz w:val="16"/>
                <w:szCs w:val="16"/>
              </w:rPr>
            </w:pPr>
            <w:r w:rsidRPr="006B0D39">
              <w:rPr>
                <w:sz w:val="16"/>
                <w:szCs w:val="16"/>
              </w:rPr>
              <w:t>Clarissa Bierman, Eduard Herman, 1</w:t>
            </w:r>
            <w:r w:rsidR="00862261">
              <w:rPr>
                <w:sz w:val="16"/>
                <w:szCs w:val="16"/>
              </w:rPr>
              <w:t>8</w:t>
            </w:r>
            <w:r w:rsidRPr="006B0D39">
              <w:rPr>
                <w:sz w:val="16"/>
                <w:szCs w:val="16"/>
              </w:rPr>
              <w:t>/10/2026</w:t>
            </w:r>
            <w:r>
              <w:rPr>
                <w:sz w:val="16"/>
                <w:szCs w:val="16"/>
              </w:rPr>
              <w:t xml:space="preserve"> (PR #38)</w:t>
            </w:r>
          </w:p>
        </w:tc>
      </w:tr>
      <w:tr w:rsidR="00E47DDD" w14:paraId="3222AB41" w14:textId="77777777">
        <w:trPr>
          <w:cantSplit/>
        </w:trPr>
        <w:tc>
          <w:tcPr>
            <w:tcW w:w="850" w:type="dxa"/>
          </w:tcPr>
          <w:p w14:paraId="2A671E22" w14:textId="77777777" w:rsidR="00E47DDD" w:rsidRDefault="00E47DDD" w:rsidP="00E47DDD">
            <w:pPr>
              <w:spacing w:after="40"/>
              <w:rPr>
                <w:sz w:val="16"/>
                <w:szCs w:val="16"/>
              </w:rPr>
            </w:pPr>
            <w:r>
              <w:rPr>
                <w:sz w:val="16"/>
                <w:szCs w:val="16"/>
              </w:rPr>
              <w:t>CR-016 (M4)</w:t>
            </w:r>
          </w:p>
        </w:tc>
        <w:tc>
          <w:tcPr>
            <w:tcW w:w="1450" w:type="dxa"/>
          </w:tcPr>
          <w:p w14:paraId="50FBB559" w14:textId="77777777" w:rsidR="00E47DDD" w:rsidRDefault="00E47DDD" w:rsidP="00E47DDD">
            <w:pPr>
              <w:spacing w:after="40"/>
              <w:rPr>
                <w:sz w:val="16"/>
                <w:szCs w:val="16"/>
              </w:rPr>
            </w:pPr>
            <w:r>
              <w:rPr>
                <w:sz w:val="16"/>
                <w:szCs w:val="16"/>
              </w:rPr>
              <w:t>Team Members &amp; Work Allocation (M1 section)</w:t>
            </w:r>
          </w:p>
        </w:tc>
        <w:tc>
          <w:tcPr>
            <w:tcW w:w="2900" w:type="dxa"/>
          </w:tcPr>
          <w:p w14:paraId="6368FD9B" w14:textId="77777777" w:rsidR="00E47DDD" w:rsidRDefault="00E47DDD" w:rsidP="00E47DDD">
            <w:pPr>
              <w:spacing w:after="40"/>
              <w:rPr>
                <w:sz w:val="16"/>
                <w:szCs w:val="16"/>
              </w:rPr>
            </w:pPr>
            <w:r>
              <w:rPr>
                <w:sz w:val="16"/>
                <w:szCs w:val="16"/>
              </w:rPr>
              <w:t>Record that after M1 the work allocation is tracked in GitHub (commits, pull requests and reviews) instead of in the table.</w:t>
            </w:r>
          </w:p>
        </w:tc>
        <w:tc>
          <w:tcPr>
            <w:tcW w:w="2000" w:type="dxa"/>
          </w:tcPr>
          <w:p w14:paraId="4DD62130" w14:textId="77777777" w:rsidR="00E47DDD" w:rsidRDefault="00E47DDD" w:rsidP="00E47DDD">
            <w:pPr>
              <w:spacing w:after="40"/>
              <w:rPr>
                <w:sz w:val="16"/>
                <w:szCs w:val="16"/>
              </w:rPr>
            </w:pPr>
            <w:r>
              <w:rPr>
                <w:sz w:val="16"/>
                <w:szCs w:val="16"/>
              </w:rPr>
              <w:t>The table was not kept up to date after M2; GitHub history shows who changed what and when.</w:t>
            </w:r>
          </w:p>
        </w:tc>
        <w:tc>
          <w:tcPr>
            <w:tcW w:w="3200" w:type="dxa"/>
          </w:tcPr>
          <w:p w14:paraId="2AC40E46" w14:textId="77777777" w:rsidR="00E47DDD" w:rsidRDefault="00E47DDD" w:rsidP="00E47DDD">
            <w:pPr>
              <w:spacing w:after="40"/>
              <w:rPr>
                <w:sz w:val="16"/>
                <w:szCs w:val="16"/>
              </w:rPr>
            </w:pPr>
            <w:r>
              <w:rPr>
                <w:sz w:val="16"/>
                <w:szCs w:val="16"/>
              </w:rPr>
              <w:t>Requirements, design, data/API, security: none. Traceability: contribution is read from GitHub; the git alias (CoffeeLover) is recorded under Construction and Configuration; the PED is a binary file that Git cannot merge. Risk: new R-29.</w:t>
            </w:r>
          </w:p>
        </w:tc>
        <w:tc>
          <w:tcPr>
            <w:tcW w:w="1150" w:type="dxa"/>
          </w:tcPr>
          <w:p w14:paraId="3E64531F" w14:textId="77777777" w:rsidR="00E47DDD" w:rsidRDefault="00E47DDD" w:rsidP="00E47DDD">
            <w:pPr>
              <w:spacing w:after="40"/>
              <w:rPr>
                <w:sz w:val="16"/>
                <w:szCs w:val="16"/>
              </w:rPr>
            </w:pPr>
            <w:r>
              <w:rPr>
                <w:sz w:val="16"/>
                <w:szCs w:val="16"/>
              </w:rPr>
              <w:t>Chanri Du Randt, 18/10/2026</w:t>
            </w:r>
          </w:p>
        </w:tc>
        <w:tc>
          <w:tcPr>
            <w:tcW w:w="1000" w:type="dxa"/>
          </w:tcPr>
          <w:p w14:paraId="29D58EE0" w14:textId="77777777" w:rsidR="00E47DDD" w:rsidRDefault="00E47DDD" w:rsidP="00E47DDD">
            <w:pPr>
              <w:spacing w:after="40"/>
              <w:rPr>
                <w:sz w:val="16"/>
                <w:szCs w:val="16"/>
              </w:rPr>
            </w:pPr>
            <w:r>
              <w:rPr>
                <w:sz w:val="16"/>
                <w:szCs w:val="16"/>
              </w:rPr>
              <w:t>Yes (M1 v1.0 section; table last updated in M2)</w:t>
            </w:r>
          </w:p>
        </w:tc>
        <w:tc>
          <w:tcPr>
            <w:tcW w:w="1000" w:type="dxa"/>
          </w:tcPr>
          <w:p w14:paraId="00D6ED36" w14:textId="77777777" w:rsidR="00E47DDD" w:rsidRDefault="00E47DDD" w:rsidP="00E47DDD">
            <w:pPr>
              <w:spacing w:after="40"/>
              <w:rPr>
                <w:sz w:val="16"/>
                <w:szCs w:val="16"/>
              </w:rPr>
            </w:pPr>
            <w:r>
              <w:rPr>
                <w:sz w:val="16"/>
                <w:szCs w:val="16"/>
              </w:rPr>
              <w:t>Accept - applied in PED v4.0 (draft); see R-29</w:t>
            </w:r>
          </w:p>
        </w:tc>
        <w:tc>
          <w:tcPr>
            <w:tcW w:w="1586" w:type="dxa"/>
          </w:tcPr>
          <w:p w14:paraId="5056EF2F" w14:textId="01F0A7A4" w:rsidR="00E47DDD" w:rsidRDefault="00E47DDD" w:rsidP="00E47DDD">
            <w:pPr>
              <w:spacing w:after="40"/>
              <w:rPr>
                <w:sz w:val="16"/>
                <w:szCs w:val="16"/>
              </w:rPr>
            </w:pPr>
            <w:r w:rsidRPr="006B0D39">
              <w:rPr>
                <w:sz w:val="16"/>
                <w:szCs w:val="16"/>
              </w:rPr>
              <w:t>Clarissa Bierman, Eduard Herman, 1</w:t>
            </w:r>
            <w:r w:rsidR="00862261">
              <w:rPr>
                <w:sz w:val="16"/>
                <w:szCs w:val="16"/>
              </w:rPr>
              <w:t>8</w:t>
            </w:r>
            <w:r w:rsidRPr="006B0D39">
              <w:rPr>
                <w:sz w:val="16"/>
                <w:szCs w:val="16"/>
              </w:rPr>
              <w:t>/10/2026</w:t>
            </w:r>
            <w:r>
              <w:rPr>
                <w:sz w:val="16"/>
                <w:szCs w:val="16"/>
              </w:rPr>
              <w:t xml:space="preserve"> (PR #38)</w:t>
            </w:r>
          </w:p>
        </w:tc>
      </w:tr>
      <w:tr w:rsidR="00E47DDD" w14:paraId="2B86E676" w14:textId="77777777">
        <w:trPr>
          <w:cantSplit/>
        </w:trPr>
        <w:tc>
          <w:tcPr>
            <w:tcW w:w="850" w:type="dxa"/>
          </w:tcPr>
          <w:p w14:paraId="77109EFF" w14:textId="77777777" w:rsidR="00E47DDD" w:rsidRDefault="00E47DDD" w:rsidP="00E47DDD">
            <w:pPr>
              <w:spacing w:after="40"/>
              <w:rPr>
                <w:sz w:val="16"/>
                <w:szCs w:val="16"/>
              </w:rPr>
            </w:pPr>
            <w:r>
              <w:rPr>
                <w:sz w:val="16"/>
                <w:szCs w:val="16"/>
              </w:rPr>
              <w:t>CR-017 (M4)</w:t>
            </w:r>
          </w:p>
        </w:tc>
        <w:tc>
          <w:tcPr>
            <w:tcW w:w="1450" w:type="dxa"/>
          </w:tcPr>
          <w:p w14:paraId="53B09A4A" w14:textId="77777777" w:rsidR="00E47DDD" w:rsidRDefault="00E47DDD" w:rsidP="00E47DDD">
            <w:pPr>
              <w:spacing w:after="40"/>
              <w:rPr>
                <w:sz w:val="16"/>
                <w:szCs w:val="16"/>
              </w:rPr>
            </w:pPr>
            <w:r>
              <w:rPr>
                <w:sz w:val="16"/>
                <w:szCs w:val="16"/>
              </w:rPr>
              <w:t>Assumptions and Dependencies: A-05, D-01</w:t>
            </w:r>
          </w:p>
        </w:tc>
        <w:tc>
          <w:tcPr>
            <w:tcW w:w="2900" w:type="dxa"/>
          </w:tcPr>
          <w:p w14:paraId="391BFA40" w14:textId="77777777" w:rsidR="00E47DDD" w:rsidRDefault="00E47DDD" w:rsidP="00E47DDD">
            <w:pPr>
              <w:spacing w:after="40"/>
              <w:rPr>
                <w:sz w:val="16"/>
                <w:szCs w:val="16"/>
              </w:rPr>
            </w:pPr>
            <w:r>
              <w:rPr>
                <w:sz w:val="16"/>
                <w:szCs w:val="16"/>
              </w:rPr>
              <w:t>Add "Exceptions and Differences" under the table: A-05 - the application is staged on Render (prod branch, deployed automatically) and production deployment is on hold; D-01 - two Supabase databases exist, one for testing and one controlled database for staging.</w:t>
            </w:r>
          </w:p>
        </w:tc>
        <w:tc>
          <w:tcPr>
            <w:tcW w:w="2000" w:type="dxa"/>
          </w:tcPr>
          <w:p w14:paraId="015C3C46" w14:textId="77777777" w:rsidR="00E47DDD" w:rsidRDefault="00E47DDD" w:rsidP="00E47DDD">
            <w:pPr>
              <w:spacing w:after="40"/>
              <w:rPr>
                <w:sz w:val="16"/>
                <w:szCs w:val="16"/>
              </w:rPr>
            </w:pPr>
            <w:r>
              <w:rPr>
                <w:sz w:val="16"/>
                <w:szCs w:val="16"/>
              </w:rPr>
              <w:t>A-05 and D-01 were written in M2, before hosting was chosen, and no longer describe the environment.</w:t>
            </w:r>
          </w:p>
        </w:tc>
        <w:tc>
          <w:tcPr>
            <w:tcW w:w="3200" w:type="dxa"/>
          </w:tcPr>
          <w:p w14:paraId="4A8106CC" w14:textId="77777777" w:rsidR="00E47DDD" w:rsidRDefault="00E47DDD" w:rsidP="00E47DDD">
            <w:pPr>
              <w:spacing w:after="40"/>
              <w:rPr>
                <w:sz w:val="16"/>
                <w:szCs w:val="16"/>
              </w:rPr>
            </w:pPr>
            <w:r>
              <w:rPr>
                <w:sz w:val="16"/>
                <w:szCs w:val="16"/>
              </w:rPr>
              <w:t>Requirements: none. Design: ARC-03 deployment (C-07). Deployment: staging on the Render free plan; the release is still intended as a fixed jar. Risk: R-15 closed; R-14 and R-26 unchanged.</w:t>
            </w:r>
          </w:p>
        </w:tc>
        <w:tc>
          <w:tcPr>
            <w:tcW w:w="1150" w:type="dxa"/>
          </w:tcPr>
          <w:p w14:paraId="52EE90E2" w14:textId="77777777" w:rsidR="00E47DDD" w:rsidRDefault="00E47DDD" w:rsidP="00E47DDD">
            <w:pPr>
              <w:spacing w:after="40"/>
              <w:rPr>
                <w:sz w:val="16"/>
                <w:szCs w:val="16"/>
              </w:rPr>
            </w:pPr>
            <w:r>
              <w:rPr>
                <w:sz w:val="16"/>
                <w:szCs w:val="16"/>
              </w:rPr>
              <w:t>Chanri Du Randt, 18/10/2026</w:t>
            </w:r>
          </w:p>
        </w:tc>
        <w:tc>
          <w:tcPr>
            <w:tcW w:w="1000" w:type="dxa"/>
          </w:tcPr>
          <w:p w14:paraId="25390C10" w14:textId="77777777" w:rsidR="00E47DDD" w:rsidRDefault="00E47DDD" w:rsidP="00E47DDD">
            <w:pPr>
              <w:spacing w:after="40"/>
              <w:rPr>
                <w:sz w:val="16"/>
                <w:szCs w:val="16"/>
              </w:rPr>
            </w:pPr>
            <w:r>
              <w:rPr>
                <w:sz w:val="16"/>
                <w:szCs w:val="16"/>
              </w:rPr>
              <w:t>Yes (M2 v1.5, CR-009)</w:t>
            </w:r>
          </w:p>
        </w:tc>
        <w:tc>
          <w:tcPr>
            <w:tcW w:w="1000" w:type="dxa"/>
          </w:tcPr>
          <w:p w14:paraId="1890931D" w14:textId="77777777" w:rsidR="00E47DDD" w:rsidRDefault="00E47DDD" w:rsidP="00E47DDD">
            <w:pPr>
              <w:spacing w:after="40"/>
              <w:rPr>
                <w:sz w:val="16"/>
                <w:szCs w:val="16"/>
              </w:rPr>
            </w:pPr>
            <w:r>
              <w:rPr>
                <w:sz w:val="16"/>
                <w:szCs w:val="16"/>
              </w:rPr>
              <w:t>Accept - applied in PED v4.0 (draft)</w:t>
            </w:r>
          </w:p>
        </w:tc>
        <w:tc>
          <w:tcPr>
            <w:tcW w:w="1586" w:type="dxa"/>
          </w:tcPr>
          <w:p w14:paraId="7D687614" w14:textId="4A61D4C3" w:rsidR="00E47DDD" w:rsidRDefault="00E47DDD" w:rsidP="00E47DDD">
            <w:pPr>
              <w:spacing w:after="40"/>
              <w:rPr>
                <w:sz w:val="16"/>
                <w:szCs w:val="16"/>
              </w:rPr>
            </w:pPr>
            <w:r w:rsidRPr="006B0D39">
              <w:rPr>
                <w:sz w:val="16"/>
                <w:szCs w:val="16"/>
              </w:rPr>
              <w:t>Clarissa Bierman, Eduard Herman, 1</w:t>
            </w:r>
            <w:r w:rsidR="00862261">
              <w:rPr>
                <w:sz w:val="16"/>
                <w:szCs w:val="16"/>
              </w:rPr>
              <w:t>8</w:t>
            </w:r>
            <w:r w:rsidRPr="006B0D39">
              <w:rPr>
                <w:sz w:val="16"/>
                <w:szCs w:val="16"/>
              </w:rPr>
              <w:t>/10/2026</w:t>
            </w:r>
            <w:r>
              <w:rPr>
                <w:sz w:val="16"/>
                <w:szCs w:val="16"/>
              </w:rPr>
              <w:t xml:space="preserve"> (PR #38)</w:t>
            </w:r>
          </w:p>
        </w:tc>
      </w:tr>
      <w:tr w:rsidR="00E47DDD" w14:paraId="1C79E81E" w14:textId="77777777">
        <w:trPr>
          <w:cantSplit/>
        </w:trPr>
        <w:tc>
          <w:tcPr>
            <w:tcW w:w="850" w:type="dxa"/>
          </w:tcPr>
          <w:p w14:paraId="714406D2" w14:textId="77777777" w:rsidR="00E47DDD" w:rsidRDefault="00E47DDD" w:rsidP="00E47DDD">
            <w:pPr>
              <w:spacing w:after="40"/>
              <w:rPr>
                <w:sz w:val="16"/>
                <w:szCs w:val="16"/>
              </w:rPr>
            </w:pPr>
            <w:r>
              <w:rPr>
                <w:sz w:val="16"/>
                <w:szCs w:val="16"/>
              </w:rPr>
              <w:t>CR-018 (M4)</w:t>
            </w:r>
          </w:p>
        </w:tc>
        <w:tc>
          <w:tcPr>
            <w:tcW w:w="1450" w:type="dxa"/>
          </w:tcPr>
          <w:p w14:paraId="59C68AD7" w14:textId="77777777" w:rsidR="00E47DDD" w:rsidRDefault="00E47DDD" w:rsidP="00E47DDD">
            <w:pPr>
              <w:spacing w:after="40"/>
              <w:rPr>
                <w:sz w:val="16"/>
                <w:szCs w:val="16"/>
              </w:rPr>
            </w:pPr>
            <w:r>
              <w:rPr>
                <w:sz w:val="16"/>
                <w:szCs w:val="16"/>
              </w:rPr>
              <w:t>Quality Attributes Considered but Not Treated as ASRs: Independent / elastic scalability; Technical debt register</w:t>
            </w:r>
          </w:p>
        </w:tc>
        <w:tc>
          <w:tcPr>
            <w:tcW w:w="2900" w:type="dxa"/>
          </w:tcPr>
          <w:p w14:paraId="30C95151" w14:textId="77777777" w:rsidR="00E47DDD" w:rsidRDefault="00E47DDD" w:rsidP="00E47DDD">
            <w:pPr>
              <w:spacing w:after="40"/>
              <w:rPr>
                <w:sz w:val="16"/>
                <w:szCs w:val="16"/>
              </w:rPr>
            </w:pPr>
            <w:r>
              <w:rPr>
                <w:sz w:val="16"/>
                <w:szCs w:val="16"/>
              </w:rPr>
              <w:t>Replace the M2 revisit trigger: the attribute was revisited in M3 and stays deferred because the free-tier hosting cannot run a realistic load test. Recorded as TD-12.</w:t>
            </w:r>
          </w:p>
        </w:tc>
        <w:tc>
          <w:tcPr>
            <w:tcW w:w="2000" w:type="dxa"/>
          </w:tcPr>
          <w:p w14:paraId="364169E4" w14:textId="77777777" w:rsidR="00E47DDD" w:rsidRDefault="00E47DDD" w:rsidP="00E47DDD">
            <w:pPr>
              <w:spacing w:after="40"/>
              <w:rPr>
                <w:sz w:val="16"/>
                <w:szCs w:val="16"/>
              </w:rPr>
            </w:pPr>
            <w:r>
              <w:rPr>
                <w:sz w:val="16"/>
                <w:szCs w:val="16"/>
              </w:rPr>
              <w:t>The M2 trigger ("if load testing at M3 shows one module slowing down the others") could not be applied: the load test only ran locally (R-26).</w:t>
            </w:r>
          </w:p>
        </w:tc>
        <w:tc>
          <w:tcPr>
            <w:tcW w:w="3200" w:type="dxa"/>
          </w:tcPr>
          <w:p w14:paraId="06882507" w14:textId="77777777" w:rsidR="00E47DDD" w:rsidRDefault="00E47DDD" w:rsidP="00E47DDD">
            <w:pPr>
              <w:spacing w:after="40"/>
              <w:rPr>
                <w:sz w:val="16"/>
                <w:szCs w:val="16"/>
              </w:rPr>
            </w:pPr>
            <w:r>
              <w:rPr>
                <w:sz w:val="16"/>
                <w:szCs w:val="16"/>
              </w:rPr>
              <w:t>Requirements: none. Design: ARC-02 unchanged (one deployable). Testing: no representative load test. Risk: R-26. Debt: new TD-12.</w:t>
            </w:r>
          </w:p>
        </w:tc>
        <w:tc>
          <w:tcPr>
            <w:tcW w:w="1150" w:type="dxa"/>
          </w:tcPr>
          <w:p w14:paraId="30011ED0" w14:textId="77777777" w:rsidR="00E47DDD" w:rsidRDefault="00E47DDD" w:rsidP="00E47DDD">
            <w:pPr>
              <w:spacing w:after="40"/>
              <w:rPr>
                <w:sz w:val="16"/>
                <w:szCs w:val="16"/>
              </w:rPr>
            </w:pPr>
            <w:r>
              <w:rPr>
                <w:sz w:val="16"/>
                <w:szCs w:val="16"/>
              </w:rPr>
              <w:t>Chanri Du Randt, 18/10/2026</w:t>
            </w:r>
          </w:p>
        </w:tc>
        <w:tc>
          <w:tcPr>
            <w:tcW w:w="1000" w:type="dxa"/>
          </w:tcPr>
          <w:p w14:paraId="3607DDEA" w14:textId="77777777" w:rsidR="00E47DDD" w:rsidRDefault="00E47DDD" w:rsidP="00E47DDD">
            <w:pPr>
              <w:spacing w:after="40"/>
              <w:rPr>
                <w:sz w:val="16"/>
                <w:szCs w:val="16"/>
              </w:rPr>
            </w:pPr>
            <w:r>
              <w:rPr>
                <w:sz w:val="16"/>
                <w:szCs w:val="16"/>
              </w:rPr>
              <w:t>Yes (M2 v1.7)</w:t>
            </w:r>
          </w:p>
        </w:tc>
        <w:tc>
          <w:tcPr>
            <w:tcW w:w="1000" w:type="dxa"/>
          </w:tcPr>
          <w:p w14:paraId="66D9375E" w14:textId="77777777" w:rsidR="00E47DDD" w:rsidRDefault="00E47DDD" w:rsidP="00E47DDD">
            <w:pPr>
              <w:spacing w:after="40"/>
              <w:rPr>
                <w:sz w:val="16"/>
                <w:szCs w:val="16"/>
              </w:rPr>
            </w:pPr>
            <w:r>
              <w:rPr>
                <w:sz w:val="16"/>
                <w:szCs w:val="16"/>
              </w:rPr>
              <w:t>Accept - applied in PED v4.0 (draft)</w:t>
            </w:r>
          </w:p>
        </w:tc>
        <w:tc>
          <w:tcPr>
            <w:tcW w:w="1586" w:type="dxa"/>
          </w:tcPr>
          <w:p w14:paraId="362DF76D" w14:textId="0210022A" w:rsidR="00E47DDD" w:rsidRDefault="00E47DDD" w:rsidP="00E47DDD">
            <w:pPr>
              <w:spacing w:after="40"/>
              <w:rPr>
                <w:sz w:val="16"/>
                <w:szCs w:val="16"/>
              </w:rPr>
            </w:pPr>
            <w:r w:rsidRPr="006B0D39">
              <w:rPr>
                <w:sz w:val="16"/>
                <w:szCs w:val="16"/>
              </w:rPr>
              <w:t>Clarissa Bierman, Eduard Herman, 1</w:t>
            </w:r>
            <w:r w:rsidR="00862261">
              <w:rPr>
                <w:sz w:val="16"/>
                <w:szCs w:val="16"/>
              </w:rPr>
              <w:t>8</w:t>
            </w:r>
            <w:r w:rsidRPr="006B0D39">
              <w:rPr>
                <w:sz w:val="16"/>
                <w:szCs w:val="16"/>
              </w:rPr>
              <w:t>/10/2026</w:t>
            </w:r>
            <w:r>
              <w:rPr>
                <w:sz w:val="16"/>
                <w:szCs w:val="16"/>
              </w:rPr>
              <w:t xml:space="preserve"> (PR #38)</w:t>
            </w:r>
          </w:p>
        </w:tc>
      </w:tr>
      <w:tr w:rsidR="00E47DDD" w14:paraId="4289BBBD" w14:textId="77777777">
        <w:trPr>
          <w:cantSplit/>
        </w:trPr>
        <w:tc>
          <w:tcPr>
            <w:tcW w:w="850" w:type="dxa"/>
          </w:tcPr>
          <w:p w14:paraId="0BCA805F" w14:textId="77777777" w:rsidR="00E47DDD" w:rsidRDefault="00E47DDD" w:rsidP="00E47DDD">
            <w:pPr>
              <w:spacing w:after="40"/>
              <w:rPr>
                <w:sz w:val="16"/>
                <w:szCs w:val="16"/>
              </w:rPr>
            </w:pPr>
            <w:r>
              <w:rPr>
                <w:sz w:val="16"/>
                <w:szCs w:val="16"/>
              </w:rPr>
              <w:lastRenderedPageBreak/>
              <w:t>CR-019 (M4)</w:t>
            </w:r>
          </w:p>
        </w:tc>
        <w:tc>
          <w:tcPr>
            <w:tcW w:w="1450" w:type="dxa"/>
          </w:tcPr>
          <w:p w14:paraId="72AB7C33" w14:textId="77777777" w:rsidR="00E47DDD" w:rsidRDefault="00E47DDD" w:rsidP="00E47DDD">
            <w:pPr>
              <w:spacing w:after="40"/>
              <w:rPr>
                <w:sz w:val="16"/>
                <w:szCs w:val="16"/>
              </w:rPr>
            </w:pPr>
            <w:r>
              <w:rPr>
                <w:sz w:val="16"/>
                <w:szCs w:val="16"/>
              </w:rPr>
              <w:t>Risk Register (statuses, R-28, R-29); Technical debt register (TD-11, TD-12); ASR Verification (new); Acronyms; change records (milestone added, C-01 to C-09 moved to section 2); RTM Table 3 evidence note; Document Control v4.0</w:t>
            </w:r>
          </w:p>
        </w:tc>
        <w:tc>
          <w:tcPr>
            <w:tcW w:w="2900" w:type="dxa"/>
          </w:tcPr>
          <w:p w14:paraId="37C89981" w14:textId="77777777" w:rsidR="00E47DDD" w:rsidRDefault="00E47DDD" w:rsidP="00E47DDD">
            <w:pPr>
              <w:spacing w:after="40"/>
              <w:rPr>
                <w:sz w:val="16"/>
                <w:szCs w:val="16"/>
              </w:rPr>
            </w:pPr>
            <w:r>
              <w:rPr>
                <w:sz w:val="16"/>
                <w:szCs w:val="16"/>
              </w:rPr>
              <w:t>Bring the registers up to date for the final PED.</w:t>
            </w:r>
          </w:p>
        </w:tc>
        <w:tc>
          <w:tcPr>
            <w:tcW w:w="2000" w:type="dxa"/>
          </w:tcPr>
          <w:p w14:paraId="25B5AFC6" w14:textId="77777777" w:rsidR="00E47DDD" w:rsidRDefault="00E47DDD" w:rsidP="00E47DDD">
            <w:pPr>
              <w:spacing w:after="40"/>
              <w:rPr>
                <w:sz w:val="16"/>
                <w:szCs w:val="16"/>
              </w:rPr>
            </w:pPr>
            <w:r>
              <w:rPr>
                <w:sz w:val="16"/>
                <w:szCs w:val="16"/>
              </w:rPr>
              <w:t>Most risks were still marked Open although M3 had closed or mitigated them; attachment links were not recorded as a security risk or as debt; ASR-006 and ASR-007 had no linked evidence; several abbreviations were not defined; change records were spread across the document.</w:t>
            </w:r>
          </w:p>
        </w:tc>
        <w:tc>
          <w:tcPr>
            <w:tcW w:w="3200" w:type="dxa"/>
          </w:tcPr>
          <w:p w14:paraId="46250477" w14:textId="77777777" w:rsidR="00E47DDD" w:rsidRDefault="00E47DDD" w:rsidP="00E47DDD">
            <w:pPr>
              <w:spacing w:after="40"/>
              <w:rPr>
                <w:sz w:val="16"/>
                <w:szCs w:val="16"/>
              </w:rPr>
            </w:pPr>
            <w:r>
              <w:rPr>
                <w:sz w:val="16"/>
                <w:szCs w:val="16"/>
              </w:rPr>
              <w:t>Requirements: none. Traceability: each ASR now links to its tests and result. Security: R-28 records the attachment-link risk. Process: R-29 records the shared-document risk. Scope, schedule, cost: none.</w:t>
            </w:r>
          </w:p>
        </w:tc>
        <w:tc>
          <w:tcPr>
            <w:tcW w:w="1150" w:type="dxa"/>
          </w:tcPr>
          <w:p w14:paraId="1529124A" w14:textId="1377C169" w:rsidR="00E47DDD" w:rsidRDefault="00E47DDD" w:rsidP="00E47DDD">
            <w:pPr>
              <w:spacing w:after="40"/>
              <w:rPr>
                <w:sz w:val="16"/>
                <w:szCs w:val="16"/>
              </w:rPr>
            </w:pPr>
            <w:r>
              <w:rPr>
                <w:sz w:val="16"/>
                <w:szCs w:val="16"/>
              </w:rPr>
              <w:t xml:space="preserve">Chanri Du Randt, 18/10/2026 </w:t>
            </w:r>
          </w:p>
        </w:tc>
        <w:tc>
          <w:tcPr>
            <w:tcW w:w="1000" w:type="dxa"/>
          </w:tcPr>
          <w:p w14:paraId="63AF582E" w14:textId="77777777" w:rsidR="00E47DDD" w:rsidRDefault="00E47DDD" w:rsidP="00E47DDD">
            <w:pPr>
              <w:spacing w:after="40"/>
              <w:rPr>
                <w:sz w:val="16"/>
                <w:szCs w:val="16"/>
              </w:rPr>
            </w:pPr>
            <w:r>
              <w:rPr>
                <w:sz w:val="16"/>
                <w:szCs w:val="16"/>
              </w:rPr>
              <w:t>Yes (M1 v1.0 Risk Register; M2 v1.7 ASRs; M3 v3.0 registers)</w:t>
            </w:r>
          </w:p>
        </w:tc>
        <w:tc>
          <w:tcPr>
            <w:tcW w:w="1000" w:type="dxa"/>
          </w:tcPr>
          <w:p w14:paraId="58D6B87F" w14:textId="77777777" w:rsidR="00E47DDD" w:rsidRDefault="00E47DDD" w:rsidP="00E47DDD">
            <w:pPr>
              <w:spacing w:after="40"/>
              <w:rPr>
                <w:sz w:val="16"/>
                <w:szCs w:val="16"/>
              </w:rPr>
            </w:pPr>
            <w:r>
              <w:rPr>
                <w:sz w:val="16"/>
                <w:szCs w:val="16"/>
              </w:rPr>
              <w:t>Accept - applied in PED v4.0 (draft)</w:t>
            </w:r>
          </w:p>
        </w:tc>
        <w:tc>
          <w:tcPr>
            <w:tcW w:w="1586" w:type="dxa"/>
          </w:tcPr>
          <w:p w14:paraId="4070CD88" w14:textId="679FE5E2" w:rsidR="00E47DDD" w:rsidRDefault="00862261" w:rsidP="00E47DDD">
            <w:pPr>
              <w:spacing w:after="40"/>
              <w:rPr>
                <w:sz w:val="16"/>
                <w:szCs w:val="16"/>
              </w:rPr>
            </w:pPr>
            <w:r w:rsidRPr="006B0D39">
              <w:rPr>
                <w:sz w:val="16"/>
                <w:szCs w:val="16"/>
              </w:rPr>
              <w:t>Clarissa Bierman, Eduard Herman, 1</w:t>
            </w:r>
            <w:r>
              <w:rPr>
                <w:sz w:val="16"/>
                <w:szCs w:val="16"/>
              </w:rPr>
              <w:t>8</w:t>
            </w:r>
            <w:r w:rsidRPr="006B0D39">
              <w:rPr>
                <w:sz w:val="16"/>
                <w:szCs w:val="16"/>
              </w:rPr>
              <w:t>/10/2026</w:t>
            </w:r>
            <w:r>
              <w:rPr>
                <w:sz w:val="16"/>
                <w:szCs w:val="16"/>
              </w:rPr>
              <w:t xml:space="preserve"> (PR #38)</w:t>
            </w:r>
          </w:p>
        </w:tc>
      </w:tr>
      <w:tr w:rsidR="00E47DDD" w14:paraId="228F2335" w14:textId="77777777">
        <w:trPr>
          <w:cantSplit/>
        </w:trPr>
        <w:tc>
          <w:tcPr>
            <w:tcW w:w="850" w:type="dxa"/>
          </w:tcPr>
          <w:p w14:paraId="38F419A0" w14:textId="77777777" w:rsidR="00E47DDD" w:rsidRDefault="00E47DDD" w:rsidP="00E47DDD">
            <w:pPr>
              <w:spacing w:after="40"/>
              <w:rPr>
                <w:sz w:val="16"/>
                <w:szCs w:val="16"/>
              </w:rPr>
            </w:pPr>
            <w:r>
              <w:rPr>
                <w:sz w:val="16"/>
                <w:szCs w:val="16"/>
              </w:rPr>
              <w:t>CR-020 (M4)</w:t>
            </w:r>
          </w:p>
        </w:tc>
        <w:tc>
          <w:tcPr>
            <w:tcW w:w="1450" w:type="dxa"/>
          </w:tcPr>
          <w:p w14:paraId="0787F269" w14:textId="77777777" w:rsidR="00E47DDD" w:rsidRDefault="00E47DDD" w:rsidP="00E47DDD">
            <w:pPr>
              <w:spacing w:after="40"/>
              <w:rPr>
                <w:sz w:val="16"/>
                <w:szCs w:val="16"/>
              </w:rPr>
            </w:pPr>
            <w:r>
              <w:rPr>
                <w:sz w:val="16"/>
                <w:szCs w:val="16"/>
              </w:rPr>
              <w:t>Data &amp; Persistence Baseline (17.2, 17.4 to 17.12); D-39</w:t>
            </w:r>
          </w:p>
        </w:tc>
        <w:tc>
          <w:tcPr>
            <w:tcW w:w="2900" w:type="dxa"/>
          </w:tcPr>
          <w:p w14:paraId="056B4D1C" w14:textId="77777777" w:rsidR="00E47DDD" w:rsidRDefault="00E47DDD" w:rsidP="00E47DDD">
            <w:pPr>
              <w:spacing w:after="40"/>
              <w:rPr>
                <w:sz w:val="16"/>
                <w:szCs w:val="16"/>
              </w:rPr>
            </w:pPr>
            <w:r>
              <w:rPr>
                <w:sz w:val="16"/>
                <w:szCs w:val="16"/>
              </w:rPr>
              <w:t>Update the persistence chapter to the schema as built (build scripts plus Flyway V3 to V7) and record the Supabase pool size that fixed D-39.</w:t>
            </w:r>
          </w:p>
        </w:tc>
        <w:tc>
          <w:tcPr>
            <w:tcW w:w="2000" w:type="dxa"/>
          </w:tcPr>
          <w:p w14:paraId="0079F009" w14:textId="77777777" w:rsidR="00E47DDD" w:rsidRDefault="00E47DDD" w:rsidP="00E47DDD">
            <w:pPr>
              <w:spacing w:after="40"/>
              <w:rPr>
                <w:sz w:val="16"/>
                <w:szCs w:val="16"/>
              </w:rPr>
            </w:pPr>
            <w:r>
              <w:rPr>
                <w:sz w:val="16"/>
                <w:szCs w:val="16"/>
              </w:rPr>
              <w:t>The chapter still described the M2 design (Version column, AuditEntry fields, EmployeeCategory composite key, migration file names that were never used), so it contradicted the code, ERD v3 and the build scripts. D-39 was confirmed with the Supabase settings and fixed by raising the pool size to 20.</w:t>
            </w:r>
          </w:p>
        </w:tc>
        <w:tc>
          <w:tcPr>
            <w:tcW w:w="3200" w:type="dxa"/>
          </w:tcPr>
          <w:p w14:paraId="60FA39F9" w14:textId="77777777" w:rsidR="00E47DDD" w:rsidRDefault="00E47DDD" w:rsidP="00E47DDD">
            <w:pPr>
              <w:spacing w:after="40"/>
              <w:rPr>
                <w:sz w:val="16"/>
                <w:szCs w:val="16"/>
              </w:rPr>
            </w:pPr>
            <w:r>
              <w:rPr>
                <w:sz w:val="16"/>
                <w:szCs w:val="16"/>
              </w:rPr>
              <w:t>Requirements: none. Design: describes C-01, C-02, C-03 and C-08 as built. Data: documentation only. Security: documents the roles, row level security and audit masking. Testing: none. Risk: D-39 fixed (pooler pool size 20, no code change).</w:t>
            </w:r>
          </w:p>
        </w:tc>
        <w:tc>
          <w:tcPr>
            <w:tcW w:w="1150" w:type="dxa"/>
          </w:tcPr>
          <w:p w14:paraId="7A8EE1D7" w14:textId="5ED35C05" w:rsidR="00E47DDD" w:rsidRDefault="00E47DDD" w:rsidP="00E47DDD">
            <w:pPr>
              <w:spacing w:after="40"/>
              <w:rPr>
                <w:sz w:val="16"/>
                <w:szCs w:val="16"/>
              </w:rPr>
            </w:pPr>
            <w:r>
              <w:rPr>
                <w:sz w:val="16"/>
                <w:szCs w:val="16"/>
              </w:rPr>
              <w:t xml:space="preserve">Chanri Du Randt, 18/10/2026 </w:t>
            </w:r>
          </w:p>
        </w:tc>
        <w:tc>
          <w:tcPr>
            <w:tcW w:w="1000" w:type="dxa"/>
          </w:tcPr>
          <w:p w14:paraId="567AFF59" w14:textId="77777777" w:rsidR="00E47DDD" w:rsidRDefault="00E47DDD" w:rsidP="00E47DDD">
            <w:pPr>
              <w:spacing w:after="40"/>
              <w:rPr>
                <w:sz w:val="16"/>
                <w:szCs w:val="16"/>
              </w:rPr>
            </w:pPr>
            <w:r>
              <w:rPr>
                <w:sz w:val="16"/>
                <w:szCs w:val="16"/>
              </w:rPr>
              <w:t>Yes (M2 v1.7 Data &amp; Persistence Baseline)</w:t>
            </w:r>
          </w:p>
        </w:tc>
        <w:tc>
          <w:tcPr>
            <w:tcW w:w="1000" w:type="dxa"/>
          </w:tcPr>
          <w:p w14:paraId="47A2D81E" w14:textId="77777777" w:rsidR="00E47DDD" w:rsidRDefault="00E47DDD" w:rsidP="00E47DDD">
            <w:pPr>
              <w:spacing w:after="40"/>
              <w:rPr>
                <w:sz w:val="16"/>
                <w:szCs w:val="16"/>
              </w:rPr>
            </w:pPr>
            <w:r>
              <w:rPr>
                <w:sz w:val="16"/>
                <w:szCs w:val="16"/>
              </w:rPr>
              <w:t>Accept - applied in the Final PED</w:t>
            </w:r>
          </w:p>
        </w:tc>
        <w:tc>
          <w:tcPr>
            <w:tcW w:w="1586" w:type="dxa"/>
          </w:tcPr>
          <w:p w14:paraId="4D49C81F" w14:textId="3241E56F" w:rsidR="00E47DDD" w:rsidRDefault="00862261" w:rsidP="00E47DDD">
            <w:pPr>
              <w:spacing w:after="40"/>
              <w:rPr>
                <w:sz w:val="16"/>
                <w:szCs w:val="16"/>
              </w:rPr>
            </w:pPr>
            <w:r w:rsidRPr="006B0D39">
              <w:rPr>
                <w:sz w:val="16"/>
                <w:szCs w:val="16"/>
              </w:rPr>
              <w:t>Clarissa Bierman, Eduard Herman, 1</w:t>
            </w:r>
            <w:r>
              <w:rPr>
                <w:sz w:val="16"/>
                <w:szCs w:val="16"/>
              </w:rPr>
              <w:t>8</w:t>
            </w:r>
            <w:r w:rsidRPr="006B0D39">
              <w:rPr>
                <w:sz w:val="16"/>
                <w:szCs w:val="16"/>
              </w:rPr>
              <w:t>/10/2026</w:t>
            </w:r>
            <w:r>
              <w:rPr>
                <w:sz w:val="16"/>
                <w:szCs w:val="16"/>
              </w:rPr>
              <w:t xml:space="preserve"> (PR [#number])</w:t>
            </w:r>
          </w:p>
        </w:tc>
      </w:tr>
      <w:tr w:rsidR="00E47DDD" w14:paraId="5307ED1F" w14:textId="77777777">
        <w:trPr>
          <w:cantSplit/>
        </w:trPr>
        <w:tc>
          <w:tcPr>
            <w:tcW w:w="850" w:type="dxa"/>
          </w:tcPr>
          <w:p w14:paraId="684668D7" w14:textId="77777777" w:rsidR="00E47DDD" w:rsidRDefault="00E47DDD" w:rsidP="00E47DDD">
            <w:pPr>
              <w:spacing w:after="40"/>
              <w:rPr>
                <w:sz w:val="16"/>
                <w:szCs w:val="16"/>
              </w:rPr>
            </w:pPr>
            <w:r>
              <w:rPr>
                <w:sz w:val="16"/>
                <w:szCs w:val="16"/>
              </w:rPr>
              <w:t>CR-021 (M4)</w:t>
            </w:r>
          </w:p>
        </w:tc>
        <w:tc>
          <w:tcPr>
            <w:tcW w:w="1450" w:type="dxa"/>
          </w:tcPr>
          <w:p w14:paraId="7030EFF9" w14:textId="77777777" w:rsidR="00E47DDD" w:rsidRDefault="00E47DDD" w:rsidP="00E47DDD">
            <w:pPr>
              <w:spacing w:after="40"/>
              <w:rPr>
                <w:sz w:val="16"/>
                <w:szCs w:val="16"/>
              </w:rPr>
            </w:pPr>
            <w:r>
              <w:rPr>
                <w:sz w:val="16"/>
                <w:szCs w:val="16"/>
              </w:rPr>
              <w:t>Final Project (M4) Closure: new sections 27.3 to 27.9</w:t>
            </w:r>
          </w:p>
        </w:tc>
        <w:tc>
          <w:tcPr>
            <w:tcW w:w="2900" w:type="dxa"/>
          </w:tcPr>
          <w:p w14:paraId="20730491" w14:textId="77777777" w:rsidR="00E47DDD" w:rsidRDefault="00E47DDD" w:rsidP="00E47DDD">
            <w:pPr>
              <w:spacing w:after="40"/>
              <w:rPr>
                <w:sz w:val="16"/>
                <w:szCs w:val="16"/>
              </w:rPr>
            </w:pPr>
            <w:r>
              <w:rPr>
                <w:sz w:val="16"/>
                <w:szCs w:val="16"/>
              </w:rPr>
              <w:t>Add schedule performance and variance, cost and operational cost, stakeholder validation, decision consequence reflection, deployment/rollback/observability, the final quality and security summary, and known limitations and evolution.</w:t>
            </w:r>
          </w:p>
        </w:tc>
        <w:tc>
          <w:tcPr>
            <w:tcW w:w="2000" w:type="dxa"/>
          </w:tcPr>
          <w:p w14:paraId="7782F1BC" w14:textId="77777777" w:rsidR="00E47DDD" w:rsidRDefault="00E47DDD" w:rsidP="00E47DDD">
            <w:pPr>
              <w:spacing w:after="40"/>
              <w:rPr>
                <w:sz w:val="16"/>
                <w:szCs w:val="16"/>
              </w:rPr>
            </w:pPr>
            <w:r>
              <w:rPr>
                <w:sz w:val="16"/>
                <w:szCs w:val="16"/>
              </w:rPr>
              <w:t>The Master Brief (sections 20.4, 21 and 22) requires these for the final project; the M4 chapter only covered scope.</w:t>
            </w:r>
          </w:p>
        </w:tc>
        <w:tc>
          <w:tcPr>
            <w:tcW w:w="3200" w:type="dxa"/>
          </w:tcPr>
          <w:p w14:paraId="7580A8F0" w14:textId="77777777" w:rsidR="00E47DDD" w:rsidRDefault="00E47DDD" w:rsidP="00E47DDD">
            <w:pPr>
              <w:spacing w:after="40"/>
              <w:rPr>
                <w:sz w:val="16"/>
                <w:szCs w:val="16"/>
              </w:rPr>
            </w:pPr>
            <w:r>
              <w:rPr>
                <w:sz w:val="16"/>
                <w:szCs w:val="16"/>
              </w:rPr>
              <w:t>Requirements, design, data/API: none. Documentation only; items only the team knows are marked [Team to complete]. Risk: none new.</w:t>
            </w:r>
          </w:p>
        </w:tc>
        <w:tc>
          <w:tcPr>
            <w:tcW w:w="1150" w:type="dxa"/>
          </w:tcPr>
          <w:p w14:paraId="63DDF1E7" w14:textId="591D434E" w:rsidR="00E47DDD" w:rsidRDefault="00E47DDD" w:rsidP="00E47DDD">
            <w:pPr>
              <w:spacing w:after="40"/>
              <w:rPr>
                <w:sz w:val="16"/>
                <w:szCs w:val="16"/>
              </w:rPr>
            </w:pPr>
            <w:r>
              <w:rPr>
                <w:sz w:val="16"/>
                <w:szCs w:val="16"/>
              </w:rPr>
              <w:t xml:space="preserve">Chanri Du Randt, 18/10/2026 </w:t>
            </w:r>
          </w:p>
        </w:tc>
        <w:tc>
          <w:tcPr>
            <w:tcW w:w="1000" w:type="dxa"/>
          </w:tcPr>
          <w:p w14:paraId="5496085A" w14:textId="77777777" w:rsidR="00E47DDD" w:rsidRDefault="00E47DDD" w:rsidP="00E47DDD">
            <w:pPr>
              <w:spacing w:after="40"/>
              <w:rPr>
                <w:sz w:val="16"/>
                <w:szCs w:val="16"/>
              </w:rPr>
            </w:pPr>
            <w:r>
              <w:rPr>
                <w:sz w:val="16"/>
                <w:szCs w:val="16"/>
              </w:rPr>
              <w:t>No (new sections)</w:t>
            </w:r>
          </w:p>
        </w:tc>
        <w:tc>
          <w:tcPr>
            <w:tcW w:w="1000" w:type="dxa"/>
          </w:tcPr>
          <w:p w14:paraId="1ACB51F1" w14:textId="77777777" w:rsidR="00E47DDD" w:rsidRDefault="00E47DDD" w:rsidP="00E47DDD">
            <w:pPr>
              <w:spacing w:after="40"/>
              <w:rPr>
                <w:sz w:val="16"/>
                <w:szCs w:val="16"/>
              </w:rPr>
            </w:pPr>
            <w:r>
              <w:rPr>
                <w:sz w:val="16"/>
                <w:szCs w:val="16"/>
              </w:rPr>
              <w:t>Accept - applied in the Final PED</w:t>
            </w:r>
          </w:p>
        </w:tc>
        <w:tc>
          <w:tcPr>
            <w:tcW w:w="1586" w:type="dxa"/>
          </w:tcPr>
          <w:p w14:paraId="05135DF3" w14:textId="49E28E3E" w:rsidR="00E47DDD" w:rsidRDefault="00862261" w:rsidP="00E47DDD">
            <w:pPr>
              <w:spacing w:after="40"/>
              <w:rPr>
                <w:sz w:val="16"/>
                <w:szCs w:val="16"/>
              </w:rPr>
            </w:pPr>
            <w:r w:rsidRPr="006B0D39">
              <w:rPr>
                <w:sz w:val="16"/>
                <w:szCs w:val="16"/>
              </w:rPr>
              <w:t>Clarissa Bierman, Eduard Herman, 1</w:t>
            </w:r>
            <w:r>
              <w:rPr>
                <w:sz w:val="16"/>
                <w:szCs w:val="16"/>
              </w:rPr>
              <w:t>8</w:t>
            </w:r>
            <w:r w:rsidRPr="006B0D39">
              <w:rPr>
                <w:sz w:val="16"/>
                <w:szCs w:val="16"/>
              </w:rPr>
              <w:t>/10/2026</w:t>
            </w:r>
            <w:r>
              <w:rPr>
                <w:sz w:val="16"/>
                <w:szCs w:val="16"/>
              </w:rPr>
              <w:t xml:space="preserve"> (PR [#number])</w:t>
            </w:r>
          </w:p>
        </w:tc>
      </w:tr>
      <w:tr w:rsidR="00E47DDD" w14:paraId="6A838F2B" w14:textId="77777777">
        <w:trPr>
          <w:cantSplit/>
        </w:trPr>
        <w:tc>
          <w:tcPr>
            <w:tcW w:w="850" w:type="dxa"/>
          </w:tcPr>
          <w:p w14:paraId="7B7E6290" w14:textId="77777777" w:rsidR="00E47DDD" w:rsidRDefault="00E47DDD" w:rsidP="00E47DDD">
            <w:pPr>
              <w:spacing w:after="40"/>
              <w:rPr>
                <w:sz w:val="16"/>
                <w:szCs w:val="16"/>
              </w:rPr>
            </w:pPr>
            <w:r>
              <w:rPr>
                <w:sz w:val="16"/>
                <w:szCs w:val="16"/>
              </w:rPr>
              <w:lastRenderedPageBreak/>
              <w:t>CR-022 (M4)</w:t>
            </w:r>
          </w:p>
        </w:tc>
        <w:tc>
          <w:tcPr>
            <w:tcW w:w="1450" w:type="dxa"/>
          </w:tcPr>
          <w:p w14:paraId="3A981856" w14:textId="77777777" w:rsidR="00E47DDD" w:rsidRDefault="00E47DDD" w:rsidP="00E47DDD">
            <w:pPr>
              <w:spacing w:after="40"/>
              <w:rPr>
                <w:sz w:val="16"/>
                <w:szCs w:val="16"/>
              </w:rPr>
            </w:pPr>
            <w:r>
              <w:rPr>
                <w:sz w:val="16"/>
                <w:szCs w:val="16"/>
              </w:rPr>
              <w:t>Data &amp; Persistence Baseline (Entities); ERD v3; API-18; ASR-005; TD-03</w:t>
            </w:r>
          </w:p>
        </w:tc>
        <w:tc>
          <w:tcPr>
            <w:tcW w:w="2900" w:type="dxa"/>
          </w:tcPr>
          <w:p w14:paraId="77EA75FA" w14:textId="77777777" w:rsidR="00E47DDD" w:rsidRDefault="00E47DDD" w:rsidP="00E47DDD">
            <w:pPr>
              <w:spacing w:after="40"/>
              <w:rPr>
                <w:sz w:val="16"/>
                <w:szCs w:val="16"/>
              </w:rPr>
            </w:pPr>
            <w:r>
              <w:rPr>
                <w:sz w:val="16"/>
                <w:szCs w:val="16"/>
              </w:rPr>
              <w:t>Drop the client date of birth: Flyway migration V8__drop_client_date_of_birth.sql, and remove the field from the Client entity, API-18 (GET / PATCH /clients/me) and the requester profile page. Keep the employee date of birth and address.</w:t>
            </w:r>
          </w:p>
        </w:tc>
        <w:tc>
          <w:tcPr>
            <w:tcW w:w="2000" w:type="dxa"/>
          </w:tcPr>
          <w:p w14:paraId="78BCF6BF" w14:textId="77777777" w:rsidR="00E47DDD" w:rsidRDefault="00E47DDD" w:rsidP="00E47DDD">
            <w:pPr>
              <w:spacing w:after="40"/>
              <w:rPr>
                <w:sz w:val="16"/>
                <w:szCs w:val="16"/>
              </w:rPr>
            </w:pPr>
            <w:r>
              <w:rPr>
                <w:sz w:val="16"/>
                <w:szCs w:val="16"/>
              </w:rPr>
              <w:t>No requirement uses a requester's date of birth, so POPIA data minimisation says not to keep it (ASR-005, TD-03). The scenario does not mention an existing HR or employee database, so the employee fields are the only staff record and keep their purpose.</w:t>
            </w:r>
          </w:p>
        </w:tc>
        <w:tc>
          <w:tcPr>
            <w:tcW w:w="3200" w:type="dxa"/>
          </w:tcPr>
          <w:p w14:paraId="0452F234" w14:textId="77777777" w:rsidR="00E47DDD" w:rsidRDefault="00E47DDD" w:rsidP="00E47DDD">
            <w:pPr>
              <w:spacing w:after="40"/>
              <w:rPr>
                <w:sz w:val="16"/>
                <w:szCs w:val="16"/>
              </w:rPr>
            </w:pPr>
            <w:r>
              <w:rPr>
                <w:sz w:val="16"/>
                <w:szCs w:val="16"/>
              </w:rPr>
              <w:t>Requirements: none. Data: V8 drops client.date_of_birth; the values on the test and production databases are deleted when V8 runs on deploy; audit rows from before V8 keep the old value (append-only) and the audit_log view masks it. API: API-18 no longer returns dateOfBirth; a client that still sends it is not refused (unknown fields are ignored). Security/POPIA: less personal data held. Testing: tests updated; 251 backend and 38 frontend tests pass. Risk: none new.</w:t>
            </w:r>
          </w:p>
        </w:tc>
        <w:tc>
          <w:tcPr>
            <w:tcW w:w="1150" w:type="dxa"/>
          </w:tcPr>
          <w:p w14:paraId="7D226F42" w14:textId="77777777" w:rsidR="00E47DDD" w:rsidRDefault="00E47DDD" w:rsidP="00E47DDD">
            <w:pPr>
              <w:spacing w:after="40"/>
              <w:rPr>
                <w:sz w:val="16"/>
                <w:szCs w:val="16"/>
              </w:rPr>
            </w:pPr>
            <w:r>
              <w:rPr>
                <w:sz w:val="16"/>
                <w:szCs w:val="16"/>
              </w:rPr>
              <w:t>Chanri Du Randt, 18/10/2026</w:t>
            </w:r>
          </w:p>
        </w:tc>
        <w:tc>
          <w:tcPr>
            <w:tcW w:w="1000" w:type="dxa"/>
          </w:tcPr>
          <w:p w14:paraId="2D1323EC" w14:textId="77777777" w:rsidR="00E47DDD" w:rsidRDefault="00E47DDD" w:rsidP="00E47DDD">
            <w:pPr>
              <w:spacing w:after="40"/>
              <w:rPr>
                <w:sz w:val="16"/>
                <w:szCs w:val="16"/>
              </w:rPr>
            </w:pPr>
            <w:r>
              <w:rPr>
                <w:sz w:val="16"/>
                <w:szCs w:val="16"/>
              </w:rPr>
              <w:t>Yes (M2 v1.7 ERD v2 change 1; M3 v3.0 TD-03)</w:t>
            </w:r>
          </w:p>
        </w:tc>
        <w:tc>
          <w:tcPr>
            <w:tcW w:w="1000" w:type="dxa"/>
          </w:tcPr>
          <w:p w14:paraId="5255F2C5" w14:textId="77777777" w:rsidR="00E47DDD" w:rsidRDefault="00E47DDD" w:rsidP="00E47DDD">
            <w:pPr>
              <w:spacing w:after="40"/>
              <w:rPr>
                <w:sz w:val="16"/>
                <w:szCs w:val="16"/>
              </w:rPr>
            </w:pPr>
            <w:r>
              <w:rPr>
                <w:sz w:val="16"/>
                <w:szCs w:val="16"/>
              </w:rPr>
              <w:t>Accept - applied in the Final PED and V8</w:t>
            </w:r>
          </w:p>
        </w:tc>
        <w:tc>
          <w:tcPr>
            <w:tcW w:w="1586" w:type="dxa"/>
          </w:tcPr>
          <w:p w14:paraId="464F47D5" w14:textId="77777777" w:rsidR="00E47DDD" w:rsidRDefault="00862261" w:rsidP="00E47DDD">
            <w:pPr>
              <w:spacing w:after="40"/>
              <w:rPr>
                <w:sz w:val="16"/>
                <w:szCs w:val="16"/>
              </w:rPr>
            </w:pPr>
            <w:r>
              <w:rPr>
                <w:sz w:val="16"/>
                <w:szCs w:val="16"/>
              </w:rPr>
              <w:t>Clarissa Bierman, Eduard Herman, PR [#number]</w:t>
            </w:r>
          </w:p>
        </w:tc>
      </w:tr>
    </w:tbl>
    <w:p w14:paraId="7220A0CA" w14:textId="77777777" w:rsidR="00EE7859" w:rsidRDefault="00555546">
      <w:pPr>
        <w:pStyle w:val="Heading2"/>
      </w:pPr>
      <w:bookmarkStart w:id="2" w:name="_Toc243250452"/>
      <w:r>
        <w:t>Controlled Design Changes (C-01 to C-09)</w:t>
      </w:r>
      <w:bookmarkEnd w:id="2"/>
    </w:p>
    <w:p w14:paraId="68C5601D" w14:textId="77777777" w:rsidR="00EE7859" w:rsidRDefault="00555546">
      <w:r>
        <w:t>Design changes made during construction (M3). They change how a requirement is met, not the requirement, so they are controlled changes (C-xx) rather than change</w:t>
      </w:r>
      <w:r>
        <w:t xml:space="preserve"> requests. Moved here from the Milestone 3 Evidence Index (Controlled Changes) in v4.0 so that every change record is in one place; each record shows the original decision, the evidence, the revised decision and the consequence.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170C2ED7" w14:textId="77777777">
        <w:trPr>
          <w:cantSplit/>
          <w:tblHeader/>
        </w:trPr>
        <w:tc>
          <w:tcPr>
            <w:tcW w:w="700" w:type="dxa"/>
            <w:shd w:val="clear" w:color="auto" w:fill="002060"/>
            <w:tcMar>
              <w:top w:w="40" w:type="dxa"/>
              <w:left w:w="90" w:type="dxa"/>
              <w:bottom w:w="40" w:type="dxa"/>
              <w:right w:w="90" w:type="dxa"/>
            </w:tcMar>
          </w:tcPr>
          <w:p w14:paraId="770526C0" w14:textId="77777777" w:rsidR="009B2676" w:rsidRDefault="00555546">
            <w:pPr>
              <w:spacing w:after="40"/>
            </w:pPr>
            <w:r>
              <w:rPr>
                <w:b/>
                <w:bCs/>
                <w:color w:val="FFFFFF"/>
                <w:sz w:val="18"/>
                <w:szCs w:val="18"/>
              </w:rPr>
              <w:t>ID</w:t>
            </w:r>
          </w:p>
        </w:tc>
        <w:tc>
          <w:tcPr>
            <w:tcW w:w="1700" w:type="dxa"/>
            <w:shd w:val="clear" w:color="auto" w:fill="002060"/>
            <w:tcMar>
              <w:top w:w="40" w:type="dxa"/>
              <w:left w:w="90" w:type="dxa"/>
              <w:bottom w:w="40" w:type="dxa"/>
              <w:right w:w="90" w:type="dxa"/>
            </w:tcMar>
          </w:tcPr>
          <w:p w14:paraId="1BAC9B5F" w14:textId="77777777" w:rsidR="009B2676" w:rsidRDefault="00555546">
            <w:pPr>
              <w:spacing w:after="40"/>
            </w:pPr>
            <w:r>
              <w:rPr>
                <w:b/>
                <w:bCs/>
                <w:color w:val="FFFFFF"/>
                <w:sz w:val="18"/>
                <w:szCs w:val="18"/>
              </w:rPr>
              <w:t>Original decision</w:t>
            </w:r>
          </w:p>
        </w:tc>
        <w:tc>
          <w:tcPr>
            <w:tcW w:w="2300" w:type="dxa"/>
            <w:shd w:val="clear" w:color="auto" w:fill="002060"/>
            <w:tcMar>
              <w:top w:w="40" w:type="dxa"/>
              <w:left w:w="90" w:type="dxa"/>
              <w:bottom w:w="40" w:type="dxa"/>
              <w:right w:w="90" w:type="dxa"/>
            </w:tcMar>
          </w:tcPr>
          <w:p w14:paraId="47D15CA9" w14:textId="77777777" w:rsidR="009B2676" w:rsidRDefault="00555546">
            <w:pPr>
              <w:spacing w:after="40"/>
            </w:pPr>
            <w:r>
              <w:rPr>
                <w:b/>
                <w:bCs/>
                <w:color w:val="FFFFFF"/>
                <w:sz w:val="18"/>
                <w:szCs w:val="18"/>
              </w:rPr>
              <w:t>Evidence / problem</w:t>
            </w:r>
          </w:p>
        </w:tc>
        <w:tc>
          <w:tcPr>
            <w:tcW w:w="2300" w:type="dxa"/>
            <w:shd w:val="clear" w:color="auto" w:fill="002060"/>
            <w:tcMar>
              <w:top w:w="40" w:type="dxa"/>
              <w:left w:w="90" w:type="dxa"/>
              <w:bottom w:w="40" w:type="dxa"/>
              <w:right w:w="90" w:type="dxa"/>
            </w:tcMar>
          </w:tcPr>
          <w:p w14:paraId="45DC8E5E" w14:textId="77777777" w:rsidR="009B2676" w:rsidRDefault="00555546">
            <w:pPr>
              <w:spacing w:after="40"/>
            </w:pPr>
            <w:r>
              <w:rPr>
                <w:b/>
                <w:bCs/>
                <w:color w:val="FFFFFF"/>
                <w:sz w:val="18"/>
                <w:szCs w:val="18"/>
              </w:rPr>
              <w:t>Revised decision</w:t>
            </w:r>
          </w:p>
        </w:tc>
        <w:tc>
          <w:tcPr>
            <w:tcW w:w="2016" w:type="dxa"/>
            <w:shd w:val="clear" w:color="auto" w:fill="002060"/>
            <w:tcMar>
              <w:top w:w="40" w:type="dxa"/>
              <w:left w:w="90" w:type="dxa"/>
              <w:bottom w:w="40" w:type="dxa"/>
              <w:right w:w="90" w:type="dxa"/>
            </w:tcMar>
          </w:tcPr>
          <w:p w14:paraId="394E9739" w14:textId="77777777" w:rsidR="009B2676" w:rsidRDefault="00555546">
            <w:pPr>
              <w:spacing w:after="40"/>
            </w:pPr>
            <w:r>
              <w:rPr>
                <w:b/>
                <w:bCs/>
                <w:color w:val="FFFFFF"/>
                <w:sz w:val="18"/>
                <w:szCs w:val="18"/>
              </w:rPr>
              <w:t>Consequence</w:t>
            </w:r>
          </w:p>
        </w:tc>
      </w:tr>
      <w:tr w:rsidR="009B2676" w14:paraId="3C4F9A8D" w14:textId="77777777">
        <w:trPr>
          <w:cantSplit/>
        </w:trPr>
        <w:tc>
          <w:tcPr>
            <w:tcW w:w="700" w:type="dxa"/>
            <w:tcMar>
              <w:top w:w="40" w:type="dxa"/>
              <w:left w:w="90" w:type="dxa"/>
              <w:bottom w:w="40" w:type="dxa"/>
              <w:right w:w="90" w:type="dxa"/>
            </w:tcMar>
          </w:tcPr>
          <w:p w14:paraId="496DAC5F" w14:textId="77777777" w:rsidR="009B2676" w:rsidRDefault="00555546">
            <w:pPr>
              <w:spacing w:after="40"/>
            </w:pPr>
            <w:r>
              <w:rPr>
                <w:sz w:val="18"/>
                <w:szCs w:val="18"/>
              </w:rPr>
              <w:t>C-01 (M3)</w:t>
            </w:r>
          </w:p>
        </w:tc>
        <w:tc>
          <w:tcPr>
            <w:tcW w:w="1700" w:type="dxa"/>
            <w:tcMar>
              <w:top w:w="40" w:type="dxa"/>
              <w:left w:w="90" w:type="dxa"/>
              <w:bottom w:w="40" w:type="dxa"/>
              <w:right w:w="90" w:type="dxa"/>
            </w:tcMar>
          </w:tcPr>
          <w:p w14:paraId="0F7A902E" w14:textId="77777777" w:rsidR="009B2676" w:rsidRDefault="00555546">
            <w:pPr>
              <w:spacing w:after="40"/>
            </w:pPr>
            <w:r>
              <w:rPr>
                <w:sz w:val="18"/>
                <w:szCs w:val="18"/>
              </w:rPr>
              <w:t>DEC-006: optimistic locking with a Version column; clients send the version on API-08, API-09 and API-12.</w:t>
            </w:r>
          </w:p>
        </w:tc>
        <w:tc>
          <w:tcPr>
            <w:tcW w:w="2300" w:type="dxa"/>
            <w:tcMar>
              <w:top w:w="40" w:type="dxa"/>
              <w:left w:w="90" w:type="dxa"/>
              <w:bottom w:w="40" w:type="dxa"/>
              <w:right w:w="90" w:type="dxa"/>
            </w:tcMar>
          </w:tcPr>
          <w:p w14:paraId="6BF9FC1E" w14:textId="77777777" w:rsidR="009B2676" w:rsidRDefault="00555546">
            <w:pPr>
              <w:spacing w:after="40"/>
            </w:pPr>
            <w:r>
              <w:rPr>
                <w:sz w:val="18"/>
                <w:szCs w:val="18"/>
              </w:rPr>
              <w:t>Every write is already re-checked against the current state (state machine, handler check) and the partial unique index guards double assignment. A version adds client state for little gain. R-17 named pessimistic locking as its contingency.</w:t>
            </w:r>
          </w:p>
        </w:tc>
        <w:tc>
          <w:tcPr>
            <w:tcW w:w="2300" w:type="dxa"/>
            <w:tcMar>
              <w:top w:w="40" w:type="dxa"/>
              <w:left w:w="90" w:type="dxa"/>
              <w:bottom w:w="40" w:type="dxa"/>
              <w:right w:w="90" w:type="dxa"/>
            </w:tcMar>
          </w:tcPr>
          <w:p w14:paraId="7049E8B5" w14:textId="77777777" w:rsidR="009B2676" w:rsidRDefault="00555546">
            <w:pPr>
              <w:spacing w:after="40"/>
            </w:pPr>
            <w:r>
              <w:rPr>
                <w:sz w:val="18"/>
                <w:szCs w:val="18"/>
              </w:rPr>
              <w:t>Each change loads the request with SELECT ... FOR UPDATE, so concurrent changes run one after the other and are re-checked. No version field in the API.</w:t>
            </w:r>
          </w:p>
        </w:tc>
        <w:tc>
          <w:tcPr>
            <w:tcW w:w="2016" w:type="dxa"/>
            <w:tcMar>
              <w:top w:w="40" w:type="dxa"/>
              <w:left w:w="90" w:type="dxa"/>
              <w:bottom w:w="40" w:type="dxa"/>
              <w:right w:w="90" w:type="dxa"/>
            </w:tcMar>
          </w:tcPr>
          <w:p w14:paraId="5E71517A" w14:textId="77777777" w:rsidR="009B2676" w:rsidRDefault="00555546">
            <w:pPr>
              <w:spacing w:after="40"/>
            </w:pPr>
            <w:r>
              <w:rPr>
                <w:sz w:val="18"/>
                <w:szCs w:val="18"/>
              </w:rPr>
              <w:t>Two accepts at once: exactly one succeeds, the other gets 409 ALREADY_ASSIGNED. Priority and reassignment are last-write-wins with no "updated by someone else" message (TD-05). VERSION_CONFLICT is unused.</w:t>
            </w:r>
          </w:p>
        </w:tc>
      </w:tr>
      <w:tr w:rsidR="009B2676" w14:paraId="54886ABA" w14:textId="77777777">
        <w:trPr>
          <w:cantSplit/>
        </w:trPr>
        <w:tc>
          <w:tcPr>
            <w:tcW w:w="700" w:type="dxa"/>
            <w:tcMar>
              <w:top w:w="40" w:type="dxa"/>
              <w:left w:w="90" w:type="dxa"/>
              <w:bottom w:w="40" w:type="dxa"/>
              <w:right w:w="90" w:type="dxa"/>
            </w:tcMar>
          </w:tcPr>
          <w:p w14:paraId="54E8D5E8" w14:textId="77777777" w:rsidR="009B2676" w:rsidRDefault="00555546">
            <w:pPr>
              <w:spacing w:after="40"/>
            </w:pPr>
            <w:r>
              <w:rPr>
                <w:sz w:val="18"/>
                <w:szCs w:val="18"/>
              </w:rPr>
              <w:lastRenderedPageBreak/>
              <w:t>C-02 (M3)</w:t>
            </w:r>
          </w:p>
        </w:tc>
        <w:tc>
          <w:tcPr>
            <w:tcW w:w="1700" w:type="dxa"/>
            <w:tcMar>
              <w:top w:w="40" w:type="dxa"/>
              <w:left w:w="90" w:type="dxa"/>
              <w:bottom w:w="40" w:type="dxa"/>
              <w:right w:w="90" w:type="dxa"/>
            </w:tcMar>
          </w:tcPr>
          <w:p w14:paraId="03631873" w14:textId="77777777" w:rsidR="009B2676" w:rsidRDefault="00555546">
            <w:pPr>
              <w:spacing w:after="40"/>
            </w:pPr>
            <w:r>
              <w:rPr>
                <w:sz w:val="18"/>
                <w:szCs w:val="18"/>
              </w:rPr>
              <w:t>DEC-012: RequestStatusChangedEvent and an AuditListener write AuditEntry rows.</w:t>
            </w:r>
          </w:p>
        </w:tc>
        <w:tc>
          <w:tcPr>
            <w:tcW w:w="2300" w:type="dxa"/>
            <w:tcMar>
              <w:top w:w="40" w:type="dxa"/>
              <w:left w:w="90" w:type="dxa"/>
              <w:bottom w:w="40" w:type="dxa"/>
              <w:right w:w="90" w:type="dxa"/>
            </w:tcMar>
          </w:tcPr>
          <w:p w14:paraId="0BADAE3A" w14:textId="77777777" w:rsidR="009B2676" w:rsidRDefault="00555546">
            <w:pPr>
              <w:spacing w:after="40"/>
            </w:pPr>
            <w:r>
              <w:rPr>
                <w:sz w:val="18"/>
                <w:szCs w:val="18"/>
              </w:rPr>
              <w:t>Audit written by application code is skipped by any code path or SQL that forgets the event.</w:t>
            </w:r>
          </w:p>
        </w:tc>
        <w:tc>
          <w:tcPr>
            <w:tcW w:w="2300" w:type="dxa"/>
            <w:tcMar>
              <w:top w:w="40" w:type="dxa"/>
              <w:left w:w="90" w:type="dxa"/>
              <w:bottom w:w="40" w:type="dxa"/>
              <w:right w:w="90" w:type="dxa"/>
            </w:tcMar>
          </w:tcPr>
          <w:p w14:paraId="21018E43" w14:textId="77777777" w:rsidR="009B2676" w:rsidRDefault="00555546">
            <w:pPr>
              <w:spacing w:after="40"/>
            </w:pPr>
            <w:r>
              <w:rPr>
                <w:sz w:val="18"/>
                <w:szCs w:val="18"/>
              </w:rPr>
              <w:t>A SECURITY DEFINER trigger on each audited table writes old and new row JSON into audit_entry in the same transaction; append-only triggers block UPDATE and DELETE.</w:t>
            </w:r>
          </w:p>
        </w:tc>
        <w:tc>
          <w:tcPr>
            <w:tcW w:w="2016" w:type="dxa"/>
            <w:tcMar>
              <w:top w:w="40" w:type="dxa"/>
              <w:left w:w="90" w:type="dxa"/>
              <w:bottom w:w="40" w:type="dxa"/>
              <w:right w:w="90" w:type="dxa"/>
            </w:tcMar>
          </w:tcPr>
          <w:p w14:paraId="53BB53BD" w14:textId="77777777" w:rsidR="009B2676" w:rsidRDefault="00555546">
            <w:pPr>
              <w:spacing w:after="40"/>
            </w:pPr>
            <w:r>
              <w:rPr>
                <w:sz w:val="18"/>
                <w:szCs w:val="18"/>
              </w:rPr>
              <w:t>Every change is audited, including changes outside the API. The request history is built from row JSON in AuditService. Requesters see status changes only through the V5 function.</w:t>
            </w:r>
          </w:p>
        </w:tc>
      </w:tr>
      <w:tr w:rsidR="009B2676" w14:paraId="1D9BDFA1" w14:textId="77777777">
        <w:trPr>
          <w:cantSplit/>
        </w:trPr>
        <w:tc>
          <w:tcPr>
            <w:tcW w:w="700" w:type="dxa"/>
            <w:tcMar>
              <w:top w:w="40" w:type="dxa"/>
              <w:left w:w="90" w:type="dxa"/>
              <w:bottom w:w="40" w:type="dxa"/>
              <w:right w:w="90" w:type="dxa"/>
            </w:tcMar>
          </w:tcPr>
          <w:p w14:paraId="10733F16" w14:textId="77777777" w:rsidR="009B2676" w:rsidRDefault="00555546">
            <w:pPr>
              <w:spacing w:after="40"/>
            </w:pPr>
            <w:r>
              <w:rPr>
                <w:sz w:val="18"/>
                <w:szCs w:val="18"/>
              </w:rPr>
              <w:t>C-03 (M3)</w:t>
            </w:r>
          </w:p>
        </w:tc>
        <w:tc>
          <w:tcPr>
            <w:tcW w:w="1700" w:type="dxa"/>
            <w:tcMar>
              <w:top w:w="40" w:type="dxa"/>
              <w:left w:w="90" w:type="dxa"/>
              <w:bottom w:w="40" w:type="dxa"/>
              <w:right w:w="90" w:type="dxa"/>
            </w:tcMar>
          </w:tcPr>
          <w:p w14:paraId="3047D67B" w14:textId="77777777" w:rsidR="009B2676" w:rsidRDefault="00555546">
            <w:pPr>
              <w:spacing w:after="40"/>
            </w:pPr>
            <w:r>
              <w:rPr>
                <w:sz w:val="18"/>
                <w:szCs w:val="18"/>
              </w:rPr>
              <w:t>M2: one database login for the application.</w:t>
            </w:r>
          </w:p>
        </w:tc>
        <w:tc>
          <w:tcPr>
            <w:tcW w:w="2300" w:type="dxa"/>
            <w:tcMar>
              <w:top w:w="40" w:type="dxa"/>
              <w:left w:w="90" w:type="dxa"/>
              <w:bottom w:w="40" w:type="dxa"/>
              <w:right w:w="90" w:type="dxa"/>
            </w:tcMar>
          </w:tcPr>
          <w:p w14:paraId="4EFBFBF5" w14:textId="77777777" w:rsidR="009B2676" w:rsidRDefault="00555546">
            <w:pPr>
              <w:spacing w:after="40"/>
            </w:pPr>
            <w:r>
              <w:rPr>
                <w:sz w:val="18"/>
                <w:szCs w:val="18"/>
              </w:rPr>
              <w:t>Defence in depth for ASR-001 and ASR-005: a bug in a Java check should not expose other data.</w:t>
            </w:r>
          </w:p>
        </w:tc>
        <w:tc>
          <w:tcPr>
            <w:tcW w:w="2300" w:type="dxa"/>
            <w:tcMar>
              <w:top w:w="40" w:type="dxa"/>
              <w:left w:w="90" w:type="dxa"/>
              <w:bottom w:w="40" w:type="dxa"/>
              <w:right w:w="90" w:type="dxa"/>
            </w:tcMar>
          </w:tcPr>
          <w:p w14:paraId="33FDC696" w14:textId="77777777" w:rsidR="009B2676" w:rsidRDefault="00555546">
            <w:pPr>
              <w:spacing w:after="40"/>
            </w:pPr>
            <w:r>
              <w:rPr>
                <w:sz w:val="18"/>
                <w:szCs w:val="18"/>
              </w:rPr>
              <w:t>V3 adds roles civicconnect_client, _staff and _management; each transaction switches to the user's role. Management can read client contact columns only, never date of birth or password.</w:t>
            </w:r>
          </w:p>
        </w:tc>
        <w:tc>
          <w:tcPr>
            <w:tcW w:w="2016" w:type="dxa"/>
            <w:tcMar>
              <w:top w:w="40" w:type="dxa"/>
              <w:left w:w="90" w:type="dxa"/>
              <w:bottom w:w="40" w:type="dxa"/>
              <w:right w:w="90" w:type="dxa"/>
            </w:tcMar>
          </w:tcPr>
          <w:p w14:paraId="29B84781" w14:textId="77777777" w:rsidR="009B2676" w:rsidRDefault="00555546">
            <w:pPr>
              <w:spacing w:after="40"/>
            </w:pPr>
            <w:r>
              <w:rPr>
                <w:sz w:val="18"/>
                <w:szCs w:val="18"/>
              </w:rPr>
              <w:t>More grants to maintain when tables change. Tested by databaseRoleBlocksRequester. M3 review: the audit table and missing row level security still exposed data (D-21); fixed by C-08.</w:t>
            </w:r>
          </w:p>
        </w:tc>
      </w:tr>
      <w:tr w:rsidR="009B2676" w14:paraId="288BC55A" w14:textId="77777777">
        <w:trPr>
          <w:cantSplit/>
        </w:trPr>
        <w:tc>
          <w:tcPr>
            <w:tcW w:w="700" w:type="dxa"/>
            <w:tcMar>
              <w:top w:w="40" w:type="dxa"/>
              <w:left w:w="90" w:type="dxa"/>
              <w:bottom w:w="40" w:type="dxa"/>
              <w:right w:w="90" w:type="dxa"/>
            </w:tcMar>
          </w:tcPr>
          <w:p w14:paraId="7FDEED10" w14:textId="77777777" w:rsidR="009B2676" w:rsidRDefault="00555546">
            <w:pPr>
              <w:spacing w:after="40"/>
            </w:pPr>
            <w:r>
              <w:rPr>
                <w:sz w:val="18"/>
                <w:szCs w:val="18"/>
              </w:rPr>
              <w:t>C-04 (M3)</w:t>
            </w:r>
          </w:p>
        </w:tc>
        <w:tc>
          <w:tcPr>
            <w:tcW w:w="1700" w:type="dxa"/>
            <w:tcMar>
              <w:top w:w="40" w:type="dxa"/>
              <w:left w:w="90" w:type="dxa"/>
              <w:bottom w:w="40" w:type="dxa"/>
              <w:right w:w="90" w:type="dxa"/>
            </w:tcMar>
          </w:tcPr>
          <w:p w14:paraId="26398D41" w14:textId="77777777" w:rsidR="009B2676" w:rsidRDefault="00555546">
            <w:pPr>
              <w:spacing w:after="40"/>
            </w:pPr>
            <w:r>
              <w:rPr>
                <w:sz w:val="18"/>
                <w:szCs w:val="18"/>
              </w:rPr>
              <w:t>API &amp; Integration Design 21.7: rate limiting deferred.</w:t>
            </w:r>
          </w:p>
        </w:tc>
        <w:tc>
          <w:tcPr>
            <w:tcW w:w="2300" w:type="dxa"/>
            <w:tcMar>
              <w:top w:w="40" w:type="dxa"/>
              <w:left w:w="90" w:type="dxa"/>
              <w:bottom w:w="40" w:type="dxa"/>
              <w:right w:w="90" w:type="dxa"/>
            </w:tcMar>
          </w:tcPr>
          <w:p w14:paraId="08ECB5A2" w14:textId="77777777" w:rsidR="009B2676" w:rsidRDefault="00555546">
            <w:pPr>
              <w:spacing w:after="40"/>
            </w:pPr>
            <w:r>
              <w:rPr>
                <w:sz w:val="18"/>
                <w:szCs w:val="18"/>
              </w:rPr>
              <w:t>Login could be brute-forced and one client could flood the API.</w:t>
            </w:r>
          </w:p>
        </w:tc>
        <w:tc>
          <w:tcPr>
            <w:tcW w:w="2300" w:type="dxa"/>
            <w:tcMar>
              <w:top w:w="40" w:type="dxa"/>
              <w:left w:w="90" w:type="dxa"/>
              <w:bottom w:w="40" w:type="dxa"/>
              <w:right w:w="90" w:type="dxa"/>
            </w:tcMar>
          </w:tcPr>
          <w:p w14:paraId="7C00B21C" w14:textId="77777777" w:rsidR="009B2676" w:rsidRDefault="00555546">
            <w:pPr>
              <w:spacing w:after="40"/>
            </w:pPr>
            <w:r>
              <w:rPr>
                <w:sz w:val="18"/>
                <w:szCs w:val="18"/>
              </w:rPr>
              <w:t>Login lockout per email (5 failures / 15 min); per-IP login limit (20/min); per-account (120/min) and per-IP (300/min) API limits; registrations per email (5/h). 429 with Retry-After.</w:t>
            </w:r>
          </w:p>
        </w:tc>
        <w:tc>
          <w:tcPr>
            <w:tcW w:w="2016" w:type="dxa"/>
            <w:tcMar>
              <w:top w:w="40" w:type="dxa"/>
              <w:left w:w="90" w:type="dxa"/>
              <w:bottom w:w="40" w:type="dxa"/>
              <w:right w:w="90" w:type="dxa"/>
            </w:tcMar>
          </w:tcPr>
          <w:p w14:paraId="41BDC718" w14:textId="77777777" w:rsidR="009B2676" w:rsidRDefault="00555546">
            <w:pPr>
              <w:spacing w:after="40"/>
            </w:pPr>
            <w:r>
              <w:rPr>
                <w:sz w:val="18"/>
                <w:szCs w:val="18"/>
              </w:rPr>
              <w:t>Counters are in memory: correct for one instance (R-24, TD-02). Load tests from one machine must raise the per-IP limit.</w:t>
            </w:r>
          </w:p>
        </w:tc>
      </w:tr>
      <w:tr w:rsidR="009B2676" w14:paraId="1B35CB47" w14:textId="77777777">
        <w:trPr>
          <w:cantSplit/>
        </w:trPr>
        <w:tc>
          <w:tcPr>
            <w:tcW w:w="700" w:type="dxa"/>
            <w:tcMar>
              <w:top w:w="40" w:type="dxa"/>
              <w:left w:w="90" w:type="dxa"/>
              <w:bottom w:w="40" w:type="dxa"/>
              <w:right w:w="90" w:type="dxa"/>
            </w:tcMar>
          </w:tcPr>
          <w:p w14:paraId="151EDB2D" w14:textId="77777777" w:rsidR="009B2676" w:rsidRDefault="00555546">
            <w:pPr>
              <w:spacing w:after="40"/>
            </w:pPr>
            <w:r>
              <w:rPr>
                <w:sz w:val="18"/>
                <w:szCs w:val="18"/>
              </w:rPr>
              <w:t>C-05 (M3)</w:t>
            </w:r>
          </w:p>
        </w:tc>
        <w:tc>
          <w:tcPr>
            <w:tcW w:w="1700" w:type="dxa"/>
            <w:tcMar>
              <w:top w:w="40" w:type="dxa"/>
              <w:left w:w="90" w:type="dxa"/>
              <w:bottom w:w="40" w:type="dxa"/>
              <w:right w:w="90" w:type="dxa"/>
            </w:tcMar>
          </w:tcPr>
          <w:p w14:paraId="5BCAF9C7" w14:textId="77777777" w:rsidR="009B2676" w:rsidRDefault="00555546">
            <w:pPr>
              <w:spacing w:after="40"/>
            </w:pPr>
            <w:r>
              <w:rPr>
                <w:sz w:val="18"/>
                <w:szCs w:val="18"/>
              </w:rPr>
              <w:t>CR-008: roles HANDLER and MANAGER.</w:t>
            </w:r>
          </w:p>
        </w:tc>
        <w:tc>
          <w:tcPr>
            <w:tcW w:w="2300" w:type="dxa"/>
            <w:tcMar>
              <w:top w:w="40" w:type="dxa"/>
              <w:left w:w="90" w:type="dxa"/>
              <w:bottom w:w="40" w:type="dxa"/>
              <w:right w:w="90" w:type="dxa"/>
            </w:tcMar>
          </w:tcPr>
          <w:p w14:paraId="14DD3C7C" w14:textId="77777777" w:rsidR="009B2676" w:rsidRDefault="00555546">
            <w:pPr>
              <w:spacing w:after="40"/>
            </w:pPr>
            <w:r>
              <w:rPr>
                <w:sz w:val="18"/>
                <w:szCs w:val="18"/>
              </w:rPr>
              <w:t>The database, backend and API already used STAFF and MANAGEMENT; the frontend translated between them.</w:t>
            </w:r>
          </w:p>
        </w:tc>
        <w:tc>
          <w:tcPr>
            <w:tcW w:w="2300" w:type="dxa"/>
            <w:tcMar>
              <w:top w:w="40" w:type="dxa"/>
              <w:left w:w="90" w:type="dxa"/>
              <w:bottom w:w="40" w:type="dxa"/>
              <w:right w:w="90" w:type="dxa"/>
            </w:tcMar>
          </w:tcPr>
          <w:p w14:paraId="066617D3" w14:textId="77777777" w:rsidR="009B2676" w:rsidRDefault="00555546">
            <w:pPr>
              <w:spacing w:after="40"/>
            </w:pPr>
            <w:r>
              <w:rPr>
                <w:sz w:val="18"/>
                <w:szCs w:val="18"/>
              </w:rPr>
              <w:t>One set of names everywhere: REQUESTER, STAFF, MANAGEMENT. The UI shows "Staff" and "Manager".</w:t>
            </w:r>
          </w:p>
        </w:tc>
        <w:tc>
          <w:tcPr>
            <w:tcW w:w="2016" w:type="dxa"/>
            <w:tcMar>
              <w:top w:w="40" w:type="dxa"/>
              <w:left w:w="90" w:type="dxa"/>
              <w:bottom w:w="40" w:type="dxa"/>
              <w:right w:w="90" w:type="dxa"/>
            </w:tcMar>
          </w:tcPr>
          <w:p w14:paraId="15ACA4AA" w14:textId="77777777" w:rsidR="009B2676" w:rsidRDefault="00555546">
            <w:pPr>
              <w:spacing w:after="40"/>
            </w:pPr>
            <w:r>
              <w:rPr>
                <w:sz w:val="18"/>
                <w:szCs w:val="18"/>
              </w:rPr>
              <w:t>Breaking change to the role values in API-02/API-03 (recorded in the Endpoint Contract). Saved sessions log in again once.</w:t>
            </w:r>
          </w:p>
        </w:tc>
      </w:tr>
      <w:tr w:rsidR="009B2676" w14:paraId="13AEF5E6" w14:textId="77777777">
        <w:trPr>
          <w:cantSplit/>
        </w:trPr>
        <w:tc>
          <w:tcPr>
            <w:tcW w:w="700" w:type="dxa"/>
            <w:tcMar>
              <w:top w:w="40" w:type="dxa"/>
              <w:left w:w="90" w:type="dxa"/>
              <w:bottom w:w="40" w:type="dxa"/>
              <w:right w:w="90" w:type="dxa"/>
            </w:tcMar>
          </w:tcPr>
          <w:p w14:paraId="79C41B23" w14:textId="77777777" w:rsidR="009B2676" w:rsidRDefault="00555546">
            <w:pPr>
              <w:spacing w:after="40"/>
            </w:pPr>
            <w:r>
              <w:rPr>
                <w:sz w:val="18"/>
                <w:szCs w:val="18"/>
              </w:rPr>
              <w:lastRenderedPageBreak/>
              <w:t>C-06 (M3)</w:t>
            </w:r>
          </w:p>
        </w:tc>
        <w:tc>
          <w:tcPr>
            <w:tcW w:w="1700" w:type="dxa"/>
            <w:tcMar>
              <w:top w:w="40" w:type="dxa"/>
              <w:left w:w="90" w:type="dxa"/>
              <w:bottom w:w="40" w:type="dxa"/>
              <w:right w:w="90" w:type="dxa"/>
            </w:tcMar>
          </w:tcPr>
          <w:p w14:paraId="7351FE54" w14:textId="77777777" w:rsidR="009B2676" w:rsidRDefault="00555546">
            <w:pPr>
              <w:spacing w:after="40"/>
            </w:pPr>
            <w:r>
              <w:rPr>
                <w:sz w:val="18"/>
                <w:szCs w:val="18"/>
              </w:rPr>
              <w:t>DEC-008: first manager password from an environment variable.</w:t>
            </w:r>
          </w:p>
        </w:tc>
        <w:tc>
          <w:tcPr>
            <w:tcW w:w="2300" w:type="dxa"/>
            <w:tcMar>
              <w:top w:w="40" w:type="dxa"/>
              <w:left w:w="90" w:type="dxa"/>
              <w:bottom w:w="40" w:type="dxa"/>
              <w:right w:w="90" w:type="dxa"/>
            </w:tcMar>
          </w:tcPr>
          <w:p w14:paraId="2B96DD05" w14:textId="77777777" w:rsidR="009B2676" w:rsidRDefault="00555546">
            <w:pPr>
              <w:spacing w:after="40"/>
            </w:pPr>
            <w:r>
              <w:rPr>
                <w:sz w:val="18"/>
                <w:szCs w:val="18"/>
              </w:rPr>
              <w:t>No bootstrap existed: a clean database had no manager.</w:t>
            </w:r>
          </w:p>
        </w:tc>
        <w:tc>
          <w:tcPr>
            <w:tcW w:w="2300" w:type="dxa"/>
            <w:tcMar>
              <w:top w:w="40" w:type="dxa"/>
              <w:left w:w="90" w:type="dxa"/>
              <w:bottom w:w="40" w:type="dxa"/>
              <w:right w:w="90" w:type="dxa"/>
            </w:tcMar>
          </w:tcPr>
          <w:p w14:paraId="55A9D012" w14:textId="77777777" w:rsidR="009B2676" w:rsidRDefault="00555546">
            <w:pPr>
              <w:spacing w:after="40"/>
            </w:pPr>
            <w:r>
              <w:rPr>
                <w:sz w:val="18"/>
                <w:szCs w:val="18"/>
              </w:rPr>
              <w:t>The build script creates a default manager (admin@gmail.com) with a BCrypt-hashed password.</w:t>
            </w:r>
          </w:p>
        </w:tc>
        <w:tc>
          <w:tcPr>
            <w:tcW w:w="2016" w:type="dxa"/>
            <w:tcMar>
              <w:top w:w="40" w:type="dxa"/>
              <w:left w:w="90" w:type="dxa"/>
              <w:bottom w:w="40" w:type="dxa"/>
              <w:right w:w="90" w:type="dxa"/>
            </w:tcMar>
          </w:tcPr>
          <w:p w14:paraId="6EA038C6" w14:textId="77777777" w:rsidR="009B2676" w:rsidRDefault="00555546">
            <w:pPr>
              <w:spacing w:after="40"/>
            </w:pPr>
            <w:r>
              <w:rPr>
                <w:sz w:val="18"/>
                <w:szCs w:val="18"/>
              </w:rPr>
              <w:t>Known default credential: change it at first login on any shared database (R-25).</w:t>
            </w:r>
          </w:p>
        </w:tc>
      </w:tr>
      <w:tr w:rsidR="009B2676" w14:paraId="77F574F0" w14:textId="77777777">
        <w:trPr>
          <w:cantSplit/>
        </w:trPr>
        <w:tc>
          <w:tcPr>
            <w:tcW w:w="700" w:type="dxa"/>
            <w:tcMar>
              <w:top w:w="40" w:type="dxa"/>
              <w:left w:w="90" w:type="dxa"/>
              <w:bottom w:w="40" w:type="dxa"/>
              <w:right w:w="90" w:type="dxa"/>
            </w:tcMar>
          </w:tcPr>
          <w:p w14:paraId="3A1C36AC" w14:textId="77777777" w:rsidR="009B2676" w:rsidRDefault="00555546">
            <w:pPr>
              <w:spacing w:after="40"/>
            </w:pPr>
            <w:r>
              <w:rPr>
                <w:sz w:val="18"/>
                <w:szCs w:val="18"/>
              </w:rPr>
              <w:t>C-07 (M3)</w:t>
            </w:r>
          </w:p>
        </w:tc>
        <w:tc>
          <w:tcPr>
            <w:tcW w:w="1700" w:type="dxa"/>
            <w:tcMar>
              <w:top w:w="40" w:type="dxa"/>
              <w:left w:w="90" w:type="dxa"/>
              <w:bottom w:w="40" w:type="dxa"/>
              <w:right w:w="90" w:type="dxa"/>
            </w:tcMar>
          </w:tcPr>
          <w:p w14:paraId="676A2E36" w14:textId="77777777" w:rsidR="009B2676" w:rsidRDefault="00555546">
            <w:pPr>
              <w:spacing w:after="40"/>
            </w:pPr>
            <w:r>
              <w:rPr>
                <w:sz w:val="18"/>
                <w:szCs w:val="18"/>
              </w:rPr>
              <w:t>ARC-03: one jar serving Angular and the API; no CORS in production.</w:t>
            </w:r>
          </w:p>
        </w:tc>
        <w:tc>
          <w:tcPr>
            <w:tcW w:w="2300" w:type="dxa"/>
            <w:tcMar>
              <w:top w:w="40" w:type="dxa"/>
              <w:left w:w="90" w:type="dxa"/>
              <w:bottom w:w="40" w:type="dxa"/>
              <w:right w:w="90" w:type="dxa"/>
            </w:tcMar>
          </w:tcPr>
          <w:p w14:paraId="6F7BC3A0" w14:textId="77777777" w:rsidR="009B2676" w:rsidRDefault="00555546">
            <w:pPr>
              <w:spacing w:after="40"/>
            </w:pPr>
            <w:r>
              <w:rPr>
                <w:sz w:val="18"/>
                <w:szCs w:val="18"/>
              </w:rPr>
              <w:t>Development works through the ng serve proxy, so the CORS rule is unused. The single jar was built in M3.</w:t>
            </w:r>
          </w:p>
        </w:tc>
        <w:tc>
          <w:tcPr>
            <w:tcW w:w="2300" w:type="dxa"/>
            <w:tcMar>
              <w:top w:w="40" w:type="dxa"/>
              <w:left w:w="90" w:type="dxa"/>
              <w:bottom w:w="40" w:type="dxa"/>
              <w:right w:w="90" w:type="dxa"/>
            </w:tcMar>
          </w:tcPr>
          <w:p w14:paraId="7A0CD48C" w14:textId="77777777" w:rsidR="009B2676" w:rsidRDefault="00555546">
            <w:pPr>
              <w:spacing w:after="40"/>
            </w:pPr>
            <w:r>
              <w:rPr>
                <w:sz w:val="18"/>
                <w:szCs w:val="18"/>
              </w:rPr>
              <w:t>Keep ARC-03. Trade-off: frontend and backend deploy and scale together; static files can move to a CDN later.</w:t>
            </w:r>
          </w:p>
        </w:tc>
        <w:tc>
          <w:tcPr>
            <w:tcW w:w="2016" w:type="dxa"/>
            <w:tcMar>
              <w:top w:w="40" w:type="dxa"/>
              <w:left w:w="90" w:type="dxa"/>
              <w:bottom w:w="40" w:type="dxa"/>
              <w:right w:w="90" w:type="dxa"/>
            </w:tcMar>
          </w:tcPr>
          <w:p w14:paraId="5942EFC6" w14:textId="77777777" w:rsidR="009B2676" w:rsidRDefault="00555546">
            <w:pPr>
              <w:spacing w:after="40"/>
            </w:pPr>
            <w:r>
              <w:rPr>
                <w:sz w:val="18"/>
                <w:szCs w:val="18"/>
              </w:rPr>
              <w:t>Built in M3: the Dockerfile</w:t>
            </w:r>
            <w:r>
              <w:rPr>
                <w:sz w:val="18"/>
                <w:szCs w:val="18"/>
              </w:rPr>
              <w:t xml:space="preserve"> packages the Angular build into the jar; Angular routes fall back to index.html; static files are public and all data stays under /api; a public health check (API-27). The CI "Deployment image" job builds and starts the image on every push. Render's free plan deploys the prod branch only after the checks pass (render.yaml). Free-plan trade-off: the instance sleeps after 15 minutes without traffic and takes a minute or more to wake (R-15).</w:t>
            </w:r>
          </w:p>
        </w:tc>
      </w:tr>
      <w:tr w:rsidR="009B2676" w14:paraId="28FDAC4D" w14:textId="77777777">
        <w:trPr>
          <w:cantSplit/>
        </w:trPr>
        <w:tc>
          <w:tcPr>
            <w:tcW w:w="700" w:type="dxa"/>
            <w:tcMar>
              <w:top w:w="40" w:type="dxa"/>
              <w:left w:w="90" w:type="dxa"/>
              <w:bottom w:w="40" w:type="dxa"/>
              <w:right w:w="90" w:type="dxa"/>
            </w:tcMar>
          </w:tcPr>
          <w:p w14:paraId="1E941E9D" w14:textId="77777777" w:rsidR="009B2676" w:rsidRDefault="00555546">
            <w:pPr>
              <w:spacing w:after="40"/>
            </w:pPr>
            <w:r>
              <w:rPr>
                <w:sz w:val="18"/>
                <w:szCs w:val="18"/>
              </w:rPr>
              <w:lastRenderedPageBreak/>
              <w:t>C-08 (M3)</w:t>
            </w:r>
          </w:p>
        </w:tc>
        <w:tc>
          <w:tcPr>
            <w:tcW w:w="1700" w:type="dxa"/>
            <w:tcMar>
              <w:top w:w="40" w:type="dxa"/>
              <w:left w:w="90" w:type="dxa"/>
              <w:bottom w:w="40" w:type="dxa"/>
              <w:right w:w="90" w:type="dxa"/>
            </w:tcMar>
          </w:tcPr>
          <w:p w14:paraId="33673797" w14:textId="77777777" w:rsidR="009B2676" w:rsidRDefault="00555546">
            <w:pPr>
              <w:spacing w:after="40"/>
            </w:pPr>
            <w:r>
              <w:rPr>
                <w:sz w:val="18"/>
                <w:szCs w:val="18"/>
              </w:rPr>
              <w:t>C-03 / DEC-007: table and column grants per role; staff and management read audit_entry directly; the app login role may create objects (for Flyway's history table).</w:t>
            </w:r>
          </w:p>
        </w:tc>
        <w:tc>
          <w:tcPr>
            <w:tcW w:w="2300" w:type="dxa"/>
            <w:tcMar>
              <w:top w:w="40" w:type="dxa"/>
              <w:left w:w="90" w:type="dxa"/>
              <w:bottom w:w="40" w:type="dxa"/>
              <w:right w:w="90" w:type="dxa"/>
            </w:tcMar>
          </w:tcPr>
          <w:p w14:paraId="19CC6B6F" w14:textId="77777777" w:rsidR="009B2676" w:rsidRDefault="00555546">
            <w:pPr>
              <w:spacing w:after="40"/>
            </w:pPr>
            <w:r>
              <w:rPr>
                <w:sz w:val="18"/>
                <w:szCs w:val="18"/>
              </w:rPr>
              <w:t>The M3 code review found that staff and management could read client personal values through audit_entry, the requester role could read every client, request and internal note, and the app role could create a to_jsonb overload that the audit trigger would run as the owner (D-19, D-21).</w:t>
            </w:r>
          </w:p>
        </w:tc>
        <w:tc>
          <w:tcPr>
            <w:tcW w:w="2300" w:type="dxa"/>
            <w:tcMar>
              <w:top w:w="40" w:type="dxa"/>
              <w:left w:w="90" w:type="dxa"/>
              <w:bottom w:w="40" w:type="dxa"/>
              <w:right w:w="90" w:type="dxa"/>
            </w:tcMar>
          </w:tcPr>
          <w:p w14:paraId="5242310E" w14:textId="77777777" w:rsidR="009B2676" w:rsidRDefault="00555546">
            <w:pPr>
              <w:spacing w:after="40"/>
            </w:pPr>
            <w:r>
              <w:rPr>
                <w:sz w:val="18"/>
                <w:szCs w:val="18"/>
              </w:rPr>
              <w:t>V6: the app role cannot create objects; SECURITY DEFINER functions search pg_catalog first; staff and management read the audit trail through the audit_log view (client personal values hidden, staff only see request history); row level security limits requesters to their own account, requests and visible notes; staff may update only their own password.</w:t>
            </w:r>
          </w:p>
        </w:tc>
        <w:tc>
          <w:tcPr>
            <w:tcW w:w="2016" w:type="dxa"/>
            <w:tcMar>
              <w:top w:w="40" w:type="dxa"/>
              <w:left w:w="90" w:type="dxa"/>
              <w:bottom w:w="40" w:type="dxa"/>
              <w:right w:w="90" w:type="dxa"/>
            </w:tcMar>
          </w:tcPr>
          <w:p w14:paraId="5060B49C" w14:textId="77777777" w:rsidR="009B2676" w:rsidRDefault="00555546">
            <w:pPr>
              <w:spacing w:after="40"/>
            </w:pPr>
            <w:r>
              <w:rPr>
                <w:sz w:val="18"/>
                <w:szCs w:val="18"/>
              </w:rPr>
              <w:t>The database now holds for requesters and audit reads even if a Java check is missed</w:t>
            </w:r>
            <w:r>
              <w:rPr>
                <w:sz w:val="18"/>
                <w:szCs w:val="18"/>
              </w:rPr>
              <w:t>. Staff can still read every request at the database level (the application limits them to their categories). More policies to maintain. Tested by DatabaseRolesIntegrationTest.</w:t>
            </w:r>
          </w:p>
        </w:tc>
      </w:tr>
      <w:tr w:rsidR="009B2676" w14:paraId="725DEF54" w14:textId="77777777">
        <w:trPr>
          <w:cantSplit/>
        </w:trPr>
        <w:tc>
          <w:tcPr>
            <w:tcW w:w="700" w:type="dxa"/>
            <w:tcMar>
              <w:top w:w="40" w:type="dxa"/>
              <w:left w:w="90" w:type="dxa"/>
              <w:bottom w:w="40" w:type="dxa"/>
              <w:right w:w="90" w:type="dxa"/>
            </w:tcMar>
          </w:tcPr>
          <w:p w14:paraId="26C7C178" w14:textId="77777777" w:rsidR="009B2676" w:rsidRDefault="00555546">
            <w:pPr>
              <w:spacing w:after="40"/>
            </w:pPr>
            <w:r>
              <w:rPr>
                <w:sz w:val="18"/>
                <w:szCs w:val="18"/>
              </w:rPr>
              <w:t>C-09 (M3)</w:t>
            </w:r>
          </w:p>
        </w:tc>
        <w:tc>
          <w:tcPr>
            <w:tcW w:w="1700" w:type="dxa"/>
            <w:tcMar>
              <w:top w:w="40" w:type="dxa"/>
              <w:left w:w="90" w:type="dxa"/>
              <w:bottom w:w="40" w:type="dxa"/>
              <w:right w:w="90" w:type="dxa"/>
            </w:tcMar>
          </w:tcPr>
          <w:p w14:paraId="5855D49C" w14:textId="77777777" w:rsidR="009B2676" w:rsidRDefault="00555546">
            <w:pPr>
              <w:spacing w:after="40"/>
            </w:pPr>
            <w:r>
              <w:rPr>
                <w:sz w:val="18"/>
                <w:szCs w:val="18"/>
              </w:rPr>
              <w:t>API-01 returns 201 with the new account, or 409 if the email exists. Staff passwords are set only by Management (API-21).</w:t>
            </w:r>
          </w:p>
        </w:tc>
        <w:tc>
          <w:tcPr>
            <w:tcW w:w="2300" w:type="dxa"/>
            <w:tcMar>
              <w:top w:w="40" w:type="dxa"/>
              <w:left w:w="90" w:type="dxa"/>
              <w:bottom w:w="40" w:type="dxa"/>
              <w:right w:w="90" w:type="dxa"/>
            </w:tcMar>
          </w:tcPr>
          <w:p w14:paraId="6FCA5177" w14:textId="77777777" w:rsidR="009B2676" w:rsidRDefault="00555546">
            <w:pPr>
              <w:spacing w:after="40"/>
            </w:pPr>
            <w:r>
              <w:rPr>
                <w:sz w:val="18"/>
                <w:szCs w:val="18"/>
              </w:rPr>
              <w:t>A 409 tells anyone whether an email address has an account, which undoes the login timing protection (D-25). Staff and the default manager had no way to change their own password in the app (D-26, R-25).</w:t>
            </w:r>
          </w:p>
        </w:tc>
        <w:tc>
          <w:tcPr>
            <w:tcW w:w="2300" w:type="dxa"/>
            <w:tcMar>
              <w:top w:w="40" w:type="dxa"/>
              <w:left w:w="90" w:type="dxa"/>
              <w:bottom w:w="40" w:type="dxa"/>
              <w:right w:w="90" w:type="dxa"/>
            </w:tcMar>
          </w:tcPr>
          <w:p w14:paraId="3FA4388B" w14:textId="77777777" w:rsidR="009B2676" w:rsidRDefault="00555546">
            <w:pPr>
              <w:spacing w:after="40"/>
            </w:pPr>
            <w:r>
              <w:rPr>
                <w:sz w:val="18"/>
                <w:szCs w:val="18"/>
              </w:rPr>
              <w:t>API-01 returns 202 with the same message for a new and an existing email; nothing changes for an existing account. API-26 PATCH /employees/me/password lets staff and managers change their own password (current password required).</w:t>
            </w:r>
          </w:p>
        </w:tc>
        <w:tc>
          <w:tcPr>
            <w:tcW w:w="2016" w:type="dxa"/>
            <w:tcMar>
              <w:top w:w="40" w:type="dxa"/>
              <w:left w:w="90" w:type="dxa"/>
              <w:bottom w:w="40" w:type="dxa"/>
              <w:right w:w="90" w:type="dxa"/>
            </w:tcMar>
          </w:tcPr>
          <w:p w14:paraId="1A19FF25" w14:textId="77777777" w:rsidR="009B2676" w:rsidRDefault="00555546">
            <w:pPr>
              <w:spacing w:after="40"/>
            </w:pPr>
            <w:r>
              <w:rPr>
                <w:sz w:val="18"/>
                <w:szCs w:val="18"/>
              </w:rPr>
              <w:t>Someone who forgot they registered is told to log in instead of "already registered". The default manager can change the password from the My account screen.</w:t>
            </w:r>
          </w:p>
        </w:tc>
      </w:tr>
    </w:tbl>
    <w:p w14:paraId="18B34EE5" w14:textId="77777777" w:rsidR="00EE7859" w:rsidRDefault="00EE7859"/>
    <w:p w14:paraId="31E677E4" w14:textId="77777777" w:rsidR="00F944AF" w:rsidRDefault="00F944AF">
      <w:pPr>
        <w:spacing w:after="0"/>
      </w:pPr>
    </w:p>
    <w:p w14:paraId="7192315A"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107C4D7F" w14:textId="77777777" w:rsidR="00B84BD9" w:rsidRDefault="00B84BD9" w:rsidP="00D12537">
      <w:pPr>
        <w:pStyle w:val="Heading2"/>
      </w:pPr>
      <w:bookmarkStart w:id="3" w:name="_Toc243250453"/>
      <w:r>
        <w:lastRenderedPageBreak/>
        <w:t>Team Members &amp; Work Allocation</w:t>
      </w:r>
      <w:bookmarkEnd w:id="3"/>
    </w:p>
    <w:tbl>
      <w:tblPr>
        <w:tblStyle w:val="TableGrid"/>
        <w:tblW w:w="0" w:type="auto"/>
        <w:tblInd w:w="61" w:type="dxa"/>
        <w:tblLook w:val="0000" w:firstRow="0" w:lastRow="0" w:firstColumn="0" w:lastColumn="0" w:noHBand="0" w:noVBand="0"/>
      </w:tblPr>
      <w:tblGrid>
        <w:gridCol w:w="3432"/>
        <w:gridCol w:w="5430"/>
      </w:tblGrid>
      <w:tr w:rsidR="005F1BAF" w14:paraId="7F7DD0B6" w14:textId="77777777" w:rsidTr="6E3CE5E4">
        <w:tc>
          <w:tcPr>
            <w:tcW w:w="3432" w:type="dxa"/>
            <w:shd w:val="clear" w:color="auto" w:fill="002060"/>
          </w:tcPr>
          <w:p w14:paraId="0BB5C819" w14:textId="77777777" w:rsidR="005F1BAF" w:rsidRDefault="005571D7" w:rsidP="005F1BAF">
            <w:r>
              <w:t>Team Member</w:t>
            </w:r>
          </w:p>
        </w:tc>
        <w:tc>
          <w:tcPr>
            <w:tcW w:w="5430" w:type="dxa"/>
            <w:shd w:val="clear" w:color="auto" w:fill="002060"/>
          </w:tcPr>
          <w:p w14:paraId="57CA1B15" w14:textId="77777777" w:rsidR="005F1BAF" w:rsidRDefault="005571D7" w:rsidP="005F1BAF">
            <w:r>
              <w:t>Document part</w:t>
            </w:r>
          </w:p>
        </w:tc>
      </w:tr>
      <w:tr w:rsidR="005F1BAF" w14:paraId="65F563BC" w14:textId="77777777" w:rsidTr="6E3CE5E4">
        <w:tc>
          <w:tcPr>
            <w:tcW w:w="3432" w:type="dxa"/>
          </w:tcPr>
          <w:p w14:paraId="18BCDF63" w14:textId="77777777" w:rsidR="005F1BAF" w:rsidRDefault="00D633C0" w:rsidP="005F1BAF">
            <w:r>
              <w:t>Chanri Du Randt</w:t>
            </w:r>
          </w:p>
        </w:tc>
        <w:tc>
          <w:tcPr>
            <w:tcW w:w="5430" w:type="dxa"/>
          </w:tcPr>
          <w:p w14:paraId="20D2A9D1" w14:textId="77777777" w:rsidR="00380CD2" w:rsidRDefault="00555546">
            <w:r>
              <w:t>M1: Problem &amp; Business Need, Stakeholder Analysis, Forward Engineering Considerations, Engineering Decision Log</w:t>
            </w:r>
          </w:p>
          <w:p w14:paraId="4CC96A07" w14:textId="77777777" w:rsidR="00380CD2" w:rsidRDefault="00555546">
            <w:r>
              <w:t>M2: Architecturally Significant Requirements, Architecture Decision Records, Technology Stack, Data &amp; Persistence Baseline, Change Request Register, User Interface Design</w:t>
            </w:r>
          </w:p>
        </w:tc>
      </w:tr>
      <w:tr w:rsidR="005F1BAF" w14:paraId="6CF9CBD3" w14:textId="77777777" w:rsidTr="6E3CE5E4">
        <w:tc>
          <w:tcPr>
            <w:tcW w:w="3432" w:type="dxa"/>
          </w:tcPr>
          <w:p w14:paraId="1200114B" w14:textId="77777777" w:rsidR="005F1BAF" w:rsidRDefault="00D633C0" w:rsidP="005F1BAF">
            <w:r>
              <w:t>Clarissa Bierman</w:t>
            </w:r>
          </w:p>
        </w:tc>
        <w:tc>
          <w:tcPr>
            <w:tcW w:w="5430" w:type="dxa"/>
          </w:tcPr>
          <w:p w14:paraId="27A4369A" w14:textId="77777777" w:rsidR="00380CD2" w:rsidRDefault="00555546">
            <w:r>
              <w:rPr>
                <w:rFonts w:ascii="Aptos" w:eastAsia="Aptos" w:hAnsi="Aptos" w:cs="Aptos"/>
              </w:rPr>
              <w:t>M1: Initial RTM, Initial Risk Register, Github and team governance, Team Working Agreement</w:t>
            </w:r>
          </w:p>
          <w:p w14:paraId="61CF68F1" w14:textId="77777777" w:rsidR="00380CD2" w:rsidRDefault="00555546">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5F067297" w14:textId="77777777" w:rsidTr="6E3CE5E4">
        <w:tc>
          <w:tcPr>
            <w:tcW w:w="3432" w:type="dxa"/>
          </w:tcPr>
          <w:p w14:paraId="460D5B88" w14:textId="77777777" w:rsidR="005F1BAF" w:rsidRDefault="00D633C0" w:rsidP="005F1BAF">
            <w:r>
              <w:t xml:space="preserve">Eduard Bernard Kruger Herman </w:t>
            </w:r>
          </w:p>
        </w:tc>
        <w:tc>
          <w:tcPr>
            <w:tcW w:w="5430" w:type="dxa"/>
          </w:tcPr>
          <w:p w14:paraId="097D503E" w14:textId="77777777" w:rsidR="00380CD2" w:rsidRDefault="00555546">
            <w:r>
              <w:rPr>
                <w:rFonts w:ascii="Aptos" w:eastAsia="Aptos" w:hAnsi="Aptos" w:cs="Aptos"/>
              </w:rPr>
              <w:t>M1: Scope Baseline, Requirements &amp; acceptance criteria, Constraints</w:t>
            </w:r>
          </w:p>
          <w:p w14:paraId="277C1A37" w14:textId="77777777" w:rsidR="00380CD2" w:rsidRDefault="00555546">
            <w:r>
              <w:rPr>
                <w:rFonts w:ascii="Aptos" w:eastAsia="Aptos" w:hAnsi="Aptos" w:cs="Aptos"/>
              </w:rPr>
              <w:t>M2: API &amp; Integration Design (DEC-009, DEC-010), constraint updates (v1.1)</w:t>
            </w:r>
          </w:p>
        </w:tc>
      </w:tr>
    </w:tbl>
    <w:p w14:paraId="2A2092A7" w14:textId="7F5DAA41" w:rsidR="00B67448" w:rsidRPr="00862261" w:rsidRDefault="00555546" w:rsidP="00862261">
      <w:pPr>
        <w:rPr>
          <w:b/>
          <w:bCs/>
        </w:rPr>
      </w:pPr>
      <w:r w:rsidRPr="00862261">
        <w:rPr>
          <w:b/>
          <w:bCs/>
        </w:rPr>
        <w:t xml:space="preserve">Note: GitHub commits can be used to track who did which parts in the code base and any document updates after Milestone 1, therefore no further work allocation is recorded in this document (CR-016). </w:t>
      </w:r>
    </w:p>
    <w:p w14:paraId="3EA6DDD8" w14:textId="77777777" w:rsidR="00C25D7C" w:rsidRDefault="6E3CE5E4" w:rsidP="00C25D7C">
      <w:pPr>
        <w:pStyle w:val="Heading1"/>
      </w:pPr>
      <w:bookmarkStart w:id="4" w:name="_Toc243250454"/>
      <w:r>
        <w:t>Acronyms &amp; Abbreviations</w:t>
      </w:r>
      <w:bookmarkEnd w:id="4"/>
    </w:p>
    <w:p w14:paraId="229984C2"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5005E38B" w14:textId="77777777" w:rsidTr="6E3CE5E4">
        <w:tc>
          <w:tcPr>
            <w:tcW w:w="1494" w:type="dxa"/>
            <w:shd w:val="clear" w:color="auto" w:fill="002060"/>
          </w:tcPr>
          <w:p w14:paraId="7686BF6B" w14:textId="77777777" w:rsidR="00C25D7C" w:rsidRDefault="00C25D7C" w:rsidP="00C25D7C">
            <w:r>
              <w:t>Acronym</w:t>
            </w:r>
          </w:p>
        </w:tc>
        <w:tc>
          <w:tcPr>
            <w:tcW w:w="7368" w:type="dxa"/>
            <w:shd w:val="clear" w:color="auto" w:fill="002060"/>
          </w:tcPr>
          <w:p w14:paraId="2A6A6DE0" w14:textId="77777777" w:rsidR="00C25D7C" w:rsidRDefault="00C25D7C" w:rsidP="00C25D7C">
            <w:r>
              <w:t>Full name</w:t>
            </w:r>
          </w:p>
        </w:tc>
      </w:tr>
      <w:tr w:rsidR="00C25D7C" w14:paraId="08F2B046" w14:textId="77777777" w:rsidTr="6E3CE5E4">
        <w:tc>
          <w:tcPr>
            <w:tcW w:w="1494" w:type="dxa"/>
          </w:tcPr>
          <w:p w14:paraId="0CF73C0B" w14:textId="77777777" w:rsidR="00C25D7C" w:rsidRDefault="005517AE" w:rsidP="00C25D7C">
            <w:r>
              <w:t>RTM</w:t>
            </w:r>
          </w:p>
        </w:tc>
        <w:tc>
          <w:tcPr>
            <w:tcW w:w="7368" w:type="dxa"/>
          </w:tcPr>
          <w:p w14:paraId="03C71EBB" w14:textId="77777777" w:rsidR="00C25D7C" w:rsidRDefault="31008B5A" w:rsidP="00C25D7C">
            <w:r>
              <w:t>Requirements traceability matrix</w:t>
            </w:r>
          </w:p>
        </w:tc>
      </w:tr>
      <w:tr w:rsidR="00C25D7C" w14:paraId="4511DE46" w14:textId="77777777" w:rsidTr="6E3CE5E4">
        <w:tc>
          <w:tcPr>
            <w:tcW w:w="1494" w:type="dxa"/>
          </w:tcPr>
          <w:p w14:paraId="616113B7" w14:textId="77777777" w:rsidR="00C25D7C" w:rsidRDefault="6E3CE5E4" w:rsidP="00C25D7C">
            <w:r>
              <w:t>POPIA</w:t>
            </w:r>
          </w:p>
        </w:tc>
        <w:tc>
          <w:tcPr>
            <w:tcW w:w="7368" w:type="dxa"/>
          </w:tcPr>
          <w:p w14:paraId="643E4CB6" w14:textId="77777777" w:rsidR="00C25D7C" w:rsidRDefault="6E3CE5E4" w:rsidP="6E3CE5E4">
            <w:r>
              <w:rPr>
                <w:rFonts w:ascii="Aptos" w:eastAsia="Aptos" w:hAnsi="Aptos" w:cs="Aptos"/>
              </w:rPr>
              <w:t>Protection of Personal Information Act</w:t>
            </w:r>
          </w:p>
        </w:tc>
      </w:tr>
      <w:tr w:rsidR="00C25D7C" w14:paraId="57D3CC40" w14:textId="77777777" w:rsidTr="6E3CE5E4">
        <w:trPr>
          <w:trHeight w:val="300"/>
        </w:trPr>
        <w:tc>
          <w:tcPr>
            <w:tcW w:w="1494" w:type="dxa"/>
          </w:tcPr>
          <w:p w14:paraId="5988FC71" w14:textId="77777777" w:rsidR="00C25D7C" w:rsidRDefault="6E3CE5E4" w:rsidP="00C25D7C">
            <w:r>
              <w:t>PED</w:t>
            </w:r>
          </w:p>
        </w:tc>
        <w:tc>
          <w:tcPr>
            <w:tcW w:w="7368" w:type="dxa"/>
          </w:tcPr>
          <w:p w14:paraId="77497328" w14:textId="77777777" w:rsidR="00C25D7C" w:rsidRDefault="6E3CE5E4" w:rsidP="00C25D7C">
            <w:r>
              <w:t>Project Engineering Document</w:t>
            </w:r>
          </w:p>
        </w:tc>
      </w:tr>
      <w:tr w:rsidR="00C25D7C" w14:paraId="453B0DD8" w14:textId="77777777" w:rsidTr="6E3CE5E4">
        <w:tc>
          <w:tcPr>
            <w:tcW w:w="1494" w:type="dxa"/>
          </w:tcPr>
          <w:p w14:paraId="734FA3DD" w14:textId="77777777" w:rsidR="00C25D7C" w:rsidRDefault="6E3CE5E4" w:rsidP="00C25D7C">
            <w:r>
              <w:t>PR</w:t>
            </w:r>
          </w:p>
        </w:tc>
        <w:tc>
          <w:tcPr>
            <w:tcW w:w="7368" w:type="dxa"/>
          </w:tcPr>
          <w:p w14:paraId="514E55B6" w14:textId="77777777" w:rsidR="00C25D7C" w:rsidRDefault="6E3CE5E4" w:rsidP="00C25D7C">
            <w:r>
              <w:t>Pull Request</w:t>
            </w:r>
          </w:p>
        </w:tc>
      </w:tr>
      <w:tr w:rsidR="6E3CE5E4" w14:paraId="46488B43" w14:textId="77777777" w:rsidTr="6E3CE5E4">
        <w:trPr>
          <w:trHeight w:val="300"/>
        </w:trPr>
        <w:tc>
          <w:tcPr>
            <w:tcW w:w="1494" w:type="dxa"/>
          </w:tcPr>
          <w:p w14:paraId="058EF270" w14:textId="77777777" w:rsidR="6E3CE5E4" w:rsidRDefault="6E3CE5E4" w:rsidP="6E3CE5E4">
            <w:r>
              <w:t>NFR</w:t>
            </w:r>
          </w:p>
        </w:tc>
        <w:tc>
          <w:tcPr>
            <w:tcW w:w="7368" w:type="dxa"/>
          </w:tcPr>
          <w:p w14:paraId="57F7536E" w14:textId="77777777" w:rsidR="6E3CE5E4" w:rsidRDefault="6E3CE5E4" w:rsidP="6E3CE5E4">
            <w:r>
              <w:t>Non-Functional Requirement</w:t>
            </w:r>
          </w:p>
        </w:tc>
      </w:tr>
      <w:tr w:rsidR="6E3CE5E4" w14:paraId="4C974ABD" w14:textId="77777777" w:rsidTr="6E3CE5E4">
        <w:trPr>
          <w:trHeight w:val="300"/>
        </w:trPr>
        <w:tc>
          <w:tcPr>
            <w:tcW w:w="1494" w:type="dxa"/>
          </w:tcPr>
          <w:p w14:paraId="68135D2F" w14:textId="77777777" w:rsidR="6E3CE5E4" w:rsidRDefault="6E3CE5E4" w:rsidP="6E3CE5E4">
            <w:r>
              <w:t>FR</w:t>
            </w:r>
          </w:p>
        </w:tc>
        <w:tc>
          <w:tcPr>
            <w:tcW w:w="7368" w:type="dxa"/>
          </w:tcPr>
          <w:p w14:paraId="49EAB7BB" w14:textId="77777777" w:rsidR="6E3CE5E4" w:rsidRDefault="6E3CE5E4" w:rsidP="6E3CE5E4">
            <w:r>
              <w:t>Functional Requirement</w:t>
            </w:r>
          </w:p>
        </w:tc>
      </w:tr>
      <w:tr w:rsidR="6E3CE5E4" w14:paraId="6B73A613" w14:textId="77777777" w:rsidTr="6E3CE5E4">
        <w:trPr>
          <w:trHeight w:val="300"/>
        </w:trPr>
        <w:tc>
          <w:tcPr>
            <w:tcW w:w="1494" w:type="dxa"/>
          </w:tcPr>
          <w:p w14:paraId="631B0B47" w14:textId="77777777" w:rsidR="6E3CE5E4" w:rsidRDefault="6E3CE5E4" w:rsidP="6E3CE5E4">
            <w:r>
              <w:t>CI</w:t>
            </w:r>
          </w:p>
        </w:tc>
        <w:tc>
          <w:tcPr>
            <w:tcW w:w="7368" w:type="dxa"/>
          </w:tcPr>
          <w:p w14:paraId="1F8C7BBC" w14:textId="77777777" w:rsidR="6E3CE5E4" w:rsidRDefault="6E3CE5E4" w:rsidP="6E3CE5E4">
            <w:r>
              <w:t>Continuous Integration</w:t>
            </w:r>
          </w:p>
        </w:tc>
      </w:tr>
      <w:tr w:rsidR="6E3CE5E4" w14:paraId="2DE40466" w14:textId="77777777" w:rsidTr="6E3CE5E4">
        <w:trPr>
          <w:trHeight w:val="300"/>
        </w:trPr>
        <w:tc>
          <w:tcPr>
            <w:tcW w:w="1494" w:type="dxa"/>
          </w:tcPr>
          <w:p w14:paraId="4EB70B61" w14:textId="77777777" w:rsidR="6E3CE5E4" w:rsidRDefault="6E3CE5E4" w:rsidP="6E3CE5E4">
            <w:pPr>
              <w:rPr>
                <w:rFonts w:eastAsiaTheme="minorEastAsia"/>
              </w:rPr>
            </w:pPr>
            <w:r>
              <w:rPr>
                <w:rFonts w:eastAsiaTheme="minorEastAsia"/>
              </w:rPr>
              <w:t>RBAC</w:t>
            </w:r>
          </w:p>
        </w:tc>
        <w:tc>
          <w:tcPr>
            <w:tcW w:w="7368" w:type="dxa"/>
          </w:tcPr>
          <w:p w14:paraId="5F3C7868" w14:textId="77777777" w:rsidR="6E3CE5E4" w:rsidRDefault="6E3CE5E4" w:rsidP="6E3CE5E4">
            <w:pPr>
              <w:rPr>
                <w:rFonts w:eastAsiaTheme="minorEastAsia"/>
              </w:rPr>
            </w:pPr>
            <w:r>
              <w:rPr>
                <w:rFonts w:eastAsiaTheme="minorEastAsia"/>
              </w:rPr>
              <w:t>Role-Based Access Control</w:t>
            </w:r>
          </w:p>
        </w:tc>
      </w:tr>
      <w:tr w:rsidR="31008B5A" w14:paraId="0FD120FD" w14:textId="77777777" w:rsidTr="31008B5A">
        <w:trPr>
          <w:trHeight w:val="300"/>
        </w:trPr>
        <w:tc>
          <w:tcPr>
            <w:tcW w:w="1494" w:type="dxa"/>
          </w:tcPr>
          <w:p w14:paraId="1F8995FF" w14:textId="77777777" w:rsidR="31008B5A" w:rsidRDefault="31008B5A" w:rsidP="31008B5A">
            <w:r>
              <w:rPr>
                <w:rFonts w:eastAsiaTheme="minorEastAsia"/>
              </w:rPr>
              <w:t>API</w:t>
            </w:r>
          </w:p>
        </w:tc>
        <w:tc>
          <w:tcPr>
            <w:tcW w:w="7368" w:type="dxa"/>
          </w:tcPr>
          <w:p w14:paraId="7C4C2269" w14:textId="77777777" w:rsidR="31008B5A" w:rsidRDefault="60801D70" w:rsidP="31008B5A">
            <w:r>
              <w:rPr>
                <w:rFonts w:ascii="Aptos" w:eastAsia="Aptos" w:hAnsi="Aptos" w:cs="Aptos"/>
              </w:rPr>
              <w:t>Application Programming Interface</w:t>
            </w:r>
          </w:p>
        </w:tc>
      </w:tr>
      <w:tr w:rsidR="31008B5A" w14:paraId="58AE1A05" w14:textId="77777777" w:rsidTr="31008B5A">
        <w:trPr>
          <w:trHeight w:val="300"/>
        </w:trPr>
        <w:tc>
          <w:tcPr>
            <w:tcW w:w="1494" w:type="dxa"/>
          </w:tcPr>
          <w:p w14:paraId="64EB53B6" w14:textId="77777777" w:rsidR="31008B5A" w:rsidRDefault="31008B5A" w:rsidP="31008B5A">
            <w:r>
              <w:rPr>
                <w:rFonts w:eastAsiaTheme="minorEastAsia"/>
              </w:rPr>
              <w:t>UI</w:t>
            </w:r>
          </w:p>
        </w:tc>
        <w:tc>
          <w:tcPr>
            <w:tcW w:w="7368" w:type="dxa"/>
          </w:tcPr>
          <w:p w14:paraId="32F76A19" w14:textId="77777777" w:rsidR="31008B5A" w:rsidRDefault="60801D70" w:rsidP="31008B5A">
            <w:r>
              <w:rPr>
                <w:rFonts w:ascii="Aptos" w:eastAsia="Aptos" w:hAnsi="Aptos" w:cs="Aptos"/>
              </w:rPr>
              <w:t>User Interface</w:t>
            </w:r>
          </w:p>
        </w:tc>
      </w:tr>
      <w:tr w:rsidR="31008B5A" w14:paraId="2F8C5FC7" w14:textId="77777777" w:rsidTr="31008B5A">
        <w:trPr>
          <w:trHeight w:val="300"/>
        </w:trPr>
        <w:tc>
          <w:tcPr>
            <w:tcW w:w="1494" w:type="dxa"/>
          </w:tcPr>
          <w:p w14:paraId="2A2922F6" w14:textId="77777777" w:rsidR="31008B5A" w:rsidRDefault="31008B5A" w:rsidP="31008B5A">
            <w:r>
              <w:rPr>
                <w:rFonts w:eastAsiaTheme="minorEastAsia"/>
              </w:rPr>
              <w:t>MVP</w:t>
            </w:r>
          </w:p>
        </w:tc>
        <w:tc>
          <w:tcPr>
            <w:tcW w:w="7368" w:type="dxa"/>
          </w:tcPr>
          <w:p w14:paraId="072EF57D" w14:textId="77777777" w:rsidR="31008B5A" w:rsidRDefault="791B3D3A" w:rsidP="31008B5A">
            <w:r>
              <w:rPr>
                <w:rFonts w:eastAsiaTheme="minorEastAsia"/>
              </w:rPr>
              <w:t>Minimum Viable Product</w:t>
            </w:r>
          </w:p>
        </w:tc>
      </w:tr>
      <w:tr w:rsidR="31008B5A" w14:paraId="12566771" w14:textId="77777777" w:rsidTr="31008B5A">
        <w:trPr>
          <w:trHeight w:val="300"/>
        </w:trPr>
        <w:tc>
          <w:tcPr>
            <w:tcW w:w="1494" w:type="dxa"/>
          </w:tcPr>
          <w:p w14:paraId="374324F1" w14:textId="77777777" w:rsidR="31008B5A" w:rsidRDefault="60801D70" w:rsidP="31008B5A">
            <w:r>
              <w:rPr>
                <w:rFonts w:eastAsiaTheme="minorEastAsia"/>
              </w:rPr>
              <w:t>MoSCoW</w:t>
            </w:r>
          </w:p>
        </w:tc>
        <w:tc>
          <w:tcPr>
            <w:tcW w:w="7368" w:type="dxa"/>
          </w:tcPr>
          <w:p w14:paraId="25ED0E9D" w14:textId="77777777" w:rsidR="31008B5A" w:rsidRDefault="1819A5EB" w:rsidP="31008B5A">
            <w:r>
              <w:rPr>
                <w:rFonts w:ascii="Aptos" w:eastAsia="Aptos" w:hAnsi="Aptos" w:cs="Aptos"/>
              </w:rPr>
              <w:t>Must / Should / Could / Won't-this-round</w:t>
            </w:r>
          </w:p>
        </w:tc>
      </w:tr>
      <w:tr w:rsidR="0BA624BA" w14:paraId="11F40435" w14:textId="77777777" w:rsidTr="0BA624BA">
        <w:trPr>
          <w:trHeight w:val="300"/>
        </w:trPr>
        <w:tc>
          <w:tcPr>
            <w:tcW w:w="1494" w:type="dxa"/>
          </w:tcPr>
          <w:p w14:paraId="17CB1BB1" w14:textId="77777777" w:rsidR="0BA624BA" w:rsidRDefault="0BA624BA" w:rsidP="0BA624BA">
            <w:r>
              <w:rPr>
                <w:rFonts w:eastAsiaTheme="minorEastAsia"/>
              </w:rPr>
              <w:t>AI</w:t>
            </w:r>
          </w:p>
        </w:tc>
        <w:tc>
          <w:tcPr>
            <w:tcW w:w="7368" w:type="dxa"/>
          </w:tcPr>
          <w:p w14:paraId="65F20D45" w14:textId="77777777" w:rsidR="0BA624BA" w:rsidRDefault="0BA624BA" w:rsidP="0BA624BA">
            <w:r>
              <w:rPr>
                <w:rFonts w:ascii="Aptos" w:eastAsia="Aptos" w:hAnsi="Aptos" w:cs="Aptos"/>
              </w:rPr>
              <w:t>Artificial Intelligence</w:t>
            </w:r>
          </w:p>
        </w:tc>
      </w:tr>
      <w:tr w:rsidR="00271506" w14:paraId="6E88044D" w14:textId="77777777" w:rsidTr="0BA624BA">
        <w:trPr>
          <w:trHeight w:val="300"/>
        </w:trPr>
        <w:tc>
          <w:tcPr>
            <w:tcW w:w="1494" w:type="dxa"/>
          </w:tcPr>
          <w:p w14:paraId="59522D8F" w14:textId="77777777" w:rsidR="00271506" w:rsidRDefault="00271506" w:rsidP="0BA624BA">
            <w:pPr>
              <w:rPr>
                <w:rFonts w:eastAsiaTheme="minorEastAsia"/>
              </w:rPr>
            </w:pPr>
            <w:r>
              <w:rPr>
                <w:rFonts w:eastAsiaTheme="minorEastAsia"/>
              </w:rPr>
              <w:t>REST</w:t>
            </w:r>
          </w:p>
        </w:tc>
        <w:tc>
          <w:tcPr>
            <w:tcW w:w="7368" w:type="dxa"/>
          </w:tcPr>
          <w:p w14:paraId="40AAABA7"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41B295EF" w14:textId="77777777" w:rsidTr="0BA624BA">
        <w:trPr>
          <w:trHeight w:val="300"/>
        </w:trPr>
        <w:tc>
          <w:tcPr>
            <w:tcW w:w="1494" w:type="dxa"/>
          </w:tcPr>
          <w:p w14:paraId="7319E79E" w14:textId="77777777" w:rsidR="00271506" w:rsidRDefault="00271506" w:rsidP="0BA624BA">
            <w:pPr>
              <w:rPr>
                <w:rFonts w:eastAsiaTheme="minorEastAsia"/>
              </w:rPr>
            </w:pPr>
            <w:r>
              <w:rPr>
                <w:rFonts w:eastAsiaTheme="minorEastAsia"/>
              </w:rPr>
              <w:t>JSON</w:t>
            </w:r>
          </w:p>
        </w:tc>
        <w:tc>
          <w:tcPr>
            <w:tcW w:w="7368" w:type="dxa"/>
          </w:tcPr>
          <w:p w14:paraId="43D79D19"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22FCA4D8" w14:textId="77777777" w:rsidTr="0BA624BA">
        <w:trPr>
          <w:trHeight w:val="300"/>
        </w:trPr>
        <w:tc>
          <w:tcPr>
            <w:tcW w:w="1494" w:type="dxa"/>
          </w:tcPr>
          <w:p w14:paraId="7B2EC118" w14:textId="77777777" w:rsidR="00271506" w:rsidRDefault="00271506" w:rsidP="0BA624BA">
            <w:pPr>
              <w:rPr>
                <w:rFonts w:eastAsiaTheme="minorEastAsia"/>
              </w:rPr>
            </w:pPr>
            <w:r>
              <w:rPr>
                <w:rFonts w:eastAsiaTheme="minorEastAsia"/>
              </w:rPr>
              <w:t>HTTP</w:t>
            </w:r>
          </w:p>
        </w:tc>
        <w:tc>
          <w:tcPr>
            <w:tcW w:w="7368" w:type="dxa"/>
          </w:tcPr>
          <w:p w14:paraId="4BB2BCAA"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7FC4CFC7" w14:textId="77777777" w:rsidTr="0BA624BA">
        <w:trPr>
          <w:trHeight w:val="300"/>
        </w:trPr>
        <w:tc>
          <w:tcPr>
            <w:tcW w:w="1494" w:type="dxa"/>
          </w:tcPr>
          <w:p w14:paraId="514CB933" w14:textId="77777777" w:rsidR="00DC1573" w:rsidRDefault="00DC1573" w:rsidP="0BA624BA">
            <w:pPr>
              <w:rPr>
                <w:rFonts w:eastAsiaTheme="minorEastAsia"/>
              </w:rPr>
            </w:pPr>
            <w:r>
              <w:rPr>
                <w:rFonts w:eastAsiaTheme="minorEastAsia"/>
              </w:rPr>
              <w:lastRenderedPageBreak/>
              <w:t>HTTPS</w:t>
            </w:r>
          </w:p>
        </w:tc>
        <w:tc>
          <w:tcPr>
            <w:tcW w:w="7368" w:type="dxa"/>
          </w:tcPr>
          <w:p w14:paraId="0769C55A"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565758DE" w14:textId="77777777" w:rsidTr="0BA624BA">
        <w:trPr>
          <w:trHeight w:val="300"/>
        </w:trPr>
        <w:tc>
          <w:tcPr>
            <w:tcW w:w="1494" w:type="dxa"/>
          </w:tcPr>
          <w:p w14:paraId="3C640D70" w14:textId="77777777" w:rsidR="00271506" w:rsidRDefault="00271506" w:rsidP="0BA624BA">
            <w:pPr>
              <w:rPr>
                <w:rFonts w:eastAsiaTheme="minorEastAsia"/>
              </w:rPr>
            </w:pPr>
            <w:r>
              <w:rPr>
                <w:rFonts w:eastAsiaTheme="minorEastAsia"/>
              </w:rPr>
              <w:t>JWT</w:t>
            </w:r>
          </w:p>
        </w:tc>
        <w:tc>
          <w:tcPr>
            <w:tcW w:w="7368" w:type="dxa"/>
          </w:tcPr>
          <w:p w14:paraId="65645D2C" w14:textId="77777777" w:rsidR="00271506" w:rsidRDefault="00DC1573" w:rsidP="0BA624BA">
            <w:pPr>
              <w:rPr>
                <w:rFonts w:ascii="Aptos" w:eastAsia="Aptos" w:hAnsi="Aptos" w:cs="Aptos"/>
              </w:rPr>
            </w:pPr>
            <w:r>
              <w:rPr>
                <w:rFonts w:ascii="Aptos" w:eastAsia="Aptos" w:hAnsi="Aptos" w:cs="Aptos"/>
              </w:rPr>
              <w:t>JSON Web Token</w:t>
            </w:r>
          </w:p>
        </w:tc>
      </w:tr>
      <w:tr w:rsidR="00271506" w14:paraId="3648DB2E" w14:textId="77777777" w:rsidTr="0BA624BA">
        <w:trPr>
          <w:trHeight w:val="300"/>
        </w:trPr>
        <w:tc>
          <w:tcPr>
            <w:tcW w:w="1494" w:type="dxa"/>
          </w:tcPr>
          <w:p w14:paraId="6FF92E76" w14:textId="77777777" w:rsidR="00271506" w:rsidRDefault="00271506" w:rsidP="0BA624BA">
            <w:pPr>
              <w:rPr>
                <w:rFonts w:eastAsiaTheme="minorEastAsia"/>
              </w:rPr>
            </w:pPr>
            <w:r>
              <w:rPr>
                <w:rFonts w:eastAsiaTheme="minorEastAsia"/>
              </w:rPr>
              <w:t>DTO</w:t>
            </w:r>
          </w:p>
        </w:tc>
        <w:tc>
          <w:tcPr>
            <w:tcW w:w="7368" w:type="dxa"/>
          </w:tcPr>
          <w:p w14:paraId="457861B3"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7FDBD531" w14:textId="77777777" w:rsidTr="0BA624BA">
        <w:trPr>
          <w:trHeight w:val="300"/>
        </w:trPr>
        <w:tc>
          <w:tcPr>
            <w:tcW w:w="1494" w:type="dxa"/>
          </w:tcPr>
          <w:p w14:paraId="240D54AC" w14:textId="77777777" w:rsidR="00271506" w:rsidRDefault="00271506" w:rsidP="0BA624BA">
            <w:pPr>
              <w:rPr>
                <w:rFonts w:eastAsiaTheme="minorEastAsia"/>
              </w:rPr>
            </w:pPr>
            <w:r>
              <w:rPr>
                <w:rFonts w:eastAsiaTheme="minorEastAsia"/>
              </w:rPr>
              <w:t>CORS</w:t>
            </w:r>
          </w:p>
        </w:tc>
        <w:tc>
          <w:tcPr>
            <w:tcW w:w="7368" w:type="dxa"/>
          </w:tcPr>
          <w:p w14:paraId="2E75FF9C"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636C0085" w14:textId="77777777" w:rsidTr="0BA624BA">
        <w:trPr>
          <w:trHeight w:val="300"/>
        </w:trPr>
        <w:tc>
          <w:tcPr>
            <w:tcW w:w="1494" w:type="dxa"/>
          </w:tcPr>
          <w:p w14:paraId="2F8EAA9E" w14:textId="77777777" w:rsidR="00271506" w:rsidRDefault="00271506" w:rsidP="0BA624BA">
            <w:pPr>
              <w:rPr>
                <w:rFonts w:eastAsiaTheme="minorEastAsia"/>
              </w:rPr>
            </w:pPr>
            <w:r>
              <w:rPr>
                <w:rFonts w:eastAsiaTheme="minorEastAsia"/>
              </w:rPr>
              <w:t>SPA</w:t>
            </w:r>
          </w:p>
        </w:tc>
        <w:tc>
          <w:tcPr>
            <w:tcW w:w="7368" w:type="dxa"/>
          </w:tcPr>
          <w:p w14:paraId="0F3445F2"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6DF6A043" w14:textId="77777777" w:rsidTr="0BA624BA">
        <w:trPr>
          <w:trHeight w:val="300"/>
        </w:trPr>
        <w:tc>
          <w:tcPr>
            <w:tcW w:w="1494" w:type="dxa"/>
          </w:tcPr>
          <w:p w14:paraId="415CE394" w14:textId="77777777" w:rsidR="00271506" w:rsidRDefault="00271506" w:rsidP="0BA624BA">
            <w:pPr>
              <w:rPr>
                <w:rFonts w:eastAsiaTheme="minorEastAsia"/>
              </w:rPr>
            </w:pPr>
            <w:r>
              <w:rPr>
                <w:rFonts w:eastAsiaTheme="minorEastAsia"/>
              </w:rPr>
              <w:t>RFC</w:t>
            </w:r>
          </w:p>
        </w:tc>
        <w:tc>
          <w:tcPr>
            <w:tcW w:w="7368" w:type="dxa"/>
          </w:tcPr>
          <w:p w14:paraId="239388DF"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38A80989" w14:textId="77777777" w:rsidTr="0BA624BA">
        <w:trPr>
          <w:trHeight w:val="300"/>
        </w:trPr>
        <w:tc>
          <w:tcPr>
            <w:tcW w:w="1494" w:type="dxa"/>
          </w:tcPr>
          <w:p w14:paraId="296F0E98" w14:textId="77777777" w:rsidR="00271506" w:rsidRDefault="00271506" w:rsidP="0BA624BA">
            <w:pPr>
              <w:rPr>
                <w:rFonts w:eastAsiaTheme="minorEastAsia"/>
              </w:rPr>
            </w:pPr>
            <w:r>
              <w:rPr>
                <w:rFonts w:eastAsiaTheme="minorEastAsia"/>
              </w:rPr>
              <w:t>OWASP</w:t>
            </w:r>
          </w:p>
        </w:tc>
        <w:tc>
          <w:tcPr>
            <w:tcW w:w="7368" w:type="dxa"/>
          </w:tcPr>
          <w:p w14:paraId="248FB88F"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22409E53" w14:textId="77777777" w:rsidTr="0BA624BA">
        <w:trPr>
          <w:trHeight w:val="300"/>
        </w:trPr>
        <w:tc>
          <w:tcPr>
            <w:tcW w:w="1494" w:type="dxa"/>
          </w:tcPr>
          <w:p w14:paraId="2182A077" w14:textId="77777777" w:rsidR="00515354" w:rsidRPr="00515354" w:rsidRDefault="00515354" w:rsidP="00515354">
            <w:pPr>
              <w:rPr>
                <w:rFonts w:eastAsiaTheme="minorEastAsia"/>
                <w:szCs w:val="36"/>
              </w:rPr>
            </w:pPr>
            <w:r>
              <w:rPr>
                <w:szCs w:val="36"/>
              </w:rPr>
              <w:t>ACID</w:t>
            </w:r>
          </w:p>
        </w:tc>
        <w:tc>
          <w:tcPr>
            <w:tcW w:w="7368" w:type="dxa"/>
          </w:tcPr>
          <w:p w14:paraId="2B52CAF3"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7EF15518" w14:textId="77777777" w:rsidTr="0BA624BA">
        <w:trPr>
          <w:trHeight w:val="300"/>
        </w:trPr>
        <w:tc>
          <w:tcPr>
            <w:tcW w:w="1494" w:type="dxa"/>
          </w:tcPr>
          <w:p w14:paraId="2406AC06" w14:textId="77777777" w:rsidR="00515354" w:rsidRPr="00515354" w:rsidRDefault="00515354" w:rsidP="00515354">
            <w:pPr>
              <w:rPr>
                <w:rFonts w:eastAsiaTheme="minorEastAsia"/>
                <w:szCs w:val="36"/>
              </w:rPr>
            </w:pPr>
            <w:r>
              <w:rPr>
                <w:szCs w:val="36"/>
              </w:rPr>
              <w:t>ADR</w:t>
            </w:r>
          </w:p>
        </w:tc>
        <w:tc>
          <w:tcPr>
            <w:tcW w:w="7368" w:type="dxa"/>
          </w:tcPr>
          <w:p w14:paraId="2F021BCD" w14:textId="77777777" w:rsidR="00515354" w:rsidRPr="00515354" w:rsidRDefault="00515354" w:rsidP="00515354">
            <w:pPr>
              <w:rPr>
                <w:rFonts w:ascii="Aptos" w:eastAsia="Aptos" w:hAnsi="Aptos" w:cs="Aptos"/>
                <w:szCs w:val="36"/>
              </w:rPr>
            </w:pPr>
            <w:r>
              <w:rPr>
                <w:szCs w:val="36"/>
              </w:rPr>
              <w:t>Architecture Decision Record</w:t>
            </w:r>
          </w:p>
        </w:tc>
      </w:tr>
      <w:tr w:rsidR="00515354" w14:paraId="404670FC" w14:textId="77777777" w:rsidTr="0BA624BA">
        <w:trPr>
          <w:trHeight w:val="300"/>
        </w:trPr>
        <w:tc>
          <w:tcPr>
            <w:tcW w:w="1494" w:type="dxa"/>
          </w:tcPr>
          <w:p w14:paraId="0B5A80D1" w14:textId="77777777" w:rsidR="00515354" w:rsidRPr="00515354" w:rsidRDefault="00515354" w:rsidP="00515354">
            <w:pPr>
              <w:rPr>
                <w:rFonts w:eastAsiaTheme="minorEastAsia"/>
                <w:szCs w:val="36"/>
              </w:rPr>
            </w:pPr>
            <w:r>
              <w:rPr>
                <w:szCs w:val="36"/>
              </w:rPr>
              <w:t>ASR</w:t>
            </w:r>
          </w:p>
        </w:tc>
        <w:tc>
          <w:tcPr>
            <w:tcW w:w="7368" w:type="dxa"/>
          </w:tcPr>
          <w:p w14:paraId="2A0C9896"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27710741" w14:textId="77777777" w:rsidTr="0BA624BA">
        <w:trPr>
          <w:trHeight w:val="300"/>
        </w:trPr>
        <w:tc>
          <w:tcPr>
            <w:tcW w:w="1494" w:type="dxa"/>
          </w:tcPr>
          <w:p w14:paraId="696939C1" w14:textId="77777777" w:rsidR="00515354" w:rsidRPr="00515354" w:rsidRDefault="00515354" w:rsidP="00515354">
            <w:pPr>
              <w:rPr>
                <w:rFonts w:eastAsiaTheme="minorEastAsia"/>
                <w:szCs w:val="36"/>
              </w:rPr>
            </w:pPr>
            <w:r>
              <w:rPr>
                <w:szCs w:val="36"/>
              </w:rPr>
              <w:t>CR</w:t>
            </w:r>
          </w:p>
        </w:tc>
        <w:tc>
          <w:tcPr>
            <w:tcW w:w="7368" w:type="dxa"/>
          </w:tcPr>
          <w:p w14:paraId="04D98286" w14:textId="77777777" w:rsidR="00515354" w:rsidRPr="00515354" w:rsidRDefault="00515354" w:rsidP="00515354">
            <w:pPr>
              <w:rPr>
                <w:rFonts w:ascii="Aptos" w:eastAsia="Aptos" w:hAnsi="Aptos" w:cs="Aptos"/>
                <w:szCs w:val="36"/>
              </w:rPr>
            </w:pPr>
            <w:r>
              <w:rPr>
                <w:szCs w:val="36"/>
              </w:rPr>
              <w:t>Change Request</w:t>
            </w:r>
          </w:p>
        </w:tc>
      </w:tr>
      <w:tr w:rsidR="00515354" w14:paraId="6C4ED42B" w14:textId="77777777" w:rsidTr="0BA624BA">
        <w:trPr>
          <w:trHeight w:val="300"/>
        </w:trPr>
        <w:tc>
          <w:tcPr>
            <w:tcW w:w="1494" w:type="dxa"/>
          </w:tcPr>
          <w:p w14:paraId="36300169" w14:textId="77777777" w:rsidR="00515354" w:rsidRPr="00515354" w:rsidRDefault="00515354" w:rsidP="00515354">
            <w:pPr>
              <w:rPr>
                <w:rFonts w:eastAsiaTheme="minorEastAsia"/>
                <w:szCs w:val="36"/>
              </w:rPr>
            </w:pPr>
            <w:r>
              <w:rPr>
                <w:szCs w:val="36"/>
              </w:rPr>
              <w:t>ERD</w:t>
            </w:r>
          </w:p>
        </w:tc>
        <w:tc>
          <w:tcPr>
            <w:tcW w:w="7368" w:type="dxa"/>
          </w:tcPr>
          <w:p w14:paraId="6AB2E6D8" w14:textId="77777777" w:rsidR="00515354" w:rsidRPr="00515354" w:rsidRDefault="00515354" w:rsidP="00515354">
            <w:pPr>
              <w:rPr>
                <w:rFonts w:ascii="Aptos" w:eastAsia="Aptos" w:hAnsi="Aptos" w:cs="Aptos"/>
                <w:szCs w:val="36"/>
              </w:rPr>
            </w:pPr>
            <w:r>
              <w:rPr>
                <w:szCs w:val="36"/>
              </w:rPr>
              <w:t>Entity Relationship Diagram</w:t>
            </w:r>
          </w:p>
        </w:tc>
      </w:tr>
      <w:tr w:rsidR="00515354" w14:paraId="07EAA888" w14:textId="77777777" w:rsidTr="0BA624BA">
        <w:trPr>
          <w:trHeight w:val="300"/>
        </w:trPr>
        <w:tc>
          <w:tcPr>
            <w:tcW w:w="1494" w:type="dxa"/>
          </w:tcPr>
          <w:p w14:paraId="272E5E73" w14:textId="77777777" w:rsidR="00515354" w:rsidRPr="00515354" w:rsidRDefault="00515354" w:rsidP="00515354">
            <w:pPr>
              <w:rPr>
                <w:rFonts w:eastAsiaTheme="minorEastAsia"/>
                <w:szCs w:val="36"/>
              </w:rPr>
            </w:pPr>
            <w:r>
              <w:rPr>
                <w:szCs w:val="36"/>
              </w:rPr>
              <w:t>JDK</w:t>
            </w:r>
          </w:p>
        </w:tc>
        <w:tc>
          <w:tcPr>
            <w:tcW w:w="7368" w:type="dxa"/>
          </w:tcPr>
          <w:p w14:paraId="38EA19C0" w14:textId="77777777" w:rsidR="00515354" w:rsidRPr="00515354" w:rsidRDefault="00515354" w:rsidP="00515354">
            <w:pPr>
              <w:rPr>
                <w:rFonts w:ascii="Aptos" w:eastAsia="Aptos" w:hAnsi="Aptos" w:cs="Aptos"/>
                <w:szCs w:val="36"/>
              </w:rPr>
            </w:pPr>
            <w:r>
              <w:rPr>
                <w:szCs w:val="36"/>
              </w:rPr>
              <w:t>Java Development Kit</w:t>
            </w:r>
          </w:p>
        </w:tc>
      </w:tr>
      <w:tr w:rsidR="00515354" w14:paraId="344F49E8" w14:textId="77777777" w:rsidTr="0BA624BA">
        <w:trPr>
          <w:trHeight w:val="300"/>
        </w:trPr>
        <w:tc>
          <w:tcPr>
            <w:tcW w:w="1494" w:type="dxa"/>
          </w:tcPr>
          <w:p w14:paraId="50500B59" w14:textId="77777777" w:rsidR="00515354" w:rsidRPr="00515354" w:rsidRDefault="00515354" w:rsidP="00515354">
            <w:pPr>
              <w:rPr>
                <w:rFonts w:eastAsiaTheme="minorEastAsia"/>
                <w:szCs w:val="36"/>
              </w:rPr>
            </w:pPr>
            <w:r>
              <w:rPr>
                <w:szCs w:val="36"/>
              </w:rPr>
              <w:t>JPA</w:t>
            </w:r>
          </w:p>
        </w:tc>
        <w:tc>
          <w:tcPr>
            <w:tcW w:w="7368" w:type="dxa"/>
          </w:tcPr>
          <w:p w14:paraId="29D03A0A" w14:textId="77777777" w:rsidR="00515354" w:rsidRPr="00515354" w:rsidRDefault="00515354" w:rsidP="00515354">
            <w:pPr>
              <w:rPr>
                <w:rFonts w:ascii="Aptos" w:eastAsia="Aptos" w:hAnsi="Aptos" w:cs="Aptos"/>
                <w:szCs w:val="36"/>
              </w:rPr>
            </w:pPr>
            <w:r>
              <w:rPr>
                <w:szCs w:val="36"/>
              </w:rPr>
              <w:t>Jakarta Persistence API</w:t>
            </w:r>
          </w:p>
        </w:tc>
      </w:tr>
      <w:tr w:rsidR="00515354" w14:paraId="62DF821F" w14:textId="77777777" w:rsidTr="0BA624BA">
        <w:trPr>
          <w:trHeight w:val="300"/>
        </w:trPr>
        <w:tc>
          <w:tcPr>
            <w:tcW w:w="1494" w:type="dxa"/>
          </w:tcPr>
          <w:p w14:paraId="60D30C91" w14:textId="77777777" w:rsidR="00515354" w:rsidRPr="00515354" w:rsidRDefault="00515354" w:rsidP="00515354">
            <w:pPr>
              <w:rPr>
                <w:rFonts w:eastAsiaTheme="minorEastAsia"/>
                <w:szCs w:val="36"/>
              </w:rPr>
            </w:pPr>
            <w:r>
              <w:rPr>
                <w:szCs w:val="36"/>
              </w:rPr>
              <w:t>LTS</w:t>
            </w:r>
          </w:p>
        </w:tc>
        <w:tc>
          <w:tcPr>
            <w:tcW w:w="7368" w:type="dxa"/>
          </w:tcPr>
          <w:p w14:paraId="1B95F4DD" w14:textId="77777777" w:rsidR="00515354" w:rsidRPr="00515354" w:rsidRDefault="00515354" w:rsidP="00515354">
            <w:pPr>
              <w:rPr>
                <w:rFonts w:ascii="Aptos" w:eastAsia="Aptos" w:hAnsi="Aptos" w:cs="Aptos"/>
                <w:szCs w:val="36"/>
              </w:rPr>
            </w:pPr>
            <w:r>
              <w:rPr>
                <w:szCs w:val="36"/>
              </w:rPr>
              <w:t>Long-Term Support</w:t>
            </w:r>
          </w:p>
        </w:tc>
      </w:tr>
      <w:tr w:rsidR="00515354" w14:paraId="2C7391DE" w14:textId="77777777" w:rsidTr="0BA624BA">
        <w:trPr>
          <w:trHeight w:val="300"/>
        </w:trPr>
        <w:tc>
          <w:tcPr>
            <w:tcW w:w="1494" w:type="dxa"/>
          </w:tcPr>
          <w:p w14:paraId="338FD62D" w14:textId="77777777" w:rsidR="00515354" w:rsidRPr="00515354" w:rsidRDefault="00515354" w:rsidP="00515354">
            <w:pPr>
              <w:rPr>
                <w:rFonts w:eastAsiaTheme="minorEastAsia"/>
                <w:szCs w:val="36"/>
              </w:rPr>
            </w:pPr>
            <w:r>
              <w:rPr>
                <w:szCs w:val="36"/>
              </w:rPr>
              <w:t>SPOF</w:t>
            </w:r>
          </w:p>
        </w:tc>
        <w:tc>
          <w:tcPr>
            <w:tcW w:w="7368" w:type="dxa"/>
          </w:tcPr>
          <w:p w14:paraId="301839F1" w14:textId="77777777" w:rsidR="00515354" w:rsidRPr="00515354" w:rsidRDefault="00515354" w:rsidP="00515354">
            <w:pPr>
              <w:rPr>
                <w:rFonts w:ascii="Aptos" w:eastAsia="Aptos" w:hAnsi="Aptos" w:cs="Aptos"/>
                <w:szCs w:val="36"/>
              </w:rPr>
            </w:pPr>
            <w:r>
              <w:rPr>
                <w:szCs w:val="36"/>
              </w:rPr>
              <w:t>Single Point of Failure</w:t>
            </w:r>
          </w:p>
        </w:tc>
      </w:tr>
      <w:tr w:rsidR="00515354" w14:paraId="4A02D1C6" w14:textId="77777777" w:rsidTr="0BA624BA">
        <w:trPr>
          <w:trHeight w:val="300"/>
        </w:trPr>
        <w:tc>
          <w:tcPr>
            <w:tcW w:w="1494" w:type="dxa"/>
          </w:tcPr>
          <w:p w14:paraId="68AFB7C7" w14:textId="77777777" w:rsidR="00515354" w:rsidRPr="00515354" w:rsidRDefault="00515354" w:rsidP="00515354">
            <w:pPr>
              <w:rPr>
                <w:rFonts w:eastAsiaTheme="minorEastAsia"/>
                <w:szCs w:val="36"/>
              </w:rPr>
            </w:pPr>
            <w:r>
              <w:rPr>
                <w:szCs w:val="36"/>
              </w:rPr>
              <w:t>SQL</w:t>
            </w:r>
          </w:p>
        </w:tc>
        <w:tc>
          <w:tcPr>
            <w:tcW w:w="7368" w:type="dxa"/>
          </w:tcPr>
          <w:p w14:paraId="382A4E18" w14:textId="77777777" w:rsidR="00515354" w:rsidRPr="00515354" w:rsidRDefault="00515354" w:rsidP="00515354">
            <w:pPr>
              <w:rPr>
                <w:rFonts w:ascii="Aptos" w:eastAsia="Aptos" w:hAnsi="Aptos" w:cs="Aptos"/>
                <w:szCs w:val="36"/>
              </w:rPr>
            </w:pPr>
            <w:r>
              <w:rPr>
                <w:szCs w:val="36"/>
              </w:rPr>
              <w:t>Structured Query Language</w:t>
            </w:r>
          </w:p>
        </w:tc>
      </w:tr>
      <w:tr w:rsidR="00515354" w14:paraId="0C726756" w14:textId="77777777" w:rsidTr="0BA624BA">
        <w:trPr>
          <w:trHeight w:val="300"/>
        </w:trPr>
        <w:tc>
          <w:tcPr>
            <w:tcW w:w="1494" w:type="dxa"/>
          </w:tcPr>
          <w:p w14:paraId="693677B6" w14:textId="77777777" w:rsidR="00515354" w:rsidRPr="00515354" w:rsidRDefault="00515354" w:rsidP="00515354">
            <w:pPr>
              <w:rPr>
                <w:rFonts w:eastAsiaTheme="minorEastAsia"/>
                <w:szCs w:val="36"/>
              </w:rPr>
            </w:pPr>
            <w:r>
              <w:rPr>
                <w:szCs w:val="36"/>
              </w:rPr>
              <w:t>TLS</w:t>
            </w:r>
          </w:p>
        </w:tc>
        <w:tc>
          <w:tcPr>
            <w:tcW w:w="7368" w:type="dxa"/>
          </w:tcPr>
          <w:p w14:paraId="699B78B3" w14:textId="77777777" w:rsidR="00515354" w:rsidRPr="00515354" w:rsidRDefault="00515354" w:rsidP="00515354">
            <w:pPr>
              <w:rPr>
                <w:rFonts w:ascii="Aptos" w:eastAsia="Aptos" w:hAnsi="Aptos" w:cs="Aptos"/>
                <w:szCs w:val="36"/>
              </w:rPr>
            </w:pPr>
            <w:r>
              <w:rPr>
                <w:szCs w:val="36"/>
              </w:rPr>
              <w:t>Transport Layer Security</w:t>
            </w:r>
          </w:p>
        </w:tc>
      </w:tr>
      <w:tr w:rsidR="00515354" w14:paraId="72502135" w14:textId="77777777" w:rsidTr="0BA624BA">
        <w:trPr>
          <w:trHeight w:val="300"/>
        </w:trPr>
        <w:tc>
          <w:tcPr>
            <w:tcW w:w="1494" w:type="dxa"/>
          </w:tcPr>
          <w:p w14:paraId="1BF30ED5" w14:textId="77777777" w:rsidR="00380CD2" w:rsidRDefault="00555546">
            <w:pPr>
              <w:rPr>
                <w:rFonts w:eastAsiaTheme="minorEastAsia"/>
                <w:szCs w:val="36"/>
              </w:rPr>
            </w:pPr>
            <w:r>
              <w:rPr>
                <w:szCs w:val="36"/>
              </w:rPr>
              <w:t>CLI</w:t>
            </w:r>
          </w:p>
        </w:tc>
        <w:tc>
          <w:tcPr>
            <w:tcW w:w="7368" w:type="dxa"/>
          </w:tcPr>
          <w:p w14:paraId="568CCAE2" w14:textId="77777777" w:rsidR="00380CD2" w:rsidRDefault="00555546">
            <w:pPr>
              <w:rPr>
                <w:rFonts w:ascii="Aptos" w:eastAsia="Aptos" w:hAnsi="Aptos" w:cs="Aptos"/>
                <w:szCs w:val="36"/>
              </w:rPr>
            </w:pPr>
            <w:r>
              <w:rPr>
                <w:szCs w:val="36"/>
              </w:rPr>
              <w:t>Command Line Interface</w:t>
            </w:r>
          </w:p>
        </w:tc>
      </w:tr>
      <w:tr w:rsidR="00515354" w14:paraId="139248D9" w14:textId="77777777" w:rsidTr="0BA624BA">
        <w:trPr>
          <w:trHeight w:val="300"/>
        </w:trPr>
        <w:tc>
          <w:tcPr>
            <w:tcW w:w="1494" w:type="dxa"/>
          </w:tcPr>
          <w:p w14:paraId="0716D7AF" w14:textId="77777777" w:rsidR="00380CD2" w:rsidRDefault="00555546">
            <w:pPr>
              <w:rPr>
                <w:rFonts w:eastAsiaTheme="minorEastAsia"/>
                <w:szCs w:val="36"/>
              </w:rPr>
            </w:pPr>
            <w:r>
              <w:rPr>
                <w:szCs w:val="36"/>
              </w:rPr>
              <w:t>HS256</w:t>
            </w:r>
          </w:p>
        </w:tc>
        <w:tc>
          <w:tcPr>
            <w:tcW w:w="7368" w:type="dxa"/>
          </w:tcPr>
          <w:p w14:paraId="125CF792" w14:textId="77777777" w:rsidR="00380CD2" w:rsidRDefault="00555546">
            <w:pPr>
              <w:rPr>
                <w:rFonts w:ascii="Aptos" w:eastAsia="Aptos" w:hAnsi="Aptos" w:cs="Aptos"/>
                <w:szCs w:val="36"/>
              </w:rPr>
            </w:pPr>
            <w:r>
              <w:rPr>
                <w:szCs w:val="36"/>
              </w:rPr>
              <w:t>HMAC with SHA-256 (JWT signing algorithm)</w:t>
            </w:r>
          </w:p>
        </w:tc>
      </w:tr>
      <w:tr w:rsidR="00515354" w14:paraId="1A6C0722" w14:textId="77777777" w:rsidTr="0BA624BA">
        <w:trPr>
          <w:trHeight w:val="300"/>
        </w:trPr>
        <w:tc>
          <w:tcPr>
            <w:tcW w:w="1494" w:type="dxa"/>
          </w:tcPr>
          <w:p w14:paraId="6E017822" w14:textId="77777777" w:rsidR="00380CD2" w:rsidRDefault="00555546">
            <w:pPr>
              <w:rPr>
                <w:rFonts w:eastAsiaTheme="minorEastAsia"/>
                <w:szCs w:val="36"/>
              </w:rPr>
            </w:pPr>
            <w:r>
              <w:rPr>
                <w:szCs w:val="36"/>
              </w:rPr>
              <w:t>IDE</w:t>
            </w:r>
          </w:p>
        </w:tc>
        <w:tc>
          <w:tcPr>
            <w:tcW w:w="7368" w:type="dxa"/>
          </w:tcPr>
          <w:p w14:paraId="496A9F3F" w14:textId="77777777" w:rsidR="00380CD2" w:rsidRDefault="00555546">
            <w:pPr>
              <w:rPr>
                <w:rFonts w:ascii="Aptos" w:eastAsia="Aptos" w:hAnsi="Aptos" w:cs="Aptos"/>
                <w:szCs w:val="36"/>
              </w:rPr>
            </w:pPr>
            <w:r>
              <w:rPr>
                <w:szCs w:val="36"/>
              </w:rPr>
              <w:t>Integrated Development Environment</w:t>
            </w:r>
          </w:p>
        </w:tc>
      </w:tr>
      <w:tr w:rsidR="00515354" w14:paraId="2B153E64" w14:textId="77777777" w:rsidTr="0BA624BA">
        <w:trPr>
          <w:trHeight w:val="300"/>
        </w:trPr>
        <w:tc>
          <w:tcPr>
            <w:tcW w:w="1494" w:type="dxa"/>
          </w:tcPr>
          <w:p w14:paraId="3D5A75A0" w14:textId="77777777" w:rsidR="00380CD2" w:rsidRDefault="00555546">
            <w:pPr>
              <w:rPr>
                <w:rFonts w:eastAsiaTheme="minorEastAsia"/>
                <w:szCs w:val="36"/>
              </w:rPr>
            </w:pPr>
            <w:r>
              <w:rPr>
                <w:szCs w:val="36"/>
              </w:rPr>
              <w:t>IETF</w:t>
            </w:r>
          </w:p>
        </w:tc>
        <w:tc>
          <w:tcPr>
            <w:tcW w:w="7368" w:type="dxa"/>
          </w:tcPr>
          <w:p w14:paraId="525F3F89" w14:textId="77777777" w:rsidR="00380CD2" w:rsidRDefault="00555546">
            <w:pPr>
              <w:rPr>
                <w:rFonts w:ascii="Aptos" w:eastAsia="Aptos" w:hAnsi="Aptos" w:cs="Aptos"/>
                <w:szCs w:val="36"/>
              </w:rPr>
            </w:pPr>
            <w:r>
              <w:rPr>
                <w:szCs w:val="36"/>
              </w:rPr>
              <w:t>Internet Engineering Task Force</w:t>
            </w:r>
          </w:p>
        </w:tc>
      </w:tr>
      <w:tr w:rsidR="00515354" w14:paraId="160771D2" w14:textId="77777777" w:rsidTr="0BA624BA">
        <w:trPr>
          <w:trHeight w:val="300"/>
        </w:trPr>
        <w:tc>
          <w:tcPr>
            <w:tcW w:w="1494" w:type="dxa"/>
          </w:tcPr>
          <w:p w14:paraId="69075113" w14:textId="77777777" w:rsidR="00380CD2" w:rsidRDefault="00555546">
            <w:pPr>
              <w:rPr>
                <w:rFonts w:eastAsiaTheme="minorEastAsia"/>
                <w:szCs w:val="36"/>
              </w:rPr>
            </w:pPr>
            <w:r>
              <w:rPr>
                <w:szCs w:val="36"/>
              </w:rPr>
              <w:t>ORM</w:t>
            </w:r>
          </w:p>
        </w:tc>
        <w:tc>
          <w:tcPr>
            <w:tcW w:w="7368" w:type="dxa"/>
          </w:tcPr>
          <w:p w14:paraId="58BE426F" w14:textId="77777777" w:rsidR="00380CD2" w:rsidRDefault="00555546">
            <w:pPr>
              <w:rPr>
                <w:rFonts w:ascii="Aptos" w:eastAsia="Aptos" w:hAnsi="Aptos" w:cs="Aptos"/>
                <w:szCs w:val="36"/>
              </w:rPr>
            </w:pPr>
            <w:r>
              <w:rPr>
                <w:szCs w:val="36"/>
              </w:rPr>
              <w:t>Object-Relational Mapping</w:t>
            </w:r>
          </w:p>
        </w:tc>
      </w:tr>
      <w:tr w:rsidR="00515354" w14:paraId="35F72EA9" w14:textId="77777777" w:rsidTr="0BA624BA">
        <w:trPr>
          <w:trHeight w:val="300"/>
        </w:trPr>
        <w:tc>
          <w:tcPr>
            <w:tcW w:w="1494" w:type="dxa"/>
          </w:tcPr>
          <w:p w14:paraId="36A6426E" w14:textId="77777777" w:rsidR="00380CD2" w:rsidRDefault="00555546">
            <w:pPr>
              <w:rPr>
                <w:rFonts w:eastAsiaTheme="minorEastAsia"/>
                <w:szCs w:val="36"/>
              </w:rPr>
            </w:pPr>
            <w:r>
              <w:rPr>
                <w:szCs w:val="36"/>
              </w:rPr>
              <w:t>XSS</w:t>
            </w:r>
          </w:p>
        </w:tc>
        <w:tc>
          <w:tcPr>
            <w:tcW w:w="7368" w:type="dxa"/>
          </w:tcPr>
          <w:p w14:paraId="234F5832" w14:textId="77777777" w:rsidR="00380CD2" w:rsidRDefault="00555546">
            <w:pPr>
              <w:rPr>
                <w:rFonts w:ascii="Aptos" w:eastAsia="Aptos" w:hAnsi="Aptos" w:cs="Aptos"/>
                <w:szCs w:val="36"/>
              </w:rPr>
            </w:pPr>
            <w:r>
              <w:rPr>
                <w:szCs w:val="36"/>
              </w:rPr>
              <w:t>Cross-Site Scripting</w:t>
            </w:r>
          </w:p>
        </w:tc>
      </w:tr>
      <w:tr w:rsidR="00515354" w14:paraId="5BAE2963" w14:textId="77777777" w:rsidTr="0BA624BA">
        <w:trPr>
          <w:trHeight w:val="300"/>
        </w:trPr>
        <w:tc>
          <w:tcPr>
            <w:tcW w:w="1494" w:type="dxa"/>
          </w:tcPr>
          <w:p w14:paraId="66C5E195" w14:textId="77777777" w:rsidR="00380CD2" w:rsidRDefault="00555546">
            <w:pPr>
              <w:rPr>
                <w:rFonts w:eastAsiaTheme="minorEastAsia"/>
                <w:szCs w:val="36"/>
              </w:rPr>
            </w:pPr>
            <w:r>
              <w:rPr>
                <w:szCs w:val="36"/>
              </w:rPr>
              <w:t>ASP.NET</w:t>
            </w:r>
          </w:p>
        </w:tc>
        <w:tc>
          <w:tcPr>
            <w:tcW w:w="7368" w:type="dxa"/>
          </w:tcPr>
          <w:p w14:paraId="506C0950" w14:textId="77777777" w:rsidR="00380CD2" w:rsidRDefault="00555546">
            <w:pPr>
              <w:rPr>
                <w:rFonts w:ascii="Aptos" w:eastAsia="Aptos" w:hAnsi="Aptos" w:cs="Aptos"/>
                <w:szCs w:val="36"/>
              </w:rPr>
            </w:pPr>
            <w:r>
              <w:rPr>
                <w:szCs w:val="36"/>
              </w:rPr>
              <w:t>Active Server Pages .NET (Microsoft web framework)</w:t>
            </w:r>
          </w:p>
        </w:tc>
      </w:tr>
      <w:tr w:rsidR="00515354" w14:paraId="4B6DA39C" w14:textId="77777777" w:rsidTr="0BA624BA">
        <w:trPr>
          <w:trHeight w:val="300"/>
        </w:trPr>
        <w:tc>
          <w:tcPr>
            <w:tcW w:w="1494" w:type="dxa"/>
          </w:tcPr>
          <w:p w14:paraId="4376A750" w14:textId="77777777" w:rsidR="00380CD2" w:rsidRDefault="00555546">
            <w:pPr>
              <w:rPr>
                <w:rFonts w:eastAsiaTheme="minorEastAsia"/>
                <w:szCs w:val="36"/>
              </w:rPr>
            </w:pPr>
            <w:r>
              <w:rPr>
                <w:szCs w:val="36"/>
              </w:rPr>
              <w:t>BI</w:t>
            </w:r>
          </w:p>
        </w:tc>
        <w:tc>
          <w:tcPr>
            <w:tcW w:w="7368" w:type="dxa"/>
          </w:tcPr>
          <w:p w14:paraId="39FD7491" w14:textId="77777777" w:rsidR="00380CD2" w:rsidRDefault="00555546">
            <w:pPr>
              <w:rPr>
                <w:rFonts w:ascii="Aptos" w:eastAsia="Aptos" w:hAnsi="Aptos" w:cs="Aptos"/>
                <w:szCs w:val="36"/>
              </w:rPr>
            </w:pPr>
            <w:r>
              <w:rPr>
                <w:szCs w:val="36"/>
              </w:rPr>
              <w:t>Business Intelligence</w:t>
            </w:r>
          </w:p>
        </w:tc>
      </w:tr>
      <w:tr w:rsidR="00515354" w14:paraId="34198D9C" w14:textId="77777777" w:rsidTr="0BA624BA">
        <w:trPr>
          <w:trHeight w:val="300"/>
        </w:trPr>
        <w:tc>
          <w:tcPr>
            <w:tcW w:w="1494" w:type="dxa"/>
          </w:tcPr>
          <w:p w14:paraId="482A75B5" w14:textId="77777777" w:rsidR="00380CD2" w:rsidRDefault="00555546">
            <w:pPr>
              <w:rPr>
                <w:rFonts w:eastAsiaTheme="minorEastAsia"/>
                <w:szCs w:val="36"/>
              </w:rPr>
            </w:pPr>
            <w:r>
              <w:rPr>
                <w:szCs w:val="36"/>
              </w:rPr>
              <w:t>CDN</w:t>
            </w:r>
          </w:p>
        </w:tc>
        <w:tc>
          <w:tcPr>
            <w:tcW w:w="7368" w:type="dxa"/>
          </w:tcPr>
          <w:p w14:paraId="1FF27906" w14:textId="77777777" w:rsidR="00380CD2" w:rsidRDefault="00555546">
            <w:pPr>
              <w:rPr>
                <w:rFonts w:ascii="Aptos" w:eastAsia="Aptos" w:hAnsi="Aptos" w:cs="Aptos"/>
                <w:szCs w:val="36"/>
              </w:rPr>
            </w:pPr>
            <w:r>
              <w:rPr>
                <w:szCs w:val="36"/>
              </w:rPr>
              <w:t>Content Delivery Network</w:t>
            </w:r>
          </w:p>
        </w:tc>
      </w:tr>
      <w:tr w:rsidR="00515354" w14:paraId="186BE20C" w14:textId="77777777" w:rsidTr="0BA624BA">
        <w:trPr>
          <w:trHeight w:val="300"/>
        </w:trPr>
        <w:tc>
          <w:tcPr>
            <w:tcW w:w="1494" w:type="dxa"/>
          </w:tcPr>
          <w:p w14:paraId="535A5683" w14:textId="77777777" w:rsidR="00380CD2" w:rsidRDefault="00555546">
            <w:pPr>
              <w:rPr>
                <w:rFonts w:eastAsiaTheme="minorEastAsia"/>
                <w:szCs w:val="36"/>
              </w:rPr>
            </w:pPr>
            <w:r>
              <w:rPr>
                <w:szCs w:val="36"/>
              </w:rPr>
              <w:t>CPU</w:t>
            </w:r>
          </w:p>
        </w:tc>
        <w:tc>
          <w:tcPr>
            <w:tcW w:w="7368" w:type="dxa"/>
          </w:tcPr>
          <w:p w14:paraId="4BB5CC4F" w14:textId="77777777" w:rsidR="00380CD2" w:rsidRDefault="00555546">
            <w:pPr>
              <w:rPr>
                <w:rFonts w:ascii="Aptos" w:eastAsia="Aptos" w:hAnsi="Aptos" w:cs="Aptos"/>
                <w:szCs w:val="36"/>
              </w:rPr>
            </w:pPr>
            <w:r>
              <w:rPr>
                <w:szCs w:val="36"/>
              </w:rPr>
              <w:t>Central Processing Unit</w:t>
            </w:r>
          </w:p>
        </w:tc>
      </w:tr>
      <w:tr w:rsidR="00515354" w14:paraId="485FF47D" w14:textId="77777777" w:rsidTr="0BA624BA">
        <w:trPr>
          <w:trHeight w:val="300"/>
        </w:trPr>
        <w:tc>
          <w:tcPr>
            <w:tcW w:w="1494" w:type="dxa"/>
          </w:tcPr>
          <w:p w14:paraId="7DCB96AF" w14:textId="77777777" w:rsidR="00380CD2" w:rsidRDefault="00555546">
            <w:pPr>
              <w:rPr>
                <w:rFonts w:eastAsiaTheme="minorEastAsia"/>
                <w:szCs w:val="36"/>
              </w:rPr>
            </w:pPr>
            <w:r>
              <w:rPr>
                <w:szCs w:val="36"/>
              </w:rPr>
              <w:t>CRLF</w:t>
            </w:r>
          </w:p>
        </w:tc>
        <w:tc>
          <w:tcPr>
            <w:tcW w:w="7368" w:type="dxa"/>
          </w:tcPr>
          <w:p w14:paraId="0660BDD9" w14:textId="77777777" w:rsidR="00380CD2" w:rsidRDefault="00555546">
            <w:pPr>
              <w:rPr>
                <w:rFonts w:ascii="Aptos" w:eastAsia="Aptos" w:hAnsi="Aptos" w:cs="Aptos"/>
                <w:szCs w:val="36"/>
              </w:rPr>
            </w:pPr>
            <w:r>
              <w:rPr>
                <w:szCs w:val="36"/>
              </w:rPr>
              <w:t>Carriage Return + Line Feed (Windows line endings)</w:t>
            </w:r>
          </w:p>
        </w:tc>
      </w:tr>
      <w:tr w:rsidR="00515354" w14:paraId="5C7F8E0D" w14:textId="77777777" w:rsidTr="0BA624BA">
        <w:trPr>
          <w:trHeight w:val="300"/>
        </w:trPr>
        <w:tc>
          <w:tcPr>
            <w:tcW w:w="1494" w:type="dxa"/>
          </w:tcPr>
          <w:p w14:paraId="24334444" w14:textId="77777777" w:rsidR="00380CD2" w:rsidRDefault="00555546">
            <w:pPr>
              <w:rPr>
                <w:rFonts w:eastAsiaTheme="minorEastAsia"/>
                <w:szCs w:val="36"/>
              </w:rPr>
            </w:pPr>
            <w:r>
              <w:rPr>
                <w:szCs w:val="36"/>
              </w:rPr>
              <w:t>DB</w:t>
            </w:r>
          </w:p>
        </w:tc>
        <w:tc>
          <w:tcPr>
            <w:tcW w:w="7368" w:type="dxa"/>
          </w:tcPr>
          <w:p w14:paraId="5DCEAAE9" w14:textId="77777777" w:rsidR="00380CD2" w:rsidRDefault="00555546">
            <w:pPr>
              <w:rPr>
                <w:rFonts w:ascii="Aptos" w:eastAsia="Aptos" w:hAnsi="Aptos" w:cs="Aptos"/>
                <w:szCs w:val="36"/>
              </w:rPr>
            </w:pPr>
            <w:r>
              <w:rPr>
                <w:szCs w:val="36"/>
              </w:rPr>
              <w:t>Database</w:t>
            </w:r>
          </w:p>
        </w:tc>
      </w:tr>
      <w:tr w:rsidR="00515354" w14:paraId="3B0B6081" w14:textId="77777777" w:rsidTr="0BA624BA">
        <w:trPr>
          <w:trHeight w:val="300"/>
        </w:trPr>
        <w:tc>
          <w:tcPr>
            <w:tcW w:w="1494" w:type="dxa"/>
          </w:tcPr>
          <w:p w14:paraId="247967A9" w14:textId="77777777" w:rsidR="00380CD2" w:rsidRDefault="00555546">
            <w:pPr>
              <w:rPr>
                <w:rFonts w:eastAsiaTheme="minorEastAsia"/>
                <w:szCs w:val="36"/>
              </w:rPr>
            </w:pPr>
            <w:r>
              <w:rPr>
                <w:szCs w:val="36"/>
              </w:rPr>
              <w:t>E2E</w:t>
            </w:r>
          </w:p>
        </w:tc>
        <w:tc>
          <w:tcPr>
            <w:tcW w:w="7368" w:type="dxa"/>
          </w:tcPr>
          <w:p w14:paraId="608A7730" w14:textId="77777777" w:rsidR="00380CD2" w:rsidRDefault="00555546">
            <w:pPr>
              <w:rPr>
                <w:rFonts w:ascii="Aptos" w:eastAsia="Aptos" w:hAnsi="Aptos" w:cs="Aptos"/>
                <w:szCs w:val="36"/>
              </w:rPr>
            </w:pPr>
            <w:r>
              <w:rPr>
                <w:szCs w:val="36"/>
              </w:rPr>
              <w:t>End-to-End (system tests through the browser)</w:t>
            </w:r>
          </w:p>
        </w:tc>
      </w:tr>
      <w:tr w:rsidR="00515354" w14:paraId="0F27B9F5" w14:textId="77777777" w:rsidTr="0BA624BA">
        <w:trPr>
          <w:trHeight w:val="300"/>
        </w:trPr>
        <w:tc>
          <w:tcPr>
            <w:tcW w:w="1494" w:type="dxa"/>
          </w:tcPr>
          <w:p w14:paraId="3E81F633" w14:textId="77777777" w:rsidR="00380CD2" w:rsidRDefault="00555546">
            <w:pPr>
              <w:rPr>
                <w:rFonts w:eastAsiaTheme="minorEastAsia"/>
                <w:szCs w:val="36"/>
              </w:rPr>
            </w:pPr>
            <w:r>
              <w:rPr>
                <w:szCs w:val="36"/>
              </w:rPr>
              <w:t>EF</w:t>
            </w:r>
          </w:p>
        </w:tc>
        <w:tc>
          <w:tcPr>
            <w:tcW w:w="7368" w:type="dxa"/>
          </w:tcPr>
          <w:p w14:paraId="1ACEEB5B" w14:textId="77777777" w:rsidR="00380CD2" w:rsidRDefault="00555546">
            <w:pPr>
              <w:rPr>
                <w:rFonts w:ascii="Aptos" w:eastAsia="Aptos" w:hAnsi="Aptos" w:cs="Aptos"/>
                <w:szCs w:val="36"/>
              </w:rPr>
            </w:pPr>
            <w:r>
              <w:rPr>
                <w:szCs w:val="36"/>
              </w:rPr>
              <w:t>Entity Framework (.NET ORM)</w:t>
            </w:r>
          </w:p>
        </w:tc>
      </w:tr>
      <w:tr w:rsidR="00515354" w14:paraId="76484B3D" w14:textId="77777777" w:rsidTr="0BA624BA">
        <w:trPr>
          <w:trHeight w:val="300"/>
        </w:trPr>
        <w:tc>
          <w:tcPr>
            <w:tcW w:w="1494" w:type="dxa"/>
          </w:tcPr>
          <w:p w14:paraId="0215B2D1" w14:textId="77777777" w:rsidR="00380CD2" w:rsidRDefault="00555546">
            <w:pPr>
              <w:rPr>
                <w:rFonts w:eastAsiaTheme="minorEastAsia"/>
                <w:szCs w:val="36"/>
              </w:rPr>
            </w:pPr>
            <w:r>
              <w:rPr>
                <w:szCs w:val="36"/>
              </w:rPr>
              <w:t>FK</w:t>
            </w:r>
          </w:p>
        </w:tc>
        <w:tc>
          <w:tcPr>
            <w:tcW w:w="7368" w:type="dxa"/>
          </w:tcPr>
          <w:p w14:paraId="1579A1FE" w14:textId="77777777" w:rsidR="00380CD2" w:rsidRDefault="00555546">
            <w:pPr>
              <w:rPr>
                <w:rFonts w:ascii="Aptos" w:eastAsia="Aptos" w:hAnsi="Aptos" w:cs="Aptos"/>
                <w:szCs w:val="36"/>
              </w:rPr>
            </w:pPr>
            <w:r>
              <w:rPr>
                <w:szCs w:val="36"/>
              </w:rPr>
              <w:t>Foreign Key</w:t>
            </w:r>
          </w:p>
        </w:tc>
      </w:tr>
      <w:tr w:rsidR="00515354" w14:paraId="029C380C" w14:textId="77777777" w:rsidTr="0BA624BA">
        <w:trPr>
          <w:trHeight w:val="300"/>
        </w:trPr>
        <w:tc>
          <w:tcPr>
            <w:tcW w:w="1494" w:type="dxa"/>
          </w:tcPr>
          <w:p w14:paraId="4E7B5C52" w14:textId="77777777" w:rsidR="00380CD2" w:rsidRDefault="00555546">
            <w:pPr>
              <w:rPr>
                <w:rFonts w:eastAsiaTheme="minorEastAsia"/>
                <w:szCs w:val="36"/>
              </w:rPr>
            </w:pPr>
            <w:r>
              <w:rPr>
                <w:szCs w:val="36"/>
              </w:rPr>
              <w:t>GB / MB</w:t>
            </w:r>
          </w:p>
        </w:tc>
        <w:tc>
          <w:tcPr>
            <w:tcW w:w="7368" w:type="dxa"/>
          </w:tcPr>
          <w:p w14:paraId="6D9184B0" w14:textId="77777777" w:rsidR="00380CD2" w:rsidRDefault="00555546">
            <w:pPr>
              <w:rPr>
                <w:rFonts w:ascii="Aptos" w:eastAsia="Aptos" w:hAnsi="Aptos" w:cs="Aptos"/>
                <w:szCs w:val="36"/>
              </w:rPr>
            </w:pPr>
            <w:r>
              <w:rPr>
                <w:szCs w:val="36"/>
              </w:rPr>
              <w:t>Gigabyte / Megabyte</w:t>
            </w:r>
          </w:p>
        </w:tc>
      </w:tr>
      <w:tr w:rsidR="00515354" w14:paraId="39D99B45" w14:textId="77777777" w:rsidTr="0BA624BA">
        <w:trPr>
          <w:trHeight w:val="300"/>
        </w:trPr>
        <w:tc>
          <w:tcPr>
            <w:tcW w:w="1494" w:type="dxa"/>
          </w:tcPr>
          <w:p w14:paraId="3E1ECB3F" w14:textId="77777777" w:rsidR="00380CD2" w:rsidRDefault="00555546">
            <w:pPr>
              <w:rPr>
                <w:rFonts w:eastAsiaTheme="minorEastAsia"/>
                <w:szCs w:val="36"/>
              </w:rPr>
            </w:pPr>
            <w:r>
              <w:rPr>
                <w:szCs w:val="36"/>
              </w:rPr>
              <w:t>GPL</w:t>
            </w:r>
          </w:p>
        </w:tc>
        <w:tc>
          <w:tcPr>
            <w:tcW w:w="7368" w:type="dxa"/>
          </w:tcPr>
          <w:p w14:paraId="3E681425" w14:textId="77777777" w:rsidR="00380CD2" w:rsidRDefault="00555546">
            <w:pPr>
              <w:rPr>
                <w:rFonts w:ascii="Aptos" w:eastAsia="Aptos" w:hAnsi="Aptos" w:cs="Aptos"/>
                <w:szCs w:val="36"/>
              </w:rPr>
            </w:pPr>
            <w:r>
              <w:rPr>
                <w:szCs w:val="36"/>
              </w:rPr>
              <w:t>GNU General Public License</w:t>
            </w:r>
          </w:p>
        </w:tc>
      </w:tr>
      <w:tr w:rsidR="00515354" w14:paraId="0147343E" w14:textId="77777777" w:rsidTr="0BA624BA">
        <w:trPr>
          <w:trHeight w:val="300"/>
        </w:trPr>
        <w:tc>
          <w:tcPr>
            <w:tcW w:w="1494" w:type="dxa"/>
          </w:tcPr>
          <w:p w14:paraId="6C267902" w14:textId="77777777" w:rsidR="00380CD2" w:rsidRDefault="00555546">
            <w:pPr>
              <w:rPr>
                <w:rFonts w:eastAsiaTheme="minorEastAsia"/>
                <w:szCs w:val="36"/>
              </w:rPr>
            </w:pPr>
            <w:r>
              <w:rPr>
                <w:szCs w:val="36"/>
              </w:rPr>
              <w:t>IP</w:t>
            </w:r>
          </w:p>
        </w:tc>
        <w:tc>
          <w:tcPr>
            <w:tcW w:w="7368" w:type="dxa"/>
          </w:tcPr>
          <w:p w14:paraId="1AFD44DB" w14:textId="77777777" w:rsidR="00380CD2" w:rsidRDefault="00555546">
            <w:pPr>
              <w:rPr>
                <w:rFonts w:ascii="Aptos" w:eastAsia="Aptos" w:hAnsi="Aptos" w:cs="Aptos"/>
                <w:szCs w:val="36"/>
              </w:rPr>
            </w:pPr>
            <w:r>
              <w:rPr>
                <w:szCs w:val="36"/>
              </w:rPr>
              <w:t>Internet Protocol (address)</w:t>
            </w:r>
          </w:p>
        </w:tc>
      </w:tr>
      <w:tr w:rsidR="00515354" w14:paraId="1C775F4E" w14:textId="77777777" w:rsidTr="0BA624BA">
        <w:trPr>
          <w:trHeight w:val="300"/>
        </w:trPr>
        <w:tc>
          <w:tcPr>
            <w:tcW w:w="1494" w:type="dxa"/>
          </w:tcPr>
          <w:p w14:paraId="23ABE838" w14:textId="77777777" w:rsidR="00380CD2" w:rsidRDefault="00555546">
            <w:pPr>
              <w:rPr>
                <w:rFonts w:eastAsiaTheme="minorEastAsia"/>
                <w:szCs w:val="36"/>
              </w:rPr>
            </w:pPr>
            <w:r>
              <w:rPr>
                <w:szCs w:val="36"/>
              </w:rPr>
              <w:t>JDBC</w:t>
            </w:r>
          </w:p>
        </w:tc>
        <w:tc>
          <w:tcPr>
            <w:tcW w:w="7368" w:type="dxa"/>
          </w:tcPr>
          <w:p w14:paraId="14F880F1" w14:textId="77777777" w:rsidR="00380CD2" w:rsidRDefault="00555546">
            <w:pPr>
              <w:rPr>
                <w:rFonts w:ascii="Aptos" w:eastAsia="Aptos" w:hAnsi="Aptos" w:cs="Aptos"/>
                <w:szCs w:val="36"/>
              </w:rPr>
            </w:pPr>
            <w:r>
              <w:rPr>
                <w:szCs w:val="36"/>
              </w:rPr>
              <w:t>Java Database Connectivity</w:t>
            </w:r>
          </w:p>
        </w:tc>
      </w:tr>
      <w:tr w:rsidR="00515354" w14:paraId="6CDDF75D" w14:textId="77777777" w:rsidTr="0BA624BA">
        <w:trPr>
          <w:trHeight w:val="300"/>
        </w:trPr>
        <w:tc>
          <w:tcPr>
            <w:tcW w:w="1494" w:type="dxa"/>
          </w:tcPr>
          <w:p w14:paraId="2A8FE294" w14:textId="77777777" w:rsidR="00380CD2" w:rsidRDefault="00555546">
            <w:pPr>
              <w:rPr>
                <w:rFonts w:eastAsiaTheme="minorEastAsia"/>
                <w:szCs w:val="36"/>
              </w:rPr>
            </w:pPr>
            <w:r>
              <w:rPr>
                <w:szCs w:val="36"/>
              </w:rPr>
              <w:t>JSONB</w:t>
            </w:r>
          </w:p>
        </w:tc>
        <w:tc>
          <w:tcPr>
            <w:tcW w:w="7368" w:type="dxa"/>
          </w:tcPr>
          <w:p w14:paraId="6CF4228A" w14:textId="77777777" w:rsidR="00380CD2" w:rsidRDefault="00555546">
            <w:pPr>
              <w:rPr>
                <w:rFonts w:ascii="Aptos" w:eastAsia="Aptos" w:hAnsi="Aptos" w:cs="Aptos"/>
                <w:szCs w:val="36"/>
              </w:rPr>
            </w:pPr>
            <w:r>
              <w:rPr>
                <w:szCs w:val="36"/>
              </w:rPr>
              <w:t>PostgreSQL binary JSON type</w:t>
            </w:r>
          </w:p>
        </w:tc>
      </w:tr>
      <w:tr w:rsidR="00515354" w14:paraId="4E501E0F" w14:textId="77777777" w:rsidTr="0BA624BA">
        <w:trPr>
          <w:trHeight w:val="300"/>
        </w:trPr>
        <w:tc>
          <w:tcPr>
            <w:tcW w:w="1494" w:type="dxa"/>
          </w:tcPr>
          <w:p w14:paraId="1A678A52" w14:textId="77777777" w:rsidR="00380CD2" w:rsidRDefault="00555546">
            <w:pPr>
              <w:rPr>
                <w:rFonts w:eastAsiaTheme="minorEastAsia"/>
                <w:szCs w:val="36"/>
              </w:rPr>
            </w:pPr>
            <w:r>
              <w:rPr>
                <w:szCs w:val="36"/>
              </w:rPr>
              <w:t>M1 to M4</w:t>
            </w:r>
          </w:p>
        </w:tc>
        <w:tc>
          <w:tcPr>
            <w:tcW w:w="7368" w:type="dxa"/>
          </w:tcPr>
          <w:p w14:paraId="1132360C" w14:textId="77777777" w:rsidR="00380CD2" w:rsidRDefault="00555546">
            <w:pPr>
              <w:rPr>
                <w:rFonts w:ascii="Aptos" w:eastAsia="Aptos" w:hAnsi="Aptos" w:cs="Aptos"/>
                <w:szCs w:val="36"/>
              </w:rPr>
            </w:pPr>
            <w:r>
              <w:rPr>
                <w:szCs w:val="36"/>
              </w:rPr>
              <w:t>Milestone 1 to Milestone 4</w:t>
            </w:r>
          </w:p>
        </w:tc>
      </w:tr>
      <w:tr w:rsidR="00515354" w14:paraId="1E53F164" w14:textId="77777777" w:rsidTr="0BA624BA">
        <w:trPr>
          <w:trHeight w:val="300"/>
        </w:trPr>
        <w:tc>
          <w:tcPr>
            <w:tcW w:w="1494" w:type="dxa"/>
          </w:tcPr>
          <w:p w14:paraId="729E0C06" w14:textId="77777777" w:rsidR="00380CD2" w:rsidRDefault="00555546">
            <w:pPr>
              <w:rPr>
                <w:rFonts w:eastAsiaTheme="minorEastAsia"/>
                <w:szCs w:val="36"/>
              </w:rPr>
            </w:pPr>
            <w:r>
              <w:rPr>
                <w:szCs w:val="36"/>
              </w:rPr>
              <w:t>MIT</w:t>
            </w:r>
          </w:p>
        </w:tc>
        <w:tc>
          <w:tcPr>
            <w:tcW w:w="7368" w:type="dxa"/>
          </w:tcPr>
          <w:p w14:paraId="34403592" w14:textId="77777777" w:rsidR="00380CD2" w:rsidRDefault="00555546">
            <w:pPr>
              <w:rPr>
                <w:rFonts w:ascii="Aptos" w:eastAsia="Aptos" w:hAnsi="Aptos" w:cs="Aptos"/>
                <w:szCs w:val="36"/>
              </w:rPr>
            </w:pPr>
            <w:r>
              <w:rPr>
                <w:szCs w:val="36"/>
              </w:rPr>
              <w:t xml:space="preserve">MIT License (open-source </w:t>
            </w:r>
            <w:r>
              <w:rPr>
                <w:szCs w:val="36"/>
              </w:rPr>
              <w:t>licence)</w:t>
            </w:r>
          </w:p>
        </w:tc>
      </w:tr>
      <w:tr w:rsidR="00515354" w14:paraId="6350129B" w14:textId="77777777" w:rsidTr="0BA624BA">
        <w:trPr>
          <w:trHeight w:val="300"/>
        </w:trPr>
        <w:tc>
          <w:tcPr>
            <w:tcW w:w="1494" w:type="dxa"/>
          </w:tcPr>
          <w:p w14:paraId="15604A85" w14:textId="77777777" w:rsidR="00380CD2" w:rsidRDefault="00555546">
            <w:pPr>
              <w:rPr>
                <w:rFonts w:eastAsiaTheme="minorEastAsia"/>
                <w:szCs w:val="36"/>
              </w:rPr>
            </w:pPr>
            <w:r>
              <w:rPr>
                <w:szCs w:val="36"/>
              </w:rPr>
              <w:t>MVC</w:t>
            </w:r>
          </w:p>
        </w:tc>
        <w:tc>
          <w:tcPr>
            <w:tcW w:w="7368" w:type="dxa"/>
          </w:tcPr>
          <w:p w14:paraId="2A1784D8" w14:textId="77777777" w:rsidR="00380CD2" w:rsidRDefault="00555546">
            <w:pPr>
              <w:rPr>
                <w:rFonts w:ascii="Aptos" w:eastAsia="Aptos" w:hAnsi="Aptos" w:cs="Aptos"/>
                <w:szCs w:val="36"/>
              </w:rPr>
            </w:pPr>
            <w:r>
              <w:rPr>
                <w:szCs w:val="36"/>
              </w:rPr>
              <w:t>Model-View-Controller</w:t>
            </w:r>
          </w:p>
        </w:tc>
      </w:tr>
      <w:tr w:rsidR="00515354" w14:paraId="37395B98" w14:textId="77777777" w:rsidTr="0BA624BA">
        <w:trPr>
          <w:trHeight w:val="300"/>
        </w:trPr>
        <w:tc>
          <w:tcPr>
            <w:tcW w:w="1494" w:type="dxa"/>
          </w:tcPr>
          <w:p w14:paraId="11E6B0BC" w14:textId="77777777" w:rsidR="00380CD2" w:rsidRDefault="00555546">
            <w:pPr>
              <w:rPr>
                <w:rFonts w:eastAsiaTheme="minorEastAsia"/>
                <w:szCs w:val="36"/>
              </w:rPr>
            </w:pPr>
            <w:r>
              <w:rPr>
                <w:szCs w:val="36"/>
              </w:rPr>
              <w:t>PK</w:t>
            </w:r>
          </w:p>
        </w:tc>
        <w:tc>
          <w:tcPr>
            <w:tcW w:w="7368" w:type="dxa"/>
          </w:tcPr>
          <w:p w14:paraId="5A16C967" w14:textId="77777777" w:rsidR="00380CD2" w:rsidRDefault="00555546">
            <w:pPr>
              <w:rPr>
                <w:rFonts w:ascii="Aptos" w:eastAsia="Aptos" w:hAnsi="Aptos" w:cs="Aptos"/>
                <w:szCs w:val="36"/>
              </w:rPr>
            </w:pPr>
            <w:r>
              <w:rPr>
                <w:szCs w:val="36"/>
              </w:rPr>
              <w:t>Primary Key</w:t>
            </w:r>
          </w:p>
        </w:tc>
      </w:tr>
      <w:tr w:rsidR="00515354" w14:paraId="12E516FC" w14:textId="77777777" w:rsidTr="0BA624BA">
        <w:trPr>
          <w:trHeight w:val="300"/>
        </w:trPr>
        <w:tc>
          <w:tcPr>
            <w:tcW w:w="1494" w:type="dxa"/>
          </w:tcPr>
          <w:p w14:paraId="2E7BB4A1" w14:textId="77777777" w:rsidR="00380CD2" w:rsidRDefault="00555546">
            <w:pPr>
              <w:rPr>
                <w:rFonts w:eastAsiaTheme="minorEastAsia"/>
                <w:szCs w:val="36"/>
              </w:rPr>
            </w:pPr>
            <w:r>
              <w:rPr>
                <w:szCs w:val="36"/>
              </w:rPr>
              <w:t>RAM</w:t>
            </w:r>
          </w:p>
        </w:tc>
        <w:tc>
          <w:tcPr>
            <w:tcW w:w="7368" w:type="dxa"/>
          </w:tcPr>
          <w:p w14:paraId="5ACD593B" w14:textId="77777777" w:rsidR="00380CD2" w:rsidRDefault="00555546">
            <w:pPr>
              <w:rPr>
                <w:rFonts w:ascii="Aptos" w:eastAsia="Aptos" w:hAnsi="Aptos" w:cs="Aptos"/>
                <w:szCs w:val="36"/>
              </w:rPr>
            </w:pPr>
            <w:r>
              <w:rPr>
                <w:szCs w:val="36"/>
              </w:rPr>
              <w:t>Random Access Memory</w:t>
            </w:r>
          </w:p>
        </w:tc>
      </w:tr>
      <w:tr w:rsidR="00515354" w14:paraId="74B8E82E" w14:textId="77777777" w:rsidTr="0BA624BA">
        <w:trPr>
          <w:trHeight w:val="300"/>
        </w:trPr>
        <w:tc>
          <w:tcPr>
            <w:tcW w:w="1494" w:type="dxa"/>
          </w:tcPr>
          <w:p w14:paraId="79AF8042" w14:textId="77777777" w:rsidR="00380CD2" w:rsidRDefault="00555546">
            <w:pPr>
              <w:rPr>
                <w:rFonts w:eastAsiaTheme="minorEastAsia"/>
                <w:szCs w:val="36"/>
              </w:rPr>
            </w:pPr>
            <w:r>
              <w:rPr>
                <w:szCs w:val="36"/>
              </w:rPr>
              <w:t>SDK</w:t>
            </w:r>
          </w:p>
        </w:tc>
        <w:tc>
          <w:tcPr>
            <w:tcW w:w="7368" w:type="dxa"/>
          </w:tcPr>
          <w:p w14:paraId="5CD86574" w14:textId="77777777" w:rsidR="00380CD2" w:rsidRDefault="00555546">
            <w:pPr>
              <w:rPr>
                <w:rFonts w:ascii="Aptos" w:eastAsia="Aptos" w:hAnsi="Aptos" w:cs="Aptos"/>
                <w:szCs w:val="36"/>
              </w:rPr>
            </w:pPr>
            <w:r>
              <w:rPr>
                <w:szCs w:val="36"/>
              </w:rPr>
              <w:t>Software Development Kit</w:t>
            </w:r>
          </w:p>
        </w:tc>
      </w:tr>
      <w:tr w:rsidR="00515354" w14:paraId="5AC0A757" w14:textId="77777777" w:rsidTr="0BA624BA">
        <w:trPr>
          <w:trHeight w:val="300"/>
        </w:trPr>
        <w:tc>
          <w:tcPr>
            <w:tcW w:w="1494" w:type="dxa"/>
          </w:tcPr>
          <w:p w14:paraId="74B03321" w14:textId="77777777" w:rsidR="00380CD2" w:rsidRDefault="00555546">
            <w:pPr>
              <w:rPr>
                <w:rFonts w:eastAsiaTheme="minorEastAsia"/>
                <w:szCs w:val="36"/>
              </w:rPr>
            </w:pPr>
            <w:r>
              <w:rPr>
                <w:szCs w:val="36"/>
              </w:rPr>
              <w:lastRenderedPageBreak/>
              <w:t>SMS</w:t>
            </w:r>
          </w:p>
        </w:tc>
        <w:tc>
          <w:tcPr>
            <w:tcW w:w="7368" w:type="dxa"/>
          </w:tcPr>
          <w:p w14:paraId="26A67419" w14:textId="77777777" w:rsidR="00380CD2" w:rsidRDefault="00555546">
            <w:pPr>
              <w:rPr>
                <w:rFonts w:ascii="Aptos" w:eastAsia="Aptos" w:hAnsi="Aptos" w:cs="Aptos"/>
                <w:szCs w:val="36"/>
              </w:rPr>
            </w:pPr>
            <w:r>
              <w:rPr>
                <w:szCs w:val="36"/>
              </w:rPr>
              <w:t>Short Message Service</w:t>
            </w:r>
          </w:p>
        </w:tc>
      </w:tr>
      <w:tr w:rsidR="00515354" w14:paraId="403311D0" w14:textId="77777777" w:rsidTr="0BA624BA">
        <w:trPr>
          <w:trHeight w:val="300"/>
        </w:trPr>
        <w:tc>
          <w:tcPr>
            <w:tcW w:w="1494" w:type="dxa"/>
          </w:tcPr>
          <w:p w14:paraId="2BE0A0A7" w14:textId="77777777" w:rsidR="00380CD2" w:rsidRDefault="00555546">
            <w:pPr>
              <w:rPr>
                <w:rFonts w:eastAsiaTheme="minorEastAsia"/>
                <w:szCs w:val="36"/>
              </w:rPr>
            </w:pPr>
            <w:r>
              <w:rPr>
                <w:szCs w:val="36"/>
              </w:rPr>
              <w:t>SSO</w:t>
            </w:r>
          </w:p>
        </w:tc>
        <w:tc>
          <w:tcPr>
            <w:tcW w:w="7368" w:type="dxa"/>
          </w:tcPr>
          <w:p w14:paraId="637FFDA8" w14:textId="77777777" w:rsidR="00380CD2" w:rsidRDefault="00555546">
            <w:pPr>
              <w:rPr>
                <w:rFonts w:ascii="Aptos" w:eastAsia="Aptos" w:hAnsi="Aptos" w:cs="Aptos"/>
                <w:szCs w:val="36"/>
              </w:rPr>
            </w:pPr>
            <w:r>
              <w:rPr>
                <w:szCs w:val="36"/>
              </w:rPr>
              <w:t>Single Sign-On</w:t>
            </w:r>
          </w:p>
        </w:tc>
      </w:tr>
      <w:tr w:rsidR="00515354" w14:paraId="61690ECF" w14:textId="77777777" w:rsidTr="0BA624BA">
        <w:trPr>
          <w:trHeight w:val="300"/>
        </w:trPr>
        <w:tc>
          <w:tcPr>
            <w:tcW w:w="1494" w:type="dxa"/>
          </w:tcPr>
          <w:p w14:paraId="023F351A" w14:textId="77777777" w:rsidR="00380CD2" w:rsidRDefault="00555546">
            <w:pPr>
              <w:rPr>
                <w:rFonts w:eastAsiaTheme="minorEastAsia"/>
                <w:szCs w:val="36"/>
              </w:rPr>
            </w:pPr>
            <w:r>
              <w:rPr>
                <w:szCs w:val="36"/>
              </w:rPr>
              <w:t>UQ</w:t>
            </w:r>
          </w:p>
        </w:tc>
        <w:tc>
          <w:tcPr>
            <w:tcW w:w="7368" w:type="dxa"/>
          </w:tcPr>
          <w:p w14:paraId="4DE4E66F" w14:textId="77777777" w:rsidR="00380CD2" w:rsidRDefault="00555546">
            <w:pPr>
              <w:rPr>
                <w:rFonts w:ascii="Aptos" w:eastAsia="Aptos" w:hAnsi="Aptos" w:cs="Aptos"/>
                <w:szCs w:val="36"/>
              </w:rPr>
            </w:pPr>
            <w:r>
              <w:rPr>
                <w:szCs w:val="36"/>
              </w:rPr>
              <w:t>Unique (constraint, in the ERD)</w:t>
            </w:r>
          </w:p>
        </w:tc>
      </w:tr>
      <w:tr w:rsidR="00515354" w14:paraId="30B5A76D" w14:textId="77777777" w:rsidTr="0BA624BA">
        <w:trPr>
          <w:trHeight w:val="300"/>
        </w:trPr>
        <w:tc>
          <w:tcPr>
            <w:tcW w:w="1494" w:type="dxa"/>
          </w:tcPr>
          <w:p w14:paraId="166A0DEB" w14:textId="77777777" w:rsidR="00380CD2" w:rsidRDefault="00555546">
            <w:pPr>
              <w:rPr>
                <w:rFonts w:eastAsiaTheme="minorEastAsia"/>
                <w:szCs w:val="36"/>
              </w:rPr>
            </w:pPr>
            <w:r>
              <w:rPr>
                <w:szCs w:val="36"/>
              </w:rPr>
              <w:t>URI</w:t>
            </w:r>
          </w:p>
        </w:tc>
        <w:tc>
          <w:tcPr>
            <w:tcW w:w="7368" w:type="dxa"/>
          </w:tcPr>
          <w:p w14:paraId="7DA4A75D" w14:textId="77777777" w:rsidR="00380CD2" w:rsidRDefault="00555546">
            <w:pPr>
              <w:rPr>
                <w:rFonts w:ascii="Aptos" w:eastAsia="Aptos" w:hAnsi="Aptos" w:cs="Aptos"/>
                <w:szCs w:val="36"/>
              </w:rPr>
            </w:pPr>
            <w:r>
              <w:rPr>
                <w:szCs w:val="36"/>
              </w:rPr>
              <w:t>Uniform Resource Identifier</w:t>
            </w:r>
          </w:p>
        </w:tc>
      </w:tr>
      <w:tr w:rsidR="00515354" w14:paraId="57185617" w14:textId="77777777" w:rsidTr="0BA624BA">
        <w:trPr>
          <w:trHeight w:val="300"/>
        </w:trPr>
        <w:tc>
          <w:tcPr>
            <w:tcW w:w="1494" w:type="dxa"/>
          </w:tcPr>
          <w:p w14:paraId="43E4D830" w14:textId="77777777" w:rsidR="00380CD2" w:rsidRDefault="00555546">
            <w:pPr>
              <w:rPr>
                <w:rFonts w:eastAsiaTheme="minorEastAsia"/>
                <w:szCs w:val="36"/>
              </w:rPr>
            </w:pPr>
            <w:r>
              <w:rPr>
                <w:szCs w:val="36"/>
              </w:rPr>
              <w:t>URL</w:t>
            </w:r>
          </w:p>
        </w:tc>
        <w:tc>
          <w:tcPr>
            <w:tcW w:w="7368" w:type="dxa"/>
          </w:tcPr>
          <w:p w14:paraId="3D46903D" w14:textId="77777777" w:rsidR="00380CD2" w:rsidRDefault="00555546">
            <w:pPr>
              <w:rPr>
                <w:rFonts w:ascii="Aptos" w:eastAsia="Aptos" w:hAnsi="Aptos" w:cs="Aptos"/>
                <w:szCs w:val="36"/>
              </w:rPr>
            </w:pPr>
            <w:r>
              <w:rPr>
                <w:szCs w:val="36"/>
              </w:rPr>
              <w:t>Uniform Resource Locator</w:t>
            </w:r>
          </w:p>
        </w:tc>
      </w:tr>
      <w:tr w:rsidR="00515354" w14:paraId="34C89780" w14:textId="77777777" w:rsidTr="0BA624BA">
        <w:trPr>
          <w:trHeight w:val="300"/>
        </w:trPr>
        <w:tc>
          <w:tcPr>
            <w:tcW w:w="1494" w:type="dxa"/>
          </w:tcPr>
          <w:p w14:paraId="5BAB99B4" w14:textId="77777777" w:rsidR="00380CD2" w:rsidRDefault="00555546">
            <w:pPr>
              <w:rPr>
                <w:rFonts w:eastAsiaTheme="minorEastAsia"/>
                <w:szCs w:val="36"/>
              </w:rPr>
            </w:pPr>
            <w:r>
              <w:rPr>
                <w:szCs w:val="36"/>
              </w:rPr>
              <w:t>UTC</w:t>
            </w:r>
          </w:p>
        </w:tc>
        <w:tc>
          <w:tcPr>
            <w:tcW w:w="7368" w:type="dxa"/>
          </w:tcPr>
          <w:p w14:paraId="61347710" w14:textId="77777777" w:rsidR="00380CD2" w:rsidRDefault="00555546">
            <w:pPr>
              <w:rPr>
                <w:rFonts w:ascii="Aptos" w:eastAsia="Aptos" w:hAnsi="Aptos" w:cs="Aptos"/>
                <w:szCs w:val="36"/>
              </w:rPr>
            </w:pPr>
            <w:r>
              <w:rPr>
                <w:szCs w:val="36"/>
              </w:rPr>
              <w:t>Coordinated Universal Time</w:t>
            </w:r>
          </w:p>
        </w:tc>
      </w:tr>
      <w:tr w:rsidR="00515354" w14:paraId="5F53B6ED" w14:textId="77777777" w:rsidTr="0BA624BA">
        <w:trPr>
          <w:trHeight w:val="300"/>
        </w:trPr>
        <w:tc>
          <w:tcPr>
            <w:tcW w:w="1494" w:type="dxa"/>
          </w:tcPr>
          <w:p w14:paraId="0E68D88D" w14:textId="77777777" w:rsidR="00380CD2" w:rsidRDefault="00555546">
            <w:pPr>
              <w:rPr>
                <w:rFonts w:eastAsiaTheme="minorEastAsia"/>
                <w:szCs w:val="36"/>
              </w:rPr>
            </w:pPr>
            <w:r>
              <w:rPr>
                <w:szCs w:val="36"/>
              </w:rPr>
              <w:t>XML</w:t>
            </w:r>
          </w:p>
        </w:tc>
        <w:tc>
          <w:tcPr>
            <w:tcW w:w="7368" w:type="dxa"/>
          </w:tcPr>
          <w:p w14:paraId="674864E6" w14:textId="77777777" w:rsidR="00380CD2" w:rsidRDefault="00555546">
            <w:pPr>
              <w:rPr>
                <w:rFonts w:ascii="Aptos" w:eastAsia="Aptos" w:hAnsi="Aptos" w:cs="Aptos"/>
                <w:szCs w:val="36"/>
              </w:rPr>
            </w:pPr>
            <w:r>
              <w:rPr>
                <w:szCs w:val="36"/>
              </w:rPr>
              <w:t>Extensible Markup Language</w:t>
            </w:r>
          </w:p>
        </w:tc>
      </w:tr>
    </w:tbl>
    <w:p w14:paraId="299D871A" w14:textId="77777777" w:rsidR="00C25D7C" w:rsidRDefault="00C25D7C" w:rsidP="00C25D7C"/>
    <w:p w14:paraId="1B54C498" w14:textId="77777777" w:rsidR="005F3D42" w:rsidRDefault="6E3CE5E4" w:rsidP="002B4ECC">
      <w:pPr>
        <w:pStyle w:val="Heading1"/>
      </w:pPr>
      <w:bookmarkStart w:id="5" w:name="_Toc243250455"/>
      <w:r>
        <w:t>Problem Statement</w:t>
      </w:r>
      <w:bookmarkEnd w:id="5"/>
    </w:p>
    <w:p w14:paraId="1E06AE06" w14:textId="77777777" w:rsidR="00F21249" w:rsidRDefault="003970EF" w:rsidP="002B4ECC">
      <w:r>
        <w:t>CivicConnect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CivicConnect is struggling to view the progression of the requests and therefore management cannot track and manage outstanding, overdue and resolved work. Furthermore, CivicConnect is struggling to prioritize their requests and manage the confidentiality and personnel access of the requests and client information.</w:t>
      </w:r>
    </w:p>
    <w:p w14:paraId="014ED581" w14:textId="77777777" w:rsidR="00705D2C" w:rsidRDefault="6E3CE5E4" w:rsidP="00705D2C">
      <w:pPr>
        <w:pStyle w:val="Heading2"/>
      </w:pPr>
      <w:bookmarkStart w:id="6" w:name="_Toc243250456"/>
      <w:r>
        <w:t>Business Need</w:t>
      </w:r>
      <w:bookmarkEnd w:id="6"/>
    </w:p>
    <w:p w14:paraId="4861679E" w14:textId="77777777" w:rsidR="002B4ECC" w:rsidRPr="002B4ECC" w:rsidRDefault="007E09CB" w:rsidP="002B4ECC">
      <w:r>
        <w:t>They want a digital platform to help manage their service requests. They want to trace, log and manage their requests, and personnel accessing the request and request 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5BD0E340" w14:textId="77777777" w:rsidR="005F3D42" w:rsidRDefault="6E3CE5E4" w:rsidP="002B4ECC">
      <w:pPr>
        <w:pStyle w:val="Heading1"/>
      </w:pPr>
      <w:bookmarkStart w:id="7" w:name="_Toc243250457"/>
      <w:r>
        <w:t>Stakeholder Analysis</w:t>
      </w:r>
      <w:bookmarkEnd w:id="7"/>
    </w:p>
    <w:p w14:paraId="77AB0528" w14:textId="77777777" w:rsidR="001324C6" w:rsidRPr="001324C6" w:rsidRDefault="6E3CE5E4" w:rsidP="005B3154">
      <w:pPr>
        <w:pStyle w:val="Heading2"/>
      </w:pPr>
      <w:bookmarkStart w:id="8" w:name="_Toc243250458"/>
      <w:r>
        <w:t>Client &amp; User</w:t>
      </w:r>
      <w:bookmarkEnd w:id="8"/>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7E43C3A3" w14:textId="77777777" w:rsidTr="00581244">
        <w:tc>
          <w:tcPr>
            <w:tcW w:w="1627" w:type="dxa"/>
            <w:shd w:val="clear" w:color="auto" w:fill="002060"/>
          </w:tcPr>
          <w:p w14:paraId="76F1D9D9"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373F3FA9"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107A0A8B" w14:textId="77777777" w:rsidR="00581244" w:rsidRPr="001933D4" w:rsidRDefault="00581244" w:rsidP="002B4ECC">
            <w:pPr>
              <w:rPr>
                <w:sz w:val="18"/>
                <w:szCs w:val="18"/>
              </w:rPr>
            </w:pPr>
            <w:r>
              <w:rPr>
                <w:sz w:val="18"/>
                <w:szCs w:val="18"/>
              </w:rPr>
              <w:t>Need</w:t>
            </w:r>
          </w:p>
        </w:tc>
        <w:tc>
          <w:tcPr>
            <w:tcW w:w="1126" w:type="dxa"/>
            <w:shd w:val="clear" w:color="auto" w:fill="002060"/>
          </w:tcPr>
          <w:p w14:paraId="34F3294C" w14:textId="77777777" w:rsidR="00581244" w:rsidRPr="001933D4" w:rsidRDefault="00581244" w:rsidP="002B4ECC">
            <w:pPr>
              <w:rPr>
                <w:sz w:val="18"/>
                <w:szCs w:val="18"/>
              </w:rPr>
            </w:pPr>
            <w:r>
              <w:rPr>
                <w:sz w:val="18"/>
                <w:szCs w:val="18"/>
              </w:rPr>
              <w:t>Priority</w:t>
            </w:r>
          </w:p>
        </w:tc>
        <w:tc>
          <w:tcPr>
            <w:tcW w:w="1191" w:type="dxa"/>
            <w:shd w:val="clear" w:color="auto" w:fill="002060"/>
          </w:tcPr>
          <w:p w14:paraId="6F84284A" w14:textId="77777777" w:rsidR="00581244" w:rsidRPr="001933D4" w:rsidRDefault="00581244" w:rsidP="002B4ECC">
            <w:pPr>
              <w:rPr>
                <w:sz w:val="18"/>
                <w:szCs w:val="18"/>
              </w:rPr>
            </w:pPr>
            <w:r>
              <w:rPr>
                <w:sz w:val="18"/>
                <w:szCs w:val="18"/>
              </w:rPr>
              <w:t>Influence</w:t>
            </w:r>
          </w:p>
        </w:tc>
        <w:tc>
          <w:tcPr>
            <w:tcW w:w="752" w:type="dxa"/>
            <w:shd w:val="clear" w:color="auto" w:fill="002060"/>
          </w:tcPr>
          <w:p w14:paraId="3C0A9D5D" w14:textId="77777777" w:rsidR="00581244" w:rsidRPr="001933D4" w:rsidRDefault="00581244" w:rsidP="002B4ECC">
            <w:pPr>
              <w:rPr>
                <w:sz w:val="18"/>
                <w:szCs w:val="18"/>
              </w:rPr>
            </w:pPr>
            <w:r>
              <w:rPr>
                <w:sz w:val="18"/>
                <w:szCs w:val="18"/>
              </w:rPr>
              <w:t>Interest</w:t>
            </w:r>
          </w:p>
        </w:tc>
      </w:tr>
      <w:tr w:rsidR="00581244" w14:paraId="000D41BA" w14:textId="77777777" w:rsidTr="00581244">
        <w:tc>
          <w:tcPr>
            <w:tcW w:w="1627" w:type="dxa"/>
          </w:tcPr>
          <w:p w14:paraId="08B52FAA" w14:textId="77777777" w:rsidR="00581244" w:rsidRPr="001933D4" w:rsidRDefault="00581244" w:rsidP="002B4ECC">
            <w:pPr>
              <w:rPr>
                <w:sz w:val="18"/>
                <w:szCs w:val="18"/>
              </w:rPr>
            </w:pPr>
            <w:r>
              <w:rPr>
                <w:sz w:val="18"/>
                <w:szCs w:val="18"/>
              </w:rPr>
              <w:t>Service Requester</w:t>
            </w:r>
          </w:p>
        </w:tc>
        <w:tc>
          <w:tcPr>
            <w:tcW w:w="2130" w:type="dxa"/>
          </w:tcPr>
          <w:p w14:paraId="29F25285" w14:textId="77777777" w:rsidR="00581244" w:rsidRPr="001933D4" w:rsidRDefault="00581244" w:rsidP="002B4ECC">
            <w:pPr>
              <w:rPr>
                <w:sz w:val="18"/>
                <w:szCs w:val="18"/>
              </w:rPr>
            </w:pPr>
            <w:r>
              <w:rPr>
                <w:sz w:val="18"/>
                <w:szCs w:val="18"/>
              </w:rPr>
              <w:t>They are CivicConnect’s clients that requests services.</w:t>
            </w:r>
          </w:p>
        </w:tc>
        <w:tc>
          <w:tcPr>
            <w:tcW w:w="2129" w:type="dxa"/>
          </w:tcPr>
          <w:p w14:paraId="50546FEA"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w:t>
            </w:r>
            <w:r>
              <w:rPr>
                <w:sz w:val="18"/>
                <w:szCs w:val="18"/>
              </w:rPr>
              <w:lastRenderedPageBreak/>
              <w:t>request, and contact CivicConnect with queries regarding the service.</w:t>
            </w:r>
          </w:p>
        </w:tc>
        <w:tc>
          <w:tcPr>
            <w:tcW w:w="1126" w:type="dxa"/>
          </w:tcPr>
          <w:p w14:paraId="5256354E" w14:textId="77777777" w:rsidR="00581244" w:rsidRPr="001933D4" w:rsidRDefault="00581244" w:rsidP="002B4ECC">
            <w:pPr>
              <w:rPr>
                <w:sz w:val="18"/>
                <w:szCs w:val="18"/>
              </w:rPr>
            </w:pPr>
            <w:r>
              <w:rPr>
                <w:sz w:val="18"/>
                <w:szCs w:val="18"/>
              </w:rPr>
              <w:lastRenderedPageBreak/>
              <w:t>High</w:t>
            </w:r>
          </w:p>
        </w:tc>
        <w:tc>
          <w:tcPr>
            <w:tcW w:w="1191" w:type="dxa"/>
          </w:tcPr>
          <w:p w14:paraId="5047CE3F" w14:textId="77777777" w:rsidR="00581244" w:rsidRPr="001933D4" w:rsidRDefault="00581244" w:rsidP="002B4ECC">
            <w:pPr>
              <w:rPr>
                <w:sz w:val="18"/>
                <w:szCs w:val="18"/>
              </w:rPr>
            </w:pPr>
            <w:r>
              <w:rPr>
                <w:sz w:val="18"/>
                <w:szCs w:val="18"/>
              </w:rPr>
              <w:t>High</w:t>
            </w:r>
          </w:p>
        </w:tc>
        <w:tc>
          <w:tcPr>
            <w:tcW w:w="752" w:type="dxa"/>
          </w:tcPr>
          <w:p w14:paraId="6DC029B7" w14:textId="77777777" w:rsidR="00581244" w:rsidRPr="001933D4" w:rsidRDefault="00581244" w:rsidP="002B4ECC">
            <w:pPr>
              <w:rPr>
                <w:sz w:val="18"/>
                <w:szCs w:val="18"/>
              </w:rPr>
            </w:pPr>
            <w:r>
              <w:rPr>
                <w:sz w:val="18"/>
                <w:szCs w:val="18"/>
              </w:rPr>
              <w:t>High</w:t>
            </w:r>
          </w:p>
        </w:tc>
      </w:tr>
      <w:tr w:rsidR="00581244" w14:paraId="2F09CC03" w14:textId="77777777" w:rsidTr="00581244">
        <w:tc>
          <w:tcPr>
            <w:tcW w:w="1627" w:type="dxa"/>
          </w:tcPr>
          <w:p w14:paraId="179F33F2" w14:textId="77777777" w:rsidR="00581244" w:rsidRPr="001933D4" w:rsidRDefault="00581244" w:rsidP="002B4ECC">
            <w:pPr>
              <w:rPr>
                <w:sz w:val="18"/>
                <w:szCs w:val="18"/>
              </w:rPr>
            </w:pPr>
            <w:r>
              <w:rPr>
                <w:sz w:val="18"/>
                <w:szCs w:val="18"/>
              </w:rPr>
              <w:t>Service Handler</w:t>
            </w:r>
          </w:p>
        </w:tc>
        <w:tc>
          <w:tcPr>
            <w:tcW w:w="2130" w:type="dxa"/>
          </w:tcPr>
          <w:p w14:paraId="5198874F" w14:textId="77777777" w:rsidR="00581244" w:rsidRPr="001933D4" w:rsidRDefault="00581244" w:rsidP="002B4ECC">
            <w:pPr>
              <w:rPr>
                <w:sz w:val="18"/>
                <w:szCs w:val="18"/>
              </w:rPr>
            </w:pPr>
            <w:r>
              <w:rPr>
                <w:sz w:val="18"/>
                <w:szCs w:val="18"/>
              </w:rPr>
              <w:t>They are the CivicConnect employees handling the request.</w:t>
            </w:r>
          </w:p>
        </w:tc>
        <w:tc>
          <w:tcPr>
            <w:tcW w:w="2129" w:type="dxa"/>
          </w:tcPr>
          <w:p w14:paraId="638BB244"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0142B6CB" w14:textId="77777777" w:rsidR="00581244" w:rsidRPr="001933D4" w:rsidRDefault="00581244" w:rsidP="002B4ECC">
            <w:pPr>
              <w:rPr>
                <w:sz w:val="18"/>
                <w:szCs w:val="18"/>
              </w:rPr>
            </w:pPr>
            <w:r>
              <w:rPr>
                <w:sz w:val="18"/>
                <w:szCs w:val="18"/>
              </w:rPr>
              <w:t>Medium</w:t>
            </w:r>
          </w:p>
        </w:tc>
        <w:tc>
          <w:tcPr>
            <w:tcW w:w="1191" w:type="dxa"/>
          </w:tcPr>
          <w:p w14:paraId="776B4649" w14:textId="77777777" w:rsidR="00581244" w:rsidRPr="001933D4" w:rsidRDefault="00581244" w:rsidP="002B4ECC">
            <w:pPr>
              <w:rPr>
                <w:sz w:val="18"/>
                <w:szCs w:val="18"/>
              </w:rPr>
            </w:pPr>
            <w:r>
              <w:rPr>
                <w:sz w:val="18"/>
                <w:szCs w:val="18"/>
              </w:rPr>
              <w:t>Medium</w:t>
            </w:r>
          </w:p>
        </w:tc>
        <w:tc>
          <w:tcPr>
            <w:tcW w:w="752" w:type="dxa"/>
          </w:tcPr>
          <w:p w14:paraId="697455BB" w14:textId="77777777" w:rsidR="00581244" w:rsidRPr="001933D4" w:rsidRDefault="0090192C" w:rsidP="002B4ECC">
            <w:pPr>
              <w:rPr>
                <w:sz w:val="18"/>
                <w:szCs w:val="18"/>
              </w:rPr>
            </w:pPr>
            <w:r>
              <w:rPr>
                <w:sz w:val="18"/>
                <w:szCs w:val="18"/>
              </w:rPr>
              <w:t>High</w:t>
            </w:r>
          </w:p>
        </w:tc>
      </w:tr>
      <w:tr w:rsidR="00581244" w14:paraId="3AAFD401" w14:textId="77777777" w:rsidTr="00581244">
        <w:tc>
          <w:tcPr>
            <w:tcW w:w="1627" w:type="dxa"/>
          </w:tcPr>
          <w:p w14:paraId="25E46A34" w14:textId="77777777" w:rsidR="00581244" w:rsidRPr="001933D4" w:rsidRDefault="00581244" w:rsidP="002B4ECC">
            <w:pPr>
              <w:rPr>
                <w:sz w:val="18"/>
                <w:szCs w:val="18"/>
              </w:rPr>
            </w:pPr>
            <w:r>
              <w:rPr>
                <w:sz w:val="18"/>
                <w:szCs w:val="18"/>
              </w:rPr>
              <w:t>CivicConnect Management</w:t>
            </w:r>
          </w:p>
        </w:tc>
        <w:tc>
          <w:tcPr>
            <w:tcW w:w="2130" w:type="dxa"/>
          </w:tcPr>
          <w:p w14:paraId="46CB21EF" w14:textId="77777777" w:rsidR="00581244" w:rsidRPr="001933D4" w:rsidRDefault="00581244" w:rsidP="002B4ECC">
            <w:pPr>
              <w:rPr>
                <w:sz w:val="18"/>
                <w:szCs w:val="18"/>
              </w:rPr>
            </w:pPr>
            <w:r>
              <w:rPr>
                <w:sz w:val="18"/>
                <w:szCs w:val="18"/>
              </w:rPr>
              <w:t>They are the upper management of CivicConnect that need to audit service requests and report on requests.</w:t>
            </w:r>
          </w:p>
        </w:tc>
        <w:tc>
          <w:tcPr>
            <w:tcW w:w="2129" w:type="dxa"/>
          </w:tcPr>
          <w:p w14:paraId="79E1ADE1"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61D88BB2" w14:textId="77777777" w:rsidR="00581244" w:rsidRPr="001933D4" w:rsidRDefault="00581244" w:rsidP="002B4ECC">
            <w:pPr>
              <w:rPr>
                <w:sz w:val="18"/>
                <w:szCs w:val="18"/>
              </w:rPr>
            </w:pPr>
            <w:r>
              <w:rPr>
                <w:sz w:val="18"/>
                <w:szCs w:val="18"/>
              </w:rPr>
              <w:t>High</w:t>
            </w:r>
          </w:p>
        </w:tc>
        <w:tc>
          <w:tcPr>
            <w:tcW w:w="1191" w:type="dxa"/>
          </w:tcPr>
          <w:p w14:paraId="4B74085A" w14:textId="77777777" w:rsidR="00581244" w:rsidRPr="001933D4" w:rsidRDefault="00581244" w:rsidP="002B4ECC">
            <w:pPr>
              <w:rPr>
                <w:sz w:val="18"/>
                <w:szCs w:val="18"/>
              </w:rPr>
            </w:pPr>
            <w:r>
              <w:rPr>
                <w:sz w:val="18"/>
                <w:szCs w:val="18"/>
              </w:rPr>
              <w:t>High</w:t>
            </w:r>
          </w:p>
        </w:tc>
        <w:tc>
          <w:tcPr>
            <w:tcW w:w="752" w:type="dxa"/>
          </w:tcPr>
          <w:p w14:paraId="3D71329F" w14:textId="77777777" w:rsidR="00581244" w:rsidRPr="001933D4" w:rsidRDefault="0090192C" w:rsidP="002B4ECC">
            <w:pPr>
              <w:rPr>
                <w:sz w:val="18"/>
                <w:szCs w:val="18"/>
              </w:rPr>
            </w:pPr>
            <w:r>
              <w:rPr>
                <w:sz w:val="18"/>
                <w:szCs w:val="18"/>
              </w:rPr>
              <w:t>High</w:t>
            </w:r>
          </w:p>
        </w:tc>
      </w:tr>
    </w:tbl>
    <w:p w14:paraId="066506D4" w14:textId="77777777" w:rsidR="005B3154" w:rsidRDefault="005B3154"/>
    <w:p w14:paraId="6CC3AC09" w14:textId="77777777" w:rsidR="005B3154" w:rsidRDefault="6E3CE5E4" w:rsidP="005B3154">
      <w:pPr>
        <w:pStyle w:val="Heading2"/>
      </w:pPr>
      <w:bookmarkStart w:id="9" w:name="_Toc243250459"/>
      <w:r>
        <w:t>Development</w:t>
      </w:r>
      <w:bookmarkEnd w:id="9"/>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45E5B40D" w14:textId="77777777" w:rsidTr="0090192C">
        <w:tc>
          <w:tcPr>
            <w:tcW w:w="1547" w:type="dxa"/>
            <w:shd w:val="clear" w:color="auto" w:fill="002060"/>
          </w:tcPr>
          <w:p w14:paraId="29ABB7E0"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3BB9E7B7"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65FB1B10" w14:textId="77777777" w:rsidR="0090192C" w:rsidRPr="001933D4" w:rsidRDefault="0090192C" w:rsidP="00325144">
            <w:pPr>
              <w:rPr>
                <w:sz w:val="18"/>
                <w:szCs w:val="18"/>
              </w:rPr>
            </w:pPr>
            <w:r>
              <w:rPr>
                <w:sz w:val="18"/>
                <w:szCs w:val="18"/>
              </w:rPr>
              <w:t>Need</w:t>
            </w:r>
          </w:p>
        </w:tc>
        <w:tc>
          <w:tcPr>
            <w:tcW w:w="1113" w:type="dxa"/>
            <w:shd w:val="clear" w:color="auto" w:fill="002060"/>
          </w:tcPr>
          <w:p w14:paraId="6D4A2EDE" w14:textId="77777777" w:rsidR="0090192C" w:rsidRPr="001933D4" w:rsidRDefault="0090192C" w:rsidP="00325144">
            <w:pPr>
              <w:rPr>
                <w:sz w:val="18"/>
                <w:szCs w:val="18"/>
              </w:rPr>
            </w:pPr>
            <w:r>
              <w:rPr>
                <w:sz w:val="18"/>
                <w:szCs w:val="18"/>
              </w:rPr>
              <w:t>Priority</w:t>
            </w:r>
          </w:p>
        </w:tc>
        <w:tc>
          <w:tcPr>
            <w:tcW w:w="768" w:type="dxa"/>
            <w:shd w:val="clear" w:color="auto" w:fill="002060"/>
          </w:tcPr>
          <w:p w14:paraId="51F4F6BB" w14:textId="77777777" w:rsidR="0090192C" w:rsidRPr="001933D4" w:rsidRDefault="0090192C" w:rsidP="00325144">
            <w:pPr>
              <w:rPr>
                <w:sz w:val="18"/>
                <w:szCs w:val="18"/>
              </w:rPr>
            </w:pPr>
            <w:r>
              <w:rPr>
                <w:sz w:val="18"/>
                <w:szCs w:val="18"/>
              </w:rPr>
              <w:t>Influence</w:t>
            </w:r>
          </w:p>
        </w:tc>
        <w:tc>
          <w:tcPr>
            <w:tcW w:w="768" w:type="dxa"/>
            <w:shd w:val="clear" w:color="auto" w:fill="002060"/>
          </w:tcPr>
          <w:p w14:paraId="3DAA35FB" w14:textId="77777777" w:rsidR="0090192C" w:rsidRPr="001933D4" w:rsidRDefault="0090192C" w:rsidP="00325144">
            <w:pPr>
              <w:rPr>
                <w:sz w:val="18"/>
                <w:szCs w:val="18"/>
              </w:rPr>
            </w:pPr>
            <w:r>
              <w:rPr>
                <w:sz w:val="18"/>
                <w:szCs w:val="18"/>
              </w:rPr>
              <w:t>Interest</w:t>
            </w:r>
          </w:p>
        </w:tc>
      </w:tr>
      <w:tr w:rsidR="0090192C" w14:paraId="44E026C1" w14:textId="77777777" w:rsidTr="0090192C">
        <w:tc>
          <w:tcPr>
            <w:tcW w:w="1547" w:type="dxa"/>
          </w:tcPr>
          <w:p w14:paraId="183936B5" w14:textId="77777777" w:rsidR="0090192C" w:rsidRPr="001933D4" w:rsidRDefault="0090192C" w:rsidP="00325144">
            <w:pPr>
              <w:rPr>
                <w:sz w:val="18"/>
                <w:szCs w:val="18"/>
              </w:rPr>
            </w:pPr>
            <w:r>
              <w:rPr>
                <w:sz w:val="18"/>
                <w:szCs w:val="18"/>
              </w:rPr>
              <w:t>Developers</w:t>
            </w:r>
          </w:p>
        </w:tc>
        <w:tc>
          <w:tcPr>
            <w:tcW w:w="2305" w:type="dxa"/>
          </w:tcPr>
          <w:p w14:paraId="65F48B61" w14:textId="77777777" w:rsidR="0090192C" w:rsidRPr="001933D4" w:rsidRDefault="0090192C" w:rsidP="00325144">
            <w:pPr>
              <w:rPr>
                <w:sz w:val="18"/>
                <w:szCs w:val="18"/>
              </w:rPr>
            </w:pPr>
            <w:r>
              <w:rPr>
                <w:sz w:val="18"/>
                <w:szCs w:val="18"/>
              </w:rPr>
              <w:t>The software engineers building the digital platform requested by CivicConnect.</w:t>
            </w:r>
          </w:p>
        </w:tc>
        <w:tc>
          <w:tcPr>
            <w:tcW w:w="2454" w:type="dxa"/>
          </w:tcPr>
          <w:p w14:paraId="7193E8F8" w14:textId="77777777" w:rsidR="0090192C" w:rsidRPr="001933D4" w:rsidRDefault="0090192C" w:rsidP="00325144">
            <w:pPr>
              <w:rPr>
                <w:sz w:val="18"/>
                <w:szCs w:val="18"/>
              </w:rPr>
            </w:pPr>
            <w:r>
              <w:rPr>
                <w:sz w:val="18"/>
                <w:szCs w:val="18"/>
              </w:rPr>
              <w:t>Must have thorough description of the digital platform CivicConnect wants including detailed requirements and process flows involved with the request lifecycle. Must also have access to the necessary technology and resources to create the digital platform and support documents.</w:t>
            </w:r>
          </w:p>
        </w:tc>
        <w:tc>
          <w:tcPr>
            <w:tcW w:w="1113" w:type="dxa"/>
          </w:tcPr>
          <w:p w14:paraId="525D5F0A" w14:textId="77777777" w:rsidR="0090192C" w:rsidRPr="001933D4" w:rsidRDefault="0090192C" w:rsidP="00325144">
            <w:pPr>
              <w:rPr>
                <w:sz w:val="18"/>
                <w:szCs w:val="18"/>
              </w:rPr>
            </w:pPr>
            <w:r>
              <w:rPr>
                <w:sz w:val="18"/>
                <w:szCs w:val="18"/>
              </w:rPr>
              <w:t>Low</w:t>
            </w:r>
          </w:p>
        </w:tc>
        <w:tc>
          <w:tcPr>
            <w:tcW w:w="768" w:type="dxa"/>
          </w:tcPr>
          <w:p w14:paraId="6313E0AA" w14:textId="77777777" w:rsidR="0090192C" w:rsidRPr="001933D4" w:rsidRDefault="0090192C" w:rsidP="00325144">
            <w:pPr>
              <w:rPr>
                <w:sz w:val="18"/>
                <w:szCs w:val="18"/>
              </w:rPr>
            </w:pPr>
            <w:r>
              <w:rPr>
                <w:sz w:val="18"/>
                <w:szCs w:val="18"/>
              </w:rPr>
              <w:t>Medium</w:t>
            </w:r>
          </w:p>
        </w:tc>
        <w:tc>
          <w:tcPr>
            <w:tcW w:w="768" w:type="dxa"/>
          </w:tcPr>
          <w:p w14:paraId="0C9ED864" w14:textId="77777777" w:rsidR="0090192C" w:rsidRPr="001933D4" w:rsidRDefault="0090192C" w:rsidP="00325144">
            <w:pPr>
              <w:rPr>
                <w:sz w:val="18"/>
                <w:szCs w:val="18"/>
              </w:rPr>
            </w:pPr>
            <w:r>
              <w:rPr>
                <w:sz w:val="18"/>
                <w:szCs w:val="18"/>
              </w:rPr>
              <w:t>Medium</w:t>
            </w:r>
          </w:p>
        </w:tc>
      </w:tr>
    </w:tbl>
    <w:p w14:paraId="663B9D51" w14:textId="77777777" w:rsidR="0091780F" w:rsidRDefault="0091780F"/>
    <w:p w14:paraId="180F1926" w14:textId="77777777" w:rsidR="0091780F" w:rsidRDefault="6E3CE5E4" w:rsidP="0091780F">
      <w:pPr>
        <w:pStyle w:val="Heading2"/>
      </w:pPr>
      <w:bookmarkStart w:id="10" w:name="_Toc243250460"/>
      <w:r>
        <w:t>Other</w:t>
      </w:r>
      <w:bookmarkEnd w:id="10"/>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5F88E5AE" w14:textId="77777777" w:rsidTr="0090192C">
        <w:tc>
          <w:tcPr>
            <w:tcW w:w="1567" w:type="dxa"/>
            <w:shd w:val="clear" w:color="auto" w:fill="002060"/>
          </w:tcPr>
          <w:p w14:paraId="16448FCA" w14:textId="77777777" w:rsidR="0090192C" w:rsidRPr="00335C5D" w:rsidRDefault="0090192C">
            <w:pPr>
              <w:rPr>
                <w:sz w:val="18"/>
                <w:szCs w:val="18"/>
              </w:rPr>
            </w:pPr>
            <w:r>
              <w:rPr>
                <w:sz w:val="18"/>
                <w:szCs w:val="18"/>
              </w:rPr>
              <w:t>Stakeholder</w:t>
            </w:r>
          </w:p>
        </w:tc>
        <w:tc>
          <w:tcPr>
            <w:tcW w:w="2166" w:type="dxa"/>
            <w:shd w:val="clear" w:color="auto" w:fill="002060"/>
          </w:tcPr>
          <w:p w14:paraId="5F4CE8B6" w14:textId="77777777" w:rsidR="0090192C" w:rsidRPr="00335C5D" w:rsidRDefault="0090192C">
            <w:pPr>
              <w:rPr>
                <w:sz w:val="18"/>
                <w:szCs w:val="18"/>
              </w:rPr>
            </w:pPr>
            <w:r>
              <w:rPr>
                <w:sz w:val="18"/>
                <w:szCs w:val="18"/>
              </w:rPr>
              <w:t>Description</w:t>
            </w:r>
          </w:p>
        </w:tc>
        <w:tc>
          <w:tcPr>
            <w:tcW w:w="2587" w:type="dxa"/>
            <w:shd w:val="clear" w:color="auto" w:fill="002060"/>
          </w:tcPr>
          <w:p w14:paraId="24886E07" w14:textId="77777777" w:rsidR="0090192C" w:rsidRPr="00335C5D" w:rsidRDefault="0090192C">
            <w:pPr>
              <w:rPr>
                <w:sz w:val="18"/>
                <w:szCs w:val="18"/>
              </w:rPr>
            </w:pPr>
            <w:r>
              <w:rPr>
                <w:sz w:val="18"/>
                <w:szCs w:val="18"/>
              </w:rPr>
              <w:t>Need</w:t>
            </w:r>
          </w:p>
        </w:tc>
        <w:tc>
          <w:tcPr>
            <w:tcW w:w="1111" w:type="dxa"/>
            <w:shd w:val="clear" w:color="auto" w:fill="002060"/>
          </w:tcPr>
          <w:p w14:paraId="20F1C934" w14:textId="77777777" w:rsidR="0090192C" w:rsidRPr="00335C5D" w:rsidRDefault="0090192C">
            <w:pPr>
              <w:rPr>
                <w:sz w:val="18"/>
                <w:szCs w:val="18"/>
              </w:rPr>
            </w:pPr>
            <w:r>
              <w:rPr>
                <w:sz w:val="18"/>
                <w:szCs w:val="18"/>
              </w:rPr>
              <w:t>Priority</w:t>
            </w:r>
          </w:p>
        </w:tc>
        <w:tc>
          <w:tcPr>
            <w:tcW w:w="762" w:type="dxa"/>
            <w:shd w:val="clear" w:color="auto" w:fill="002060"/>
          </w:tcPr>
          <w:p w14:paraId="76C08E61" w14:textId="77777777" w:rsidR="0090192C" w:rsidRPr="00335C5D" w:rsidRDefault="0090192C">
            <w:pPr>
              <w:rPr>
                <w:sz w:val="18"/>
                <w:szCs w:val="18"/>
              </w:rPr>
            </w:pPr>
            <w:r>
              <w:rPr>
                <w:sz w:val="18"/>
                <w:szCs w:val="18"/>
              </w:rPr>
              <w:t>Influence</w:t>
            </w:r>
          </w:p>
        </w:tc>
        <w:tc>
          <w:tcPr>
            <w:tcW w:w="762" w:type="dxa"/>
            <w:shd w:val="clear" w:color="auto" w:fill="002060"/>
          </w:tcPr>
          <w:p w14:paraId="54230BCF" w14:textId="77777777" w:rsidR="0090192C" w:rsidRPr="00335C5D" w:rsidRDefault="0090192C">
            <w:pPr>
              <w:rPr>
                <w:sz w:val="18"/>
                <w:szCs w:val="18"/>
              </w:rPr>
            </w:pPr>
            <w:r>
              <w:rPr>
                <w:sz w:val="18"/>
                <w:szCs w:val="18"/>
              </w:rPr>
              <w:t>Interest</w:t>
            </w:r>
          </w:p>
        </w:tc>
      </w:tr>
      <w:tr w:rsidR="0090192C" w14:paraId="6234CA46" w14:textId="77777777" w:rsidTr="0090192C">
        <w:tc>
          <w:tcPr>
            <w:tcW w:w="1567" w:type="dxa"/>
          </w:tcPr>
          <w:p w14:paraId="21E02A1E" w14:textId="77777777" w:rsidR="0090192C" w:rsidRPr="00335C5D" w:rsidRDefault="0090192C" w:rsidP="00325144">
            <w:pPr>
              <w:rPr>
                <w:sz w:val="18"/>
                <w:szCs w:val="18"/>
              </w:rPr>
            </w:pPr>
            <w:r>
              <w:rPr>
                <w:sz w:val="18"/>
                <w:szCs w:val="18"/>
              </w:rPr>
              <w:t>Government</w:t>
            </w:r>
          </w:p>
        </w:tc>
        <w:tc>
          <w:tcPr>
            <w:tcW w:w="2166" w:type="dxa"/>
          </w:tcPr>
          <w:p w14:paraId="2FBC7593" w14:textId="77777777" w:rsidR="0090192C" w:rsidRPr="00335C5D" w:rsidRDefault="0090192C" w:rsidP="00325144">
            <w:pPr>
              <w:rPr>
                <w:sz w:val="18"/>
                <w:szCs w:val="18"/>
              </w:rPr>
            </w:pPr>
            <w:r>
              <w:rPr>
                <w:sz w:val="18"/>
                <w:szCs w:val="18"/>
              </w:rPr>
              <w:t>Laws regarding software and privacy.</w:t>
            </w:r>
          </w:p>
        </w:tc>
        <w:tc>
          <w:tcPr>
            <w:tcW w:w="2587" w:type="dxa"/>
          </w:tcPr>
          <w:p w14:paraId="6BF7567A" w14:textId="77777777" w:rsidR="0090192C" w:rsidRPr="00335C5D" w:rsidRDefault="0090192C" w:rsidP="00667785">
            <w:pPr>
              <w:rPr>
                <w:sz w:val="18"/>
                <w:szCs w:val="18"/>
              </w:rPr>
            </w:pPr>
            <w:r>
              <w:rPr>
                <w:sz w:val="18"/>
                <w:szCs w:val="18"/>
              </w:rPr>
              <w:t>All client data must comply to the laws and regulations set by the governing bodies of the countries CivicConnect conducts business in. Specifically, the POPIA law (National Treasury, no date) regarding data privacy and usage of people’s personal information.</w:t>
            </w:r>
          </w:p>
        </w:tc>
        <w:tc>
          <w:tcPr>
            <w:tcW w:w="1111" w:type="dxa"/>
          </w:tcPr>
          <w:p w14:paraId="0ABD6A81" w14:textId="77777777" w:rsidR="0090192C" w:rsidRPr="00335C5D" w:rsidRDefault="0090192C" w:rsidP="00325144">
            <w:pPr>
              <w:rPr>
                <w:sz w:val="18"/>
                <w:szCs w:val="18"/>
              </w:rPr>
            </w:pPr>
            <w:r>
              <w:rPr>
                <w:sz w:val="18"/>
                <w:szCs w:val="18"/>
              </w:rPr>
              <w:t>High</w:t>
            </w:r>
          </w:p>
        </w:tc>
        <w:tc>
          <w:tcPr>
            <w:tcW w:w="762" w:type="dxa"/>
          </w:tcPr>
          <w:p w14:paraId="1FAB84CC" w14:textId="77777777" w:rsidR="0090192C" w:rsidRPr="00335C5D" w:rsidRDefault="00457E1C" w:rsidP="00325144">
            <w:pPr>
              <w:rPr>
                <w:sz w:val="18"/>
                <w:szCs w:val="18"/>
              </w:rPr>
            </w:pPr>
            <w:r>
              <w:rPr>
                <w:sz w:val="18"/>
                <w:szCs w:val="18"/>
              </w:rPr>
              <w:t>High</w:t>
            </w:r>
          </w:p>
        </w:tc>
        <w:tc>
          <w:tcPr>
            <w:tcW w:w="762" w:type="dxa"/>
          </w:tcPr>
          <w:p w14:paraId="121246DA" w14:textId="77777777" w:rsidR="0090192C" w:rsidRPr="00335C5D" w:rsidRDefault="00457E1C" w:rsidP="00325144">
            <w:pPr>
              <w:rPr>
                <w:sz w:val="18"/>
                <w:szCs w:val="18"/>
              </w:rPr>
            </w:pPr>
            <w:r>
              <w:rPr>
                <w:sz w:val="18"/>
                <w:szCs w:val="18"/>
              </w:rPr>
              <w:t>Low</w:t>
            </w:r>
          </w:p>
        </w:tc>
      </w:tr>
    </w:tbl>
    <w:p w14:paraId="1E40B84C" w14:textId="77777777" w:rsidR="00E5715D" w:rsidRDefault="00E5715D" w:rsidP="002B4ECC"/>
    <w:p w14:paraId="33EAFF6C" w14:textId="77777777" w:rsidR="000A1C1F" w:rsidRDefault="6E3CE5E4" w:rsidP="0035273F">
      <w:pPr>
        <w:pStyle w:val="Heading2"/>
      </w:pPr>
      <w:bookmarkStart w:id="11" w:name="_Toc243250461"/>
      <w:r>
        <w:t>Stakeholder Conflicts</w:t>
      </w:r>
      <w:bookmarkEnd w:id="11"/>
    </w:p>
    <w:p w14:paraId="59559478" w14:textId="77777777" w:rsidR="001129C3" w:rsidRPr="001129C3" w:rsidRDefault="008D645C" w:rsidP="001129C3">
      <w:r>
        <w:t xml:space="preserve">Management wants to control and report on all requests while some service requesters may want confidentiality surrounding a request. Furthermore, management control of </w:t>
      </w:r>
      <w:r>
        <w:lastRenderedPageBreak/>
        <w:t>sensitive requests will necessitate reduced visibility into requests they are not authorized to view on request handlers’ side, might complicate or slow down their work.</w:t>
      </w:r>
    </w:p>
    <w:p w14:paraId="432DAF50" w14:textId="77777777" w:rsidR="000A1C1F" w:rsidRDefault="00B32FF3" w:rsidP="002B4ECC">
      <w:r>
        <w:t>There may be conflicts between the service requesters and CivicConnect’s managers as the Service Requesters want to be able to easily issue requests while CivicConnect’s management wants validation of users and requests that may make usage of the digital platform more complicated.</w:t>
      </w:r>
    </w:p>
    <w:p w14:paraId="4AAB633C" w14:textId="77777777" w:rsidR="000F3EDF" w:rsidRDefault="0039363A" w:rsidP="002B4ECC">
      <w:r>
        <w:t xml:space="preserve">There could also be conflict between the service handlers and upper management of CivicConnect as the validation and request lifecycle oversight the digital platform must enforce could impede service handling by increasing overhead involved with request handling and limiting handler autonomy. </w:t>
      </w:r>
    </w:p>
    <w:p w14:paraId="2C0AC01A"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33786DFA" w14:textId="77777777" w:rsidR="0028778D" w:rsidRDefault="0028778D" w:rsidP="002B4ECC">
      <w:r>
        <w:t>The software engineers designing the digital platform desired by CivicConnect need detailed requirements from their management. However, limitations may have to be placed on the management’s desired features and changes in the desired features, due to project constraints.</w:t>
      </w:r>
    </w:p>
    <w:p w14:paraId="2E1FE311" w14:textId="77777777" w:rsidR="000A1C1F" w:rsidRDefault="6E3CE5E4" w:rsidP="0035273F">
      <w:pPr>
        <w:pStyle w:val="Heading2"/>
      </w:pPr>
      <w:bookmarkStart w:id="12" w:name="_Toc243250462"/>
      <w:r>
        <w:t>Stakeholder Derived Requirements</w:t>
      </w:r>
      <w:bookmarkEnd w:id="12"/>
    </w:p>
    <w:p w14:paraId="1856D573" w14:textId="77777777" w:rsidR="669FEE6F" w:rsidRDefault="669FEE6F" w:rsidP="669FEE6F">
      <w:r>
        <w:rPr>
          <w:rFonts w:ascii="Aptos" w:eastAsia="Aptos" w:hAnsi="Aptos" w:cs="Aptos"/>
        </w:rPr>
        <w:t>The following functional requirements were derived from the needs captured by the stakeholder analysis: FR-001 to FR-013 (covering Requester, Staff and Management capabilities). FR-014 and FR-015 are derived from platform/security and scope constraints rather than a specific stakeholder need. FR-016 (Management sets priority) was added at M2 through CR-003, based on DEC-003.</w:t>
      </w:r>
    </w:p>
    <w:p w14:paraId="56476130" w14:textId="77777777" w:rsidR="669FEE6F" w:rsidRDefault="669FEE6F" w:rsidP="669FEE6F">
      <w:r>
        <w:rPr>
          <w:rFonts w:ascii="Aptos" w:eastAsia="Aptos" w:hAnsi="Aptos" w:cs="Aptos"/>
        </w:rPr>
        <w:t>The following non-functional requirements were derived from the needs captured by the stakeholder analysis: NFR-004 (Service Requester) and NFR-006 and NFR-009 (both CivicConnect Management). The remaining NFRs are derived from quality, security, team-capability or milestone constraints rather than a specific stakeholder need.</w:t>
      </w:r>
    </w:p>
    <w:p w14:paraId="0B684210" w14:textId="77777777" w:rsidR="005F3D42" w:rsidRDefault="6E3CE5E4" w:rsidP="002B4ECC">
      <w:pPr>
        <w:pStyle w:val="Heading1"/>
      </w:pPr>
      <w:bookmarkStart w:id="13" w:name="_Toc243250463"/>
      <w:r>
        <w:t>Scope Baseline</w:t>
      </w:r>
      <w:bookmarkEnd w:id="13"/>
    </w:p>
    <w:p w14:paraId="39BB0833" w14:textId="77777777" w:rsidR="002B4ECC" w:rsidRPr="002B4ECC" w:rsidRDefault="6E3CE5E4" w:rsidP="6E3CE5E4">
      <w:r>
        <w:rPr>
          <w:rFonts w:eastAsiaTheme="minorEastAsia"/>
        </w:rPr>
        <w:t>The scope baseline defines exactly what CivicConnect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573662B2" w14:textId="77777777" w:rsidR="6E3CE5E4" w:rsidRDefault="6E3CE5E4" w:rsidP="6E3CE5E4">
      <w:pPr>
        <w:pStyle w:val="Heading2"/>
      </w:pPr>
      <w:bookmarkStart w:id="14" w:name="_Toc243250464"/>
      <w:r>
        <w:lastRenderedPageBreak/>
        <w:t>In Scope</w:t>
      </w:r>
      <w:bookmarkEnd w:id="14"/>
    </w:p>
    <w:p w14:paraId="5C751C28" w14:textId="77777777" w:rsidR="6E3CE5E4" w:rsidRDefault="6E3CE5E4" w:rsidP="6E3CE5E4">
      <w:pPr>
        <w:spacing w:after="120"/>
      </w:pPr>
      <w:r>
        <w:rPr>
          <w:rFonts w:ascii="Aptos" w:eastAsia="Aptos" w:hAnsi="Aptos" w:cs="Aptos"/>
        </w:rPr>
        <w:t>The following items are explicitly included in the CivicConnect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13C60E0A" w14:textId="77777777" w:rsidR="6E3CE5E4" w:rsidRDefault="6E3CE5E4" w:rsidP="6E3CE5E4">
      <w:pPr>
        <w:spacing w:after="120"/>
        <w:rPr>
          <w:rFonts w:eastAsiaTheme="minorEastAsia"/>
          <w:b/>
          <w:bCs/>
        </w:rPr>
      </w:pPr>
      <w:r>
        <w:rPr>
          <w:rFonts w:eastAsiaTheme="minorEastAsia"/>
          <w:b/>
          <w:bCs/>
        </w:rPr>
        <w:t>Requester capabilities</w:t>
      </w:r>
    </w:p>
    <w:p w14:paraId="3015518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3CE47A5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the current status of a submitted request.</w:t>
      </w:r>
    </w:p>
    <w:p w14:paraId="2436F39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6B2C9FD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29FD7BE3" w14:textId="77777777" w:rsidR="6E3CE5E4" w:rsidRDefault="6E3CE5E4" w:rsidP="6E3CE5E4">
      <w:pPr>
        <w:spacing w:after="120"/>
        <w:rPr>
          <w:rFonts w:eastAsiaTheme="minorEastAsia"/>
          <w:b/>
          <w:bCs/>
        </w:rPr>
      </w:pPr>
      <w:r>
        <w:rPr>
          <w:rFonts w:eastAsiaTheme="minorEastAsia"/>
          <w:b/>
          <w:bCs/>
        </w:rPr>
        <w:t>Staff capabilities</w:t>
      </w:r>
    </w:p>
    <w:p w14:paraId="7C86798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service requests relevant to the staff member's authorised scope.</w:t>
      </w:r>
    </w:p>
    <w:p w14:paraId="4DF0DD2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2C60E22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1BCFF85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476C7B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2BD9AF5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5927BAD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Resolve or close requests where authorised to do so.</w:t>
      </w:r>
    </w:p>
    <w:p w14:paraId="643708EA" w14:textId="77777777" w:rsidR="6E3CE5E4" w:rsidRDefault="6E3CE5E4" w:rsidP="6E3CE5E4">
      <w:pPr>
        <w:spacing w:after="120"/>
        <w:rPr>
          <w:rFonts w:eastAsiaTheme="minorEastAsia"/>
          <w:b/>
          <w:bCs/>
        </w:rPr>
      </w:pPr>
      <w:r>
        <w:rPr>
          <w:rFonts w:eastAsiaTheme="minorEastAsia"/>
          <w:b/>
          <w:bCs/>
        </w:rPr>
        <w:t>Management / oversight capabilities</w:t>
      </w:r>
    </w:p>
    <w:p w14:paraId="2E5DF82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aggregate service activity (open, overdue, resolved, closed).</w:t>
      </w:r>
    </w:p>
    <w:p w14:paraId="6606201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140A4BC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6A0AE6D0" w14:textId="77777777" w:rsidR="6E3CE5E4" w:rsidRDefault="6E3CE5E4" w:rsidP="6E3CE5E4">
      <w:pPr>
        <w:spacing w:after="120"/>
        <w:rPr>
          <w:rFonts w:eastAsiaTheme="minorEastAsia"/>
          <w:b/>
          <w:bCs/>
        </w:rPr>
      </w:pPr>
      <w:r>
        <w:rPr>
          <w:rFonts w:eastAsiaTheme="minorEastAsia"/>
          <w:b/>
          <w:bCs/>
        </w:rPr>
        <w:t>Platform-wide controls</w:t>
      </w:r>
    </w:p>
    <w:p w14:paraId="3F45B69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707BAB4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5367BC5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4DB1D3FD" w14:textId="77777777" w:rsidR="6E3CE5E4" w:rsidRDefault="6E3CE5E4" w:rsidP="6E3CE5E4">
      <w:pPr>
        <w:pStyle w:val="Heading2"/>
      </w:pPr>
      <w:bookmarkStart w:id="15" w:name="_Toc243250465"/>
      <w:r>
        <w:t>Out of Scope</w:t>
      </w:r>
      <w:bookmarkEnd w:id="15"/>
    </w:p>
    <w:p w14:paraId="3A1E5E16" w14:textId="77777777" w:rsidR="6E3CE5E4" w:rsidRDefault="6E3CE5E4" w:rsidP="6E3CE5E4">
      <w:pPr>
        <w:spacing w:after="120"/>
        <w:rPr>
          <w:rFonts w:eastAsiaTheme="minorEastAsia"/>
        </w:rPr>
      </w:pPr>
      <w:r>
        <w:rPr>
          <w:rFonts w:eastAsiaTheme="minorEastAsia"/>
        </w:rPr>
        <w:t xml:space="preserve">The following are explicitly excluded from the CivicConnect v1 commitment. They are not required to demonstrate the business problem is solved and each carries schedule, </w:t>
      </w:r>
      <w:r>
        <w:rPr>
          <w:rFonts w:eastAsiaTheme="minorEastAsia"/>
        </w:rPr>
        <w:lastRenderedPageBreak/>
        <w:t>cost, security or integration risk disproportionate to its value within the project's constraints.</w:t>
      </w:r>
    </w:p>
    <w:p w14:paraId="3A0C4F4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054A361B"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0B0A5F1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27EE881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04E79D92"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44949AE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14070728"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6CAA335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58807815"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Multi-language/localisation support.</w:t>
      </w:r>
    </w:p>
    <w:p w14:paraId="538B919F" w14:textId="77777777" w:rsidR="6E3CE5E4" w:rsidRDefault="6E3CE5E4" w:rsidP="6E3CE5E4">
      <w:pPr>
        <w:pStyle w:val="Heading2"/>
      </w:pPr>
      <w:bookmarkStart w:id="16" w:name="_Toc243250466"/>
      <w:r>
        <w:t>Deferred / Future Scope</w:t>
      </w:r>
      <w:bookmarkEnd w:id="16"/>
    </w:p>
    <w:p w14:paraId="2C5E725B" w14:textId="77777777" w:rsidR="6E3CE5E4" w:rsidRDefault="6E3CE5E4" w:rsidP="6E3CE5E4">
      <w:pPr>
        <w:spacing w:after="120"/>
        <w:rPr>
          <w:rFonts w:eastAsiaTheme="minorEastAsia"/>
        </w:rPr>
      </w:pPr>
      <w:r>
        <w:rPr>
          <w:rFonts w:eastAsiaTheme="minorEastAsia"/>
        </w:rPr>
        <w:t>These items are recognised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3E55CE9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7CE4812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653AA0E2"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153AEC79"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108EA6C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4BA15C23"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085892DE" w14:textId="77777777" w:rsidR="6E3CE5E4" w:rsidRDefault="6E3CE5E4" w:rsidP="6E3CE5E4">
      <w:pPr>
        <w:pStyle w:val="Heading2"/>
      </w:pPr>
      <w:bookmarkStart w:id="17" w:name="_Toc243250467"/>
      <w:r>
        <w:t>Defended Exclusion: Automated Multi-Channel Intake</w:t>
      </w:r>
      <w:bookmarkEnd w:id="17"/>
    </w:p>
    <w:p w14:paraId="4907148E" w14:textId="77777777" w:rsidR="6E3CE5E4" w:rsidRDefault="6E3CE5E4" w:rsidP="6E3CE5E4">
      <w:pPr>
        <w:spacing w:after="120"/>
        <w:rPr>
          <w:rFonts w:eastAsiaTheme="minorEastAsia"/>
          <w:b/>
          <w:bCs/>
        </w:rPr>
      </w:pPr>
      <w:r>
        <w:rPr>
          <w:rFonts w:eastAsiaTheme="minorEastAsia"/>
          <w:b/>
          <w:bCs/>
        </w:rPr>
        <w:t>Exclusion: automated ingestion of requests from WhatsApp, email or telephone into CivicConnect is deliberately excluded from v1, all channels are consolidated into one controlled web-based intake point instead.</w:t>
      </w:r>
    </w:p>
    <w:p w14:paraId="2FAC777C" w14:textId="77777777" w:rsidR="6E3CE5E4" w:rsidRDefault="6E3CE5E4" w:rsidP="6E3CE5E4">
      <w:pPr>
        <w:spacing w:after="120"/>
        <w:rPr>
          <w:rFonts w:eastAsiaTheme="minorEastAsia"/>
        </w:rPr>
      </w:pPr>
      <w:r>
        <w:rPr>
          <w:rFonts w:eastAsiaTheme="minorEastAsia"/>
        </w:rPr>
        <w:t>Rationale: each additional channel introduces a third-party API dependency (e.g. WhatsApp Business API approval and cost), unstructured-message parsing risk (accuracy of extracting category, location and description), and a wider security surface for handling externally-sourced personal data. None of these are necessary to resolve the root business problem - duplication, lost visibility and weak accountability - which is solved as soon as every request, regardless of its origin, is logged once into a single controlled record.</w:t>
      </w:r>
    </w:p>
    <w:p w14:paraId="0670991B" w14:textId="77777777" w:rsidR="6E3CE5E4" w:rsidRDefault="6E3CE5E4" w:rsidP="6E3CE5E4">
      <w:pPr>
        <w:spacing w:after="120"/>
        <w:rPr>
          <w:rFonts w:eastAsiaTheme="minorEastAsia"/>
        </w:rPr>
      </w:pPr>
      <w:r>
        <w:rPr>
          <w:rFonts w:eastAsiaTheme="minorEastAsia"/>
        </w:rPr>
        <w:lastRenderedPageBreak/>
        <w:t>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the Master Brief's scope-discipline principle that "a smaller, controlled, high-quality solution may demonstrate stronger Software Engineering than a larger unfinished solution."</w:t>
      </w:r>
    </w:p>
    <w:p w14:paraId="28AE581C" w14:textId="77777777" w:rsidR="005F3D42" w:rsidRDefault="6E3CE5E4" w:rsidP="002B4ECC">
      <w:pPr>
        <w:pStyle w:val="Heading1"/>
      </w:pPr>
      <w:bookmarkStart w:id="18" w:name="_Toc243250468"/>
      <w:r>
        <w:t>Requirements &amp; Acceptance Criteria</w:t>
      </w:r>
      <w:bookmarkEnd w:id="18"/>
    </w:p>
    <w:p w14:paraId="4376DF99" w14:textId="77777777" w:rsidR="002B4ECC" w:rsidRPr="002B4ECC" w:rsidRDefault="6E3CE5E4" w:rsidP="6E3CE5E4">
      <w:pPr>
        <w:spacing w:after="120"/>
      </w:pPr>
      <w:r>
        <w:rPr>
          <w:rFonts w:eastAsiaTheme="minorEastAsia"/>
        </w:rPr>
        <w:t>Requirements are derived directly from the Minimum Business Capabilities (Master Brief, Section 3) and the Scope Baseline above. Each functional requirement carries a unique ID, a source, a MoSCoW priority and testable acceptance criteria so it can be carried into the Initial RTM without rework. Priorities follow MoSCoW (Must / Should / Could / Won't-this-round).</w:t>
      </w:r>
    </w:p>
    <w:p w14:paraId="426CB79D" w14:textId="77777777" w:rsidR="6E3CE5E4" w:rsidRDefault="6E3CE5E4" w:rsidP="6E3CE5E4">
      <w:pPr>
        <w:pStyle w:val="Heading2"/>
      </w:pPr>
      <w:bookmarkStart w:id="19" w:name="_Toc243250469"/>
      <w:r>
        <w:t>Functional Requirements(FR)</w:t>
      </w:r>
      <w:bookmarkEnd w:id="19"/>
    </w:p>
    <w:tbl>
      <w:tblPr>
        <w:tblW w:w="0" w:type="auto"/>
        <w:tblLook w:val="04A0" w:firstRow="1" w:lastRow="0" w:firstColumn="1" w:lastColumn="0" w:noHBand="0" w:noVBand="1"/>
      </w:tblPr>
      <w:tblGrid>
        <w:gridCol w:w="535"/>
        <w:gridCol w:w="3489"/>
        <w:gridCol w:w="1276"/>
        <w:gridCol w:w="851"/>
        <w:gridCol w:w="2698"/>
      </w:tblGrid>
      <w:tr w:rsidR="00335C5D" w14:paraId="19AE2607"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FCCE35E"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23B651D"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BA2ECD1"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463DB40"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5DF1179"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26F6FE7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F59091"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B7E318"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8FD01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2E9097"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6DDE54"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052256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8C7BF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7D56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views the current status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60D2D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858D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7FEFE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requester opens "My Requests" and selects a request, then current status, last-updated time and any staff-visible comments are displayed.</w:t>
            </w:r>
          </w:p>
        </w:tc>
      </w:tr>
      <w:tr w:rsidR="00335C5D" w14:paraId="7A4FBD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44C24" w14:textId="77777777" w:rsidR="00335C5D" w:rsidRPr="00335C5D" w:rsidRDefault="00335C5D" w:rsidP="6E3CE5E4">
            <w:pPr>
              <w:spacing w:after="0"/>
              <w:rPr>
                <w:rFonts w:eastAsiaTheme="minorEastAsia"/>
                <w:sz w:val="18"/>
                <w:szCs w:val="18"/>
              </w:rPr>
            </w:pPr>
            <w:r>
              <w:rPr>
                <w:rFonts w:eastAsiaTheme="minorEastAsia"/>
                <w:sz w:val="18"/>
                <w:szCs w:val="18"/>
              </w:rPr>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F9C7F5"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78FBC4"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5F480C"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5BD6E4"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2C71CDC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1CF51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F3DC28"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1351D216" w14:textId="77777777" w:rsidR="00F944AF" w:rsidRDefault="00555546">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F54A8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38907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0A9E9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5058CC3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F058D6"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8CC1CA" w14:textId="77777777" w:rsidR="00F944AF" w:rsidRDefault="00555546">
            <w:pPr>
              <w:spacing w:after="0"/>
              <w:rPr>
                <w:rFonts w:eastAsiaTheme="minorEastAsia"/>
                <w:sz w:val="18"/>
                <w:szCs w:val="18"/>
              </w:rPr>
            </w:pPr>
            <w:r>
              <w:rPr>
                <w:rFonts w:eastAsiaTheme="minorEastAsia"/>
                <w:sz w:val="18"/>
                <w:szCs w:val="18"/>
              </w:rPr>
              <w:t>Staff view requests in the categories assigned to them by Management.</w:t>
            </w:r>
          </w:p>
          <w:p w14:paraId="39F33721" w14:textId="77777777" w:rsidR="00F944AF" w:rsidRDefault="00555546">
            <w:pPr>
              <w:spacing w:after="0"/>
              <w:rPr>
                <w:rFonts w:eastAsiaTheme="minorEastAsia"/>
                <w:sz w:val="18"/>
                <w:szCs w:val="18"/>
              </w:rPr>
            </w:pPr>
            <w:r>
              <w:rPr>
                <w:rFonts w:eastAsiaTheme="minorEastAsia"/>
                <w:i/>
                <w:iCs/>
                <w:sz w:val="18"/>
                <w:szCs w:val="18"/>
              </w:rPr>
              <w:t>CR-002. Was: "Staff view requests within their authorised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96B12C"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17CA10"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AFA2EC" w14:textId="77777777" w:rsidR="00F944AF" w:rsidRDefault="00555546">
            <w:pPr>
              <w:spacing w:after="0"/>
              <w:rPr>
                <w:rFonts w:eastAsiaTheme="minorEastAsia"/>
                <w:sz w:val="18"/>
                <w:szCs w:val="18"/>
              </w:rPr>
            </w:pPr>
            <w:r>
              <w:rPr>
                <w:rFonts w:eastAsiaTheme="minorEastAsia"/>
                <w:sz w:val="18"/>
                <w:szCs w:val="18"/>
              </w:rPr>
              <w:t xml:space="preserve">Given a staff member logs in, then only requests in the categories assigned to them by Management are listed; other requests are not visible and </w:t>
            </w:r>
            <w:r>
              <w:rPr>
                <w:rFonts w:eastAsiaTheme="minorEastAsia"/>
                <w:sz w:val="18"/>
                <w:szCs w:val="18"/>
              </w:rPr>
              <w:lastRenderedPageBreak/>
              <w:t>cannot be opened through the API.</w:t>
            </w:r>
          </w:p>
          <w:p w14:paraId="060A3325" w14:textId="77777777" w:rsidR="00F944AF" w:rsidRDefault="00555546">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227FA96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9F0F2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1630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44024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18FB6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72219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65BDFF0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918399"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722F24"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87588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5B6AA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17C3C3"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1660DDF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EDC5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AC5F5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D205C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34DBF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E86F4D" w14:textId="77777777" w:rsidR="00F944AF" w:rsidRDefault="00555546">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6D029025" w14:textId="77777777" w:rsidR="00F944AF" w:rsidRDefault="00555546">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1EC7560A"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3036C2"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DB164C6"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73F7E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F9B83F"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1E4199" w14:textId="77777777" w:rsidR="00335C5D" w:rsidRPr="00335C5D" w:rsidRDefault="00335C5D" w:rsidP="6E3CE5E4">
            <w:pPr>
              <w:spacing w:after="0"/>
              <w:rPr>
                <w:rFonts w:eastAsiaTheme="minorEastAsia"/>
                <w:sz w:val="18"/>
                <w:szCs w:val="18"/>
              </w:rPr>
            </w:pPr>
            <w:r>
              <w:rPr>
                <w:rFonts w:eastAsiaTheme="minorEastAsia"/>
                <w:sz w:val="18"/>
                <w:szCs w:val="18"/>
              </w:rPr>
              <w:t>Given a defined status state machine (New - Assigned - In Progress - Resolved - Closed; New/Assigned - Rejected), an attempted transition outside this set is rejected with an explanatory message.</w:t>
            </w:r>
          </w:p>
        </w:tc>
      </w:tr>
      <w:tr w:rsidR="00335C5D" w14:paraId="1B6F792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3C6DB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4AB6A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E6AC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63380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690EF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180FF52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870D08"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0BB32A" w14:textId="77777777" w:rsidR="00335C5D" w:rsidRPr="00335C5D" w:rsidRDefault="00335C5D" w:rsidP="6E3CE5E4">
            <w:pPr>
              <w:spacing w:after="0"/>
              <w:rPr>
                <w:rFonts w:eastAsiaTheme="minorEastAsia"/>
                <w:sz w:val="18"/>
                <w:szCs w:val="18"/>
              </w:rPr>
            </w:pPr>
            <w:r>
              <w:rPr>
                <w:rFonts w:eastAsiaTheme="minorEastAsia"/>
                <w:sz w:val="18"/>
                <w:szCs w:val="18"/>
              </w:rPr>
              <w:t>Staff resolve or close authorised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1E5222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5B3DF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D649E0B"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3B09EEA2"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3B7A1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C8417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843C0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FFFBF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71EC47"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 xml:space="preserve">Given a management user opens the activity view, then counts of open, overdue, resolved and closed requests </w:t>
            </w:r>
            <w:r>
              <w:rPr>
                <w:rFonts w:eastAsiaTheme="minorEastAsia"/>
                <w:color w:val="000000" w:themeColor="text1"/>
                <w:sz w:val="18"/>
                <w:szCs w:val="18"/>
              </w:rPr>
              <w:lastRenderedPageBreak/>
              <w:t>are displayed, current as of the last refresh.</w:t>
            </w:r>
          </w:p>
          <w:p w14:paraId="2B822674"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A request is overdue when it is not Resolved, Closed or Rejected within 7 calendar days of its CreatedAt date. (Added by CR-004.)</w:t>
            </w:r>
          </w:p>
        </w:tc>
      </w:tr>
      <w:tr w:rsidR="00335C5D" w14:paraId="4EBAF961"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148310"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F4B7DB"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3E2B7F"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175FEF"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C82187"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0C20953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FDE70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962F1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System enforces role-based access control on all functionality.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98B2D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127C4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36D89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wrongly-roled user attempts to access a staff/management URL directly, then access is denied without exposing the underlying data.</w:t>
            </w:r>
          </w:p>
        </w:tc>
      </w:tr>
      <w:tr w:rsidR="00335C5D" w14:paraId="5BE195D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092FD4"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7CB17B" w14:textId="77777777" w:rsidR="00F944AF" w:rsidRDefault="00555546">
            <w:pPr>
              <w:spacing w:after="0"/>
              <w:rPr>
                <w:rFonts w:eastAsiaTheme="minorEastAsia"/>
                <w:sz w:val="18"/>
                <w:szCs w:val="18"/>
              </w:rPr>
            </w:pPr>
            <w:r>
              <w:rPr>
                <w:rFonts w:eastAsiaTheme="minorEastAsia"/>
                <w:sz w:val="18"/>
                <w:szCs w:val="18"/>
              </w:rPr>
              <w:t>System maintains a controlled, Management-defined category schema.</w:t>
            </w:r>
          </w:p>
          <w:p w14:paraId="5AB190E0" w14:textId="77777777" w:rsidR="00F944AF" w:rsidRDefault="00555546">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0FCF5E"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933BD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6C6AA6" w14:textId="77777777" w:rsidR="00F944AF" w:rsidRDefault="00555546">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07442239" w14:textId="77777777" w:rsidR="00F944AF" w:rsidRDefault="00555546">
            <w:pPr>
              <w:spacing w:after="0"/>
              <w:rPr>
                <w:rFonts w:eastAsiaTheme="minorEastAsia"/>
                <w:sz w:val="18"/>
                <w:szCs w:val="18"/>
              </w:rPr>
            </w:pPr>
            <w:r>
              <w:rPr>
                <w:rFonts w:eastAsiaTheme="minorEastAsia"/>
                <w:i/>
                <w:iCs/>
                <w:sz w:val="18"/>
                <w:szCs w:val="18"/>
              </w:rPr>
              <w:t>CR-001. Was: "an admin-maintained list".</w:t>
            </w:r>
          </w:p>
        </w:tc>
      </w:tr>
      <w:tr w:rsidR="00335C5D" w14:paraId="1401707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3EF8C1"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D9EA2B"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F93662" w14:textId="77777777" w:rsidR="00F944AF" w:rsidRDefault="00555546">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A82160"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151634"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1643E863" w14:textId="77777777" w:rsidR="6E3CE5E4" w:rsidRDefault="6E3CE5E4" w:rsidP="6E3CE5E4">
      <w:pPr>
        <w:pStyle w:val="Heading2"/>
      </w:pPr>
      <w:bookmarkStart w:id="20" w:name="_Toc243250470"/>
      <w:r>
        <w:t>Non-Functional Requirements(NFR)</w:t>
      </w:r>
      <w:bookmarkEnd w:id="20"/>
    </w:p>
    <w:p w14:paraId="4636D410"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2F2AFB94"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0724932"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B6EE5C4"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87191E7"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7F734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1B6DC38"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2B5356A3"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022F30"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D916C9"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4BE865"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1F608E"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C7F6C8" w14:textId="77777777" w:rsidR="6FC0AB76" w:rsidRPr="00335C5D" w:rsidRDefault="6FC0AB76" w:rsidP="6FC0AB76">
            <w:pPr>
              <w:rPr>
                <w:sz w:val="18"/>
                <w:szCs w:val="18"/>
              </w:rPr>
            </w:pPr>
            <w:r>
              <w:rPr>
                <w:rFonts w:eastAsiaTheme="minorEastAsia"/>
                <w:sz w:val="18"/>
                <w:szCs w:val="18"/>
              </w:rPr>
              <w:t>Should</w:t>
            </w:r>
          </w:p>
        </w:tc>
      </w:tr>
      <w:tr w:rsidR="6E3CE5E4" w14:paraId="68652AA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2F67F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B4EDF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18DD4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EE3633"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 xml:space="preserve">Passwords stored using an industry-standard hashing algorithm (e.g. </w:t>
            </w:r>
            <w:r>
              <w:rPr>
                <w:rFonts w:eastAsiaTheme="minorEastAsia"/>
                <w:color w:val="000000" w:themeColor="text1"/>
                <w:sz w:val="18"/>
                <w:szCs w:val="18"/>
              </w:rPr>
              <w:t>bcrypt), verified by code/config review.</w:t>
            </w:r>
          </w:p>
          <w:p w14:paraId="39A225F5"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M2 (CR-006): passwords are hashed with BCrypt (Spring Security) and stored only in the PasswordHash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970345"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620ED1A9"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235365"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2F8AC" w14:textId="77777777" w:rsidR="6E3CE5E4" w:rsidRPr="00335C5D" w:rsidRDefault="6E3CE5E4" w:rsidP="6E3CE5E4">
            <w:pPr>
              <w:spacing w:after="0"/>
              <w:rPr>
                <w:rFonts w:eastAsiaTheme="minorEastAsia"/>
                <w:sz w:val="18"/>
                <w:szCs w:val="18"/>
              </w:rPr>
            </w:pPr>
            <w:r>
              <w:rPr>
                <w:rFonts w:eastAsiaTheme="minorEastAsia"/>
                <w:sz w:val="18"/>
                <w:szCs w:val="18"/>
              </w:rPr>
              <w:t>Security - Authorisation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4AB40E"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EA4132"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FD3F946" w14:textId="77777777" w:rsidR="6FC0AB76" w:rsidRPr="00335C5D" w:rsidRDefault="6FC0AB76" w:rsidP="6FC0AB76">
            <w:pPr>
              <w:rPr>
                <w:sz w:val="18"/>
                <w:szCs w:val="18"/>
              </w:rPr>
            </w:pPr>
            <w:r>
              <w:rPr>
                <w:rFonts w:eastAsiaTheme="minorEastAsia"/>
                <w:sz w:val="18"/>
                <w:szCs w:val="18"/>
              </w:rPr>
              <w:t>Must</w:t>
            </w:r>
          </w:p>
        </w:tc>
      </w:tr>
      <w:tr w:rsidR="6E3CE5E4" w14:paraId="0238665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8E3B6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48AA82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62AF9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F8487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00F80A"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53D87412"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B9B3E6"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737582D"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3E63C1"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85BFCE" w14:textId="77777777" w:rsidR="00F944AF" w:rsidRDefault="00555546">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531BE966" w14:textId="77777777" w:rsidR="00F944AF" w:rsidRDefault="00555546">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D5C44B" w14:textId="77777777" w:rsidR="6FC0AB76" w:rsidRPr="00335C5D" w:rsidRDefault="6FC0AB76" w:rsidP="6FC0AB76">
            <w:pPr>
              <w:rPr>
                <w:sz w:val="18"/>
                <w:szCs w:val="18"/>
              </w:rPr>
            </w:pPr>
            <w:r>
              <w:rPr>
                <w:rFonts w:eastAsiaTheme="minorEastAsia"/>
                <w:sz w:val="18"/>
                <w:szCs w:val="18"/>
              </w:rPr>
              <w:t>Should</w:t>
            </w:r>
          </w:p>
        </w:tc>
      </w:tr>
      <w:tr w:rsidR="6E3CE5E4" w14:paraId="66CE6DA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E9B61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FAC11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CE15B9"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482444FB" w14:textId="77777777" w:rsidR="00F944AF" w:rsidRDefault="00555546">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7724C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CBC196"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004161F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51C1E4" w14:textId="77777777" w:rsidR="6E3CE5E4" w:rsidRPr="00335C5D" w:rsidRDefault="6E3CE5E4" w:rsidP="6E3CE5E4">
            <w:pPr>
              <w:spacing w:after="0"/>
              <w:rPr>
                <w:rFonts w:eastAsiaTheme="minorEastAsia"/>
                <w:sz w:val="18"/>
                <w:szCs w:val="18"/>
              </w:rPr>
            </w:pPr>
            <w:r>
              <w:rPr>
                <w:rFonts w:eastAsiaTheme="minorEastAsia"/>
                <w:sz w:val="18"/>
                <w:szCs w:val="18"/>
              </w:rPr>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8804F9"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338053"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CECF03"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E87E47" w14:textId="77777777" w:rsidR="6FC0AB76" w:rsidRPr="00335C5D" w:rsidRDefault="6FC0AB76" w:rsidP="6FC0AB76">
            <w:pPr>
              <w:rPr>
                <w:sz w:val="18"/>
                <w:szCs w:val="18"/>
              </w:rPr>
            </w:pPr>
            <w:r>
              <w:rPr>
                <w:rFonts w:eastAsiaTheme="minorEastAsia"/>
                <w:sz w:val="18"/>
                <w:szCs w:val="18"/>
              </w:rPr>
              <w:t>Must</w:t>
            </w:r>
          </w:p>
        </w:tc>
      </w:tr>
      <w:tr w:rsidR="6E3CE5E4" w14:paraId="2560688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589B2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44C6C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8B0E4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AF539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Repository README documents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25CE18"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5A7B5A1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E97D065"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22B777"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E524F9" w14:textId="77777777" w:rsidR="00F944AF" w:rsidRDefault="00555546">
            <w:pPr>
              <w:spacing w:after="0"/>
              <w:rPr>
                <w:rFonts w:eastAsiaTheme="minorEastAsia"/>
                <w:sz w:val="18"/>
                <w:szCs w:val="18"/>
              </w:rPr>
            </w:pPr>
            <w:r>
              <w:rPr>
                <w:rFonts w:eastAsiaTheme="minorEastAsia"/>
                <w:sz w:val="18"/>
                <w:szCs w:val="18"/>
              </w:rPr>
              <w:t>The data model anticipates growth beyond the pilot dataset (no hard-coded limits, categories Management-</w:t>
            </w:r>
            <w:r>
              <w:rPr>
                <w:rFonts w:eastAsiaTheme="minorEastAsia"/>
                <w:sz w:val="18"/>
                <w:szCs w:val="18"/>
              </w:rPr>
              <w:lastRenderedPageBreak/>
              <w:t>configurable, not hard-coded).</w:t>
            </w:r>
          </w:p>
          <w:p w14:paraId="30C84F02" w14:textId="77777777" w:rsidR="00F944AF" w:rsidRDefault="00555546">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8BBE72" w14:textId="77777777" w:rsidR="00F944AF" w:rsidRDefault="00555546">
            <w:pPr>
              <w:spacing w:after="0"/>
              <w:rPr>
                <w:rFonts w:eastAsiaTheme="minorEastAsia"/>
                <w:sz w:val="18"/>
                <w:szCs w:val="18"/>
              </w:rPr>
            </w:pPr>
            <w:r>
              <w:rPr>
                <w:sz w:val="18"/>
                <w:szCs w:val="18"/>
              </w:rPr>
              <w:lastRenderedPageBreak/>
              <w:t>Confirmed at architecture review in Milestone 2, referenced now as a Forward Engineering Consideration.</w:t>
            </w:r>
          </w:p>
          <w:p w14:paraId="7F15D029" w14:textId="77777777" w:rsidR="00F944AF" w:rsidRDefault="00555546">
            <w:pPr>
              <w:spacing w:after="0"/>
              <w:rPr>
                <w:rFonts w:eastAsiaTheme="minorEastAsia"/>
                <w:sz w:val="18"/>
                <w:szCs w:val="18"/>
              </w:rPr>
            </w:pPr>
            <w:r>
              <w:rPr>
                <w:sz w:val="18"/>
                <w:szCs w:val="18"/>
              </w:rPr>
              <w:t xml:space="preserve">Confirmed at the M2 architecture review (CR-006): no hard-coded limits, categories stored as data, lists paged, and the database size monitored against the </w:t>
            </w:r>
            <w:r>
              <w:rPr>
                <w:sz w:val="18"/>
                <w:szCs w:val="18"/>
              </w:rPr>
              <w:lastRenderedPageBreak/>
              <w:t>Supabase</w:t>
            </w:r>
            <w:r>
              <w:rPr>
                <w:sz w:val="18"/>
                <w:szCs w:val="18"/>
              </w:rPr>
              <w:t xml:space="preserv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DFB04E" w14:textId="77777777" w:rsidR="6FC0AB76" w:rsidRPr="00335C5D" w:rsidRDefault="6FC0AB76" w:rsidP="6FC0AB76">
            <w:pPr>
              <w:rPr>
                <w:sz w:val="18"/>
                <w:szCs w:val="18"/>
              </w:rPr>
            </w:pPr>
            <w:r>
              <w:rPr>
                <w:rFonts w:eastAsiaTheme="minorEastAsia"/>
                <w:sz w:val="18"/>
                <w:szCs w:val="18"/>
              </w:rPr>
              <w:lastRenderedPageBreak/>
              <w:t>Could</w:t>
            </w:r>
          </w:p>
        </w:tc>
      </w:tr>
    </w:tbl>
    <w:p w14:paraId="493C9960" w14:textId="77777777" w:rsidR="6E3CE5E4" w:rsidRDefault="6E3CE5E4" w:rsidP="6E3CE5E4">
      <w:pPr>
        <w:spacing w:after="120"/>
        <w:rPr>
          <w:rFonts w:ascii="Aptos" w:eastAsia="Aptos" w:hAnsi="Aptos" w:cs="Aptos"/>
        </w:rPr>
      </w:pPr>
    </w:p>
    <w:p w14:paraId="34D4C102" w14:textId="77777777" w:rsidR="005517AE" w:rsidRDefault="6E3CE5E4" w:rsidP="002B4ECC">
      <w:pPr>
        <w:pStyle w:val="Heading1"/>
      </w:pPr>
      <w:bookmarkStart w:id="21" w:name="_Toc243250471"/>
      <w:r>
        <w:t>Constraints</w:t>
      </w:r>
      <w:bookmarkEnd w:id="21"/>
    </w:p>
    <w:p w14:paraId="60FD27FE"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00B51729"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AF412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0876EF5"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CivicConnect-Specific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6B88AE3"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6F51542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463A90"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4188C5" w14:textId="77777777" w:rsidR="6E3CE5E4" w:rsidRPr="00335C5D" w:rsidRDefault="6E3CE5E4" w:rsidP="6E3CE5E4">
            <w:pPr>
              <w:spacing w:after="0"/>
              <w:rPr>
                <w:rFonts w:eastAsiaTheme="minorEastAsia"/>
                <w:sz w:val="18"/>
                <w:szCs w:val="18"/>
              </w:rPr>
            </w:pPr>
            <w:r>
              <w:rPr>
                <w:rFonts w:eastAsiaTheme="minorEastAsia"/>
                <w:sz w:val="18"/>
                <w:szCs w:val="18"/>
              </w:rPr>
              <w:t>The team commits to a controlled MVP covering the three capability groups (Requester, Staff, Management) defined in the Scope Baseline, nothing beyond that is committed without change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28C66F"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710B8A8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1584F4"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9A4DF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AF02C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25BC106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CD3F64"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05D8E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660417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Architecture decisions must be finalized quickly and major requirement changes cannot be accommodated after M1.</w:t>
            </w:r>
          </w:p>
        </w:tc>
      </w:tr>
      <w:tr w:rsidR="003E1ACC" w14:paraId="50CBFDA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CF072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52500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3 is due on 14 October 2026 (presented 15 October 2026), the final project presentation is on 18 October 2026 and the project defence runs from 19 to 23 October 2026, leaving two weeks between M2 and M3 and under three weeks to the final presentation. M4 (study guide v3.0): M1 and M2 were presented the day after the due date (Thursday 10 September and Thursday 1 October 2026). M3 was presented as a video, submitted on Friday 16 October 2026 instead of the live presentation on 15 October. The final project is due on 18 October 2026 and the final project defence is in week 7 (19 to 22 October 2026).</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D5668C"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6C5994E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CF903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DC7AEE"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64B3F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24A83C4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B14D68"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F360AF"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D0BB25" w14:textId="77777777" w:rsidR="6E3CE5E4" w:rsidRPr="00335C5D" w:rsidRDefault="6E3CE5E4" w:rsidP="6E3CE5E4">
            <w:pPr>
              <w:spacing w:after="0"/>
              <w:rPr>
                <w:rFonts w:eastAsiaTheme="minorEastAsia"/>
                <w:sz w:val="18"/>
                <w:szCs w:val="18"/>
              </w:rPr>
            </w:pPr>
            <w:r>
              <w:rPr>
                <w:rFonts w:eastAsiaTheme="minorEastAsia"/>
                <w:sz w:val="18"/>
                <w:szCs w:val="18"/>
              </w:rPr>
              <w:t>Technology and hosting choices at M2 must be checked against free-tier limits (storage, compute, request caps), limits must be documented as a Forward Engineering Consideration now.</w:t>
            </w:r>
          </w:p>
        </w:tc>
      </w:tr>
      <w:tr w:rsidR="003E1ACC" w14:paraId="6B9CDF6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1E4936"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EB8464"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42E01F"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707CFA0D"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333999"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359200"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2EE7B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3C44C81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91AE00"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CCF16B"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67149"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78828587"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BC507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682E6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BC9670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7593709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99456"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CC90AB"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D6B967"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5871D36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54533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08209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three members are individually examinable on the full system, no member may specialise to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D73DF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21C8BF23" w14:textId="77777777" w:rsidR="002B4ECC" w:rsidRPr="002B4ECC" w:rsidRDefault="6E3CE5E4" w:rsidP="6E3CE5E4">
      <w:pPr>
        <w:pStyle w:val="Heading2"/>
      </w:pPr>
      <w:bookmarkStart w:id="22" w:name="_Toc243250472"/>
      <w:r>
        <w:t>Trade-off / Ripple-Effect Analysis</w:t>
      </w:r>
      <w:bookmarkEnd w:id="22"/>
    </w:p>
    <w:p w14:paraId="2D596095"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58DAF6D0" w14:textId="77777777" w:rsidR="6E3CE5E4" w:rsidRDefault="6E3CE5E4" w:rsidP="6E3CE5E4">
      <w:pPr>
        <w:spacing w:after="120"/>
        <w:rPr>
          <w:rFonts w:eastAsiaTheme="minorEastAsia"/>
        </w:rPr>
      </w:pPr>
      <w:r>
        <w:rPr>
          <w:rFonts w:eastAsiaTheme="minorEastAsia"/>
        </w:rPr>
        <w:t>Baselining RBAC and an audit trail from Milestone 1 (NFR-002, NFR-003, NFR-006) commits M2 development time to authentication and access-control work before any request-management feature can be demonstrated. This reduces the schedule available for additional functionality within a fixed timeline.</w:t>
      </w:r>
    </w:p>
    <w:p w14:paraId="633B7CBA" w14:textId="77777777" w:rsidR="6E3CE5E4" w:rsidRDefault="6E3CE5E4" w:rsidP="6E3CE5E4">
      <w:pPr>
        <w:spacing w:after="120"/>
        <w:rPr>
          <w:rFonts w:eastAsiaTheme="minorEastAsia"/>
        </w:rPr>
      </w:pPr>
      <w:r>
        <w:rPr>
          <w:rFonts w:eastAsiaTheme="minorEastAsia"/>
        </w:rPr>
        <w:t>The alternative - deferring access control to a later milestone to move faster now - was considered and rejected. Reworking authorisation into a data model and UI that were not designed for it is a well-understood source of rework: routes, queries and views built without role checks typically require re-architecture, not incremental patching, once RBAC is added. Given CivicConnect handles personal requester data, deferring this control also creates an unacceptable window of unmanaged risk.</w:t>
      </w:r>
    </w:p>
    <w:p w14:paraId="7C2CCC60" w14:textId="77777777" w:rsidR="6E3CE5E4" w:rsidRDefault="6E3CE5E4" w:rsidP="6E3CE5E4">
      <w:pPr>
        <w:spacing w:after="120"/>
        <w:rPr>
          <w:rFonts w:eastAsiaTheme="minorEastAsia"/>
        </w:rPr>
      </w:pPr>
      <w:r>
        <w:rPr>
          <w:rFonts w:eastAsiaTheme="minorEastAsia"/>
        </w:rPr>
        <w:lastRenderedPageBreak/>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5DA972CA" w14:textId="77777777" w:rsidR="6E3CE5E4" w:rsidRDefault="004F5689" w:rsidP="004F5689">
      <w:pPr>
        <w:pStyle w:val="Heading1"/>
      </w:pPr>
      <w:bookmarkStart w:id="23" w:name="_Toc243250473"/>
      <w:r>
        <w:t>Assumptions and Dependencies</w:t>
      </w:r>
      <w:bookmarkEnd w:id="23"/>
    </w:p>
    <w:p w14:paraId="48A58939"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6D1FDAC6" w14:textId="77777777" w:rsidTr="004F5689">
        <w:tc>
          <w:tcPr>
            <w:tcW w:w="988" w:type="dxa"/>
            <w:shd w:val="clear" w:color="auto" w:fill="002060"/>
          </w:tcPr>
          <w:p w14:paraId="118E2162" w14:textId="77777777" w:rsidR="004F5689" w:rsidRPr="00335C5D" w:rsidRDefault="004F5689" w:rsidP="004F5689">
            <w:pPr>
              <w:rPr>
                <w:sz w:val="18"/>
                <w:szCs w:val="18"/>
              </w:rPr>
            </w:pPr>
            <w:r>
              <w:rPr>
                <w:sz w:val="18"/>
                <w:szCs w:val="18"/>
              </w:rPr>
              <w:t>ID</w:t>
            </w:r>
          </w:p>
        </w:tc>
        <w:tc>
          <w:tcPr>
            <w:tcW w:w="3520" w:type="dxa"/>
            <w:shd w:val="clear" w:color="auto" w:fill="002060"/>
          </w:tcPr>
          <w:p w14:paraId="14A35FA1"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5A9871B6"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254F453C" w14:textId="77777777" w:rsidR="004F5689" w:rsidRPr="00335C5D" w:rsidRDefault="004F5689" w:rsidP="004F5689">
            <w:pPr>
              <w:rPr>
                <w:sz w:val="18"/>
                <w:szCs w:val="18"/>
              </w:rPr>
            </w:pPr>
            <w:r>
              <w:rPr>
                <w:sz w:val="18"/>
                <w:szCs w:val="18"/>
              </w:rPr>
              <w:t>Link</w:t>
            </w:r>
          </w:p>
        </w:tc>
      </w:tr>
      <w:tr w:rsidR="004F5689" w14:paraId="7434684E" w14:textId="77777777" w:rsidTr="004F5689">
        <w:tc>
          <w:tcPr>
            <w:tcW w:w="988" w:type="dxa"/>
          </w:tcPr>
          <w:p w14:paraId="7A18BECF" w14:textId="77777777" w:rsidR="004F5689" w:rsidRPr="00335C5D" w:rsidRDefault="004F5689" w:rsidP="004F5689">
            <w:pPr>
              <w:rPr>
                <w:sz w:val="18"/>
                <w:szCs w:val="18"/>
              </w:rPr>
            </w:pPr>
            <w:r>
              <w:rPr>
                <w:sz w:val="18"/>
                <w:szCs w:val="18"/>
              </w:rPr>
              <w:t>A-01</w:t>
            </w:r>
          </w:p>
        </w:tc>
        <w:tc>
          <w:tcPr>
            <w:tcW w:w="3520" w:type="dxa"/>
          </w:tcPr>
          <w:p w14:paraId="225D0629" w14:textId="77777777" w:rsidR="004F5689" w:rsidRPr="00335C5D" w:rsidRDefault="004F5689" w:rsidP="004F5689">
            <w:pPr>
              <w:rPr>
                <w:sz w:val="18"/>
                <w:szCs w:val="18"/>
              </w:rPr>
            </w:pPr>
            <w:r>
              <w:rPr>
                <w:sz w:val="18"/>
                <w:szCs w:val="18"/>
              </w:rPr>
              <w:t>Pilot load stays at or below 20 concurrent users and under 10 000 requests a year. CivicConnect has not supplied real figures.</w:t>
            </w:r>
          </w:p>
        </w:tc>
        <w:tc>
          <w:tcPr>
            <w:tcW w:w="2858" w:type="dxa"/>
          </w:tcPr>
          <w:p w14:paraId="65C20937" w14:textId="77777777" w:rsidR="004F5689" w:rsidRPr="00335C5D" w:rsidRDefault="004F5689" w:rsidP="004F5689">
            <w:pPr>
              <w:rPr>
                <w:sz w:val="18"/>
                <w:szCs w:val="18"/>
              </w:rPr>
            </w:pPr>
            <w:r>
              <w:rPr>
                <w:sz w:val="18"/>
                <w:szCs w:val="18"/>
              </w:rPr>
              <w:t>Justifies one application instance and one database.</w:t>
            </w:r>
          </w:p>
        </w:tc>
        <w:tc>
          <w:tcPr>
            <w:tcW w:w="1650" w:type="dxa"/>
          </w:tcPr>
          <w:p w14:paraId="5FE87744" w14:textId="77777777" w:rsidR="004F5689" w:rsidRPr="00335C5D" w:rsidRDefault="004F5689" w:rsidP="004F5689">
            <w:pPr>
              <w:rPr>
                <w:sz w:val="18"/>
                <w:szCs w:val="18"/>
              </w:rPr>
            </w:pPr>
            <w:r>
              <w:rPr>
                <w:sz w:val="18"/>
                <w:szCs w:val="18"/>
              </w:rPr>
              <w:t>ASR-004, R-09</w:t>
            </w:r>
          </w:p>
        </w:tc>
      </w:tr>
      <w:tr w:rsidR="004F5689" w14:paraId="243E4FAF" w14:textId="77777777" w:rsidTr="004F5689">
        <w:tc>
          <w:tcPr>
            <w:tcW w:w="988" w:type="dxa"/>
          </w:tcPr>
          <w:p w14:paraId="19927B2A" w14:textId="77777777" w:rsidR="004F5689" w:rsidRPr="00335C5D" w:rsidRDefault="004F5689" w:rsidP="004F5689">
            <w:pPr>
              <w:rPr>
                <w:sz w:val="18"/>
                <w:szCs w:val="18"/>
              </w:rPr>
            </w:pPr>
            <w:r>
              <w:rPr>
                <w:sz w:val="18"/>
                <w:szCs w:val="18"/>
              </w:rPr>
              <w:t>A-02</w:t>
            </w:r>
          </w:p>
        </w:tc>
        <w:tc>
          <w:tcPr>
            <w:tcW w:w="3520" w:type="dxa"/>
          </w:tcPr>
          <w:p w14:paraId="238BB36E" w14:textId="77777777" w:rsidR="004F5689" w:rsidRPr="00335C5D" w:rsidRDefault="004F5689" w:rsidP="004F5689">
            <w:pPr>
              <w:rPr>
                <w:sz w:val="18"/>
                <w:szCs w:val="18"/>
              </w:rPr>
            </w:pPr>
            <w:r>
              <w:rPr>
                <w:sz w:val="18"/>
                <w:szCs w:val="18"/>
              </w:rPr>
              <w:t>Attachments are stored as a URL only (AttachmentUrl). File storage and hardening stay in deferred scope.</w:t>
            </w:r>
          </w:p>
        </w:tc>
        <w:tc>
          <w:tcPr>
            <w:tcW w:w="2858" w:type="dxa"/>
          </w:tcPr>
          <w:p w14:paraId="416F4D24"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65EF312C" w14:textId="77777777" w:rsidR="004F5689" w:rsidRPr="00335C5D" w:rsidRDefault="004F5689" w:rsidP="004F5689">
            <w:pPr>
              <w:rPr>
                <w:sz w:val="18"/>
                <w:szCs w:val="18"/>
              </w:rPr>
            </w:pPr>
            <w:r>
              <w:rPr>
                <w:sz w:val="18"/>
                <w:szCs w:val="18"/>
              </w:rPr>
              <w:t>Deferred Scope, Data &amp; Persistence</w:t>
            </w:r>
          </w:p>
        </w:tc>
      </w:tr>
      <w:tr w:rsidR="004F5689" w14:paraId="0969E04C" w14:textId="77777777" w:rsidTr="004F5689">
        <w:tc>
          <w:tcPr>
            <w:tcW w:w="988" w:type="dxa"/>
          </w:tcPr>
          <w:p w14:paraId="0583B93B" w14:textId="77777777" w:rsidR="004F5689" w:rsidRPr="00335C5D" w:rsidRDefault="004F5689" w:rsidP="004F5689">
            <w:pPr>
              <w:rPr>
                <w:sz w:val="18"/>
                <w:szCs w:val="18"/>
              </w:rPr>
            </w:pPr>
            <w:r>
              <w:rPr>
                <w:sz w:val="18"/>
                <w:szCs w:val="18"/>
              </w:rPr>
              <w:t>A-03</w:t>
            </w:r>
          </w:p>
        </w:tc>
        <w:tc>
          <w:tcPr>
            <w:tcW w:w="3520" w:type="dxa"/>
          </w:tcPr>
          <w:p w14:paraId="2965B8F1" w14:textId="77777777" w:rsidR="00F944AF" w:rsidRDefault="00555546">
            <w:pPr>
              <w:rPr>
                <w:sz w:val="18"/>
                <w:szCs w:val="18"/>
              </w:rPr>
            </w:pPr>
            <w:r>
              <w:rPr>
                <w:sz w:val="18"/>
                <w:szCs w:val="18"/>
              </w:rPr>
              <w:t>The team has used Java, but no team member has used Spring Boot or Angular before (corrected in v3.0, CR-013). The team has C#/ASP.NET and JavaScript/Node.js experience, but no one has used React either. The learning curve is accepted and managed through R-20 and D-02.</w:t>
            </w:r>
          </w:p>
        </w:tc>
        <w:tc>
          <w:tcPr>
            <w:tcW w:w="2858" w:type="dxa"/>
          </w:tcPr>
          <w:p w14:paraId="3E74CB58"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21A9C7FC" w14:textId="77777777" w:rsidR="004F5689" w:rsidRPr="00335C5D" w:rsidRDefault="004F5689" w:rsidP="004F5689">
            <w:pPr>
              <w:rPr>
                <w:sz w:val="18"/>
                <w:szCs w:val="18"/>
              </w:rPr>
            </w:pPr>
            <w:r>
              <w:rPr>
                <w:sz w:val="18"/>
                <w:szCs w:val="18"/>
              </w:rPr>
              <w:t>DEC-004, R-20</w:t>
            </w:r>
          </w:p>
        </w:tc>
      </w:tr>
      <w:tr w:rsidR="004F5689" w14:paraId="663692C2" w14:textId="77777777" w:rsidTr="004F5689">
        <w:tc>
          <w:tcPr>
            <w:tcW w:w="988" w:type="dxa"/>
          </w:tcPr>
          <w:p w14:paraId="3DCE7D9B" w14:textId="77777777" w:rsidR="004F5689" w:rsidRPr="00335C5D" w:rsidRDefault="004F5689" w:rsidP="004F5689">
            <w:pPr>
              <w:rPr>
                <w:sz w:val="18"/>
                <w:szCs w:val="18"/>
              </w:rPr>
            </w:pPr>
            <w:r>
              <w:rPr>
                <w:sz w:val="18"/>
                <w:szCs w:val="18"/>
              </w:rPr>
              <w:t>A-04</w:t>
            </w:r>
          </w:p>
        </w:tc>
        <w:tc>
          <w:tcPr>
            <w:tcW w:w="3520" w:type="dxa"/>
          </w:tcPr>
          <w:p w14:paraId="35B56D6A" w14:textId="77777777" w:rsidR="004F5689" w:rsidRPr="00335C5D" w:rsidRDefault="004F5689" w:rsidP="004F5689">
            <w:pPr>
              <w:rPr>
                <w:sz w:val="18"/>
                <w:szCs w:val="18"/>
              </w:rPr>
            </w:pPr>
            <w:r>
              <w:rPr>
                <w:sz w:val="18"/>
                <w:szCs w:val="18"/>
              </w:rPr>
              <w:t>The Supabase free plan stays available with the current limits (500 MB, pause after 1 week of inactivity, no automatic backups) (Supabase, 2026a).</w:t>
            </w:r>
          </w:p>
        </w:tc>
        <w:tc>
          <w:tcPr>
            <w:tcW w:w="2858" w:type="dxa"/>
          </w:tcPr>
          <w:p w14:paraId="0C3347A3" w14:textId="77777777" w:rsidR="004F5689" w:rsidRPr="00335C5D" w:rsidRDefault="004F5689" w:rsidP="004F5689">
            <w:pPr>
              <w:rPr>
                <w:sz w:val="18"/>
                <w:szCs w:val="18"/>
              </w:rPr>
            </w:pPr>
            <w:r>
              <w:rPr>
                <w:sz w:val="18"/>
                <w:szCs w:val="18"/>
              </w:rPr>
              <w:t>The database tier depends on it.</w:t>
            </w:r>
          </w:p>
        </w:tc>
        <w:tc>
          <w:tcPr>
            <w:tcW w:w="1650" w:type="dxa"/>
          </w:tcPr>
          <w:p w14:paraId="265000AC" w14:textId="77777777" w:rsidR="004F5689" w:rsidRPr="00335C5D" w:rsidRDefault="004F5689" w:rsidP="004F5689">
            <w:pPr>
              <w:rPr>
                <w:sz w:val="18"/>
                <w:szCs w:val="18"/>
              </w:rPr>
            </w:pPr>
            <w:r>
              <w:rPr>
                <w:sz w:val="18"/>
                <w:szCs w:val="18"/>
              </w:rPr>
              <w:t>ARC-03, R-14</w:t>
            </w:r>
          </w:p>
        </w:tc>
      </w:tr>
      <w:tr w:rsidR="004F5689" w14:paraId="76C807C7" w14:textId="77777777" w:rsidTr="004F5689">
        <w:tc>
          <w:tcPr>
            <w:tcW w:w="988" w:type="dxa"/>
          </w:tcPr>
          <w:p w14:paraId="56A9193B" w14:textId="77777777" w:rsidR="004F5689" w:rsidRPr="00335C5D" w:rsidRDefault="004F5689" w:rsidP="004F5689">
            <w:pPr>
              <w:rPr>
                <w:sz w:val="18"/>
                <w:szCs w:val="18"/>
              </w:rPr>
            </w:pPr>
            <w:r>
              <w:rPr>
                <w:sz w:val="18"/>
                <w:szCs w:val="18"/>
              </w:rPr>
              <w:t>A-05</w:t>
            </w:r>
          </w:p>
        </w:tc>
        <w:tc>
          <w:tcPr>
            <w:tcW w:w="3520" w:type="dxa"/>
          </w:tcPr>
          <w:p w14:paraId="3039D6D5"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35F38085" w14:textId="77777777" w:rsidR="004F5689" w:rsidRPr="00335C5D" w:rsidRDefault="004F5689" w:rsidP="004F5689">
            <w:pPr>
              <w:rPr>
                <w:sz w:val="18"/>
                <w:szCs w:val="18"/>
              </w:rPr>
            </w:pPr>
            <w:r>
              <w:rPr>
                <w:sz w:val="18"/>
                <w:szCs w:val="18"/>
              </w:rPr>
              <w:t>The application tier depends on it.</w:t>
            </w:r>
          </w:p>
        </w:tc>
        <w:tc>
          <w:tcPr>
            <w:tcW w:w="1650" w:type="dxa"/>
          </w:tcPr>
          <w:p w14:paraId="599651AC" w14:textId="77777777" w:rsidR="004F5689" w:rsidRPr="00335C5D" w:rsidRDefault="004F5689" w:rsidP="004F5689">
            <w:pPr>
              <w:rPr>
                <w:sz w:val="18"/>
                <w:szCs w:val="18"/>
              </w:rPr>
            </w:pPr>
            <w:r>
              <w:rPr>
                <w:sz w:val="18"/>
                <w:szCs w:val="18"/>
              </w:rPr>
              <w:t>ARC-03, R-15</w:t>
            </w:r>
          </w:p>
        </w:tc>
      </w:tr>
      <w:tr w:rsidR="004F5689" w14:paraId="607D3187" w14:textId="77777777" w:rsidTr="004F5689">
        <w:tc>
          <w:tcPr>
            <w:tcW w:w="988" w:type="dxa"/>
          </w:tcPr>
          <w:p w14:paraId="72DF4464" w14:textId="77777777" w:rsidR="004F5689" w:rsidRPr="00335C5D" w:rsidRDefault="004F5689" w:rsidP="004F5689">
            <w:pPr>
              <w:rPr>
                <w:sz w:val="18"/>
                <w:szCs w:val="18"/>
              </w:rPr>
            </w:pPr>
            <w:r>
              <w:rPr>
                <w:sz w:val="18"/>
                <w:szCs w:val="18"/>
              </w:rPr>
              <w:t>D-01</w:t>
            </w:r>
          </w:p>
        </w:tc>
        <w:tc>
          <w:tcPr>
            <w:tcW w:w="3520" w:type="dxa"/>
          </w:tcPr>
          <w:p w14:paraId="7A4FAE21" w14:textId="77777777" w:rsidR="004F5689" w:rsidRPr="00335C5D" w:rsidRDefault="004F5689" w:rsidP="004F5689">
            <w:pPr>
              <w:rPr>
                <w:sz w:val="18"/>
                <w:szCs w:val="18"/>
              </w:rPr>
            </w:pPr>
            <w:r>
              <w:rPr>
                <w:sz w:val="18"/>
                <w:szCs w:val="18"/>
              </w:rPr>
              <w:t>Supabase PostgreSQL 17 via the Supavisor session pooler. Not connected yet: the prototype runs against a local PostgreSQL 18.4 database, so Flyway SQL must stay compatible with PostgreSQL 17.</w:t>
            </w:r>
          </w:p>
        </w:tc>
        <w:tc>
          <w:tcPr>
            <w:tcW w:w="2858" w:type="dxa"/>
          </w:tcPr>
          <w:p w14:paraId="5DD8274A"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48683319" w14:textId="77777777" w:rsidR="004F5689" w:rsidRPr="00335C5D" w:rsidRDefault="004F5689" w:rsidP="004F5689">
            <w:pPr>
              <w:rPr>
                <w:sz w:val="18"/>
                <w:szCs w:val="18"/>
              </w:rPr>
            </w:pPr>
            <w:r>
              <w:rPr>
                <w:sz w:val="18"/>
                <w:szCs w:val="18"/>
              </w:rPr>
              <w:t>ARC-03, DEC-008</w:t>
            </w:r>
          </w:p>
        </w:tc>
      </w:tr>
      <w:tr w:rsidR="004F5689" w14:paraId="28EB3D81" w14:textId="77777777" w:rsidTr="004F5689">
        <w:tc>
          <w:tcPr>
            <w:tcW w:w="988" w:type="dxa"/>
          </w:tcPr>
          <w:p w14:paraId="3DE1F404" w14:textId="77777777" w:rsidR="004F5689" w:rsidRPr="00335C5D" w:rsidRDefault="004F5689" w:rsidP="004F5689">
            <w:pPr>
              <w:rPr>
                <w:sz w:val="18"/>
                <w:szCs w:val="18"/>
              </w:rPr>
            </w:pPr>
            <w:r>
              <w:rPr>
                <w:sz w:val="18"/>
                <w:szCs w:val="18"/>
              </w:rPr>
              <w:t>D-02</w:t>
            </w:r>
          </w:p>
        </w:tc>
        <w:tc>
          <w:tcPr>
            <w:tcW w:w="3520" w:type="dxa"/>
          </w:tcPr>
          <w:p w14:paraId="205B0D7B"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6020DADC"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67790615" w14:textId="77777777" w:rsidR="004F5689" w:rsidRPr="00335C5D" w:rsidRDefault="004F5689" w:rsidP="004F5689">
            <w:pPr>
              <w:rPr>
                <w:sz w:val="18"/>
                <w:szCs w:val="18"/>
              </w:rPr>
            </w:pPr>
            <w:r>
              <w:rPr>
                <w:sz w:val="18"/>
                <w:szCs w:val="18"/>
              </w:rPr>
              <w:t>DEC-004, R-19</w:t>
            </w:r>
          </w:p>
        </w:tc>
      </w:tr>
    </w:tbl>
    <w:p w14:paraId="63A34A97" w14:textId="77777777" w:rsidR="00EA1BC7" w:rsidRDefault="00555546" w:rsidP="00897A6A">
      <w:pPr>
        <w:pStyle w:val="Heading2"/>
      </w:pPr>
      <w:bookmarkStart w:id="24" w:name="_Toc243250474"/>
      <w:r>
        <w:t>Exceptions and Differences from the above table:</w:t>
      </w:r>
      <w:bookmarkEnd w:id="24"/>
    </w:p>
    <w:p w14:paraId="0A715CB3" w14:textId="77777777" w:rsidR="00EA1BC7" w:rsidRDefault="00555546" w:rsidP="00667577">
      <w:r>
        <w:t>A-05: deployment is not yet implemented, and current project is halted on the staging phase until further instruction. The staging phase software is staged on Render (</w:t>
      </w:r>
      <w:r w:rsidRPr="00667577">
        <w:t>https://civicconnect-pxjj.onrender.com/login</w:t>
      </w:r>
      <w:r>
        <w:t xml:space="preserve">). The website is built from the branch “prod” and is updated automatically. However, future deployment is still intended to be a fixed jar release. </w:t>
      </w:r>
    </w:p>
    <w:p w14:paraId="39FDEA56" w14:textId="017A5D09" w:rsidR="00EA1BC7" w:rsidRDefault="00555546" w:rsidP="00675DFF">
      <w:r>
        <w:t>D-01: Supabase</w:t>
      </w:r>
      <w:r>
        <w:t xml:space="preserve"> databases have been set up. There is one for testing that the main branch and all personal coding branches use and then a separate controlled one for </w:t>
      </w:r>
      <w:r>
        <w:lastRenderedPageBreak/>
        <w:t xml:space="preserve">staging. </w:t>
      </w:r>
      <w:r w:rsidR="00862261">
        <w:t>User login is not committed in the SQL build query for the prod database setup, instead queries to make users for log in and testing purposes is run in Supabase</w:t>
      </w:r>
      <w:r w:rsidR="006C5103">
        <w:t xml:space="preserve"> directly and the details are sent to team members.</w:t>
      </w:r>
    </w:p>
    <w:p w14:paraId="5D13BEA1" w14:textId="10E4A48E" w:rsidR="00EA1BC7" w:rsidRDefault="00555546">
      <w:pPr>
        <w:rPr>
          <w:ins w:id="25" w:author="Chanri Du Randt" w:date="2026-10-18T14:12:00Z"/>
        </w:rPr>
        <w:sectPr w:rsidR="00EA1BC7">
          <w:footerReference w:type="default" r:id="rId10"/>
          <w:pgSz w:w="11906" w:h="16838"/>
          <w:pgMar w:top="1440" w:right="1440" w:bottom="1440" w:left="1440" w:header="708" w:footer="708" w:gutter="0"/>
          <w:cols w:space="708"/>
          <w:docGrid w:linePitch="360"/>
        </w:sectPr>
      </w:pPr>
      <w:r>
        <w:t>(CR-017</w:t>
      </w:r>
      <w:r w:rsidR="006C5103">
        <w:t>)</w:t>
      </w:r>
    </w:p>
    <w:p w14:paraId="626C9A04" w14:textId="77777777" w:rsidR="00F944AF" w:rsidRDefault="00F944AF">
      <w:pPr>
        <w:sectPr w:rsidR="00F944AF">
          <w:footerReference w:type="default" r:id="rId11"/>
          <w:pgSz w:w="11906" w:h="16838"/>
          <w:pgMar w:top="1440" w:right="1440" w:bottom="1440" w:left="1440" w:header="708" w:footer="708" w:gutter="0"/>
          <w:cols w:space="708"/>
          <w:docGrid w:linePitch="360"/>
        </w:sectPr>
      </w:pPr>
    </w:p>
    <w:p w14:paraId="7B5D7DCA" w14:textId="77777777" w:rsidR="001D59A9" w:rsidRDefault="005F16F0" w:rsidP="006C5103">
      <w:pPr>
        <w:pStyle w:val="Heading1"/>
        <w:numPr>
          <w:ilvl w:val="0"/>
          <w:numId w:val="0"/>
        </w:numPr>
      </w:pPr>
      <w:bookmarkStart w:id="26" w:name="_Toc243250475"/>
      <w:r>
        <w:lastRenderedPageBreak/>
        <w:t>Requirements Traceability Matrix (v3.0)</w:t>
      </w:r>
      <w:bookmarkEnd w:id="26"/>
    </w:p>
    <w:p w14:paraId="4CAFB5A1" w14:textId="77777777" w:rsidR="00F944AF" w:rsidRDefault="00555546">
      <w:r>
        <w:t>The RTM was extended at</w:t>
      </w:r>
      <w:r>
        <w:t xml:space="preserve">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0BD7B616" w14:textId="77777777" w:rsidR="00F944AF" w:rsidRDefault="00555546">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14:paraId="6D71203D" w14:textId="77777777" w:rsidR="009B2676" w:rsidRDefault="00555546">
      <w:pPr>
        <w:spacing w:after="120"/>
      </w:pPr>
      <w:r>
        <w:rPr>
          <w:b/>
          <w:bCs/>
        </w:rPr>
        <w:t>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p>
    <w:p w14:paraId="27EEB17B" w14:textId="77777777" w:rsidR="00F944AF" w:rsidRDefault="00555546">
      <w:pPr>
        <w:pStyle w:val="Heading2"/>
      </w:pPr>
      <w:bookmarkStart w:id="27" w:name="_Toc243250476"/>
      <w:r>
        <w:t>Table 1 - Requirement baseline</w:t>
      </w:r>
      <w:bookmarkEnd w:id="27"/>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57D532C8" w14:textId="77777777">
        <w:trPr>
          <w:tblHeader/>
        </w:trPr>
        <w:tc>
          <w:tcPr>
            <w:tcW w:w="850" w:type="dxa"/>
            <w:shd w:val="clear" w:color="auto" w:fill="002060"/>
          </w:tcPr>
          <w:p w14:paraId="0B1B9620" w14:textId="77777777" w:rsidR="00380CD2" w:rsidRDefault="00555546">
            <w:r>
              <w:rPr>
                <w:b/>
                <w:color w:val="FFFFFF"/>
                <w:sz w:val="18"/>
              </w:rPr>
              <w:t>Req ID</w:t>
            </w:r>
          </w:p>
        </w:tc>
        <w:tc>
          <w:tcPr>
            <w:tcW w:w="3572" w:type="dxa"/>
            <w:shd w:val="clear" w:color="auto" w:fill="002060"/>
          </w:tcPr>
          <w:p w14:paraId="3C5B0651" w14:textId="77777777" w:rsidR="00380CD2" w:rsidRDefault="00555546">
            <w:r>
              <w:rPr>
                <w:b/>
                <w:color w:val="FFFFFF"/>
                <w:sz w:val="18"/>
              </w:rPr>
              <w:t>Requirement (current wording)</w:t>
            </w:r>
          </w:p>
        </w:tc>
        <w:tc>
          <w:tcPr>
            <w:tcW w:w="1701" w:type="dxa"/>
            <w:shd w:val="clear" w:color="auto" w:fill="002060"/>
          </w:tcPr>
          <w:p w14:paraId="0B0E3037" w14:textId="77777777" w:rsidR="00380CD2" w:rsidRDefault="00555546">
            <w:r>
              <w:rPr>
                <w:b/>
                <w:color w:val="FFFFFF"/>
                <w:sz w:val="18"/>
              </w:rPr>
              <w:t>Source / Stakeholder</w:t>
            </w:r>
          </w:p>
        </w:tc>
        <w:tc>
          <w:tcPr>
            <w:tcW w:w="850" w:type="dxa"/>
            <w:shd w:val="clear" w:color="auto" w:fill="002060"/>
          </w:tcPr>
          <w:p w14:paraId="3A5C58D7" w14:textId="77777777" w:rsidR="00380CD2" w:rsidRDefault="00555546">
            <w:r>
              <w:rPr>
                <w:b/>
                <w:color w:val="FFFFFF"/>
                <w:sz w:val="18"/>
              </w:rPr>
              <w:t>Priority</w:t>
            </w:r>
          </w:p>
        </w:tc>
        <w:tc>
          <w:tcPr>
            <w:tcW w:w="4762" w:type="dxa"/>
            <w:shd w:val="clear" w:color="auto" w:fill="002060"/>
          </w:tcPr>
          <w:p w14:paraId="03C9060D" w14:textId="77777777" w:rsidR="00380CD2" w:rsidRDefault="00555546">
            <w:r>
              <w:rPr>
                <w:b/>
                <w:color w:val="FFFFFF"/>
                <w:sz w:val="18"/>
              </w:rPr>
              <w:t>Acceptance criteria (measurable)</w:t>
            </w:r>
          </w:p>
        </w:tc>
        <w:tc>
          <w:tcPr>
            <w:tcW w:w="1587" w:type="dxa"/>
            <w:shd w:val="clear" w:color="auto" w:fill="002060"/>
          </w:tcPr>
          <w:p w14:paraId="51F9E14F" w14:textId="77777777" w:rsidR="00380CD2" w:rsidRDefault="00555546">
            <w:r>
              <w:rPr>
                <w:b/>
                <w:color w:val="FFFFFF"/>
                <w:sz w:val="18"/>
              </w:rPr>
              <w:t>Status</w:t>
            </w:r>
          </w:p>
        </w:tc>
        <w:tc>
          <w:tcPr>
            <w:tcW w:w="1814" w:type="dxa"/>
            <w:shd w:val="clear" w:color="auto" w:fill="002060"/>
          </w:tcPr>
          <w:p w14:paraId="7A458390" w14:textId="77777777" w:rsidR="00380CD2" w:rsidRDefault="00555546">
            <w:r>
              <w:rPr>
                <w:b/>
                <w:color w:val="FFFFFF"/>
                <w:sz w:val="18"/>
              </w:rPr>
              <w:t>Change / ADR ref</w:t>
            </w:r>
          </w:p>
        </w:tc>
      </w:tr>
      <w:tr w:rsidR="002E6F86" w14:paraId="588583DA" w14:textId="77777777">
        <w:trPr>
          <w:cantSplit/>
        </w:trPr>
        <w:tc>
          <w:tcPr>
            <w:tcW w:w="850" w:type="dxa"/>
          </w:tcPr>
          <w:p w14:paraId="290A0C15" w14:textId="77777777" w:rsidR="00380CD2" w:rsidRDefault="00555546" w:rsidP="002E6F86">
            <w:r>
              <w:rPr>
                <w:b/>
                <w:sz w:val="17"/>
              </w:rPr>
              <w:t>FR-001</w:t>
            </w:r>
          </w:p>
        </w:tc>
        <w:tc>
          <w:tcPr>
            <w:tcW w:w="3572" w:type="dxa"/>
          </w:tcPr>
          <w:p w14:paraId="017E4AEA" w14:textId="77777777" w:rsidR="00380CD2" w:rsidRDefault="00555546" w:rsidP="002E6F86">
            <w:r>
              <w:rPr>
                <w:sz w:val="17"/>
              </w:rPr>
              <w:t>Requester submits a new service request (category, description, location, optional attachment).</w:t>
            </w:r>
          </w:p>
        </w:tc>
        <w:tc>
          <w:tcPr>
            <w:tcW w:w="1701" w:type="dxa"/>
          </w:tcPr>
          <w:p w14:paraId="650C98D8" w14:textId="77777777" w:rsidR="00380CD2" w:rsidRDefault="00555546" w:rsidP="002E6F86">
            <w:r>
              <w:rPr>
                <w:sz w:val="17"/>
              </w:rPr>
              <w:t>Service Requester</w:t>
            </w:r>
          </w:p>
        </w:tc>
        <w:tc>
          <w:tcPr>
            <w:tcW w:w="850" w:type="dxa"/>
          </w:tcPr>
          <w:p w14:paraId="2F508C42" w14:textId="77777777" w:rsidR="00380CD2" w:rsidRDefault="00555546" w:rsidP="002E6F86">
            <w:r>
              <w:rPr>
                <w:sz w:val="17"/>
              </w:rPr>
              <w:t>Must</w:t>
            </w:r>
          </w:p>
        </w:tc>
        <w:tc>
          <w:tcPr>
            <w:tcW w:w="4762" w:type="dxa"/>
          </w:tcPr>
          <w:p w14:paraId="40219399" w14:textId="77777777" w:rsidR="00380CD2" w:rsidRDefault="00555546" w:rsidP="002E6F86">
            <w:r>
              <w:rPr>
                <w:sz w:val="17"/>
              </w:rPr>
              <w:t>Request created with a unique reference number, status "New" and a timestamp; submission confirmed on-screen.</w:t>
            </w:r>
          </w:p>
        </w:tc>
        <w:tc>
          <w:tcPr>
            <w:tcW w:w="1587" w:type="dxa"/>
          </w:tcPr>
          <w:p w14:paraId="63282354" w14:textId="77777777" w:rsidR="00380CD2" w:rsidRDefault="00555546" w:rsidP="002E6F86">
            <w:r>
              <w:rPr>
                <w:sz w:val="17"/>
                <w:szCs w:val="17"/>
              </w:rPr>
              <w:t>Implemented and verified (M3) - see Table 3</w:t>
            </w:r>
          </w:p>
        </w:tc>
        <w:tc>
          <w:tcPr>
            <w:tcW w:w="1814" w:type="dxa"/>
          </w:tcPr>
          <w:p w14:paraId="15E04A0D" w14:textId="77777777" w:rsidR="00380CD2" w:rsidRDefault="00555546" w:rsidP="002E6F86">
            <w:r>
              <w:rPr>
                <w:sz w:val="17"/>
              </w:rPr>
              <w:t>DEC-005, DEC-008</w:t>
            </w:r>
          </w:p>
        </w:tc>
      </w:tr>
      <w:tr w:rsidR="002E6F86" w14:paraId="46A24418" w14:textId="77777777">
        <w:trPr>
          <w:cantSplit/>
        </w:trPr>
        <w:tc>
          <w:tcPr>
            <w:tcW w:w="850" w:type="dxa"/>
          </w:tcPr>
          <w:p w14:paraId="152025B4" w14:textId="77777777" w:rsidR="00380CD2" w:rsidRDefault="00555546" w:rsidP="002E6F86">
            <w:r>
              <w:rPr>
                <w:b/>
                <w:sz w:val="17"/>
              </w:rPr>
              <w:t>FR-002</w:t>
            </w:r>
          </w:p>
        </w:tc>
        <w:tc>
          <w:tcPr>
            <w:tcW w:w="3572" w:type="dxa"/>
          </w:tcPr>
          <w:p w14:paraId="0D532643" w14:textId="77777777" w:rsidR="00380CD2" w:rsidRDefault="00555546" w:rsidP="002E6F86">
            <w:r>
              <w:rPr>
                <w:sz w:val="17"/>
              </w:rPr>
              <w:t>Requester views the current status of a specific request.</w:t>
            </w:r>
          </w:p>
        </w:tc>
        <w:tc>
          <w:tcPr>
            <w:tcW w:w="1701" w:type="dxa"/>
          </w:tcPr>
          <w:p w14:paraId="49EF90D6" w14:textId="77777777" w:rsidR="00380CD2" w:rsidRDefault="00555546" w:rsidP="002E6F86">
            <w:r>
              <w:rPr>
                <w:sz w:val="17"/>
              </w:rPr>
              <w:t>Service Requester</w:t>
            </w:r>
          </w:p>
        </w:tc>
        <w:tc>
          <w:tcPr>
            <w:tcW w:w="850" w:type="dxa"/>
          </w:tcPr>
          <w:p w14:paraId="069439F0" w14:textId="77777777" w:rsidR="00380CD2" w:rsidRDefault="00555546" w:rsidP="002E6F86">
            <w:r>
              <w:rPr>
                <w:sz w:val="17"/>
              </w:rPr>
              <w:t>Must</w:t>
            </w:r>
          </w:p>
        </w:tc>
        <w:tc>
          <w:tcPr>
            <w:tcW w:w="4762" w:type="dxa"/>
          </w:tcPr>
          <w:p w14:paraId="7F7F57A4" w14:textId="77777777" w:rsidR="00380CD2" w:rsidRDefault="00555546" w:rsidP="002E6F86">
            <w:r>
              <w:rPr>
                <w:sz w:val="17"/>
              </w:rPr>
              <w:t>Current status, last-updated time and staff-visible comments displayed.</w:t>
            </w:r>
          </w:p>
        </w:tc>
        <w:tc>
          <w:tcPr>
            <w:tcW w:w="1587" w:type="dxa"/>
          </w:tcPr>
          <w:p w14:paraId="53523C44" w14:textId="77777777" w:rsidR="00380CD2" w:rsidRDefault="00555546" w:rsidP="002E6F86">
            <w:r>
              <w:rPr>
                <w:sz w:val="17"/>
                <w:szCs w:val="17"/>
              </w:rPr>
              <w:t>Implemented and verified (M3) - see Table 3</w:t>
            </w:r>
          </w:p>
        </w:tc>
        <w:tc>
          <w:tcPr>
            <w:tcW w:w="1814" w:type="dxa"/>
          </w:tcPr>
          <w:p w14:paraId="14DEE921" w14:textId="77777777" w:rsidR="00380CD2" w:rsidRDefault="00555546" w:rsidP="002E6F86">
            <w:r>
              <w:rPr>
                <w:sz w:val="17"/>
              </w:rPr>
              <w:t>ARC-01</w:t>
            </w:r>
          </w:p>
        </w:tc>
      </w:tr>
      <w:tr w:rsidR="002E6F86" w14:paraId="7E76B472" w14:textId="77777777">
        <w:trPr>
          <w:cantSplit/>
        </w:trPr>
        <w:tc>
          <w:tcPr>
            <w:tcW w:w="850" w:type="dxa"/>
          </w:tcPr>
          <w:p w14:paraId="5A1B33E5" w14:textId="77777777" w:rsidR="00380CD2" w:rsidRDefault="00555546" w:rsidP="002E6F86">
            <w:r>
              <w:rPr>
                <w:b/>
                <w:sz w:val="17"/>
              </w:rPr>
              <w:t>FR-003</w:t>
            </w:r>
          </w:p>
        </w:tc>
        <w:tc>
          <w:tcPr>
            <w:tcW w:w="3572" w:type="dxa"/>
          </w:tcPr>
          <w:p w14:paraId="60A2B699" w14:textId="77777777" w:rsidR="00380CD2" w:rsidRDefault="00555546" w:rsidP="002E6F86">
            <w:r>
              <w:rPr>
                <w:sz w:val="17"/>
              </w:rPr>
              <w:t>Requester views a history/list of previously submitted requests.</w:t>
            </w:r>
          </w:p>
        </w:tc>
        <w:tc>
          <w:tcPr>
            <w:tcW w:w="1701" w:type="dxa"/>
          </w:tcPr>
          <w:p w14:paraId="5D4406B0" w14:textId="77777777" w:rsidR="00380CD2" w:rsidRDefault="00555546" w:rsidP="002E6F86">
            <w:r>
              <w:rPr>
                <w:sz w:val="17"/>
              </w:rPr>
              <w:t>Service Requester</w:t>
            </w:r>
          </w:p>
        </w:tc>
        <w:tc>
          <w:tcPr>
            <w:tcW w:w="850" w:type="dxa"/>
          </w:tcPr>
          <w:p w14:paraId="15C1787D" w14:textId="77777777" w:rsidR="00380CD2" w:rsidRDefault="00555546" w:rsidP="002E6F86">
            <w:r>
              <w:rPr>
                <w:sz w:val="17"/>
              </w:rPr>
              <w:t>Must</w:t>
            </w:r>
          </w:p>
        </w:tc>
        <w:tc>
          <w:tcPr>
            <w:tcW w:w="4762" w:type="dxa"/>
          </w:tcPr>
          <w:p w14:paraId="3A381220" w14:textId="77777777" w:rsidR="00380CD2" w:rsidRDefault="00555546" w:rsidP="002E6F86">
            <w:r>
              <w:rPr>
                <w:sz w:val="17"/>
              </w:rPr>
              <w:t>Only own requests shown, most recent first.</w:t>
            </w:r>
          </w:p>
        </w:tc>
        <w:tc>
          <w:tcPr>
            <w:tcW w:w="1587" w:type="dxa"/>
          </w:tcPr>
          <w:p w14:paraId="141C30BE" w14:textId="77777777" w:rsidR="00380CD2" w:rsidRDefault="00555546" w:rsidP="002E6F86">
            <w:r>
              <w:rPr>
                <w:sz w:val="17"/>
                <w:szCs w:val="17"/>
              </w:rPr>
              <w:t>Implemented and verified (M3) - see Table 3</w:t>
            </w:r>
          </w:p>
        </w:tc>
        <w:tc>
          <w:tcPr>
            <w:tcW w:w="1814" w:type="dxa"/>
          </w:tcPr>
          <w:p w14:paraId="188697B5" w14:textId="77777777" w:rsidR="00380CD2" w:rsidRDefault="00555546" w:rsidP="002E6F86">
            <w:r>
              <w:rPr>
                <w:sz w:val="17"/>
              </w:rPr>
              <w:t>DEC-002</w:t>
            </w:r>
          </w:p>
        </w:tc>
      </w:tr>
      <w:tr w:rsidR="002E6F86" w14:paraId="35B870D9" w14:textId="77777777">
        <w:trPr>
          <w:cantSplit/>
        </w:trPr>
        <w:tc>
          <w:tcPr>
            <w:tcW w:w="850" w:type="dxa"/>
          </w:tcPr>
          <w:p w14:paraId="2AF5745F" w14:textId="77777777" w:rsidR="00380CD2" w:rsidRDefault="00555546" w:rsidP="002E6F86">
            <w:r>
              <w:rPr>
                <w:b/>
                <w:sz w:val="17"/>
              </w:rPr>
              <w:t>FR-004</w:t>
            </w:r>
          </w:p>
        </w:tc>
        <w:tc>
          <w:tcPr>
            <w:tcW w:w="3572" w:type="dxa"/>
          </w:tcPr>
          <w:p w14:paraId="257E3D33" w14:textId="77777777" w:rsidR="00380CD2" w:rsidRDefault="00555546" w:rsidP="002E6F86">
            <w:r>
              <w:rPr>
                <w:sz w:val="17"/>
              </w:rPr>
              <w:t>System gives the requester feedback when status changes (Assigned, In Progress, Resolved, Closed or Rejected).</w:t>
            </w:r>
          </w:p>
        </w:tc>
        <w:tc>
          <w:tcPr>
            <w:tcW w:w="1701" w:type="dxa"/>
          </w:tcPr>
          <w:p w14:paraId="76FE9B73" w14:textId="77777777" w:rsidR="00380CD2" w:rsidRDefault="00555546" w:rsidP="002E6F86">
            <w:r>
              <w:rPr>
                <w:sz w:val="17"/>
              </w:rPr>
              <w:t>Service Requester</w:t>
            </w:r>
          </w:p>
        </w:tc>
        <w:tc>
          <w:tcPr>
            <w:tcW w:w="850" w:type="dxa"/>
          </w:tcPr>
          <w:p w14:paraId="209E8763" w14:textId="77777777" w:rsidR="00380CD2" w:rsidRDefault="00555546" w:rsidP="002E6F86">
            <w:r>
              <w:rPr>
                <w:sz w:val="17"/>
              </w:rPr>
              <w:t>Should</w:t>
            </w:r>
          </w:p>
        </w:tc>
        <w:tc>
          <w:tcPr>
            <w:tcW w:w="4762" w:type="dxa"/>
          </w:tcPr>
          <w:p w14:paraId="7CBC9722" w14:textId="77777777" w:rsidR="00380CD2" w:rsidRDefault="00555546">
            <w:r>
              <w:rPr>
                <w:sz w:val="17"/>
              </w:rPr>
              <w:t>Updated status and any resolution note shown the next time the requester views the request or an in-app indicator.</w:t>
            </w:r>
          </w:p>
        </w:tc>
        <w:tc>
          <w:tcPr>
            <w:tcW w:w="1587" w:type="dxa"/>
          </w:tcPr>
          <w:p w14:paraId="69FF0011" w14:textId="77777777" w:rsidR="00380CD2" w:rsidRDefault="00555546" w:rsidP="002E6F86">
            <w:r>
              <w:rPr>
                <w:sz w:val="17"/>
                <w:szCs w:val="17"/>
              </w:rPr>
              <w:t>Implemented and verified (M3) - see Table 3</w:t>
            </w:r>
          </w:p>
        </w:tc>
        <w:tc>
          <w:tcPr>
            <w:tcW w:w="1814" w:type="dxa"/>
          </w:tcPr>
          <w:p w14:paraId="76B26ACF" w14:textId="77777777" w:rsidR="00380CD2" w:rsidRDefault="00555546" w:rsidP="002E6F86">
            <w:r>
              <w:rPr>
                <w:sz w:val="17"/>
              </w:rPr>
              <w:t>CR-005, DEC-001</w:t>
            </w:r>
          </w:p>
        </w:tc>
      </w:tr>
      <w:tr w:rsidR="002E6F86" w14:paraId="7D70231E" w14:textId="77777777">
        <w:trPr>
          <w:cantSplit/>
        </w:trPr>
        <w:tc>
          <w:tcPr>
            <w:tcW w:w="850" w:type="dxa"/>
          </w:tcPr>
          <w:p w14:paraId="7FCE132A" w14:textId="77777777" w:rsidR="00380CD2" w:rsidRDefault="00555546" w:rsidP="002E6F86">
            <w:r>
              <w:rPr>
                <w:b/>
                <w:sz w:val="17"/>
              </w:rPr>
              <w:t>FR-005</w:t>
            </w:r>
          </w:p>
        </w:tc>
        <w:tc>
          <w:tcPr>
            <w:tcW w:w="3572" w:type="dxa"/>
          </w:tcPr>
          <w:p w14:paraId="1FC22666" w14:textId="77777777" w:rsidR="00380CD2" w:rsidRDefault="00555546" w:rsidP="002E6F86">
            <w:r>
              <w:rPr>
                <w:sz w:val="17"/>
              </w:rPr>
              <w:t>Staff view requests in the categories assigned to them by Management.</w:t>
            </w:r>
          </w:p>
        </w:tc>
        <w:tc>
          <w:tcPr>
            <w:tcW w:w="1701" w:type="dxa"/>
          </w:tcPr>
          <w:p w14:paraId="7647DF82" w14:textId="77777777" w:rsidR="00380CD2" w:rsidRDefault="00555546" w:rsidP="002E6F86">
            <w:r>
              <w:rPr>
                <w:sz w:val="17"/>
              </w:rPr>
              <w:t>Service Handler</w:t>
            </w:r>
          </w:p>
        </w:tc>
        <w:tc>
          <w:tcPr>
            <w:tcW w:w="850" w:type="dxa"/>
          </w:tcPr>
          <w:p w14:paraId="3E5670DE" w14:textId="77777777" w:rsidR="00380CD2" w:rsidRDefault="00555546" w:rsidP="002E6F86">
            <w:r>
              <w:rPr>
                <w:sz w:val="17"/>
              </w:rPr>
              <w:t>Must</w:t>
            </w:r>
          </w:p>
        </w:tc>
        <w:tc>
          <w:tcPr>
            <w:tcW w:w="4762" w:type="dxa"/>
          </w:tcPr>
          <w:p w14:paraId="1534CB32" w14:textId="77777777" w:rsidR="00380CD2" w:rsidRDefault="00555546" w:rsidP="002E6F86">
            <w:r>
              <w:rPr>
                <w:sz w:val="17"/>
              </w:rPr>
              <w:t>Only requests in assigned categories are listed; other requests are not visible and cannot be opened through the API.</w:t>
            </w:r>
          </w:p>
        </w:tc>
        <w:tc>
          <w:tcPr>
            <w:tcW w:w="1587" w:type="dxa"/>
          </w:tcPr>
          <w:p w14:paraId="2563E8C6" w14:textId="77777777" w:rsidR="00380CD2" w:rsidRDefault="00555546" w:rsidP="002E6F86">
            <w:r>
              <w:rPr>
                <w:sz w:val="17"/>
                <w:szCs w:val="17"/>
              </w:rPr>
              <w:t>Implemented and verified (M3) - see Table 3</w:t>
            </w:r>
          </w:p>
        </w:tc>
        <w:tc>
          <w:tcPr>
            <w:tcW w:w="1814" w:type="dxa"/>
          </w:tcPr>
          <w:p w14:paraId="04E5C2D5" w14:textId="77777777" w:rsidR="00380CD2" w:rsidRDefault="00555546" w:rsidP="002E6F86">
            <w:r>
              <w:rPr>
                <w:sz w:val="17"/>
              </w:rPr>
              <w:t>CR-002, DEC-002</w:t>
            </w:r>
          </w:p>
        </w:tc>
      </w:tr>
      <w:tr w:rsidR="002E6F86" w14:paraId="21B3975A" w14:textId="77777777">
        <w:trPr>
          <w:cantSplit/>
        </w:trPr>
        <w:tc>
          <w:tcPr>
            <w:tcW w:w="850" w:type="dxa"/>
          </w:tcPr>
          <w:p w14:paraId="52002983" w14:textId="77777777" w:rsidR="00380CD2" w:rsidRDefault="00555546" w:rsidP="002E6F86">
            <w:r>
              <w:rPr>
                <w:b/>
                <w:sz w:val="17"/>
              </w:rPr>
              <w:t>FR-006</w:t>
            </w:r>
          </w:p>
        </w:tc>
        <w:tc>
          <w:tcPr>
            <w:tcW w:w="3572" w:type="dxa"/>
          </w:tcPr>
          <w:p w14:paraId="6B456AEB" w14:textId="77777777" w:rsidR="00380CD2" w:rsidRDefault="00555546" w:rsidP="002E6F86">
            <w:r>
              <w:rPr>
                <w:sz w:val="17"/>
              </w:rPr>
              <w:t>Staff search, filter and sort requests.</w:t>
            </w:r>
          </w:p>
        </w:tc>
        <w:tc>
          <w:tcPr>
            <w:tcW w:w="1701" w:type="dxa"/>
          </w:tcPr>
          <w:p w14:paraId="61239B87" w14:textId="77777777" w:rsidR="00380CD2" w:rsidRDefault="00555546" w:rsidP="002E6F86">
            <w:r>
              <w:rPr>
                <w:sz w:val="17"/>
              </w:rPr>
              <w:t>Service Handler</w:t>
            </w:r>
          </w:p>
        </w:tc>
        <w:tc>
          <w:tcPr>
            <w:tcW w:w="850" w:type="dxa"/>
          </w:tcPr>
          <w:p w14:paraId="2E126216" w14:textId="77777777" w:rsidR="00380CD2" w:rsidRDefault="00555546" w:rsidP="002E6F86">
            <w:r>
              <w:rPr>
                <w:sz w:val="17"/>
              </w:rPr>
              <w:t>Must</w:t>
            </w:r>
          </w:p>
        </w:tc>
        <w:tc>
          <w:tcPr>
            <w:tcW w:w="4762" w:type="dxa"/>
          </w:tcPr>
          <w:p w14:paraId="1249A9E1" w14:textId="77777777" w:rsidR="00380CD2" w:rsidRDefault="00555546" w:rsidP="002E6F86">
            <w:r>
              <w:rPr>
                <w:sz w:val="17"/>
              </w:rPr>
              <w:t>List updates to match status/category/date filter or sort within 2 seconds under normal load.</w:t>
            </w:r>
          </w:p>
        </w:tc>
        <w:tc>
          <w:tcPr>
            <w:tcW w:w="1587" w:type="dxa"/>
          </w:tcPr>
          <w:p w14:paraId="2F06E5F2" w14:textId="77777777" w:rsidR="00380CD2" w:rsidRDefault="00555546" w:rsidP="002E6F86">
            <w:r>
              <w:rPr>
                <w:sz w:val="17"/>
                <w:szCs w:val="17"/>
              </w:rPr>
              <w:t>Implemented (M3) - filter/sort verified; keyword search open (TD-04)</w:t>
            </w:r>
          </w:p>
        </w:tc>
        <w:tc>
          <w:tcPr>
            <w:tcW w:w="1814" w:type="dxa"/>
          </w:tcPr>
          <w:p w14:paraId="36B03A26" w14:textId="77777777" w:rsidR="00380CD2" w:rsidRDefault="00555546" w:rsidP="002E6F86">
            <w:r>
              <w:rPr>
                <w:sz w:val="17"/>
              </w:rPr>
              <w:t>ASR-004</w:t>
            </w:r>
          </w:p>
        </w:tc>
      </w:tr>
      <w:tr w:rsidR="002E6F86" w14:paraId="6AC80075" w14:textId="77777777">
        <w:trPr>
          <w:cantSplit/>
        </w:trPr>
        <w:tc>
          <w:tcPr>
            <w:tcW w:w="850" w:type="dxa"/>
          </w:tcPr>
          <w:p w14:paraId="01C21F7B" w14:textId="77777777" w:rsidR="00380CD2" w:rsidRDefault="00555546" w:rsidP="002E6F86">
            <w:r>
              <w:rPr>
                <w:b/>
                <w:sz w:val="17"/>
              </w:rPr>
              <w:lastRenderedPageBreak/>
              <w:t>FR-007</w:t>
            </w:r>
          </w:p>
        </w:tc>
        <w:tc>
          <w:tcPr>
            <w:tcW w:w="3572" w:type="dxa"/>
          </w:tcPr>
          <w:p w14:paraId="0F3E659D" w14:textId="77777777" w:rsidR="00380CD2" w:rsidRDefault="00555546" w:rsidP="002E6F86">
            <w:r>
              <w:rPr>
                <w:sz w:val="17"/>
              </w:rPr>
              <w:t>Staff view full request detail, including audit history.</w:t>
            </w:r>
          </w:p>
        </w:tc>
        <w:tc>
          <w:tcPr>
            <w:tcW w:w="1701" w:type="dxa"/>
          </w:tcPr>
          <w:p w14:paraId="67CCE6CA" w14:textId="77777777" w:rsidR="00380CD2" w:rsidRDefault="00555546" w:rsidP="002E6F86">
            <w:r>
              <w:rPr>
                <w:sz w:val="17"/>
              </w:rPr>
              <w:t>Service Handler</w:t>
            </w:r>
          </w:p>
        </w:tc>
        <w:tc>
          <w:tcPr>
            <w:tcW w:w="850" w:type="dxa"/>
          </w:tcPr>
          <w:p w14:paraId="3ABED16A" w14:textId="77777777" w:rsidR="00380CD2" w:rsidRDefault="00555546" w:rsidP="002E6F86">
            <w:r>
              <w:rPr>
                <w:sz w:val="17"/>
              </w:rPr>
              <w:t>Must</w:t>
            </w:r>
          </w:p>
        </w:tc>
        <w:tc>
          <w:tcPr>
            <w:tcW w:w="4762" w:type="dxa"/>
          </w:tcPr>
          <w:p w14:paraId="457496EA" w14:textId="77777777" w:rsidR="00380CD2" w:rsidRDefault="00555546" w:rsidP="002E6F86">
            <w:r>
              <w:rPr>
                <w:sz w:val="17"/>
              </w:rPr>
              <w:t>All submitted fields and a historical log of prior actions displayed.</w:t>
            </w:r>
          </w:p>
        </w:tc>
        <w:tc>
          <w:tcPr>
            <w:tcW w:w="1587" w:type="dxa"/>
          </w:tcPr>
          <w:p w14:paraId="24CE6CD2" w14:textId="77777777" w:rsidR="00380CD2" w:rsidRDefault="00555546" w:rsidP="002E6F86">
            <w:r>
              <w:rPr>
                <w:sz w:val="17"/>
                <w:szCs w:val="17"/>
              </w:rPr>
              <w:t>Implemented and verified (M3) - see Table 3</w:t>
            </w:r>
          </w:p>
        </w:tc>
        <w:tc>
          <w:tcPr>
            <w:tcW w:w="1814" w:type="dxa"/>
          </w:tcPr>
          <w:p w14:paraId="1E3177A7" w14:textId="77777777" w:rsidR="00380CD2" w:rsidRDefault="00555546" w:rsidP="002E6F86">
            <w:r>
              <w:rPr>
                <w:sz w:val="17"/>
              </w:rPr>
              <w:t>DEC-007</w:t>
            </w:r>
          </w:p>
        </w:tc>
      </w:tr>
      <w:tr w:rsidR="002E6F86" w14:paraId="5B607452" w14:textId="77777777">
        <w:trPr>
          <w:cantSplit/>
        </w:trPr>
        <w:tc>
          <w:tcPr>
            <w:tcW w:w="850" w:type="dxa"/>
          </w:tcPr>
          <w:p w14:paraId="15C66A97" w14:textId="77777777" w:rsidR="00380CD2" w:rsidRDefault="00555546" w:rsidP="002E6F86">
            <w:r>
              <w:rPr>
                <w:b/>
                <w:sz w:val="17"/>
              </w:rPr>
              <w:t>FR-008</w:t>
            </w:r>
          </w:p>
        </w:tc>
        <w:tc>
          <w:tcPr>
            <w:tcW w:w="3572" w:type="dxa"/>
          </w:tcPr>
          <w:p w14:paraId="77F3CD7D" w14:textId="77777777" w:rsidR="00380CD2" w:rsidRDefault="00555546" w:rsidP="002E6F86">
            <w:r>
              <w:rPr>
                <w:sz w:val="17"/>
              </w:rPr>
              <w:t>Staff assign or accept responsibility for a request.</w:t>
            </w:r>
          </w:p>
        </w:tc>
        <w:tc>
          <w:tcPr>
            <w:tcW w:w="1701" w:type="dxa"/>
          </w:tcPr>
          <w:p w14:paraId="5F1F1BCF" w14:textId="77777777" w:rsidR="00380CD2" w:rsidRDefault="00555546" w:rsidP="002E6F86">
            <w:r>
              <w:rPr>
                <w:sz w:val="17"/>
              </w:rPr>
              <w:t>Service Handler</w:t>
            </w:r>
          </w:p>
        </w:tc>
        <w:tc>
          <w:tcPr>
            <w:tcW w:w="850" w:type="dxa"/>
          </w:tcPr>
          <w:p w14:paraId="477AC784" w14:textId="77777777" w:rsidR="00380CD2" w:rsidRDefault="00555546" w:rsidP="002E6F86">
            <w:r>
              <w:rPr>
                <w:sz w:val="17"/>
              </w:rPr>
              <w:t>Must</w:t>
            </w:r>
          </w:p>
        </w:tc>
        <w:tc>
          <w:tcPr>
            <w:tcW w:w="4762" w:type="dxa"/>
          </w:tcPr>
          <w:p w14:paraId="4C44DB55" w14:textId="77777777" w:rsidR="00380CD2" w:rsidRDefault="00555546">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089F378E" w14:textId="77777777" w:rsidR="00F944AF" w:rsidRDefault="00555546">
            <w:r>
              <w:rPr>
                <w:sz w:val="17"/>
                <w:szCs w:val="17"/>
              </w:rPr>
              <w:t>Implemented and verified (M3) - see Table 3</w:t>
            </w:r>
          </w:p>
        </w:tc>
        <w:tc>
          <w:tcPr>
            <w:tcW w:w="1814" w:type="dxa"/>
          </w:tcPr>
          <w:p w14:paraId="5F22F6BC" w14:textId="77777777" w:rsidR="00F944AF" w:rsidRDefault="00555546">
            <w:r>
              <w:rPr>
                <w:sz w:val="17"/>
              </w:rPr>
              <w:t>CR-007, DEC-006</w:t>
            </w:r>
          </w:p>
        </w:tc>
      </w:tr>
      <w:tr w:rsidR="002E6F86" w14:paraId="3240FE8D" w14:textId="77777777">
        <w:trPr>
          <w:cantSplit/>
        </w:trPr>
        <w:tc>
          <w:tcPr>
            <w:tcW w:w="850" w:type="dxa"/>
          </w:tcPr>
          <w:p w14:paraId="1E5B4874" w14:textId="77777777" w:rsidR="00380CD2" w:rsidRDefault="00555546" w:rsidP="002E6F86">
            <w:r>
              <w:rPr>
                <w:b/>
                <w:sz w:val="17"/>
              </w:rPr>
              <w:t>FR-009</w:t>
            </w:r>
          </w:p>
        </w:tc>
        <w:tc>
          <w:tcPr>
            <w:tcW w:w="3572" w:type="dxa"/>
          </w:tcPr>
          <w:p w14:paraId="2EF75BBD" w14:textId="77777777" w:rsidR="00380CD2" w:rsidRDefault="00555546" w:rsidP="002E6F86">
            <w:r>
              <w:rPr>
                <w:sz w:val="17"/>
              </w:rPr>
              <w:t>Staff update request status through controlled transitions.</w:t>
            </w:r>
          </w:p>
        </w:tc>
        <w:tc>
          <w:tcPr>
            <w:tcW w:w="1701" w:type="dxa"/>
          </w:tcPr>
          <w:p w14:paraId="62873414" w14:textId="77777777" w:rsidR="00380CD2" w:rsidRDefault="00555546" w:rsidP="002E6F86">
            <w:r>
              <w:rPr>
                <w:sz w:val="17"/>
              </w:rPr>
              <w:t>Service Handler</w:t>
            </w:r>
          </w:p>
        </w:tc>
        <w:tc>
          <w:tcPr>
            <w:tcW w:w="850" w:type="dxa"/>
          </w:tcPr>
          <w:p w14:paraId="77E5DBF9" w14:textId="77777777" w:rsidR="00380CD2" w:rsidRDefault="00555546" w:rsidP="002E6F86">
            <w:r>
              <w:rPr>
                <w:sz w:val="17"/>
              </w:rPr>
              <w:t>Must</w:t>
            </w:r>
          </w:p>
        </w:tc>
        <w:tc>
          <w:tcPr>
            <w:tcW w:w="4762" w:type="dxa"/>
          </w:tcPr>
          <w:p w14:paraId="4834D133" w14:textId="77777777" w:rsidR="00380CD2" w:rsidRDefault="00555546" w:rsidP="002E6F86">
            <w:r>
              <w:rPr>
                <w:sz w:val="17"/>
              </w:rPr>
              <w:t>Transition outside New - Assigned - In Progress - Resolved - Closed (New/Assigned - Rejected) is rejected with an explanatory message.</w:t>
            </w:r>
          </w:p>
        </w:tc>
        <w:tc>
          <w:tcPr>
            <w:tcW w:w="1587" w:type="dxa"/>
          </w:tcPr>
          <w:p w14:paraId="2D4A612D" w14:textId="77777777" w:rsidR="00380CD2" w:rsidRDefault="00555546" w:rsidP="002E6F86">
            <w:r>
              <w:rPr>
                <w:sz w:val="17"/>
                <w:szCs w:val="17"/>
              </w:rPr>
              <w:t>Implemented and verified (M3) - see Table 3</w:t>
            </w:r>
          </w:p>
        </w:tc>
        <w:tc>
          <w:tcPr>
            <w:tcW w:w="1814" w:type="dxa"/>
          </w:tcPr>
          <w:p w14:paraId="197ED869" w14:textId="77777777" w:rsidR="00F944AF" w:rsidRDefault="00555546">
            <w:r>
              <w:rPr>
                <w:sz w:val="17"/>
              </w:rPr>
              <w:t>ARC-02, DEC-006, DEC-011</w:t>
            </w:r>
          </w:p>
        </w:tc>
      </w:tr>
      <w:tr w:rsidR="002E6F86" w14:paraId="2C1F6335" w14:textId="77777777">
        <w:trPr>
          <w:cantSplit/>
        </w:trPr>
        <w:tc>
          <w:tcPr>
            <w:tcW w:w="850" w:type="dxa"/>
          </w:tcPr>
          <w:p w14:paraId="027228DD" w14:textId="77777777" w:rsidR="00380CD2" w:rsidRDefault="00555546" w:rsidP="002E6F86">
            <w:r>
              <w:rPr>
                <w:b/>
                <w:sz w:val="17"/>
              </w:rPr>
              <w:t>FR-010</w:t>
            </w:r>
          </w:p>
        </w:tc>
        <w:tc>
          <w:tcPr>
            <w:tcW w:w="3572" w:type="dxa"/>
          </w:tcPr>
          <w:p w14:paraId="70965E41" w14:textId="77777777" w:rsidR="00380CD2" w:rsidRDefault="00555546" w:rsidP="002E6F86">
            <w:r>
              <w:rPr>
                <w:sz w:val="17"/>
              </w:rPr>
              <w:t>Staff record comments/resolution notes against a request (append-only).</w:t>
            </w:r>
          </w:p>
        </w:tc>
        <w:tc>
          <w:tcPr>
            <w:tcW w:w="1701" w:type="dxa"/>
          </w:tcPr>
          <w:p w14:paraId="53AAD7C1" w14:textId="77777777" w:rsidR="00380CD2" w:rsidRDefault="00555546" w:rsidP="002E6F86">
            <w:r>
              <w:rPr>
                <w:sz w:val="17"/>
              </w:rPr>
              <w:t>Service Handler</w:t>
            </w:r>
          </w:p>
        </w:tc>
        <w:tc>
          <w:tcPr>
            <w:tcW w:w="850" w:type="dxa"/>
          </w:tcPr>
          <w:p w14:paraId="5C23E67F" w14:textId="77777777" w:rsidR="00380CD2" w:rsidRDefault="00555546" w:rsidP="002E6F86">
            <w:r>
              <w:rPr>
                <w:sz w:val="17"/>
              </w:rPr>
              <w:t>Must</w:t>
            </w:r>
          </w:p>
        </w:tc>
        <w:tc>
          <w:tcPr>
            <w:tcW w:w="4762" w:type="dxa"/>
          </w:tcPr>
          <w:p w14:paraId="684E78BD" w14:textId="77777777" w:rsidR="00380CD2" w:rsidRDefault="00555546" w:rsidP="002E6F86">
            <w:r>
              <w:rPr>
                <w:sz w:val="17"/>
              </w:rPr>
              <w:t>Comment stored with author and timestamp; cannot be edited or deleted.</w:t>
            </w:r>
          </w:p>
        </w:tc>
        <w:tc>
          <w:tcPr>
            <w:tcW w:w="1587" w:type="dxa"/>
          </w:tcPr>
          <w:p w14:paraId="257AEC5D" w14:textId="77777777" w:rsidR="00380CD2" w:rsidRDefault="00555546" w:rsidP="002E6F86">
            <w:r>
              <w:rPr>
                <w:sz w:val="17"/>
                <w:szCs w:val="17"/>
              </w:rPr>
              <w:t>Implemented and verified (M3) - see Table 3</w:t>
            </w:r>
          </w:p>
        </w:tc>
        <w:tc>
          <w:tcPr>
            <w:tcW w:w="1814" w:type="dxa"/>
          </w:tcPr>
          <w:p w14:paraId="77CA6F5E" w14:textId="77777777" w:rsidR="00380CD2" w:rsidRDefault="00555546" w:rsidP="002E6F86">
            <w:r>
              <w:rPr>
                <w:sz w:val="17"/>
              </w:rPr>
              <w:t>DEC-007</w:t>
            </w:r>
          </w:p>
        </w:tc>
      </w:tr>
      <w:tr w:rsidR="002E6F86" w14:paraId="208E716B" w14:textId="77777777">
        <w:trPr>
          <w:cantSplit/>
        </w:trPr>
        <w:tc>
          <w:tcPr>
            <w:tcW w:w="850" w:type="dxa"/>
          </w:tcPr>
          <w:p w14:paraId="4B2DBE0C" w14:textId="77777777" w:rsidR="00380CD2" w:rsidRDefault="00555546" w:rsidP="002E6F86">
            <w:r>
              <w:rPr>
                <w:b/>
                <w:sz w:val="17"/>
              </w:rPr>
              <w:t>FR-011</w:t>
            </w:r>
          </w:p>
        </w:tc>
        <w:tc>
          <w:tcPr>
            <w:tcW w:w="3572" w:type="dxa"/>
          </w:tcPr>
          <w:p w14:paraId="34E0AB60" w14:textId="77777777" w:rsidR="00380CD2" w:rsidRDefault="00555546" w:rsidP="002E6F86">
            <w:r>
              <w:rPr>
                <w:sz w:val="17"/>
              </w:rPr>
              <w:t>Staff resolve or close authorised requests.</w:t>
            </w:r>
          </w:p>
        </w:tc>
        <w:tc>
          <w:tcPr>
            <w:tcW w:w="1701" w:type="dxa"/>
          </w:tcPr>
          <w:p w14:paraId="2A1B53A0" w14:textId="77777777" w:rsidR="00380CD2" w:rsidRDefault="00555546" w:rsidP="002E6F86">
            <w:r>
              <w:rPr>
                <w:sz w:val="17"/>
              </w:rPr>
              <w:t>Service Handler</w:t>
            </w:r>
          </w:p>
        </w:tc>
        <w:tc>
          <w:tcPr>
            <w:tcW w:w="850" w:type="dxa"/>
          </w:tcPr>
          <w:p w14:paraId="7563DB1E" w14:textId="77777777" w:rsidR="00380CD2" w:rsidRDefault="00555546" w:rsidP="002E6F86">
            <w:r>
              <w:rPr>
                <w:sz w:val="17"/>
              </w:rPr>
              <w:t>Must</w:t>
            </w:r>
          </w:p>
        </w:tc>
        <w:tc>
          <w:tcPr>
            <w:tcW w:w="4762" w:type="dxa"/>
          </w:tcPr>
          <w:p w14:paraId="12D9FE5E" w14:textId="77777777" w:rsidR="00380CD2" w:rsidRDefault="00555546" w:rsidP="002E6F86">
            <w:r>
              <w:rPr>
                <w:sz w:val="17"/>
              </w:rPr>
              <w:t>Closed request becomes read-only; no further status changes accepted.</w:t>
            </w:r>
          </w:p>
        </w:tc>
        <w:tc>
          <w:tcPr>
            <w:tcW w:w="1587" w:type="dxa"/>
          </w:tcPr>
          <w:p w14:paraId="5000285A" w14:textId="77777777" w:rsidR="00380CD2" w:rsidRDefault="00555546" w:rsidP="002E6F86">
            <w:r>
              <w:rPr>
                <w:sz w:val="17"/>
                <w:szCs w:val="17"/>
              </w:rPr>
              <w:t>Implemented and verified (M3) - see Table 3</w:t>
            </w:r>
          </w:p>
        </w:tc>
        <w:tc>
          <w:tcPr>
            <w:tcW w:w="1814" w:type="dxa"/>
          </w:tcPr>
          <w:p w14:paraId="3118D41F" w14:textId="77777777" w:rsidR="00380CD2" w:rsidRDefault="00555546" w:rsidP="002E6F86">
            <w:r>
              <w:rPr>
                <w:sz w:val="17"/>
              </w:rPr>
              <w:t>DEC-006</w:t>
            </w:r>
          </w:p>
        </w:tc>
      </w:tr>
      <w:tr w:rsidR="002E6F86" w14:paraId="6AAF4F7D" w14:textId="77777777">
        <w:trPr>
          <w:cantSplit/>
        </w:trPr>
        <w:tc>
          <w:tcPr>
            <w:tcW w:w="850" w:type="dxa"/>
          </w:tcPr>
          <w:p w14:paraId="13A1ECA4" w14:textId="77777777" w:rsidR="00380CD2" w:rsidRDefault="00555546" w:rsidP="002E6F86">
            <w:r>
              <w:rPr>
                <w:b/>
                <w:sz w:val="17"/>
              </w:rPr>
              <w:t>FR-012</w:t>
            </w:r>
          </w:p>
        </w:tc>
        <w:tc>
          <w:tcPr>
            <w:tcW w:w="3572" w:type="dxa"/>
          </w:tcPr>
          <w:p w14:paraId="46001017" w14:textId="77777777" w:rsidR="00380CD2" w:rsidRDefault="00555546" w:rsidP="002E6F86">
            <w:r>
              <w:rPr>
                <w:sz w:val="17"/>
              </w:rPr>
              <w:t>Management view aggregate service activity (open, overdue, resolved, closed).</w:t>
            </w:r>
          </w:p>
        </w:tc>
        <w:tc>
          <w:tcPr>
            <w:tcW w:w="1701" w:type="dxa"/>
          </w:tcPr>
          <w:p w14:paraId="0B762B42" w14:textId="77777777" w:rsidR="00380CD2" w:rsidRDefault="00555546" w:rsidP="002E6F86">
            <w:r>
              <w:rPr>
                <w:sz w:val="17"/>
              </w:rPr>
              <w:t>CivicConnect Management</w:t>
            </w:r>
          </w:p>
        </w:tc>
        <w:tc>
          <w:tcPr>
            <w:tcW w:w="850" w:type="dxa"/>
          </w:tcPr>
          <w:p w14:paraId="4F6641D7" w14:textId="77777777" w:rsidR="00380CD2" w:rsidRDefault="00555546" w:rsidP="002E6F86">
            <w:r>
              <w:rPr>
                <w:sz w:val="17"/>
              </w:rPr>
              <w:t>Should</w:t>
            </w:r>
          </w:p>
        </w:tc>
        <w:tc>
          <w:tcPr>
            <w:tcW w:w="4762" w:type="dxa"/>
          </w:tcPr>
          <w:p w14:paraId="20F8BE28" w14:textId="77777777" w:rsidR="00380CD2" w:rsidRDefault="00555546" w:rsidP="002E6F86">
            <w:r>
              <w:rPr>
                <w:sz w:val="17"/>
              </w:rPr>
              <w:t>Counts displayed as of last refresh; overdue = not Resolved/Closed/Rejected within 7 calendar days of CreatedAt.</w:t>
            </w:r>
          </w:p>
        </w:tc>
        <w:tc>
          <w:tcPr>
            <w:tcW w:w="1587" w:type="dxa"/>
          </w:tcPr>
          <w:p w14:paraId="01A3D156" w14:textId="77777777" w:rsidR="00380CD2" w:rsidRDefault="00555546" w:rsidP="002E6F86">
            <w:r>
              <w:rPr>
                <w:sz w:val="17"/>
                <w:szCs w:val="17"/>
              </w:rPr>
              <w:t>Implemented and verified (M3) - see Table 3</w:t>
            </w:r>
          </w:p>
        </w:tc>
        <w:tc>
          <w:tcPr>
            <w:tcW w:w="1814" w:type="dxa"/>
          </w:tcPr>
          <w:p w14:paraId="04A28AB1" w14:textId="77777777" w:rsidR="00380CD2" w:rsidRDefault="00555546" w:rsidP="002E6F86">
            <w:r>
              <w:rPr>
                <w:sz w:val="17"/>
              </w:rPr>
              <w:t>CR-004</w:t>
            </w:r>
          </w:p>
        </w:tc>
      </w:tr>
      <w:tr w:rsidR="002E6F86" w14:paraId="2ED2AAE3" w14:textId="77777777">
        <w:trPr>
          <w:cantSplit/>
        </w:trPr>
        <w:tc>
          <w:tcPr>
            <w:tcW w:w="850" w:type="dxa"/>
          </w:tcPr>
          <w:p w14:paraId="628953AB" w14:textId="77777777" w:rsidR="00380CD2" w:rsidRDefault="00555546" w:rsidP="002E6F86">
            <w:r>
              <w:rPr>
                <w:b/>
                <w:sz w:val="17"/>
              </w:rPr>
              <w:t>FR-013</w:t>
            </w:r>
          </w:p>
        </w:tc>
        <w:tc>
          <w:tcPr>
            <w:tcW w:w="3572" w:type="dxa"/>
          </w:tcPr>
          <w:p w14:paraId="495BBF3B" w14:textId="77777777" w:rsidR="00380CD2" w:rsidRDefault="00555546" w:rsidP="002E6F86">
            <w:r>
              <w:rPr>
                <w:sz w:val="17"/>
              </w:rPr>
              <w:t>Management filter activity by category, status and date range.</w:t>
            </w:r>
          </w:p>
        </w:tc>
        <w:tc>
          <w:tcPr>
            <w:tcW w:w="1701" w:type="dxa"/>
          </w:tcPr>
          <w:p w14:paraId="5FC41ACA" w14:textId="77777777" w:rsidR="00380CD2" w:rsidRDefault="00555546" w:rsidP="002E6F86">
            <w:r>
              <w:rPr>
                <w:sz w:val="17"/>
              </w:rPr>
              <w:t>CivicConnect Management</w:t>
            </w:r>
          </w:p>
        </w:tc>
        <w:tc>
          <w:tcPr>
            <w:tcW w:w="850" w:type="dxa"/>
          </w:tcPr>
          <w:p w14:paraId="0144A7DB" w14:textId="77777777" w:rsidR="00380CD2" w:rsidRDefault="00555546" w:rsidP="002E6F86">
            <w:r>
              <w:rPr>
                <w:sz w:val="17"/>
              </w:rPr>
              <w:t>Should</w:t>
            </w:r>
          </w:p>
        </w:tc>
        <w:tc>
          <w:tcPr>
            <w:tcW w:w="4762" w:type="dxa"/>
          </w:tcPr>
          <w:p w14:paraId="41E82253" w14:textId="77777777" w:rsidR="00380CD2" w:rsidRDefault="00555546" w:rsidP="002E6F86">
            <w:r>
              <w:rPr>
                <w:sz w:val="17"/>
              </w:rPr>
              <w:t>Counts and lists recalculate to match the selected criteria.</w:t>
            </w:r>
          </w:p>
        </w:tc>
        <w:tc>
          <w:tcPr>
            <w:tcW w:w="1587" w:type="dxa"/>
          </w:tcPr>
          <w:p w14:paraId="0179929D" w14:textId="77777777" w:rsidR="00380CD2" w:rsidRDefault="00555546" w:rsidP="002E6F86">
            <w:r>
              <w:rPr>
                <w:sz w:val="17"/>
                <w:szCs w:val="17"/>
              </w:rPr>
              <w:t>Implemented and verified (M3) - see Table 3</w:t>
            </w:r>
          </w:p>
        </w:tc>
        <w:tc>
          <w:tcPr>
            <w:tcW w:w="1814" w:type="dxa"/>
          </w:tcPr>
          <w:p w14:paraId="2FFA426A" w14:textId="77777777" w:rsidR="00380CD2" w:rsidRDefault="00555546" w:rsidP="002E6F86">
            <w:r>
              <w:rPr>
                <w:sz w:val="17"/>
              </w:rPr>
              <w:t>ASR-004</w:t>
            </w:r>
          </w:p>
        </w:tc>
      </w:tr>
      <w:tr w:rsidR="002E6F86" w14:paraId="67DB5184" w14:textId="77777777">
        <w:trPr>
          <w:cantSplit/>
        </w:trPr>
        <w:tc>
          <w:tcPr>
            <w:tcW w:w="850" w:type="dxa"/>
          </w:tcPr>
          <w:p w14:paraId="62F2854A" w14:textId="77777777" w:rsidR="00380CD2" w:rsidRDefault="00555546" w:rsidP="002E6F86">
            <w:r>
              <w:rPr>
                <w:b/>
                <w:sz w:val="17"/>
              </w:rPr>
              <w:t>FR-014</w:t>
            </w:r>
          </w:p>
        </w:tc>
        <w:tc>
          <w:tcPr>
            <w:tcW w:w="3572" w:type="dxa"/>
          </w:tcPr>
          <w:p w14:paraId="0CF060A2" w14:textId="77777777" w:rsidR="00380CD2" w:rsidRDefault="00555546" w:rsidP="002E6F86">
            <w:r>
              <w:rPr>
                <w:sz w:val="17"/>
              </w:rPr>
              <w:t>System enforces role-based access control on all functionality.</w:t>
            </w:r>
          </w:p>
        </w:tc>
        <w:tc>
          <w:tcPr>
            <w:tcW w:w="1701" w:type="dxa"/>
          </w:tcPr>
          <w:p w14:paraId="7CB7E27E" w14:textId="77777777" w:rsidR="00380CD2" w:rsidRDefault="00555546">
            <w:r>
              <w:rPr>
                <w:sz w:val="17"/>
              </w:rPr>
              <w:t>Platform / Security constraint (POPIA)</w:t>
            </w:r>
          </w:p>
        </w:tc>
        <w:tc>
          <w:tcPr>
            <w:tcW w:w="850" w:type="dxa"/>
          </w:tcPr>
          <w:p w14:paraId="3578EC18" w14:textId="77777777" w:rsidR="00380CD2" w:rsidRDefault="00555546" w:rsidP="002E6F86">
            <w:r>
              <w:rPr>
                <w:sz w:val="17"/>
              </w:rPr>
              <w:t>Must</w:t>
            </w:r>
          </w:p>
        </w:tc>
        <w:tc>
          <w:tcPr>
            <w:tcW w:w="4762" w:type="dxa"/>
          </w:tcPr>
          <w:p w14:paraId="7B0612FB" w14:textId="77777777" w:rsidR="00380CD2" w:rsidRDefault="00555546" w:rsidP="002E6F86">
            <w:r>
              <w:rPr>
                <w:sz w:val="17"/>
              </w:rPr>
              <w:t>Unauthenticated or wrongly-roled direct URL/API access is denied without exposing data.</w:t>
            </w:r>
          </w:p>
        </w:tc>
        <w:tc>
          <w:tcPr>
            <w:tcW w:w="1587" w:type="dxa"/>
          </w:tcPr>
          <w:p w14:paraId="33132537" w14:textId="77777777" w:rsidR="00380CD2" w:rsidRDefault="00555546" w:rsidP="002E6F86">
            <w:r>
              <w:rPr>
                <w:sz w:val="17"/>
                <w:szCs w:val="17"/>
              </w:rPr>
              <w:t>Implemented and verified (M3) - see Table 3</w:t>
            </w:r>
          </w:p>
        </w:tc>
        <w:tc>
          <w:tcPr>
            <w:tcW w:w="1814" w:type="dxa"/>
          </w:tcPr>
          <w:p w14:paraId="0087768B" w14:textId="77777777" w:rsidR="00F944AF" w:rsidRDefault="00555546">
            <w:r>
              <w:rPr>
                <w:sz w:val="17"/>
              </w:rPr>
              <w:t>DEC-002, DEC-004, DEC-010</w:t>
            </w:r>
          </w:p>
        </w:tc>
      </w:tr>
      <w:tr w:rsidR="002E6F86" w14:paraId="0F48D6CB" w14:textId="77777777">
        <w:trPr>
          <w:cantSplit/>
        </w:trPr>
        <w:tc>
          <w:tcPr>
            <w:tcW w:w="850" w:type="dxa"/>
          </w:tcPr>
          <w:p w14:paraId="63D3166F" w14:textId="77777777" w:rsidR="00380CD2" w:rsidRDefault="00555546" w:rsidP="002E6F86">
            <w:r>
              <w:rPr>
                <w:b/>
                <w:sz w:val="17"/>
              </w:rPr>
              <w:t>FR-015</w:t>
            </w:r>
          </w:p>
        </w:tc>
        <w:tc>
          <w:tcPr>
            <w:tcW w:w="3572" w:type="dxa"/>
          </w:tcPr>
          <w:p w14:paraId="341091B1" w14:textId="77777777" w:rsidR="00380CD2" w:rsidRDefault="00555546" w:rsidP="002E6F86">
            <w:r>
              <w:rPr>
                <w:sz w:val="17"/>
              </w:rPr>
              <w:t>System maintains a controlled, Management-defined category schema.</w:t>
            </w:r>
          </w:p>
        </w:tc>
        <w:tc>
          <w:tcPr>
            <w:tcW w:w="1701" w:type="dxa"/>
          </w:tcPr>
          <w:p w14:paraId="7AB20651" w14:textId="77777777" w:rsidR="00380CD2" w:rsidRDefault="00555546" w:rsidP="002E6F86">
            <w:r>
              <w:rPr>
                <w:sz w:val="17"/>
              </w:rPr>
              <w:t>Platform / Scope Baseline</w:t>
            </w:r>
          </w:p>
        </w:tc>
        <w:tc>
          <w:tcPr>
            <w:tcW w:w="850" w:type="dxa"/>
          </w:tcPr>
          <w:p w14:paraId="1AA95B85" w14:textId="77777777" w:rsidR="00380CD2" w:rsidRDefault="00555546" w:rsidP="002E6F86">
            <w:r>
              <w:rPr>
                <w:sz w:val="17"/>
              </w:rPr>
              <w:t>Must</w:t>
            </w:r>
          </w:p>
        </w:tc>
        <w:tc>
          <w:tcPr>
            <w:tcW w:w="4762" w:type="dxa"/>
          </w:tcPr>
          <w:p w14:paraId="6E28CE29" w14:textId="77777777" w:rsidR="00380CD2" w:rsidRDefault="00555546" w:rsidP="002E6F86">
            <w:r>
              <w:rPr>
                <w:sz w:val="17"/>
              </w:rPr>
              <w:t>Category chosen from a list maintained by Management; no free-text category.</w:t>
            </w:r>
          </w:p>
        </w:tc>
        <w:tc>
          <w:tcPr>
            <w:tcW w:w="1587" w:type="dxa"/>
          </w:tcPr>
          <w:p w14:paraId="2E79FAB9" w14:textId="77777777" w:rsidR="00380CD2" w:rsidRDefault="00555546" w:rsidP="002E6F86">
            <w:r>
              <w:rPr>
                <w:sz w:val="17"/>
                <w:szCs w:val="17"/>
              </w:rPr>
              <w:t>Implemented and verified (M3) - see Table 3</w:t>
            </w:r>
          </w:p>
        </w:tc>
        <w:tc>
          <w:tcPr>
            <w:tcW w:w="1814" w:type="dxa"/>
          </w:tcPr>
          <w:p w14:paraId="1894608E" w14:textId="77777777" w:rsidR="00380CD2" w:rsidRDefault="00555546" w:rsidP="002E6F86">
            <w:r>
              <w:rPr>
                <w:sz w:val="17"/>
              </w:rPr>
              <w:t>CR-001, DEC-008</w:t>
            </w:r>
          </w:p>
        </w:tc>
      </w:tr>
      <w:tr w:rsidR="002E6F86" w14:paraId="2F92DF03" w14:textId="77777777">
        <w:trPr>
          <w:cantSplit/>
        </w:trPr>
        <w:tc>
          <w:tcPr>
            <w:tcW w:w="850" w:type="dxa"/>
          </w:tcPr>
          <w:p w14:paraId="7864EDDA" w14:textId="77777777" w:rsidR="00380CD2" w:rsidRDefault="00555546" w:rsidP="002E6F86">
            <w:r>
              <w:rPr>
                <w:b/>
                <w:sz w:val="17"/>
              </w:rPr>
              <w:t>FR-016</w:t>
            </w:r>
          </w:p>
        </w:tc>
        <w:tc>
          <w:tcPr>
            <w:tcW w:w="3572" w:type="dxa"/>
          </w:tcPr>
          <w:p w14:paraId="5305C8AB" w14:textId="77777777" w:rsidR="00380CD2" w:rsidRDefault="00555546" w:rsidP="002E6F86">
            <w:r>
              <w:rPr>
                <w:sz w:val="17"/>
              </w:rPr>
              <w:t>Management set the priority of a request (Low / Medium / High).</w:t>
            </w:r>
          </w:p>
        </w:tc>
        <w:tc>
          <w:tcPr>
            <w:tcW w:w="1701" w:type="dxa"/>
          </w:tcPr>
          <w:p w14:paraId="1FF0275B" w14:textId="77777777" w:rsidR="00380CD2" w:rsidRDefault="00555546" w:rsidP="002E6F86">
            <w:r>
              <w:rPr>
                <w:sz w:val="17"/>
              </w:rPr>
              <w:t>CivicConnect Management (DEC-003)</w:t>
            </w:r>
          </w:p>
        </w:tc>
        <w:tc>
          <w:tcPr>
            <w:tcW w:w="850" w:type="dxa"/>
          </w:tcPr>
          <w:p w14:paraId="5B22A2BA" w14:textId="77777777" w:rsidR="00380CD2" w:rsidRDefault="00555546" w:rsidP="002E6F86">
            <w:r>
              <w:rPr>
                <w:sz w:val="17"/>
              </w:rPr>
              <w:t>Should</w:t>
            </w:r>
          </w:p>
        </w:tc>
        <w:tc>
          <w:tcPr>
            <w:tcW w:w="4762" w:type="dxa"/>
          </w:tcPr>
          <w:p w14:paraId="5AC99D26" w14:textId="77777777" w:rsidR="00380CD2" w:rsidRDefault="00555546" w:rsidP="002E6F86">
            <w:r>
              <w:rPr>
                <w:sz w:val="17"/>
              </w:rPr>
              <w:t>Priority saved, shown to staff in the request list and recorded in the audit trail; staff and requesters cannot change it.</w:t>
            </w:r>
          </w:p>
        </w:tc>
        <w:tc>
          <w:tcPr>
            <w:tcW w:w="1587" w:type="dxa"/>
          </w:tcPr>
          <w:p w14:paraId="039EA402" w14:textId="77777777" w:rsidR="00380CD2" w:rsidRDefault="00555546" w:rsidP="002E6F86">
            <w:r>
              <w:rPr>
                <w:sz w:val="17"/>
                <w:szCs w:val="17"/>
              </w:rPr>
              <w:t>Implemented and verified (M3) - see Table 3</w:t>
            </w:r>
          </w:p>
        </w:tc>
        <w:tc>
          <w:tcPr>
            <w:tcW w:w="1814" w:type="dxa"/>
          </w:tcPr>
          <w:p w14:paraId="78069519" w14:textId="77777777" w:rsidR="00380CD2" w:rsidRDefault="00555546">
            <w:r>
              <w:rPr>
                <w:sz w:val="17"/>
              </w:rPr>
              <w:t>CR-003, DEC-003, DEC-012</w:t>
            </w:r>
          </w:p>
        </w:tc>
      </w:tr>
      <w:tr w:rsidR="002E6F86" w14:paraId="0F02415D" w14:textId="77777777">
        <w:trPr>
          <w:cantSplit/>
        </w:trPr>
        <w:tc>
          <w:tcPr>
            <w:tcW w:w="850" w:type="dxa"/>
          </w:tcPr>
          <w:p w14:paraId="3082448B" w14:textId="77777777" w:rsidR="00380CD2" w:rsidRDefault="00555546" w:rsidP="002E6F86">
            <w:r>
              <w:rPr>
                <w:b/>
                <w:sz w:val="17"/>
              </w:rPr>
              <w:t>NFR-001</w:t>
            </w:r>
          </w:p>
        </w:tc>
        <w:tc>
          <w:tcPr>
            <w:tcW w:w="3572" w:type="dxa"/>
          </w:tcPr>
          <w:p w14:paraId="108C42CB" w14:textId="77777777" w:rsidR="00380CD2" w:rsidRDefault="00555546" w:rsidP="002E6F86">
            <w:r>
              <w:rPr>
                <w:sz w:val="17"/>
              </w:rPr>
              <w:t>Standard pages respond promptly under normal project load.</w:t>
            </w:r>
          </w:p>
        </w:tc>
        <w:tc>
          <w:tcPr>
            <w:tcW w:w="1701" w:type="dxa"/>
          </w:tcPr>
          <w:p w14:paraId="6FEB255C" w14:textId="77777777" w:rsidR="00380CD2" w:rsidRDefault="00555546" w:rsidP="002E6F86">
            <w:r>
              <w:rPr>
                <w:sz w:val="17"/>
              </w:rPr>
              <w:t>Quality constraint</w:t>
            </w:r>
          </w:p>
        </w:tc>
        <w:tc>
          <w:tcPr>
            <w:tcW w:w="850" w:type="dxa"/>
          </w:tcPr>
          <w:p w14:paraId="2B051C6E" w14:textId="77777777" w:rsidR="00380CD2" w:rsidRDefault="00555546" w:rsidP="002E6F86">
            <w:r>
              <w:rPr>
                <w:sz w:val="17"/>
              </w:rPr>
              <w:t>Should</w:t>
            </w:r>
          </w:p>
        </w:tc>
        <w:tc>
          <w:tcPr>
            <w:tcW w:w="4762" w:type="dxa"/>
          </w:tcPr>
          <w:p w14:paraId="7E2071E9" w14:textId="77777777" w:rsidR="00380CD2" w:rsidRDefault="00555546" w:rsidP="002E6F86">
            <w:r>
              <w:rPr>
                <w:sz w:val="17"/>
              </w:rPr>
              <w:t>95th-percentile response 3 seconds or less at up to 20 concurrent users.</w:t>
            </w:r>
          </w:p>
        </w:tc>
        <w:tc>
          <w:tcPr>
            <w:tcW w:w="1587" w:type="dxa"/>
          </w:tcPr>
          <w:p w14:paraId="3DBF0290" w14:textId="77777777" w:rsidR="00380CD2" w:rsidRDefault="00555546" w:rsidP="002E6F86">
            <w:r>
              <w:rPr>
                <w:sz w:val="17"/>
                <w:szCs w:val="17"/>
              </w:rPr>
              <w:t>Measured (M3) - local run passed; staging run open</w:t>
            </w:r>
          </w:p>
        </w:tc>
        <w:tc>
          <w:tcPr>
            <w:tcW w:w="1814" w:type="dxa"/>
          </w:tcPr>
          <w:p w14:paraId="63D21F29" w14:textId="77777777" w:rsidR="00380CD2" w:rsidRDefault="00555546" w:rsidP="002E6F86">
            <w:r>
              <w:rPr>
                <w:sz w:val="17"/>
              </w:rPr>
              <w:t>ASR-004</w:t>
            </w:r>
          </w:p>
        </w:tc>
      </w:tr>
      <w:tr w:rsidR="002E6F86" w14:paraId="6A783EAB" w14:textId="77777777">
        <w:trPr>
          <w:cantSplit/>
        </w:trPr>
        <w:tc>
          <w:tcPr>
            <w:tcW w:w="850" w:type="dxa"/>
          </w:tcPr>
          <w:p w14:paraId="64923B9D" w14:textId="77777777" w:rsidR="00380CD2" w:rsidRDefault="00555546" w:rsidP="002E6F86">
            <w:r>
              <w:rPr>
                <w:b/>
                <w:sz w:val="17"/>
              </w:rPr>
              <w:t>NFR-002</w:t>
            </w:r>
          </w:p>
        </w:tc>
        <w:tc>
          <w:tcPr>
            <w:tcW w:w="3572" w:type="dxa"/>
          </w:tcPr>
          <w:p w14:paraId="5905E407" w14:textId="77777777" w:rsidR="00380CD2" w:rsidRDefault="00555546" w:rsidP="002E6F86">
            <w:r>
              <w:rPr>
                <w:sz w:val="17"/>
              </w:rPr>
              <w:t>All users authenticate; credentials never stored/transmitted in plain text.</w:t>
            </w:r>
          </w:p>
        </w:tc>
        <w:tc>
          <w:tcPr>
            <w:tcW w:w="1701" w:type="dxa"/>
          </w:tcPr>
          <w:p w14:paraId="5209D342" w14:textId="77777777" w:rsidR="00380CD2" w:rsidRDefault="00555546" w:rsidP="002E6F86">
            <w:r>
              <w:rPr>
                <w:sz w:val="17"/>
              </w:rPr>
              <w:t>Government (POPIA) / Security</w:t>
            </w:r>
          </w:p>
        </w:tc>
        <w:tc>
          <w:tcPr>
            <w:tcW w:w="850" w:type="dxa"/>
          </w:tcPr>
          <w:p w14:paraId="5DFA6856" w14:textId="77777777" w:rsidR="00380CD2" w:rsidRDefault="00555546" w:rsidP="002E6F86">
            <w:r>
              <w:rPr>
                <w:sz w:val="17"/>
              </w:rPr>
              <w:t>Must</w:t>
            </w:r>
          </w:p>
        </w:tc>
        <w:tc>
          <w:tcPr>
            <w:tcW w:w="4762" w:type="dxa"/>
          </w:tcPr>
          <w:p w14:paraId="6A819184" w14:textId="77777777" w:rsidR="00380CD2" w:rsidRDefault="00555546" w:rsidP="002E6F86">
            <w:r>
              <w:rPr>
                <w:sz w:val="17"/>
              </w:rPr>
              <w:t>Passwords hashed with BCrypt (Spring Security) and stored only in PasswordHash; verified by code review.</w:t>
            </w:r>
          </w:p>
        </w:tc>
        <w:tc>
          <w:tcPr>
            <w:tcW w:w="1587" w:type="dxa"/>
          </w:tcPr>
          <w:p w14:paraId="07B872D6" w14:textId="77777777" w:rsidR="00380CD2" w:rsidRDefault="00555546" w:rsidP="002E6F86">
            <w:r>
              <w:rPr>
                <w:sz w:val="17"/>
                <w:szCs w:val="17"/>
              </w:rPr>
              <w:t>Implemented and verified (M3) - see Table 3</w:t>
            </w:r>
          </w:p>
        </w:tc>
        <w:tc>
          <w:tcPr>
            <w:tcW w:w="1814" w:type="dxa"/>
          </w:tcPr>
          <w:p w14:paraId="4A1A3536" w14:textId="77777777" w:rsidR="00F944AF" w:rsidRDefault="00555546">
            <w:r>
              <w:rPr>
                <w:sz w:val="17"/>
              </w:rPr>
              <w:t>CR-006, DEC-004, DEC-010</w:t>
            </w:r>
          </w:p>
        </w:tc>
      </w:tr>
      <w:tr w:rsidR="002E6F86" w14:paraId="0DA12976" w14:textId="77777777">
        <w:trPr>
          <w:cantSplit/>
        </w:trPr>
        <w:tc>
          <w:tcPr>
            <w:tcW w:w="850" w:type="dxa"/>
          </w:tcPr>
          <w:p w14:paraId="22090F19" w14:textId="77777777" w:rsidR="00380CD2" w:rsidRDefault="00555546" w:rsidP="002E6F86">
            <w:r>
              <w:rPr>
                <w:b/>
                <w:sz w:val="17"/>
              </w:rPr>
              <w:t>NFR-003</w:t>
            </w:r>
          </w:p>
        </w:tc>
        <w:tc>
          <w:tcPr>
            <w:tcW w:w="3572" w:type="dxa"/>
          </w:tcPr>
          <w:p w14:paraId="5094F7EA" w14:textId="77777777" w:rsidR="00380CD2" w:rsidRDefault="00555546" w:rsidP="002E6F86">
            <w:r>
              <w:rPr>
                <w:sz w:val="17"/>
              </w:rPr>
              <w:t>RBAC enforced at interface and server/API layer, not UI alone.</w:t>
            </w:r>
          </w:p>
        </w:tc>
        <w:tc>
          <w:tcPr>
            <w:tcW w:w="1701" w:type="dxa"/>
          </w:tcPr>
          <w:p w14:paraId="7DF7B0EF" w14:textId="77777777" w:rsidR="00380CD2" w:rsidRDefault="00555546" w:rsidP="002E6F86">
            <w:r>
              <w:rPr>
                <w:sz w:val="17"/>
              </w:rPr>
              <w:t>Security constraint</w:t>
            </w:r>
          </w:p>
        </w:tc>
        <w:tc>
          <w:tcPr>
            <w:tcW w:w="850" w:type="dxa"/>
          </w:tcPr>
          <w:p w14:paraId="224BB45E" w14:textId="77777777" w:rsidR="00380CD2" w:rsidRDefault="00555546" w:rsidP="002E6F86">
            <w:r>
              <w:rPr>
                <w:sz w:val="17"/>
              </w:rPr>
              <w:t>Must</w:t>
            </w:r>
          </w:p>
        </w:tc>
        <w:tc>
          <w:tcPr>
            <w:tcW w:w="4762" w:type="dxa"/>
          </w:tcPr>
          <w:p w14:paraId="4D533138" w14:textId="77777777" w:rsidR="00380CD2" w:rsidRDefault="00555546" w:rsidP="002E6F86">
            <w:r>
              <w:rPr>
                <w:sz w:val="17"/>
              </w:rPr>
              <w:t>Direct staff/management endpoint call with a requester-role token returns 403 and no data.</w:t>
            </w:r>
          </w:p>
        </w:tc>
        <w:tc>
          <w:tcPr>
            <w:tcW w:w="1587" w:type="dxa"/>
          </w:tcPr>
          <w:p w14:paraId="0B941E98" w14:textId="77777777" w:rsidR="00380CD2" w:rsidRDefault="00555546" w:rsidP="002E6F86">
            <w:r>
              <w:rPr>
                <w:sz w:val="17"/>
                <w:szCs w:val="17"/>
              </w:rPr>
              <w:t>Implemented and verified (M3) - see Table 3</w:t>
            </w:r>
          </w:p>
        </w:tc>
        <w:tc>
          <w:tcPr>
            <w:tcW w:w="1814" w:type="dxa"/>
          </w:tcPr>
          <w:p w14:paraId="4C665A40" w14:textId="77777777" w:rsidR="00380CD2" w:rsidRDefault="00555546" w:rsidP="002E6F86">
            <w:r>
              <w:rPr>
                <w:sz w:val="17"/>
              </w:rPr>
              <w:t>ARC-01</w:t>
            </w:r>
          </w:p>
        </w:tc>
      </w:tr>
      <w:tr w:rsidR="002E6F86" w14:paraId="19A11085" w14:textId="77777777">
        <w:trPr>
          <w:cantSplit/>
        </w:trPr>
        <w:tc>
          <w:tcPr>
            <w:tcW w:w="850" w:type="dxa"/>
          </w:tcPr>
          <w:p w14:paraId="7AC05008" w14:textId="77777777" w:rsidR="00380CD2" w:rsidRDefault="00555546" w:rsidP="002E6F86">
            <w:r>
              <w:rPr>
                <w:b/>
                <w:sz w:val="17"/>
              </w:rPr>
              <w:lastRenderedPageBreak/>
              <w:t>NFR-004</w:t>
            </w:r>
          </w:p>
        </w:tc>
        <w:tc>
          <w:tcPr>
            <w:tcW w:w="3572" w:type="dxa"/>
          </w:tcPr>
          <w:p w14:paraId="3ECB3DA4" w14:textId="77777777" w:rsidR="00380CD2" w:rsidRDefault="00555546" w:rsidP="002E6F86">
            <w:r>
              <w:rPr>
                <w:sz w:val="17"/>
              </w:rPr>
              <w:t>First-time requester can submit a request without external instructions.</w:t>
            </w:r>
          </w:p>
        </w:tc>
        <w:tc>
          <w:tcPr>
            <w:tcW w:w="1701" w:type="dxa"/>
          </w:tcPr>
          <w:p w14:paraId="16088470" w14:textId="77777777" w:rsidR="00380CD2" w:rsidRDefault="00555546" w:rsidP="002E6F86">
            <w:r>
              <w:rPr>
                <w:sz w:val="17"/>
              </w:rPr>
              <w:t>Service Requester</w:t>
            </w:r>
          </w:p>
        </w:tc>
        <w:tc>
          <w:tcPr>
            <w:tcW w:w="850" w:type="dxa"/>
          </w:tcPr>
          <w:p w14:paraId="5FCD7794" w14:textId="77777777" w:rsidR="00380CD2" w:rsidRDefault="00555546" w:rsidP="002E6F86">
            <w:r>
              <w:rPr>
                <w:sz w:val="17"/>
              </w:rPr>
              <w:t>Should</w:t>
            </w:r>
          </w:p>
        </w:tc>
        <w:tc>
          <w:tcPr>
            <w:tcW w:w="4762" w:type="dxa"/>
          </w:tcPr>
          <w:p w14:paraId="68716020" w14:textId="77777777" w:rsidR="00380CD2" w:rsidRDefault="00555546" w:rsidP="002E6F86">
            <w:r>
              <w:rPr>
                <w:sz w:val="17"/>
              </w:rPr>
              <w:t>2 of 3 non-team users complete submission unaided within 5 minutes.</w:t>
            </w:r>
          </w:p>
        </w:tc>
        <w:tc>
          <w:tcPr>
            <w:tcW w:w="1587" w:type="dxa"/>
          </w:tcPr>
          <w:p w14:paraId="60819306" w14:textId="69272D7D" w:rsidR="00380CD2" w:rsidRDefault="00555546" w:rsidP="002E6F86">
            <w:r>
              <w:rPr>
                <w:sz w:val="17"/>
                <w:szCs w:val="17"/>
              </w:rPr>
              <w:t>Deferred- current staging environment needs to be prepared for testers due to slow startup time, making completely unaided request impossible as coordination is needed between developer and tester.</w:t>
            </w:r>
          </w:p>
        </w:tc>
        <w:tc>
          <w:tcPr>
            <w:tcW w:w="1814" w:type="dxa"/>
          </w:tcPr>
          <w:p w14:paraId="65F2407E" w14:textId="38045841" w:rsidR="00380CD2" w:rsidRDefault="00555546" w:rsidP="002E6F86">
            <w:r>
              <w:rPr>
                <w:sz w:val="17"/>
              </w:rPr>
              <w:t>CR-014</w:t>
            </w:r>
          </w:p>
        </w:tc>
      </w:tr>
      <w:tr w:rsidR="002E6F86" w14:paraId="71018C3C" w14:textId="77777777">
        <w:trPr>
          <w:cantSplit/>
        </w:trPr>
        <w:tc>
          <w:tcPr>
            <w:tcW w:w="850" w:type="dxa"/>
          </w:tcPr>
          <w:p w14:paraId="530383A0" w14:textId="77777777" w:rsidR="00380CD2" w:rsidRDefault="00555546" w:rsidP="002E6F86">
            <w:r>
              <w:rPr>
                <w:b/>
                <w:sz w:val="17"/>
              </w:rPr>
              <w:t>NFR-005</w:t>
            </w:r>
          </w:p>
        </w:tc>
        <w:tc>
          <w:tcPr>
            <w:tcW w:w="3572" w:type="dxa"/>
          </w:tcPr>
          <w:p w14:paraId="48DD6BA3" w14:textId="77777777" w:rsidR="00380CD2" w:rsidRDefault="00555546" w:rsidP="002E6F86">
            <w:r>
              <w:rPr>
                <w:sz w:val="17"/>
              </w:rPr>
              <w:t>System available without unplanned downtime during demonstrations.</w:t>
            </w:r>
          </w:p>
        </w:tc>
        <w:tc>
          <w:tcPr>
            <w:tcW w:w="1701" w:type="dxa"/>
          </w:tcPr>
          <w:p w14:paraId="7177363C" w14:textId="77777777" w:rsidR="00380CD2" w:rsidRDefault="00555546" w:rsidP="002E6F86">
            <w:r>
              <w:rPr>
                <w:sz w:val="17"/>
              </w:rPr>
              <w:t>Milestone/presentation constraint</w:t>
            </w:r>
          </w:p>
        </w:tc>
        <w:tc>
          <w:tcPr>
            <w:tcW w:w="850" w:type="dxa"/>
          </w:tcPr>
          <w:p w14:paraId="05689CD4" w14:textId="77777777" w:rsidR="00380CD2" w:rsidRDefault="00555546" w:rsidP="002E6F86">
            <w:r>
              <w:rPr>
                <w:sz w:val="17"/>
              </w:rPr>
              <w:t>Should</w:t>
            </w:r>
          </w:p>
        </w:tc>
        <w:tc>
          <w:tcPr>
            <w:tcW w:w="4762" w:type="dxa"/>
          </w:tcPr>
          <w:p w14:paraId="19551C67" w14:textId="77777777" w:rsidR="00380CD2" w:rsidRDefault="00555546" w:rsidP="002E6F86">
            <w:r>
              <w:rPr>
                <w:sz w:val="17"/>
              </w:rPr>
              <w:t>No unplanned outage during rehearsal/live windows; database and app health-checked the day before each.</w:t>
            </w:r>
          </w:p>
        </w:tc>
        <w:tc>
          <w:tcPr>
            <w:tcW w:w="1587" w:type="dxa"/>
          </w:tcPr>
          <w:p w14:paraId="712F5569" w14:textId="77777777" w:rsidR="00380CD2" w:rsidRDefault="00555546" w:rsidP="002E6F86">
            <w:r>
              <w:rPr>
                <w:sz w:val="17"/>
                <w:szCs w:val="17"/>
              </w:rPr>
              <w:t>Partly implemented (M3) - 503 handling done; health check is a team step</w:t>
            </w:r>
          </w:p>
        </w:tc>
        <w:tc>
          <w:tcPr>
            <w:tcW w:w="1814" w:type="dxa"/>
          </w:tcPr>
          <w:p w14:paraId="3FEC8D9D" w14:textId="77777777" w:rsidR="00F944AF" w:rsidRDefault="00555546">
            <w:r>
              <w:rPr>
                <w:sz w:val="17"/>
              </w:rPr>
              <w:t>CR-006, ARC-03, R-14</w:t>
            </w:r>
          </w:p>
        </w:tc>
      </w:tr>
      <w:tr w:rsidR="002E6F86" w14:paraId="26B62B3F" w14:textId="77777777">
        <w:trPr>
          <w:cantSplit/>
        </w:trPr>
        <w:tc>
          <w:tcPr>
            <w:tcW w:w="850" w:type="dxa"/>
          </w:tcPr>
          <w:p w14:paraId="636DCF95" w14:textId="77777777" w:rsidR="00380CD2" w:rsidRDefault="00555546" w:rsidP="002E6F86">
            <w:r>
              <w:rPr>
                <w:b/>
                <w:sz w:val="17"/>
              </w:rPr>
              <w:t>NFR-006</w:t>
            </w:r>
          </w:p>
        </w:tc>
        <w:tc>
          <w:tcPr>
            <w:tcW w:w="3572" w:type="dxa"/>
          </w:tcPr>
          <w:p w14:paraId="06C175A7" w14:textId="77777777" w:rsidR="00380CD2" w:rsidRDefault="00555546" w:rsidP="002E6F86">
            <w:r>
              <w:rPr>
                <w:sz w:val="17"/>
              </w:rPr>
              <w:t>Every submission, status change, assignment and resolution action is logged with actor, timestamp and before/after state.</w:t>
            </w:r>
          </w:p>
        </w:tc>
        <w:tc>
          <w:tcPr>
            <w:tcW w:w="1701" w:type="dxa"/>
          </w:tcPr>
          <w:p w14:paraId="46CB3812" w14:textId="77777777" w:rsidR="00380CD2" w:rsidRDefault="00555546" w:rsidP="002E6F86">
            <w:r>
              <w:rPr>
                <w:sz w:val="17"/>
              </w:rPr>
              <w:t>CivicConnect Management</w:t>
            </w:r>
          </w:p>
        </w:tc>
        <w:tc>
          <w:tcPr>
            <w:tcW w:w="850" w:type="dxa"/>
          </w:tcPr>
          <w:p w14:paraId="7D32F16A" w14:textId="77777777" w:rsidR="00380CD2" w:rsidRDefault="00555546" w:rsidP="002E6F86">
            <w:r>
              <w:rPr>
                <w:sz w:val="17"/>
              </w:rPr>
              <w:t>Must</w:t>
            </w:r>
          </w:p>
        </w:tc>
        <w:tc>
          <w:tcPr>
            <w:tcW w:w="4762" w:type="dxa"/>
          </w:tcPr>
          <w:p w14:paraId="26645869" w14:textId="77777777" w:rsidR="00380CD2" w:rsidRDefault="00555546" w:rsidP="002E6F86">
            <w:r>
              <w:rPr>
                <w:sz w:val="17"/>
              </w:rPr>
              <w:t>Audit log for a sample request rebuilds its full lifecycle without gaps.</w:t>
            </w:r>
          </w:p>
        </w:tc>
        <w:tc>
          <w:tcPr>
            <w:tcW w:w="1587" w:type="dxa"/>
          </w:tcPr>
          <w:p w14:paraId="72A07302" w14:textId="77777777" w:rsidR="00380CD2" w:rsidRDefault="00555546" w:rsidP="002E6F86">
            <w:r>
              <w:rPr>
                <w:sz w:val="17"/>
                <w:szCs w:val="17"/>
              </w:rPr>
              <w:t>Implemented and verified (M3) - see Table 3</w:t>
            </w:r>
          </w:p>
        </w:tc>
        <w:tc>
          <w:tcPr>
            <w:tcW w:w="1814" w:type="dxa"/>
          </w:tcPr>
          <w:p w14:paraId="1068FCC7" w14:textId="77777777" w:rsidR="00F944AF" w:rsidRDefault="00555546">
            <w:r>
              <w:rPr>
                <w:sz w:val="17"/>
              </w:rPr>
              <w:t>CR-006, DEC-007, DEC-012</w:t>
            </w:r>
          </w:p>
        </w:tc>
      </w:tr>
      <w:tr w:rsidR="002E6F86" w14:paraId="49685C95" w14:textId="77777777">
        <w:trPr>
          <w:cantSplit/>
        </w:trPr>
        <w:tc>
          <w:tcPr>
            <w:tcW w:w="850" w:type="dxa"/>
          </w:tcPr>
          <w:p w14:paraId="35A5D845" w14:textId="77777777" w:rsidR="00380CD2" w:rsidRDefault="00555546" w:rsidP="002E6F86">
            <w:r>
              <w:rPr>
                <w:b/>
                <w:sz w:val="17"/>
              </w:rPr>
              <w:t>NFR-007</w:t>
            </w:r>
          </w:p>
        </w:tc>
        <w:tc>
          <w:tcPr>
            <w:tcW w:w="3572" w:type="dxa"/>
          </w:tcPr>
          <w:p w14:paraId="36669460" w14:textId="77777777" w:rsidR="00380CD2" w:rsidRDefault="00555546" w:rsidP="002E6F86">
            <w:r>
              <w:rPr>
                <w:sz w:val="17"/>
              </w:rPr>
              <w:t>A request record cannot be altered outside a controlled transition without an audit entry.</w:t>
            </w:r>
          </w:p>
        </w:tc>
        <w:tc>
          <w:tcPr>
            <w:tcW w:w="1701" w:type="dxa"/>
          </w:tcPr>
          <w:p w14:paraId="18570164" w14:textId="77777777" w:rsidR="00380CD2" w:rsidRDefault="00555546" w:rsidP="002E6F86">
            <w:r>
              <w:rPr>
                <w:sz w:val="17"/>
              </w:rPr>
              <w:t>Security / Quality constraint</w:t>
            </w:r>
          </w:p>
        </w:tc>
        <w:tc>
          <w:tcPr>
            <w:tcW w:w="850" w:type="dxa"/>
          </w:tcPr>
          <w:p w14:paraId="5CDD1CFD" w14:textId="77777777" w:rsidR="00380CD2" w:rsidRDefault="00555546" w:rsidP="002E6F86">
            <w:r>
              <w:rPr>
                <w:sz w:val="17"/>
              </w:rPr>
              <w:t>Must</w:t>
            </w:r>
          </w:p>
        </w:tc>
        <w:tc>
          <w:tcPr>
            <w:tcW w:w="4762" w:type="dxa"/>
          </w:tcPr>
          <w:p w14:paraId="29ADF093" w14:textId="77777777" w:rsidR="00380CD2" w:rsidRDefault="00555546" w:rsidP="002E6F86">
            <w:r>
              <w:rPr>
                <w:sz w:val="17"/>
              </w:rPr>
              <w:t>Out-of-workflow change is blocked or logged.</w:t>
            </w:r>
          </w:p>
        </w:tc>
        <w:tc>
          <w:tcPr>
            <w:tcW w:w="1587" w:type="dxa"/>
          </w:tcPr>
          <w:p w14:paraId="10F30901" w14:textId="77777777" w:rsidR="00380CD2" w:rsidRDefault="00555546" w:rsidP="002E6F86">
            <w:r>
              <w:rPr>
                <w:sz w:val="17"/>
                <w:szCs w:val="17"/>
              </w:rPr>
              <w:t>Implemented and verified (M3) - see Table 3</w:t>
            </w:r>
          </w:p>
        </w:tc>
        <w:tc>
          <w:tcPr>
            <w:tcW w:w="1814" w:type="dxa"/>
          </w:tcPr>
          <w:p w14:paraId="56AD176C" w14:textId="77777777" w:rsidR="00380CD2" w:rsidRDefault="00555546" w:rsidP="002E6F86">
            <w:r>
              <w:rPr>
                <w:sz w:val="17"/>
              </w:rPr>
              <w:t>DEC-006, DEC-007</w:t>
            </w:r>
          </w:p>
        </w:tc>
      </w:tr>
      <w:tr w:rsidR="002E6F86" w14:paraId="39AF1F86" w14:textId="77777777">
        <w:trPr>
          <w:cantSplit/>
        </w:trPr>
        <w:tc>
          <w:tcPr>
            <w:tcW w:w="850" w:type="dxa"/>
          </w:tcPr>
          <w:p w14:paraId="43B48B82" w14:textId="77777777" w:rsidR="00380CD2" w:rsidRDefault="00555546" w:rsidP="002E6F86">
            <w:r>
              <w:rPr>
                <w:b/>
                <w:sz w:val="17"/>
              </w:rPr>
              <w:t>NFR-008</w:t>
            </w:r>
          </w:p>
        </w:tc>
        <w:tc>
          <w:tcPr>
            <w:tcW w:w="3572" w:type="dxa"/>
          </w:tcPr>
          <w:p w14:paraId="0058C9BB" w14:textId="77777777" w:rsidR="00380CD2" w:rsidRDefault="00555546" w:rsidP="002E6F86">
            <w:r>
              <w:rPr>
                <w:sz w:val="17"/>
              </w:rPr>
              <w:t>Codebase follows a documented, consistent structure a new contributor can navigate.</w:t>
            </w:r>
          </w:p>
        </w:tc>
        <w:tc>
          <w:tcPr>
            <w:tcW w:w="1701" w:type="dxa"/>
          </w:tcPr>
          <w:p w14:paraId="693FB3B1" w14:textId="77777777" w:rsidR="00380CD2" w:rsidRDefault="00555546" w:rsidP="002E6F86">
            <w:r>
              <w:rPr>
                <w:sz w:val="17"/>
              </w:rPr>
              <w:t>Team capability constraint</w:t>
            </w:r>
          </w:p>
        </w:tc>
        <w:tc>
          <w:tcPr>
            <w:tcW w:w="850" w:type="dxa"/>
          </w:tcPr>
          <w:p w14:paraId="4BDD8650" w14:textId="77777777" w:rsidR="00380CD2" w:rsidRDefault="00555546" w:rsidP="002E6F86">
            <w:r>
              <w:rPr>
                <w:sz w:val="17"/>
              </w:rPr>
              <w:t>Could</w:t>
            </w:r>
          </w:p>
        </w:tc>
        <w:tc>
          <w:tcPr>
            <w:tcW w:w="4762" w:type="dxa"/>
          </w:tcPr>
          <w:p w14:paraId="0C767A57" w14:textId="77777777" w:rsidR="00380CD2" w:rsidRDefault="00555546" w:rsidP="002E6F86">
            <w:r>
              <w:rPr>
                <w:sz w:val="17"/>
              </w:rPr>
              <w:t>README documents structure; module code can be located within an agreed time.</w:t>
            </w:r>
          </w:p>
        </w:tc>
        <w:tc>
          <w:tcPr>
            <w:tcW w:w="1587" w:type="dxa"/>
          </w:tcPr>
          <w:p w14:paraId="384015D3" w14:textId="77777777" w:rsidR="00380CD2" w:rsidRDefault="00555546">
            <w:r>
              <w:rPr>
                <w:sz w:val="17"/>
                <w:szCs w:val="17"/>
              </w:rPr>
              <w:t>Open (M3) - README needs updating (TD-09)</w:t>
            </w:r>
          </w:p>
        </w:tc>
        <w:tc>
          <w:tcPr>
            <w:tcW w:w="1814" w:type="dxa"/>
          </w:tcPr>
          <w:p w14:paraId="0D921EAA" w14:textId="77777777" w:rsidR="00380CD2" w:rsidRDefault="00555546" w:rsidP="002E6F86">
            <w:r>
              <w:rPr>
                <w:sz w:val="17"/>
              </w:rPr>
              <w:t>ARC-02</w:t>
            </w:r>
          </w:p>
        </w:tc>
      </w:tr>
      <w:tr w:rsidR="002E6F86" w14:paraId="7CBFB400" w14:textId="77777777">
        <w:trPr>
          <w:cantSplit/>
        </w:trPr>
        <w:tc>
          <w:tcPr>
            <w:tcW w:w="850" w:type="dxa"/>
          </w:tcPr>
          <w:p w14:paraId="0E592143" w14:textId="77777777" w:rsidR="00380CD2" w:rsidRDefault="00555546" w:rsidP="002E6F86">
            <w:r>
              <w:rPr>
                <w:b/>
                <w:sz w:val="17"/>
              </w:rPr>
              <w:t>NFR-009</w:t>
            </w:r>
          </w:p>
        </w:tc>
        <w:tc>
          <w:tcPr>
            <w:tcW w:w="3572" w:type="dxa"/>
          </w:tcPr>
          <w:p w14:paraId="0C5DC90E" w14:textId="77777777" w:rsidR="00380CD2" w:rsidRDefault="00555546" w:rsidP="002E6F86">
            <w:r>
              <w:rPr>
                <w:sz w:val="17"/>
              </w:rPr>
              <w:t>Data model anticipates growth beyond the pilot dataset.</w:t>
            </w:r>
          </w:p>
        </w:tc>
        <w:tc>
          <w:tcPr>
            <w:tcW w:w="1701" w:type="dxa"/>
          </w:tcPr>
          <w:p w14:paraId="04F6DD08" w14:textId="77777777" w:rsidR="00380CD2" w:rsidRDefault="00555546" w:rsidP="002E6F86">
            <w:r>
              <w:rPr>
                <w:sz w:val="17"/>
              </w:rPr>
              <w:t>CivicConnect Management</w:t>
            </w:r>
          </w:p>
        </w:tc>
        <w:tc>
          <w:tcPr>
            <w:tcW w:w="850" w:type="dxa"/>
          </w:tcPr>
          <w:p w14:paraId="0D8A1F33" w14:textId="77777777" w:rsidR="00380CD2" w:rsidRDefault="00555546" w:rsidP="002E6F86">
            <w:r>
              <w:rPr>
                <w:sz w:val="17"/>
              </w:rPr>
              <w:t>Could</w:t>
            </w:r>
          </w:p>
        </w:tc>
        <w:tc>
          <w:tcPr>
            <w:tcW w:w="4762" w:type="dxa"/>
          </w:tcPr>
          <w:p w14:paraId="06DBB036" w14:textId="77777777" w:rsidR="00F944AF" w:rsidRDefault="00555546">
            <w:r>
              <w:rPr>
                <w:sz w:val="17"/>
              </w:rPr>
              <w:t>No hard-coded limits, categories Management-configurable, lists paged, database size monitored against the Supabase 500 MB limit.</w:t>
            </w:r>
          </w:p>
        </w:tc>
        <w:tc>
          <w:tcPr>
            <w:tcW w:w="1587" w:type="dxa"/>
          </w:tcPr>
          <w:p w14:paraId="3503C270" w14:textId="77777777" w:rsidR="00380CD2" w:rsidRDefault="00555546">
            <w:r>
              <w:rPr>
                <w:sz w:val="17"/>
                <w:szCs w:val="17"/>
              </w:rPr>
              <w:t>Implemented and verified (M3) - see Table 3</w:t>
            </w:r>
          </w:p>
        </w:tc>
        <w:tc>
          <w:tcPr>
            <w:tcW w:w="1814" w:type="dxa"/>
          </w:tcPr>
          <w:p w14:paraId="6C470CB7" w14:textId="77777777" w:rsidR="00F944AF" w:rsidRDefault="00555546">
            <w:r>
              <w:rPr>
                <w:sz w:val="17"/>
              </w:rPr>
              <w:t>CR-001, CR-006, DEC-005</w:t>
            </w:r>
          </w:p>
        </w:tc>
      </w:tr>
    </w:tbl>
    <w:p w14:paraId="61695703" w14:textId="77777777" w:rsidR="00F944AF" w:rsidRDefault="00F944AF"/>
    <w:p w14:paraId="213C0767" w14:textId="77777777" w:rsidR="00F944AF" w:rsidRDefault="00555546">
      <w:pPr>
        <w:pStyle w:val="Heading2"/>
      </w:pPr>
      <w:bookmarkStart w:id="28" w:name="_Toc243250477"/>
      <w:r>
        <w:lastRenderedPageBreak/>
        <w:t>Table 2 - Engineering evidence</w:t>
      </w:r>
      <w:bookmarkEnd w:id="28"/>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021EEB77" w14:textId="77777777">
        <w:trPr>
          <w:tblHeader/>
        </w:trPr>
        <w:tc>
          <w:tcPr>
            <w:tcW w:w="794" w:type="dxa"/>
            <w:shd w:val="clear" w:color="auto" w:fill="002060"/>
          </w:tcPr>
          <w:p w14:paraId="16F4B0D2" w14:textId="77777777" w:rsidR="00380CD2" w:rsidRDefault="00555546">
            <w:r>
              <w:rPr>
                <w:b/>
                <w:color w:val="FFFFFF"/>
                <w:sz w:val="18"/>
              </w:rPr>
              <w:t>Req ID</w:t>
            </w:r>
          </w:p>
        </w:tc>
        <w:tc>
          <w:tcPr>
            <w:tcW w:w="964" w:type="dxa"/>
            <w:shd w:val="clear" w:color="auto" w:fill="002060"/>
          </w:tcPr>
          <w:p w14:paraId="443016D2" w14:textId="77777777" w:rsidR="00380CD2" w:rsidRDefault="00555546">
            <w:r>
              <w:rPr>
                <w:b/>
                <w:color w:val="FFFFFF"/>
                <w:sz w:val="18"/>
              </w:rPr>
              <w:t>ASR link</w:t>
            </w:r>
          </w:p>
        </w:tc>
        <w:tc>
          <w:tcPr>
            <w:tcW w:w="1474" w:type="dxa"/>
            <w:shd w:val="clear" w:color="auto" w:fill="002060"/>
          </w:tcPr>
          <w:p w14:paraId="03E8486A" w14:textId="77777777" w:rsidR="00380CD2" w:rsidRDefault="00555546">
            <w:r>
              <w:rPr>
                <w:b/>
                <w:color w:val="FFFFFF"/>
                <w:sz w:val="18"/>
              </w:rPr>
              <w:t>Architecture / module</w:t>
            </w:r>
          </w:p>
        </w:tc>
        <w:tc>
          <w:tcPr>
            <w:tcW w:w="2381" w:type="dxa"/>
            <w:shd w:val="clear" w:color="auto" w:fill="002060"/>
          </w:tcPr>
          <w:p w14:paraId="012EC0FC" w14:textId="77777777" w:rsidR="00380CD2" w:rsidRDefault="00555546">
            <w:r>
              <w:rPr>
                <w:b/>
                <w:color w:val="FFFFFF"/>
                <w:sz w:val="18"/>
              </w:rPr>
              <w:t>Data / persistence impact</w:t>
            </w:r>
          </w:p>
        </w:tc>
        <w:tc>
          <w:tcPr>
            <w:tcW w:w="2438" w:type="dxa"/>
            <w:shd w:val="clear" w:color="auto" w:fill="002060"/>
          </w:tcPr>
          <w:p w14:paraId="79AE390B" w14:textId="77777777" w:rsidR="00380CD2" w:rsidRDefault="00555546">
            <w:r>
              <w:rPr>
                <w:b/>
                <w:color w:val="FFFFFF"/>
                <w:sz w:val="18"/>
              </w:rPr>
              <w:t>Design / interface decision</w:t>
            </w:r>
          </w:p>
        </w:tc>
        <w:tc>
          <w:tcPr>
            <w:tcW w:w="1531" w:type="dxa"/>
            <w:shd w:val="clear" w:color="auto" w:fill="002060"/>
          </w:tcPr>
          <w:p w14:paraId="2BCF4F5D" w14:textId="77777777" w:rsidR="00380CD2" w:rsidRDefault="00555546">
            <w:r>
              <w:rPr>
                <w:b/>
                <w:color w:val="FFFFFF"/>
                <w:sz w:val="18"/>
              </w:rPr>
              <w:t>Technology decision</w:t>
            </w:r>
          </w:p>
        </w:tc>
        <w:tc>
          <w:tcPr>
            <w:tcW w:w="1928" w:type="dxa"/>
            <w:shd w:val="clear" w:color="auto" w:fill="002060"/>
          </w:tcPr>
          <w:p w14:paraId="4B24653F" w14:textId="77777777" w:rsidR="00380CD2" w:rsidRDefault="00555546">
            <w:r>
              <w:rPr>
                <w:b/>
                <w:color w:val="FFFFFF"/>
                <w:sz w:val="18"/>
              </w:rPr>
              <w:t>Implementation evidence</w:t>
            </w:r>
          </w:p>
        </w:tc>
        <w:tc>
          <w:tcPr>
            <w:tcW w:w="1871" w:type="dxa"/>
            <w:shd w:val="clear" w:color="auto" w:fill="002060"/>
          </w:tcPr>
          <w:p w14:paraId="4E4D0025" w14:textId="77777777" w:rsidR="00380CD2" w:rsidRDefault="00555546">
            <w:r>
              <w:rPr>
                <w:b/>
                <w:color w:val="FFFFFF"/>
                <w:sz w:val="18"/>
              </w:rPr>
              <w:t>Verification evidence</w:t>
            </w:r>
          </w:p>
        </w:tc>
        <w:tc>
          <w:tcPr>
            <w:tcW w:w="1757" w:type="dxa"/>
            <w:shd w:val="clear" w:color="auto" w:fill="002060"/>
          </w:tcPr>
          <w:p w14:paraId="7B0B789C" w14:textId="77777777" w:rsidR="00380CD2" w:rsidRDefault="00555546">
            <w:r>
              <w:rPr>
                <w:b/>
                <w:color w:val="FFFFFF"/>
                <w:sz w:val="18"/>
              </w:rPr>
              <w:t>ADR / risk ref</w:t>
            </w:r>
          </w:p>
        </w:tc>
      </w:tr>
      <w:tr w:rsidR="00660B2E" w14:paraId="6C88CEED" w14:textId="77777777">
        <w:trPr>
          <w:cantSplit/>
        </w:trPr>
        <w:tc>
          <w:tcPr>
            <w:tcW w:w="794" w:type="dxa"/>
          </w:tcPr>
          <w:p w14:paraId="773BF231" w14:textId="77777777" w:rsidR="00380CD2" w:rsidRDefault="00555546" w:rsidP="00660B2E">
            <w:r>
              <w:rPr>
                <w:b/>
                <w:sz w:val="17"/>
              </w:rPr>
              <w:t>FR-001</w:t>
            </w:r>
          </w:p>
        </w:tc>
        <w:tc>
          <w:tcPr>
            <w:tcW w:w="964" w:type="dxa"/>
          </w:tcPr>
          <w:p w14:paraId="51C74A52" w14:textId="77777777" w:rsidR="00380CD2" w:rsidRDefault="00555546" w:rsidP="00660B2E">
            <w:r>
              <w:rPr>
                <w:sz w:val="17"/>
              </w:rPr>
              <w:t>ASR-002, ASR-005</w:t>
            </w:r>
          </w:p>
        </w:tc>
        <w:tc>
          <w:tcPr>
            <w:tcW w:w="1474" w:type="dxa"/>
          </w:tcPr>
          <w:p w14:paraId="657B1AC2" w14:textId="77777777" w:rsidR="00380CD2" w:rsidRDefault="00555546" w:rsidP="00660B2E">
            <w:r>
              <w:rPr>
                <w:sz w:val="17"/>
              </w:rPr>
              <w:t>Requests (RequestController, RequestService)</w:t>
            </w:r>
          </w:p>
        </w:tc>
        <w:tc>
          <w:tcPr>
            <w:tcW w:w="2381" w:type="dxa"/>
          </w:tcPr>
          <w:p w14:paraId="3EBE5EB1" w14:textId="77777777" w:rsidR="00380CD2" w:rsidRDefault="00555546" w:rsidP="00660B2E">
            <w:r>
              <w:rPr>
                <w:sz w:val="17"/>
              </w:rPr>
              <w:t>Insert Request (Status New, RefNum unique, CatId and RequesterId FKs) and AuditEntry CREATED (ClientId) in one transaction.</w:t>
            </w:r>
          </w:p>
        </w:tc>
        <w:tc>
          <w:tcPr>
            <w:tcW w:w="2438" w:type="dxa"/>
          </w:tcPr>
          <w:p w14:paraId="28437A74" w14:textId="77777777" w:rsidR="00F944AF" w:rsidRDefault="00555546">
            <w:r>
              <w:rPr>
                <w:sz w:val="17"/>
              </w:rPr>
              <w:t>API-04 POST /api/v1/requests (DEC-009); DTO validated server-side; RefNum generated by the service.</w:t>
            </w:r>
          </w:p>
        </w:tc>
        <w:tc>
          <w:tcPr>
            <w:tcW w:w="1531" w:type="dxa"/>
          </w:tcPr>
          <w:p w14:paraId="3FBD78ED" w14:textId="77777777" w:rsidR="00380CD2" w:rsidRDefault="00555546" w:rsidP="00660B2E">
            <w:r>
              <w:rPr>
                <w:sz w:val="17"/>
              </w:rPr>
              <w:t>Spring Web, Spring Data JPA, Bean Validation, PostgreSQL (DEC-004, DEC-005)</w:t>
            </w:r>
          </w:p>
        </w:tc>
        <w:tc>
          <w:tcPr>
            <w:tcW w:w="1928" w:type="dxa"/>
          </w:tcPr>
          <w:p w14:paraId="62D4EC32" w14:textId="77777777" w:rsidR="00380CD2" w:rsidRDefault="00555546" w:rsidP="00660B2E">
            <w:r>
              <w:rPr>
                <w:sz w:val="17"/>
                <w:szCs w:val="17"/>
              </w:rPr>
              <w:t>Implemented (M3) - see Table 3</w:t>
            </w:r>
          </w:p>
        </w:tc>
        <w:tc>
          <w:tcPr>
            <w:tcW w:w="1871" w:type="dxa"/>
          </w:tcPr>
          <w:p w14:paraId="1D761AAD" w14:textId="77777777" w:rsidR="00380CD2" w:rsidRDefault="00555546" w:rsidP="00660B2E">
            <w:r>
              <w:rPr>
                <w:sz w:val="17"/>
                <w:szCs w:val="17"/>
              </w:rPr>
              <w:t>See Table 3</w:t>
            </w:r>
          </w:p>
        </w:tc>
        <w:tc>
          <w:tcPr>
            <w:tcW w:w="1757" w:type="dxa"/>
          </w:tcPr>
          <w:p w14:paraId="56EA1086" w14:textId="77777777" w:rsidR="00F944AF" w:rsidRDefault="00555546">
            <w:r>
              <w:rPr>
                <w:sz w:val="17"/>
              </w:rPr>
              <w:t>DEC-005, DEC-006, DEC-008, DEC-009, R-22</w:t>
            </w:r>
          </w:p>
        </w:tc>
      </w:tr>
      <w:tr w:rsidR="00660B2E" w14:paraId="04201FBD" w14:textId="77777777">
        <w:trPr>
          <w:cantSplit/>
        </w:trPr>
        <w:tc>
          <w:tcPr>
            <w:tcW w:w="794" w:type="dxa"/>
          </w:tcPr>
          <w:p w14:paraId="577749AA" w14:textId="77777777" w:rsidR="00380CD2" w:rsidRDefault="00555546" w:rsidP="00660B2E">
            <w:r>
              <w:rPr>
                <w:b/>
                <w:sz w:val="17"/>
              </w:rPr>
              <w:t>FR-002</w:t>
            </w:r>
          </w:p>
        </w:tc>
        <w:tc>
          <w:tcPr>
            <w:tcW w:w="964" w:type="dxa"/>
          </w:tcPr>
          <w:p w14:paraId="1651EA6F" w14:textId="77777777" w:rsidR="00380CD2" w:rsidRDefault="00555546" w:rsidP="00660B2E">
            <w:r>
              <w:rPr>
                <w:sz w:val="17"/>
              </w:rPr>
              <w:t>ASR-001</w:t>
            </w:r>
          </w:p>
        </w:tc>
        <w:tc>
          <w:tcPr>
            <w:tcW w:w="1474" w:type="dxa"/>
          </w:tcPr>
          <w:p w14:paraId="5F9B5879" w14:textId="77777777" w:rsidR="00380CD2" w:rsidRDefault="00555546" w:rsidP="00660B2E">
            <w:r>
              <w:rPr>
                <w:sz w:val="17"/>
              </w:rPr>
              <w:t>Requests</w:t>
            </w:r>
          </w:p>
        </w:tc>
        <w:tc>
          <w:tcPr>
            <w:tcW w:w="2381" w:type="dxa"/>
          </w:tcPr>
          <w:p w14:paraId="659E03FB" w14:textId="77777777" w:rsidR="00380CD2" w:rsidRDefault="00555546" w:rsidP="00660B2E">
            <w:r>
              <w:rPr>
                <w:sz w:val="17"/>
              </w:rPr>
              <w:t>Read Request by id where RequesterId = logged-in client.</w:t>
            </w:r>
          </w:p>
        </w:tc>
        <w:tc>
          <w:tcPr>
            <w:tcW w:w="2438" w:type="dxa"/>
          </w:tcPr>
          <w:p w14:paraId="7A0B8ED8" w14:textId="77777777" w:rsidR="00F944AF" w:rsidRDefault="00555546">
            <w:r>
              <w:rPr>
                <w:sz w:val="17"/>
              </w:rPr>
              <w:t>API-06 GET /api/v1/requests/{</w:t>
            </w:r>
            <w:r>
              <w:rPr>
                <w:sz w:val="17"/>
              </w:rPr>
              <w:t>id} with ownership check; another client's request returns 404 (DEC-009).</w:t>
            </w:r>
          </w:p>
        </w:tc>
        <w:tc>
          <w:tcPr>
            <w:tcW w:w="1531" w:type="dxa"/>
          </w:tcPr>
          <w:p w14:paraId="2873EC6E" w14:textId="77777777" w:rsidR="00380CD2" w:rsidRDefault="00555546" w:rsidP="00660B2E">
            <w:r>
              <w:rPr>
                <w:sz w:val="17"/>
              </w:rPr>
              <w:t>Spring Web, JPA</w:t>
            </w:r>
          </w:p>
        </w:tc>
        <w:tc>
          <w:tcPr>
            <w:tcW w:w="1928" w:type="dxa"/>
          </w:tcPr>
          <w:p w14:paraId="02420A76" w14:textId="77777777" w:rsidR="00380CD2" w:rsidRDefault="00555546" w:rsidP="00660B2E">
            <w:r>
              <w:rPr>
                <w:sz w:val="17"/>
                <w:szCs w:val="17"/>
              </w:rPr>
              <w:t>Implemented (M3) - see Table 3</w:t>
            </w:r>
          </w:p>
        </w:tc>
        <w:tc>
          <w:tcPr>
            <w:tcW w:w="1871" w:type="dxa"/>
          </w:tcPr>
          <w:p w14:paraId="3A9803D2" w14:textId="77777777" w:rsidR="00380CD2" w:rsidRDefault="00555546" w:rsidP="00660B2E">
            <w:r>
              <w:rPr>
                <w:sz w:val="17"/>
                <w:szCs w:val="17"/>
              </w:rPr>
              <w:t>See Table 3</w:t>
            </w:r>
          </w:p>
        </w:tc>
        <w:tc>
          <w:tcPr>
            <w:tcW w:w="1757" w:type="dxa"/>
          </w:tcPr>
          <w:p w14:paraId="74D7568C" w14:textId="77777777" w:rsidR="00F944AF" w:rsidRDefault="00555546">
            <w:r>
              <w:rPr>
                <w:sz w:val="17"/>
              </w:rPr>
              <w:t>ARC-01, DEC-002, DEC-009, DEC-010, R-10</w:t>
            </w:r>
          </w:p>
        </w:tc>
      </w:tr>
      <w:tr w:rsidR="00660B2E" w14:paraId="56AAFA5F" w14:textId="77777777">
        <w:trPr>
          <w:cantSplit/>
        </w:trPr>
        <w:tc>
          <w:tcPr>
            <w:tcW w:w="794" w:type="dxa"/>
          </w:tcPr>
          <w:p w14:paraId="5F6E5845" w14:textId="77777777" w:rsidR="00380CD2" w:rsidRDefault="00555546" w:rsidP="00660B2E">
            <w:r>
              <w:rPr>
                <w:b/>
                <w:sz w:val="17"/>
              </w:rPr>
              <w:t>FR-003</w:t>
            </w:r>
          </w:p>
        </w:tc>
        <w:tc>
          <w:tcPr>
            <w:tcW w:w="964" w:type="dxa"/>
          </w:tcPr>
          <w:p w14:paraId="273D3B44" w14:textId="77777777" w:rsidR="00380CD2" w:rsidRDefault="00555546" w:rsidP="00660B2E">
            <w:r>
              <w:rPr>
                <w:sz w:val="17"/>
              </w:rPr>
              <w:t>ASR-001, ASR-004</w:t>
            </w:r>
          </w:p>
        </w:tc>
        <w:tc>
          <w:tcPr>
            <w:tcW w:w="1474" w:type="dxa"/>
          </w:tcPr>
          <w:p w14:paraId="73175E44" w14:textId="77777777" w:rsidR="00380CD2" w:rsidRDefault="00555546" w:rsidP="00660B2E">
            <w:r>
              <w:rPr>
                <w:sz w:val="17"/>
              </w:rPr>
              <w:t>Requests</w:t>
            </w:r>
          </w:p>
        </w:tc>
        <w:tc>
          <w:tcPr>
            <w:tcW w:w="2381" w:type="dxa"/>
          </w:tcPr>
          <w:p w14:paraId="62884A3E" w14:textId="77777777" w:rsidR="00380CD2" w:rsidRDefault="00555546" w:rsidP="00660B2E">
            <w:r>
              <w:rPr>
                <w:sz w:val="17"/>
              </w:rPr>
              <w:t>Index on (RequesterId, CreatedAt); paged in the database.</w:t>
            </w:r>
          </w:p>
        </w:tc>
        <w:tc>
          <w:tcPr>
            <w:tcW w:w="2438" w:type="dxa"/>
          </w:tcPr>
          <w:p w14:paraId="219509F6" w14:textId="77777777" w:rsidR="00F944AF" w:rsidRDefault="00555546">
            <w:r>
              <w:rPr>
                <w:sz w:val="17"/>
              </w:rPr>
              <w:t>API-05 GET /api/v1/requests/mine?page=&amp;size= (DEC-009).</w:t>
            </w:r>
          </w:p>
        </w:tc>
        <w:tc>
          <w:tcPr>
            <w:tcW w:w="1531" w:type="dxa"/>
          </w:tcPr>
          <w:p w14:paraId="6DABE93F" w14:textId="77777777" w:rsidR="00380CD2" w:rsidRDefault="00555546" w:rsidP="00660B2E">
            <w:r>
              <w:rPr>
                <w:sz w:val="17"/>
              </w:rPr>
              <w:t>Spring Data Pageable</w:t>
            </w:r>
          </w:p>
        </w:tc>
        <w:tc>
          <w:tcPr>
            <w:tcW w:w="1928" w:type="dxa"/>
          </w:tcPr>
          <w:p w14:paraId="77200FA4" w14:textId="77777777" w:rsidR="00380CD2" w:rsidRDefault="00555546" w:rsidP="00660B2E">
            <w:r>
              <w:rPr>
                <w:sz w:val="17"/>
                <w:szCs w:val="17"/>
              </w:rPr>
              <w:t>Implemented (M3) - see Table 3</w:t>
            </w:r>
          </w:p>
        </w:tc>
        <w:tc>
          <w:tcPr>
            <w:tcW w:w="1871" w:type="dxa"/>
          </w:tcPr>
          <w:p w14:paraId="24050D3A" w14:textId="77777777" w:rsidR="00380CD2" w:rsidRDefault="00555546" w:rsidP="00660B2E">
            <w:r>
              <w:rPr>
                <w:sz w:val="17"/>
                <w:szCs w:val="17"/>
              </w:rPr>
              <w:t>See Table 3</w:t>
            </w:r>
          </w:p>
        </w:tc>
        <w:tc>
          <w:tcPr>
            <w:tcW w:w="1757" w:type="dxa"/>
          </w:tcPr>
          <w:p w14:paraId="70D92D47" w14:textId="77777777" w:rsidR="00F944AF" w:rsidRDefault="00555546">
            <w:r>
              <w:rPr>
                <w:sz w:val="17"/>
              </w:rPr>
              <w:t>DEC-005, DEC-009</w:t>
            </w:r>
          </w:p>
        </w:tc>
      </w:tr>
      <w:tr w:rsidR="00660B2E" w14:paraId="716D4B0E" w14:textId="77777777">
        <w:trPr>
          <w:cantSplit/>
        </w:trPr>
        <w:tc>
          <w:tcPr>
            <w:tcW w:w="794" w:type="dxa"/>
          </w:tcPr>
          <w:p w14:paraId="7853F8D5" w14:textId="77777777" w:rsidR="00380CD2" w:rsidRDefault="00555546" w:rsidP="00660B2E">
            <w:r>
              <w:rPr>
                <w:b/>
                <w:sz w:val="17"/>
              </w:rPr>
              <w:t>FR-004</w:t>
            </w:r>
          </w:p>
        </w:tc>
        <w:tc>
          <w:tcPr>
            <w:tcW w:w="964" w:type="dxa"/>
          </w:tcPr>
          <w:p w14:paraId="487DF9EA" w14:textId="77777777" w:rsidR="00380CD2" w:rsidRDefault="00555546" w:rsidP="00660B2E">
            <w:r>
              <w:rPr>
                <w:sz w:val="17"/>
              </w:rPr>
              <w:t>ASR-006</w:t>
            </w:r>
          </w:p>
        </w:tc>
        <w:tc>
          <w:tcPr>
            <w:tcW w:w="1474" w:type="dxa"/>
          </w:tcPr>
          <w:p w14:paraId="23E96DA3" w14:textId="77777777" w:rsidR="00380CD2" w:rsidRDefault="00555546" w:rsidP="00660B2E">
            <w:r>
              <w:rPr>
                <w:sz w:val="17"/>
              </w:rPr>
              <w:t>Requests + Angular request-detail view</w:t>
            </w:r>
          </w:p>
        </w:tc>
        <w:tc>
          <w:tcPr>
            <w:tcW w:w="2381" w:type="dxa"/>
          </w:tcPr>
          <w:p w14:paraId="4D1FC1B5" w14:textId="77777777" w:rsidR="00380CD2" w:rsidRDefault="00555546" w:rsidP="00660B2E">
            <w:r>
              <w:rPr>
                <w:sz w:val="17"/>
              </w:rPr>
              <w:t>Reads Request.Status and AuditEntry.</w:t>
            </w:r>
          </w:p>
        </w:tc>
        <w:tc>
          <w:tcPr>
            <w:tcW w:w="2438" w:type="dxa"/>
          </w:tcPr>
          <w:p w14:paraId="56571F22" w14:textId="77777777" w:rsidR="00F944AF" w:rsidRDefault="00555546">
            <w:r>
              <w:rPr>
                <w:sz w:val="17"/>
              </w:rPr>
              <w:t>API-06 shows status and requester-visible comments on the next view (no push - out of scope). RequestStatusChangedEvent is the extension point for later notifications (DEC-012). M4: no status-change event exists since C-02; see TD-14.</w:t>
            </w:r>
          </w:p>
        </w:tc>
        <w:tc>
          <w:tcPr>
            <w:tcW w:w="1531" w:type="dxa"/>
          </w:tcPr>
          <w:p w14:paraId="67524825" w14:textId="77777777" w:rsidR="00380CD2" w:rsidRDefault="00555546" w:rsidP="00660B2E">
            <w:r>
              <w:rPr>
                <w:sz w:val="17"/>
              </w:rPr>
              <w:t>Angular</w:t>
            </w:r>
          </w:p>
        </w:tc>
        <w:tc>
          <w:tcPr>
            <w:tcW w:w="1928" w:type="dxa"/>
          </w:tcPr>
          <w:p w14:paraId="5AA6A9C0" w14:textId="77777777" w:rsidR="00380CD2" w:rsidRDefault="00555546" w:rsidP="00660B2E">
            <w:r>
              <w:rPr>
                <w:sz w:val="17"/>
                <w:szCs w:val="17"/>
              </w:rPr>
              <w:t>Implemented (M3) - see Table 3</w:t>
            </w:r>
          </w:p>
        </w:tc>
        <w:tc>
          <w:tcPr>
            <w:tcW w:w="1871" w:type="dxa"/>
          </w:tcPr>
          <w:p w14:paraId="46CB23AF" w14:textId="77777777" w:rsidR="00380CD2" w:rsidRDefault="00555546" w:rsidP="00660B2E">
            <w:r>
              <w:rPr>
                <w:sz w:val="17"/>
                <w:szCs w:val="17"/>
              </w:rPr>
              <w:t>See Table 3</w:t>
            </w:r>
          </w:p>
        </w:tc>
        <w:tc>
          <w:tcPr>
            <w:tcW w:w="1757" w:type="dxa"/>
          </w:tcPr>
          <w:p w14:paraId="7A24D0DB" w14:textId="77777777" w:rsidR="00F944AF" w:rsidRDefault="00555546">
            <w:r>
              <w:rPr>
                <w:sz w:val="17"/>
              </w:rPr>
              <w:t>DEC-001 M2 update, DEC-012, CR-005</w:t>
            </w:r>
          </w:p>
        </w:tc>
      </w:tr>
      <w:tr w:rsidR="00660B2E" w14:paraId="5CFD19B2" w14:textId="77777777">
        <w:trPr>
          <w:cantSplit/>
        </w:trPr>
        <w:tc>
          <w:tcPr>
            <w:tcW w:w="794" w:type="dxa"/>
          </w:tcPr>
          <w:p w14:paraId="08E54EB3" w14:textId="77777777" w:rsidR="00380CD2" w:rsidRDefault="00555546" w:rsidP="00660B2E">
            <w:r>
              <w:rPr>
                <w:b/>
                <w:sz w:val="17"/>
              </w:rPr>
              <w:t>FR-005</w:t>
            </w:r>
          </w:p>
        </w:tc>
        <w:tc>
          <w:tcPr>
            <w:tcW w:w="964" w:type="dxa"/>
          </w:tcPr>
          <w:p w14:paraId="6008F12F" w14:textId="77777777" w:rsidR="00380CD2" w:rsidRDefault="00555546" w:rsidP="00660B2E">
            <w:r>
              <w:rPr>
                <w:sz w:val="17"/>
              </w:rPr>
              <w:t>ASR-001</w:t>
            </w:r>
          </w:p>
        </w:tc>
        <w:tc>
          <w:tcPr>
            <w:tcW w:w="1474" w:type="dxa"/>
          </w:tcPr>
          <w:p w14:paraId="52196ED7" w14:textId="77777777" w:rsidR="00380CD2" w:rsidRDefault="00555546" w:rsidP="00660B2E">
            <w:r>
              <w:rPr>
                <w:sz w:val="17"/>
              </w:rPr>
              <w:t>Access + Requests</w:t>
            </w:r>
          </w:p>
        </w:tc>
        <w:tc>
          <w:tcPr>
            <w:tcW w:w="2381" w:type="dxa"/>
          </w:tcPr>
          <w:p w14:paraId="34BE14FC" w14:textId="77777777" w:rsidR="00380CD2" w:rsidRDefault="00555546" w:rsidP="00660B2E">
            <w:r>
              <w:rPr>
                <w:sz w:val="17"/>
              </w:rPr>
              <w:t>EmployeeCategory junction table; list queries filter CatId in the handler's categories.</w:t>
            </w:r>
          </w:p>
        </w:tc>
        <w:tc>
          <w:tcPr>
            <w:tcW w:w="2438" w:type="dxa"/>
          </w:tcPr>
          <w:p w14:paraId="7B37CA14" w14:textId="77777777" w:rsidR="00F944AF" w:rsidRDefault="00555546">
            <w:r>
              <w:rPr>
                <w:sz w:val="17"/>
              </w:rPr>
              <w:t>API-07 GET /api</w:t>
            </w:r>
            <w:r>
              <w:rPr>
                <w:sz w:val="17"/>
              </w:rPr>
              <w:t>/v1/requests limited to the handler's categories; API-16 GET/PUT /api/v1/employees/{id}/categories (Management). Requests calls the Access module service to check category scope; never reads Access tables directly.</w:t>
            </w:r>
          </w:p>
        </w:tc>
        <w:tc>
          <w:tcPr>
            <w:tcW w:w="1531" w:type="dxa"/>
          </w:tcPr>
          <w:p w14:paraId="26506CDC" w14:textId="77777777" w:rsidR="00380CD2" w:rsidRDefault="00555546" w:rsidP="00660B2E">
            <w:r>
              <w:rPr>
                <w:sz w:val="17"/>
              </w:rPr>
              <w:t>Spring Security, JPA</w:t>
            </w:r>
          </w:p>
        </w:tc>
        <w:tc>
          <w:tcPr>
            <w:tcW w:w="1928" w:type="dxa"/>
          </w:tcPr>
          <w:p w14:paraId="766CF6AE" w14:textId="77777777" w:rsidR="00380CD2" w:rsidRDefault="00555546" w:rsidP="00660B2E">
            <w:r>
              <w:rPr>
                <w:sz w:val="17"/>
                <w:szCs w:val="17"/>
              </w:rPr>
              <w:t>Implemented (M3) - see Table 3</w:t>
            </w:r>
          </w:p>
        </w:tc>
        <w:tc>
          <w:tcPr>
            <w:tcW w:w="1871" w:type="dxa"/>
          </w:tcPr>
          <w:p w14:paraId="4D406B58" w14:textId="77777777" w:rsidR="00380CD2" w:rsidRDefault="00555546" w:rsidP="00660B2E">
            <w:r>
              <w:rPr>
                <w:sz w:val="17"/>
                <w:szCs w:val="17"/>
              </w:rPr>
              <w:t>See Table 3</w:t>
            </w:r>
          </w:p>
        </w:tc>
        <w:tc>
          <w:tcPr>
            <w:tcW w:w="1757" w:type="dxa"/>
          </w:tcPr>
          <w:p w14:paraId="3B62EBCE" w14:textId="77777777" w:rsidR="00F944AF" w:rsidRDefault="00555546">
            <w:r>
              <w:rPr>
                <w:sz w:val="17"/>
              </w:rPr>
              <w:t>DEC-002, DEC-009, DEC-010, ARC-01, ARC-02, CR-002, R-10</w:t>
            </w:r>
          </w:p>
        </w:tc>
      </w:tr>
      <w:tr w:rsidR="00660B2E" w14:paraId="1A0D9AF6" w14:textId="77777777">
        <w:trPr>
          <w:cantSplit/>
        </w:trPr>
        <w:tc>
          <w:tcPr>
            <w:tcW w:w="794" w:type="dxa"/>
          </w:tcPr>
          <w:p w14:paraId="74CFB606" w14:textId="77777777" w:rsidR="00380CD2" w:rsidRDefault="00555546" w:rsidP="00660B2E">
            <w:r>
              <w:rPr>
                <w:b/>
                <w:sz w:val="17"/>
              </w:rPr>
              <w:t>FR-006</w:t>
            </w:r>
          </w:p>
        </w:tc>
        <w:tc>
          <w:tcPr>
            <w:tcW w:w="964" w:type="dxa"/>
          </w:tcPr>
          <w:p w14:paraId="5F8707C1" w14:textId="77777777" w:rsidR="00380CD2" w:rsidRDefault="00555546" w:rsidP="00660B2E">
            <w:r>
              <w:rPr>
                <w:sz w:val="17"/>
              </w:rPr>
              <w:t>ASR-004</w:t>
            </w:r>
          </w:p>
        </w:tc>
        <w:tc>
          <w:tcPr>
            <w:tcW w:w="1474" w:type="dxa"/>
          </w:tcPr>
          <w:p w14:paraId="5A414F74" w14:textId="77777777" w:rsidR="00380CD2" w:rsidRDefault="00555546" w:rsidP="00660B2E">
            <w:r>
              <w:rPr>
                <w:sz w:val="17"/>
              </w:rPr>
              <w:t>Requests</w:t>
            </w:r>
          </w:p>
        </w:tc>
        <w:tc>
          <w:tcPr>
            <w:tcW w:w="2381" w:type="dxa"/>
          </w:tcPr>
          <w:p w14:paraId="1691F4E7" w14:textId="77777777" w:rsidR="00380CD2" w:rsidRDefault="00555546" w:rsidP="00660B2E">
            <w:r>
              <w:rPr>
                <w:sz w:val="17"/>
              </w:rPr>
              <w:t>Composite index (CatId, Status, CreatedAt); paging in the database.</w:t>
            </w:r>
          </w:p>
        </w:tc>
        <w:tc>
          <w:tcPr>
            <w:tcW w:w="2438" w:type="dxa"/>
          </w:tcPr>
          <w:p w14:paraId="786CFAA3" w14:textId="77777777" w:rsidR="00F944AF" w:rsidRDefault="00555546">
            <w:r>
              <w:rPr>
                <w:sz w:val="17"/>
              </w:rPr>
              <w:t>API-07 GET /api/v1/requests?status=&amp;categoryId</w:t>
            </w:r>
            <w:r>
              <w:rPr>
                <w:sz w:val="17"/>
              </w:rPr>
              <w:t>=&amp;from=&amp;to=&amp;page=&amp;size=&amp;sort= (DEC-009).</w:t>
            </w:r>
          </w:p>
        </w:tc>
        <w:tc>
          <w:tcPr>
            <w:tcW w:w="1531" w:type="dxa"/>
          </w:tcPr>
          <w:p w14:paraId="07D82C50" w14:textId="77777777" w:rsidR="00380CD2" w:rsidRDefault="00555546" w:rsidP="00660B2E">
            <w:r>
              <w:rPr>
                <w:sz w:val="17"/>
              </w:rPr>
              <w:t>Spring Data Pageable</w:t>
            </w:r>
          </w:p>
        </w:tc>
        <w:tc>
          <w:tcPr>
            <w:tcW w:w="1928" w:type="dxa"/>
          </w:tcPr>
          <w:p w14:paraId="0B28BE86" w14:textId="77777777" w:rsidR="00380CD2" w:rsidRDefault="00555546" w:rsidP="00660B2E">
            <w:r>
              <w:rPr>
                <w:sz w:val="17"/>
                <w:szCs w:val="17"/>
              </w:rPr>
              <w:t>Implemented (M3) - see Table 3</w:t>
            </w:r>
          </w:p>
        </w:tc>
        <w:tc>
          <w:tcPr>
            <w:tcW w:w="1871" w:type="dxa"/>
          </w:tcPr>
          <w:p w14:paraId="3521DCC4" w14:textId="77777777" w:rsidR="00380CD2" w:rsidRDefault="00555546" w:rsidP="00660B2E">
            <w:r>
              <w:rPr>
                <w:sz w:val="17"/>
                <w:szCs w:val="17"/>
              </w:rPr>
              <w:t>See Table 3</w:t>
            </w:r>
          </w:p>
        </w:tc>
        <w:tc>
          <w:tcPr>
            <w:tcW w:w="1757" w:type="dxa"/>
          </w:tcPr>
          <w:p w14:paraId="6F1F2CFB" w14:textId="77777777" w:rsidR="00F944AF" w:rsidRDefault="00555546">
            <w:r>
              <w:rPr>
                <w:sz w:val="17"/>
              </w:rPr>
              <w:t>DEC-005, DEC-008, DEC-009</w:t>
            </w:r>
          </w:p>
        </w:tc>
      </w:tr>
      <w:tr w:rsidR="00660B2E" w14:paraId="7214E475" w14:textId="77777777">
        <w:trPr>
          <w:cantSplit/>
        </w:trPr>
        <w:tc>
          <w:tcPr>
            <w:tcW w:w="794" w:type="dxa"/>
          </w:tcPr>
          <w:p w14:paraId="16FE99EC" w14:textId="77777777" w:rsidR="00380CD2" w:rsidRDefault="00555546" w:rsidP="00660B2E">
            <w:r>
              <w:rPr>
                <w:b/>
                <w:sz w:val="17"/>
              </w:rPr>
              <w:t>FR-007</w:t>
            </w:r>
          </w:p>
        </w:tc>
        <w:tc>
          <w:tcPr>
            <w:tcW w:w="964" w:type="dxa"/>
          </w:tcPr>
          <w:p w14:paraId="4063C24F" w14:textId="77777777" w:rsidR="00380CD2" w:rsidRDefault="00555546" w:rsidP="00660B2E">
            <w:r>
              <w:rPr>
                <w:sz w:val="17"/>
              </w:rPr>
              <w:t>ASR-003</w:t>
            </w:r>
          </w:p>
        </w:tc>
        <w:tc>
          <w:tcPr>
            <w:tcW w:w="1474" w:type="dxa"/>
          </w:tcPr>
          <w:p w14:paraId="4E2226CB" w14:textId="77777777" w:rsidR="00380CD2" w:rsidRDefault="00555546" w:rsidP="00660B2E">
            <w:r>
              <w:rPr>
                <w:sz w:val="17"/>
              </w:rPr>
              <w:t>Requests</w:t>
            </w:r>
          </w:p>
        </w:tc>
        <w:tc>
          <w:tcPr>
            <w:tcW w:w="2381" w:type="dxa"/>
          </w:tcPr>
          <w:p w14:paraId="0F370846" w14:textId="77777777" w:rsidR="00380CD2" w:rsidRDefault="00555546" w:rsidP="00660B2E">
            <w:r>
              <w:rPr>
                <w:sz w:val="17"/>
              </w:rPr>
              <w:t>AuditEntry read by index (ReqId, CreatedAt).</w:t>
            </w:r>
          </w:p>
        </w:tc>
        <w:tc>
          <w:tcPr>
            <w:tcW w:w="2438" w:type="dxa"/>
          </w:tcPr>
          <w:p w14:paraId="4D4526B1" w14:textId="77777777" w:rsidR="00F944AF" w:rsidRDefault="00555546">
            <w:r>
              <w:rPr>
                <w:sz w:val="17"/>
              </w:rPr>
              <w:t>API-06 request detail plus API-11 GET /api/v1/requests/{id}/audit.</w:t>
            </w:r>
          </w:p>
        </w:tc>
        <w:tc>
          <w:tcPr>
            <w:tcW w:w="1531" w:type="dxa"/>
          </w:tcPr>
          <w:p w14:paraId="70EA3628" w14:textId="77777777" w:rsidR="00380CD2" w:rsidRDefault="00555546" w:rsidP="00660B2E">
            <w:r>
              <w:rPr>
                <w:sz w:val="17"/>
              </w:rPr>
              <w:t>JPA</w:t>
            </w:r>
          </w:p>
        </w:tc>
        <w:tc>
          <w:tcPr>
            <w:tcW w:w="1928" w:type="dxa"/>
          </w:tcPr>
          <w:p w14:paraId="642C7EE9" w14:textId="77777777" w:rsidR="00380CD2" w:rsidRDefault="00555546" w:rsidP="00660B2E">
            <w:r>
              <w:rPr>
                <w:sz w:val="17"/>
                <w:szCs w:val="17"/>
              </w:rPr>
              <w:t>Implemented (M3) - see Table 3</w:t>
            </w:r>
          </w:p>
        </w:tc>
        <w:tc>
          <w:tcPr>
            <w:tcW w:w="1871" w:type="dxa"/>
          </w:tcPr>
          <w:p w14:paraId="1A0D9D85" w14:textId="77777777" w:rsidR="00380CD2" w:rsidRDefault="00555546" w:rsidP="00660B2E">
            <w:r>
              <w:rPr>
                <w:sz w:val="17"/>
                <w:szCs w:val="17"/>
              </w:rPr>
              <w:t>See Table 3</w:t>
            </w:r>
          </w:p>
        </w:tc>
        <w:tc>
          <w:tcPr>
            <w:tcW w:w="1757" w:type="dxa"/>
          </w:tcPr>
          <w:p w14:paraId="1760A7DF" w14:textId="77777777" w:rsidR="00F944AF" w:rsidRDefault="00555546">
            <w:r>
              <w:rPr>
                <w:sz w:val="17"/>
              </w:rPr>
              <w:t>DEC-007, DEC-009, DEC-012</w:t>
            </w:r>
          </w:p>
        </w:tc>
      </w:tr>
      <w:tr w:rsidR="00660B2E" w14:paraId="3092A2EB" w14:textId="77777777">
        <w:trPr>
          <w:cantSplit/>
        </w:trPr>
        <w:tc>
          <w:tcPr>
            <w:tcW w:w="794" w:type="dxa"/>
          </w:tcPr>
          <w:p w14:paraId="268D6387" w14:textId="77777777" w:rsidR="00380CD2" w:rsidRDefault="00555546" w:rsidP="00660B2E">
            <w:r>
              <w:rPr>
                <w:b/>
                <w:sz w:val="17"/>
              </w:rPr>
              <w:lastRenderedPageBreak/>
              <w:t>FR-008</w:t>
            </w:r>
          </w:p>
        </w:tc>
        <w:tc>
          <w:tcPr>
            <w:tcW w:w="964" w:type="dxa"/>
          </w:tcPr>
          <w:p w14:paraId="192FF1CF" w14:textId="77777777" w:rsidR="00380CD2" w:rsidRDefault="00555546" w:rsidP="00660B2E">
            <w:r>
              <w:rPr>
                <w:sz w:val="17"/>
              </w:rPr>
              <w:t>ASR-002</w:t>
            </w:r>
          </w:p>
        </w:tc>
        <w:tc>
          <w:tcPr>
            <w:tcW w:w="1474" w:type="dxa"/>
          </w:tcPr>
          <w:p w14:paraId="5F5C5BC7" w14:textId="77777777" w:rsidR="00380CD2" w:rsidRDefault="00555546" w:rsidP="00660B2E">
            <w:r>
              <w:rPr>
                <w:sz w:val="17"/>
              </w:rPr>
              <w:t>Requests</w:t>
            </w:r>
          </w:p>
        </w:tc>
        <w:tc>
          <w:tcPr>
            <w:tcW w:w="2381" w:type="dxa"/>
          </w:tcPr>
          <w:p w14:paraId="7539C95E" w14:textId="77777777" w:rsidR="00380CD2" w:rsidRDefault="00555546" w:rsidP="00660B2E">
            <w:r>
              <w:rPr>
                <w:sz w:val="17"/>
              </w:rPr>
              <w:t>RequestHandler row; partial unique index (one active handler); Request.Version.</w:t>
            </w:r>
          </w:p>
        </w:tc>
        <w:tc>
          <w:tcPr>
            <w:tcW w:w="2438" w:type="dxa"/>
          </w:tcPr>
          <w:p w14:paraId="44EF0074" w14:textId="77777777" w:rsidR="00380CD2" w:rsidRDefault="00555546">
            <w:r>
              <w:rPr>
                <w:sz w:val="17"/>
              </w:rPr>
              <w:t>API-08 POST /api/v1/requests/{id}/</w:t>
            </w:r>
            <w:r>
              <w:rPr>
                <w:sz w:val="17"/>
              </w:rPr>
              <w:t>assignment with {version}; stale version returns 409 VERSION_CONFLICT, an existing active handler returns 409 ALREADY_ASSIGNED. Publishes RequestAssignedEvent (DEC-012).</w:t>
            </w:r>
          </w:p>
        </w:tc>
        <w:tc>
          <w:tcPr>
            <w:tcW w:w="1531" w:type="dxa"/>
          </w:tcPr>
          <w:p w14:paraId="1FF12BCC" w14:textId="77777777" w:rsidR="00380CD2" w:rsidRDefault="00555546" w:rsidP="00660B2E">
            <w:r>
              <w:rPr>
                <w:sz w:val="17"/>
              </w:rPr>
              <w:t>JPA @Version, @Transactional</w:t>
            </w:r>
          </w:p>
        </w:tc>
        <w:tc>
          <w:tcPr>
            <w:tcW w:w="1928" w:type="dxa"/>
          </w:tcPr>
          <w:p w14:paraId="0229F9CB" w14:textId="77777777" w:rsidR="00380CD2" w:rsidRDefault="00555546" w:rsidP="00660B2E">
            <w:r>
              <w:rPr>
                <w:sz w:val="17"/>
                <w:szCs w:val="17"/>
              </w:rPr>
              <w:t>Implemented (M3) - see Table 3</w:t>
            </w:r>
          </w:p>
        </w:tc>
        <w:tc>
          <w:tcPr>
            <w:tcW w:w="1871" w:type="dxa"/>
          </w:tcPr>
          <w:p w14:paraId="1F609B91" w14:textId="77777777" w:rsidR="00380CD2" w:rsidRDefault="00555546" w:rsidP="00660B2E">
            <w:r>
              <w:rPr>
                <w:sz w:val="17"/>
                <w:szCs w:val="17"/>
              </w:rPr>
              <w:t>See Table 3</w:t>
            </w:r>
          </w:p>
        </w:tc>
        <w:tc>
          <w:tcPr>
            <w:tcW w:w="1757" w:type="dxa"/>
          </w:tcPr>
          <w:p w14:paraId="583CD3B5" w14:textId="77777777" w:rsidR="00F944AF" w:rsidRDefault="00555546">
            <w:r>
              <w:rPr>
                <w:sz w:val="17"/>
              </w:rPr>
              <w:t>DEC-006, DEC-012, CR-007, R-17</w:t>
            </w:r>
          </w:p>
        </w:tc>
      </w:tr>
      <w:tr w:rsidR="00660B2E" w14:paraId="3C21B0AB" w14:textId="77777777">
        <w:trPr>
          <w:cantSplit/>
        </w:trPr>
        <w:tc>
          <w:tcPr>
            <w:tcW w:w="794" w:type="dxa"/>
          </w:tcPr>
          <w:p w14:paraId="0480D4E3" w14:textId="77777777" w:rsidR="00380CD2" w:rsidRDefault="00555546" w:rsidP="00660B2E">
            <w:r>
              <w:rPr>
                <w:b/>
                <w:sz w:val="17"/>
              </w:rPr>
              <w:t>FR-009</w:t>
            </w:r>
          </w:p>
        </w:tc>
        <w:tc>
          <w:tcPr>
            <w:tcW w:w="964" w:type="dxa"/>
          </w:tcPr>
          <w:p w14:paraId="5D73AED4" w14:textId="77777777" w:rsidR="00380CD2" w:rsidRDefault="00555546" w:rsidP="00660B2E">
            <w:r>
              <w:rPr>
                <w:sz w:val="17"/>
              </w:rPr>
              <w:t>ASR-002, ASR-003</w:t>
            </w:r>
          </w:p>
        </w:tc>
        <w:tc>
          <w:tcPr>
            <w:tcW w:w="1474" w:type="dxa"/>
          </w:tcPr>
          <w:p w14:paraId="3A06D4DB" w14:textId="77777777" w:rsidR="00380CD2" w:rsidRDefault="00555546" w:rsidP="00660B2E">
            <w:r>
              <w:rPr>
                <w:sz w:val="17"/>
              </w:rPr>
              <w:t>Requests (state machine in RequestService)</w:t>
            </w:r>
          </w:p>
        </w:tc>
        <w:tc>
          <w:tcPr>
            <w:tcW w:w="2381" w:type="dxa"/>
          </w:tcPr>
          <w:p w14:paraId="3320A73B" w14:textId="77777777" w:rsidR="00380CD2" w:rsidRDefault="00555546" w:rsidP="00660B2E">
            <w:r>
              <w:rPr>
                <w:sz w:val="17"/>
              </w:rPr>
              <w:t>CHECK on Request.Status; Version; AuditEntry with FromStatus/ToStatus written in the same transaction.</w:t>
            </w:r>
          </w:p>
        </w:tc>
        <w:tc>
          <w:tcPr>
            <w:tcW w:w="2438" w:type="dxa"/>
          </w:tcPr>
          <w:p w14:paraId="06BC5BD4" w14:textId="77777777" w:rsidR="00380CD2" w:rsidRDefault="00555546">
            <w:r>
              <w:rPr>
                <w:sz w:val="17"/>
              </w:rPr>
              <w:t>TransitionPolicy</w:t>
            </w:r>
            <w:r>
              <w:rPr>
                <w:sz w:val="17"/>
              </w:rPr>
              <w:t xml:space="preserve"> - table-driven transition map (DEC-011), which also supplies allowedTransitions to API-06. API-09 PATCH /api/v1/requests/{id}/status; invalid transition 422, conflict 409.</w:t>
            </w:r>
          </w:p>
        </w:tc>
        <w:tc>
          <w:tcPr>
            <w:tcW w:w="1531" w:type="dxa"/>
          </w:tcPr>
          <w:p w14:paraId="031B7BE2" w14:textId="77777777" w:rsidR="00380CD2" w:rsidRDefault="00555546" w:rsidP="00660B2E">
            <w:r>
              <w:rPr>
                <w:sz w:val="17"/>
              </w:rPr>
              <w:t>Spring Boot, JPA, PostgreSQL</w:t>
            </w:r>
          </w:p>
        </w:tc>
        <w:tc>
          <w:tcPr>
            <w:tcW w:w="1928" w:type="dxa"/>
          </w:tcPr>
          <w:p w14:paraId="506C327D" w14:textId="77777777" w:rsidR="00380CD2" w:rsidRDefault="00555546">
            <w:r>
              <w:rPr>
                <w:sz w:val="17"/>
                <w:szCs w:val="17"/>
              </w:rPr>
              <w:t>Implemented (M3) - see Table 3</w:t>
            </w:r>
          </w:p>
        </w:tc>
        <w:tc>
          <w:tcPr>
            <w:tcW w:w="1871" w:type="dxa"/>
          </w:tcPr>
          <w:p w14:paraId="61D9D7C0" w14:textId="77777777" w:rsidR="00380CD2" w:rsidRDefault="00555546" w:rsidP="00660B2E">
            <w:r>
              <w:rPr>
                <w:sz w:val="17"/>
                <w:szCs w:val="17"/>
              </w:rPr>
              <w:t>See Table 3</w:t>
            </w:r>
          </w:p>
        </w:tc>
        <w:tc>
          <w:tcPr>
            <w:tcW w:w="1757" w:type="dxa"/>
          </w:tcPr>
          <w:p w14:paraId="7D36D8A2" w14:textId="77777777" w:rsidR="00F944AF" w:rsidRDefault="00555546">
            <w:r>
              <w:rPr>
                <w:sz w:val="17"/>
              </w:rPr>
              <w:t>ARC-02, DEC-006, DEC-007, DEC-011, DEC-012, R-16, R-17, R-18</w:t>
            </w:r>
          </w:p>
        </w:tc>
      </w:tr>
      <w:tr w:rsidR="00660B2E" w14:paraId="6569DC9B" w14:textId="77777777">
        <w:trPr>
          <w:cantSplit/>
        </w:trPr>
        <w:tc>
          <w:tcPr>
            <w:tcW w:w="794" w:type="dxa"/>
          </w:tcPr>
          <w:p w14:paraId="738366A9" w14:textId="77777777" w:rsidR="00380CD2" w:rsidRDefault="00555546" w:rsidP="00660B2E">
            <w:r>
              <w:rPr>
                <w:b/>
                <w:sz w:val="17"/>
              </w:rPr>
              <w:t>FR-010</w:t>
            </w:r>
          </w:p>
        </w:tc>
        <w:tc>
          <w:tcPr>
            <w:tcW w:w="964" w:type="dxa"/>
          </w:tcPr>
          <w:p w14:paraId="130659BC" w14:textId="77777777" w:rsidR="00380CD2" w:rsidRDefault="00555546" w:rsidP="00660B2E">
            <w:r>
              <w:rPr>
                <w:sz w:val="17"/>
              </w:rPr>
              <w:t>ASR-003</w:t>
            </w:r>
          </w:p>
        </w:tc>
        <w:tc>
          <w:tcPr>
            <w:tcW w:w="1474" w:type="dxa"/>
          </w:tcPr>
          <w:p w14:paraId="75AD29FB" w14:textId="77777777" w:rsidR="00380CD2" w:rsidRDefault="00555546" w:rsidP="00660B2E">
            <w:r>
              <w:rPr>
                <w:sz w:val="17"/>
              </w:rPr>
              <w:t>Requests</w:t>
            </w:r>
          </w:p>
        </w:tc>
        <w:tc>
          <w:tcPr>
            <w:tcW w:w="2381" w:type="dxa"/>
          </w:tcPr>
          <w:p w14:paraId="0F30743A" w14:textId="77777777" w:rsidR="00380CD2" w:rsidRDefault="00555546" w:rsidP="00660B2E">
            <w:r>
              <w:rPr>
                <w:sz w:val="17"/>
              </w:rPr>
              <w:t>AuditEntry type COMMENT, insert only; trigger blocks UPDATE/DELETE.</w:t>
            </w:r>
          </w:p>
        </w:tc>
        <w:tc>
          <w:tcPr>
            <w:tcW w:w="2438" w:type="dxa"/>
          </w:tcPr>
          <w:p w14:paraId="50E79A3A" w14:textId="77777777" w:rsidR="00F944AF" w:rsidRDefault="00555546">
            <w:r>
              <w:rPr>
                <w:sz w:val="17"/>
              </w:rPr>
              <w:t>API-10 POST /api/v1/requests/{id}/comments; no edit/delete endpoint.</w:t>
            </w:r>
          </w:p>
        </w:tc>
        <w:tc>
          <w:tcPr>
            <w:tcW w:w="1531" w:type="dxa"/>
          </w:tcPr>
          <w:p w14:paraId="60149602" w14:textId="77777777" w:rsidR="00380CD2" w:rsidRDefault="00555546" w:rsidP="00660B2E">
            <w:r>
              <w:rPr>
                <w:sz w:val="17"/>
              </w:rPr>
              <w:t>JPA @Immutable, Flyway trigger</w:t>
            </w:r>
          </w:p>
        </w:tc>
        <w:tc>
          <w:tcPr>
            <w:tcW w:w="1928" w:type="dxa"/>
          </w:tcPr>
          <w:p w14:paraId="10CBBCFF" w14:textId="77777777" w:rsidR="00380CD2" w:rsidRDefault="00555546" w:rsidP="00660B2E">
            <w:r>
              <w:rPr>
                <w:sz w:val="17"/>
                <w:szCs w:val="17"/>
              </w:rPr>
              <w:t>Implemented (M3) - see Table 3</w:t>
            </w:r>
          </w:p>
        </w:tc>
        <w:tc>
          <w:tcPr>
            <w:tcW w:w="1871" w:type="dxa"/>
          </w:tcPr>
          <w:p w14:paraId="731E362F" w14:textId="77777777" w:rsidR="00380CD2" w:rsidRDefault="00555546" w:rsidP="00660B2E">
            <w:r>
              <w:rPr>
                <w:sz w:val="17"/>
                <w:szCs w:val="17"/>
              </w:rPr>
              <w:t>See Table 3</w:t>
            </w:r>
          </w:p>
        </w:tc>
        <w:tc>
          <w:tcPr>
            <w:tcW w:w="1757" w:type="dxa"/>
          </w:tcPr>
          <w:p w14:paraId="6911A813" w14:textId="77777777" w:rsidR="00F944AF" w:rsidRDefault="00555546">
            <w:r>
              <w:rPr>
                <w:sz w:val="17"/>
              </w:rPr>
              <w:t>DEC-007, DEC-009</w:t>
            </w:r>
          </w:p>
        </w:tc>
      </w:tr>
      <w:tr w:rsidR="00660B2E" w14:paraId="3ABC638B" w14:textId="77777777">
        <w:trPr>
          <w:cantSplit/>
        </w:trPr>
        <w:tc>
          <w:tcPr>
            <w:tcW w:w="794" w:type="dxa"/>
          </w:tcPr>
          <w:p w14:paraId="2941223E" w14:textId="77777777" w:rsidR="00380CD2" w:rsidRDefault="00555546" w:rsidP="00660B2E">
            <w:r>
              <w:rPr>
                <w:b/>
                <w:sz w:val="17"/>
              </w:rPr>
              <w:t>FR-011</w:t>
            </w:r>
          </w:p>
        </w:tc>
        <w:tc>
          <w:tcPr>
            <w:tcW w:w="964" w:type="dxa"/>
          </w:tcPr>
          <w:p w14:paraId="42CB68A2" w14:textId="77777777" w:rsidR="00380CD2" w:rsidRDefault="00555546" w:rsidP="00660B2E">
            <w:r>
              <w:rPr>
                <w:sz w:val="17"/>
              </w:rPr>
              <w:t>ASR-002</w:t>
            </w:r>
          </w:p>
        </w:tc>
        <w:tc>
          <w:tcPr>
            <w:tcW w:w="1474" w:type="dxa"/>
          </w:tcPr>
          <w:p w14:paraId="1079ECF7" w14:textId="77777777" w:rsidR="00380CD2" w:rsidRDefault="00555546" w:rsidP="00660B2E">
            <w:r>
              <w:rPr>
                <w:sz w:val="17"/>
              </w:rPr>
              <w:t>Requests</w:t>
            </w:r>
          </w:p>
        </w:tc>
        <w:tc>
          <w:tcPr>
            <w:tcW w:w="2381" w:type="dxa"/>
          </w:tcPr>
          <w:p w14:paraId="3084789A" w14:textId="77777777" w:rsidR="00380CD2" w:rsidRDefault="00555546" w:rsidP="00660B2E">
            <w:r>
              <w:rPr>
                <w:sz w:val="17"/>
              </w:rPr>
              <w:t>ClosedAt set; service rejects changes when Closed/Rejected.</w:t>
            </w:r>
          </w:p>
        </w:tc>
        <w:tc>
          <w:tcPr>
            <w:tcW w:w="2438" w:type="dxa"/>
          </w:tcPr>
          <w:p w14:paraId="6513809D" w14:textId="77777777" w:rsidR="00F944AF" w:rsidRDefault="00555546">
            <w:r>
              <w:rPr>
                <w:sz w:val="17"/>
              </w:rPr>
              <w:t>API-09 PATCH /api/v1/requests/{id}/status (MANAGER or authorised HANDLER); Closed and Rejected are terminal in TransitionPolicy (DEC-011).</w:t>
            </w:r>
          </w:p>
        </w:tc>
        <w:tc>
          <w:tcPr>
            <w:tcW w:w="1531" w:type="dxa"/>
          </w:tcPr>
          <w:p w14:paraId="3839EA9E" w14:textId="77777777" w:rsidR="00380CD2" w:rsidRDefault="00555546" w:rsidP="00660B2E">
            <w:r>
              <w:rPr>
                <w:sz w:val="17"/>
              </w:rPr>
              <w:t>JPA</w:t>
            </w:r>
          </w:p>
        </w:tc>
        <w:tc>
          <w:tcPr>
            <w:tcW w:w="1928" w:type="dxa"/>
          </w:tcPr>
          <w:p w14:paraId="20EA723D" w14:textId="77777777" w:rsidR="00380CD2" w:rsidRDefault="00555546" w:rsidP="00660B2E">
            <w:r>
              <w:rPr>
                <w:sz w:val="17"/>
                <w:szCs w:val="17"/>
              </w:rPr>
              <w:t>Implemented (M3) - see Table 3</w:t>
            </w:r>
          </w:p>
        </w:tc>
        <w:tc>
          <w:tcPr>
            <w:tcW w:w="1871" w:type="dxa"/>
          </w:tcPr>
          <w:p w14:paraId="5D2D4289" w14:textId="77777777" w:rsidR="00380CD2" w:rsidRDefault="00555546" w:rsidP="00660B2E">
            <w:r>
              <w:rPr>
                <w:sz w:val="17"/>
                <w:szCs w:val="17"/>
              </w:rPr>
              <w:t>See Table 3</w:t>
            </w:r>
          </w:p>
        </w:tc>
        <w:tc>
          <w:tcPr>
            <w:tcW w:w="1757" w:type="dxa"/>
          </w:tcPr>
          <w:p w14:paraId="2C5E5A56" w14:textId="77777777" w:rsidR="00F944AF" w:rsidRDefault="00555546">
            <w:r>
              <w:rPr>
                <w:sz w:val="17"/>
              </w:rPr>
              <w:t>DEC-006, DEC-011</w:t>
            </w:r>
          </w:p>
        </w:tc>
      </w:tr>
      <w:tr w:rsidR="00660B2E" w14:paraId="33F23E81" w14:textId="77777777">
        <w:trPr>
          <w:cantSplit/>
        </w:trPr>
        <w:tc>
          <w:tcPr>
            <w:tcW w:w="794" w:type="dxa"/>
          </w:tcPr>
          <w:p w14:paraId="68439E37" w14:textId="77777777" w:rsidR="00380CD2" w:rsidRDefault="00555546" w:rsidP="00660B2E">
            <w:r>
              <w:rPr>
                <w:b/>
                <w:sz w:val="17"/>
              </w:rPr>
              <w:t>FR-012</w:t>
            </w:r>
          </w:p>
        </w:tc>
        <w:tc>
          <w:tcPr>
            <w:tcW w:w="964" w:type="dxa"/>
          </w:tcPr>
          <w:p w14:paraId="05199234" w14:textId="77777777" w:rsidR="00380CD2" w:rsidRDefault="00555546" w:rsidP="00660B2E">
            <w:r>
              <w:rPr>
                <w:sz w:val="17"/>
              </w:rPr>
              <w:t>ASR-004, ASR-005</w:t>
            </w:r>
          </w:p>
        </w:tc>
        <w:tc>
          <w:tcPr>
            <w:tcW w:w="1474" w:type="dxa"/>
          </w:tcPr>
          <w:p w14:paraId="410A8FC9" w14:textId="77777777" w:rsidR="00380CD2" w:rsidRDefault="00555546" w:rsidP="00660B2E">
            <w:r>
              <w:rPr>
                <w:sz w:val="17"/>
              </w:rPr>
              <w:t>Reporting (read-only)</w:t>
            </w:r>
          </w:p>
        </w:tc>
        <w:tc>
          <w:tcPr>
            <w:tcW w:w="2381" w:type="dxa"/>
          </w:tcPr>
          <w:p w14:paraId="4D3AE304" w14:textId="77777777" w:rsidR="00380CD2" w:rsidRDefault="00555546" w:rsidP="00660B2E">
            <w:r>
              <w:rPr>
                <w:sz w:val="17"/>
              </w:rPr>
              <w:t>Aggregate counts only, no personal fields; index (Status, CreatedAt).</w:t>
            </w:r>
          </w:p>
        </w:tc>
        <w:tc>
          <w:tcPr>
            <w:tcW w:w="2438" w:type="dxa"/>
          </w:tcPr>
          <w:p w14:paraId="6723F7DA" w14:textId="77777777" w:rsidR="00F944AF" w:rsidRDefault="00555546">
            <w:r>
              <w:rPr>
                <w:sz w:val="17"/>
              </w:rPr>
              <w:t>API-17 GET /api</w:t>
            </w:r>
            <w:r>
              <w:rPr>
                <w:sz w:val="17"/>
              </w:rPr>
              <w:t>/v1/reports/activity (counts only).</w:t>
            </w:r>
          </w:p>
        </w:tc>
        <w:tc>
          <w:tcPr>
            <w:tcW w:w="1531" w:type="dxa"/>
          </w:tcPr>
          <w:p w14:paraId="69E85982" w14:textId="77777777" w:rsidR="00380CD2" w:rsidRDefault="00555546" w:rsidP="00660B2E">
            <w:r>
              <w:rPr>
                <w:sz w:val="17"/>
              </w:rPr>
              <w:t>JPA queries</w:t>
            </w:r>
          </w:p>
        </w:tc>
        <w:tc>
          <w:tcPr>
            <w:tcW w:w="1928" w:type="dxa"/>
          </w:tcPr>
          <w:p w14:paraId="11BEBEF9" w14:textId="77777777" w:rsidR="00380CD2" w:rsidRDefault="00555546" w:rsidP="00660B2E">
            <w:r>
              <w:rPr>
                <w:sz w:val="17"/>
                <w:szCs w:val="17"/>
              </w:rPr>
              <w:t>Implemented (M3) - see Table 3</w:t>
            </w:r>
          </w:p>
        </w:tc>
        <w:tc>
          <w:tcPr>
            <w:tcW w:w="1871" w:type="dxa"/>
          </w:tcPr>
          <w:p w14:paraId="5DB11BC4" w14:textId="77777777" w:rsidR="00380CD2" w:rsidRDefault="00555546" w:rsidP="00660B2E">
            <w:r>
              <w:rPr>
                <w:sz w:val="17"/>
                <w:szCs w:val="17"/>
              </w:rPr>
              <w:t>See Table 3</w:t>
            </w:r>
          </w:p>
        </w:tc>
        <w:tc>
          <w:tcPr>
            <w:tcW w:w="1757" w:type="dxa"/>
          </w:tcPr>
          <w:p w14:paraId="6E8308B7" w14:textId="77777777" w:rsidR="00F944AF" w:rsidRDefault="00555546">
            <w:r>
              <w:rPr>
                <w:sz w:val="17"/>
              </w:rPr>
              <w:t>DEC-009, R-03, CR-004</w:t>
            </w:r>
          </w:p>
        </w:tc>
      </w:tr>
      <w:tr w:rsidR="00660B2E" w14:paraId="78EE6B94" w14:textId="77777777">
        <w:trPr>
          <w:cantSplit/>
        </w:trPr>
        <w:tc>
          <w:tcPr>
            <w:tcW w:w="794" w:type="dxa"/>
          </w:tcPr>
          <w:p w14:paraId="6F54B599" w14:textId="77777777" w:rsidR="00380CD2" w:rsidRDefault="00555546" w:rsidP="00660B2E">
            <w:r>
              <w:rPr>
                <w:b/>
                <w:sz w:val="17"/>
              </w:rPr>
              <w:t>FR-013</w:t>
            </w:r>
          </w:p>
        </w:tc>
        <w:tc>
          <w:tcPr>
            <w:tcW w:w="964" w:type="dxa"/>
          </w:tcPr>
          <w:p w14:paraId="1FC7AD83" w14:textId="77777777" w:rsidR="00380CD2" w:rsidRDefault="00555546" w:rsidP="00660B2E">
            <w:r>
              <w:rPr>
                <w:sz w:val="17"/>
              </w:rPr>
              <w:t>ASR-004</w:t>
            </w:r>
          </w:p>
        </w:tc>
        <w:tc>
          <w:tcPr>
            <w:tcW w:w="1474" w:type="dxa"/>
          </w:tcPr>
          <w:p w14:paraId="4A58490A" w14:textId="77777777" w:rsidR="00380CD2" w:rsidRDefault="00555546" w:rsidP="00660B2E">
            <w:r>
              <w:rPr>
                <w:sz w:val="17"/>
              </w:rPr>
              <w:t>Reporting (read-only)</w:t>
            </w:r>
          </w:p>
        </w:tc>
        <w:tc>
          <w:tcPr>
            <w:tcW w:w="2381" w:type="dxa"/>
          </w:tcPr>
          <w:p w14:paraId="37F6E54B" w14:textId="77777777" w:rsidR="00380CD2" w:rsidRDefault="00555546" w:rsidP="00660B2E">
            <w:r>
              <w:rPr>
                <w:sz w:val="17"/>
              </w:rPr>
              <w:t>Same aggregate queries with filters.</w:t>
            </w:r>
          </w:p>
        </w:tc>
        <w:tc>
          <w:tcPr>
            <w:tcW w:w="2438" w:type="dxa"/>
          </w:tcPr>
          <w:p w14:paraId="15C72DDD" w14:textId="77777777" w:rsidR="00F944AF" w:rsidRDefault="00555546">
            <w:r>
              <w:rPr>
                <w:sz w:val="17"/>
              </w:rPr>
              <w:t>API-17 GET /api/v1/reports/activity?from=&amp;to=&amp;categoryId=&amp;status=</w:t>
            </w:r>
          </w:p>
        </w:tc>
        <w:tc>
          <w:tcPr>
            <w:tcW w:w="1531" w:type="dxa"/>
          </w:tcPr>
          <w:p w14:paraId="153732EE" w14:textId="77777777" w:rsidR="00380CD2" w:rsidRDefault="00555546" w:rsidP="00660B2E">
            <w:r>
              <w:rPr>
                <w:sz w:val="17"/>
              </w:rPr>
              <w:t>JPA queries</w:t>
            </w:r>
          </w:p>
        </w:tc>
        <w:tc>
          <w:tcPr>
            <w:tcW w:w="1928" w:type="dxa"/>
          </w:tcPr>
          <w:p w14:paraId="01A99E6B" w14:textId="77777777" w:rsidR="00380CD2" w:rsidRDefault="00555546" w:rsidP="00660B2E">
            <w:r>
              <w:rPr>
                <w:sz w:val="17"/>
                <w:szCs w:val="17"/>
              </w:rPr>
              <w:t>Implemented (M3) - see Table 3</w:t>
            </w:r>
          </w:p>
        </w:tc>
        <w:tc>
          <w:tcPr>
            <w:tcW w:w="1871" w:type="dxa"/>
          </w:tcPr>
          <w:p w14:paraId="632F2D0F" w14:textId="77777777" w:rsidR="00380CD2" w:rsidRDefault="00555546" w:rsidP="00660B2E">
            <w:r>
              <w:rPr>
                <w:sz w:val="17"/>
                <w:szCs w:val="17"/>
              </w:rPr>
              <w:t>See Table 3</w:t>
            </w:r>
          </w:p>
        </w:tc>
        <w:tc>
          <w:tcPr>
            <w:tcW w:w="1757" w:type="dxa"/>
          </w:tcPr>
          <w:p w14:paraId="23E08F83" w14:textId="77777777" w:rsidR="00F944AF" w:rsidRDefault="00555546">
            <w:r>
              <w:rPr>
                <w:sz w:val="17"/>
              </w:rPr>
              <w:t>DEC-009, ASR-004</w:t>
            </w:r>
          </w:p>
        </w:tc>
      </w:tr>
      <w:tr w:rsidR="00660B2E" w14:paraId="711636CC" w14:textId="77777777">
        <w:trPr>
          <w:cantSplit/>
        </w:trPr>
        <w:tc>
          <w:tcPr>
            <w:tcW w:w="794" w:type="dxa"/>
          </w:tcPr>
          <w:p w14:paraId="6DA2088B" w14:textId="77777777" w:rsidR="00380CD2" w:rsidRDefault="00555546" w:rsidP="00660B2E">
            <w:r>
              <w:rPr>
                <w:b/>
                <w:sz w:val="17"/>
              </w:rPr>
              <w:t>FR-014</w:t>
            </w:r>
          </w:p>
        </w:tc>
        <w:tc>
          <w:tcPr>
            <w:tcW w:w="964" w:type="dxa"/>
          </w:tcPr>
          <w:p w14:paraId="7C2EBF64" w14:textId="77777777" w:rsidR="00380CD2" w:rsidRDefault="00555546" w:rsidP="00660B2E">
            <w:r>
              <w:rPr>
                <w:sz w:val="17"/>
              </w:rPr>
              <w:t>ASR-001</w:t>
            </w:r>
          </w:p>
        </w:tc>
        <w:tc>
          <w:tcPr>
            <w:tcW w:w="1474" w:type="dxa"/>
          </w:tcPr>
          <w:p w14:paraId="28716C1F" w14:textId="77777777" w:rsidR="00380CD2" w:rsidRDefault="00555546" w:rsidP="00660B2E">
            <w:r>
              <w:rPr>
                <w:sz w:val="17"/>
              </w:rPr>
              <w:t>Access (Spring Security filter chain)</w:t>
            </w:r>
          </w:p>
        </w:tc>
        <w:tc>
          <w:tcPr>
            <w:tcW w:w="2381" w:type="dxa"/>
          </w:tcPr>
          <w:p w14:paraId="224DA06E" w14:textId="77777777" w:rsidR="00380CD2" w:rsidRDefault="00555546" w:rsidP="00660B2E">
            <w:r>
              <w:rPr>
                <w:sz w:val="17"/>
              </w:rPr>
              <w:t>Employee.Role; clients are REQUESTER.</w:t>
            </w:r>
          </w:p>
        </w:tc>
        <w:tc>
          <w:tcPr>
            <w:tcW w:w="2438" w:type="dxa"/>
          </w:tcPr>
          <w:p w14:paraId="17105429" w14:textId="77777777" w:rsidR="00F944AF" w:rsidRDefault="00555546">
            <w:r>
              <w:rPr>
                <w:sz w:val="17"/>
              </w:rPr>
              <w:t>API-02 POST /api/v1/auth/login and API-03 GET /api</w:t>
            </w:r>
            <w:r>
              <w:rPr>
                <w:sz w:val="17"/>
              </w:rPr>
              <w:t>/v1/auth/me; JWT bearer token validated on every call (DEC-010); role rules per path; Angular route guards are UI only.</w:t>
            </w:r>
          </w:p>
        </w:tc>
        <w:tc>
          <w:tcPr>
            <w:tcW w:w="1531" w:type="dxa"/>
          </w:tcPr>
          <w:p w14:paraId="68796536" w14:textId="77777777" w:rsidR="00F944AF" w:rsidRDefault="00555546">
            <w:r>
              <w:rPr>
                <w:sz w:val="17"/>
              </w:rPr>
              <w:t>Spring Security, OAuth2 Resource Server (JWT)</w:t>
            </w:r>
          </w:p>
        </w:tc>
        <w:tc>
          <w:tcPr>
            <w:tcW w:w="1928" w:type="dxa"/>
          </w:tcPr>
          <w:p w14:paraId="142CAAED" w14:textId="77777777" w:rsidR="00380CD2" w:rsidRDefault="00555546" w:rsidP="00660B2E">
            <w:r>
              <w:rPr>
                <w:sz w:val="17"/>
                <w:szCs w:val="17"/>
              </w:rPr>
              <w:t>Implemented (M3) - see Table 3</w:t>
            </w:r>
          </w:p>
        </w:tc>
        <w:tc>
          <w:tcPr>
            <w:tcW w:w="1871" w:type="dxa"/>
          </w:tcPr>
          <w:p w14:paraId="10A60591" w14:textId="77777777" w:rsidR="00380CD2" w:rsidRDefault="00555546" w:rsidP="00660B2E">
            <w:r>
              <w:rPr>
                <w:sz w:val="17"/>
                <w:szCs w:val="17"/>
              </w:rPr>
              <w:t>See Table 3</w:t>
            </w:r>
          </w:p>
        </w:tc>
        <w:tc>
          <w:tcPr>
            <w:tcW w:w="1757" w:type="dxa"/>
          </w:tcPr>
          <w:p w14:paraId="4C303962" w14:textId="77777777" w:rsidR="00F944AF" w:rsidRDefault="00555546">
            <w:r>
              <w:rPr>
                <w:sz w:val="17"/>
              </w:rPr>
              <w:t>ARC-01, DEC-002, DEC-004, DEC-010, R-10, R-11</w:t>
            </w:r>
          </w:p>
        </w:tc>
      </w:tr>
      <w:tr w:rsidR="00660B2E" w14:paraId="62C02038" w14:textId="77777777">
        <w:trPr>
          <w:cantSplit/>
        </w:trPr>
        <w:tc>
          <w:tcPr>
            <w:tcW w:w="794" w:type="dxa"/>
          </w:tcPr>
          <w:p w14:paraId="7C4113E9" w14:textId="77777777" w:rsidR="00380CD2" w:rsidRDefault="00555546" w:rsidP="00660B2E">
            <w:r>
              <w:rPr>
                <w:b/>
                <w:sz w:val="17"/>
              </w:rPr>
              <w:lastRenderedPageBreak/>
              <w:t>FR-015</w:t>
            </w:r>
          </w:p>
        </w:tc>
        <w:tc>
          <w:tcPr>
            <w:tcW w:w="964" w:type="dxa"/>
          </w:tcPr>
          <w:p w14:paraId="67A5CFBF" w14:textId="77777777" w:rsidR="00380CD2" w:rsidRDefault="00555546" w:rsidP="00660B2E">
            <w:r>
              <w:rPr>
                <w:sz w:val="17"/>
              </w:rPr>
              <w:t>ASR-002</w:t>
            </w:r>
          </w:p>
        </w:tc>
        <w:tc>
          <w:tcPr>
            <w:tcW w:w="1474" w:type="dxa"/>
          </w:tcPr>
          <w:p w14:paraId="5F1FC733" w14:textId="77777777" w:rsidR="00380CD2" w:rsidRDefault="00555546" w:rsidP="00660B2E">
            <w:r>
              <w:rPr>
                <w:sz w:val="17"/>
              </w:rPr>
              <w:t>Requests (reference data)</w:t>
            </w:r>
          </w:p>
        </w:tc>
        <w:tc>
          <w:tcPr>
            <w:tcW w:w="2381" w:type="dxa"/>
          </w:tcPr>
          <w:p w14:paraId="6129D02F" w14:textId="77777777" w:rsidR="00380CD2" w:rsidRDefault="00555546" w:rsidP="00660B2E">
            <w:r>
              <w:rPr>
                <w:sz w:val="17"/>
              </w:rPr>
              <w:t>Category table, Active flag, CatName unique, FK from Request; seeded by Flyway.</w:t>
            </w:r>
          </w:p>
        </w:tc>
        <w:tc>
          <w:tcPr>
            <w:tcW w:w="2438" w:type="dxa"/>
          </w:tcPr>
          <w:p w14:paraId="1C24810E" w14:textId="77777777" w:rsidR="00F944AF" w:rsidRDefault="00555546">
            <w:r>
              <w:rPr>
                <w:sz w:val="17"/>
              </w:rPr>
              <w:t>API-13 GET, API-14 POST, API-15 PATCH /api</w:t>
            </w:r>
            <w:r>
              <w:rPr>
                <w:sz w:val="17"/>
              </w:rPr>
              <w:t>/v1/categories; create/update Management only; no delete - categories are deactivated.</w:t>
            </w:r>
          </w:p>
        </w:tc>
        <w:tc>
          <w:tcPr>
            <w:tcW w:w="1531" w:type="dxa"/>
          </w:tcPr>
          <w:p w14:paraId="3F77B1BB" w14:textId="77777777" w:rsidR="00380CD2" w:rsidRDefault="00555546" w:rsidP="00660B2E">
            <w:r>
              <w:rPr>
                <w:sz w:val="17"/>
              </w:rPr>
              <w:t>Flyway, JPA</w:t>
            </w:r>
          </w:p>
        </w:tc>
        <w:tc>
          <w:tcPr>
            <w:tcW w:w="1928" w:type="dxa"/>
          </w:tcPr>
          <w:p w14:paraId="6DEA1CE3" w14:textId="77777777" w:rsidR="00380CD2" w:rsidRDefault="00555546">
            <w:r>
              <w:rPr>
                <w:sz w:val="17"/>
                <w:szCs w:val="17"/>
              </w:rPr>
              <w:t>Implemented (M3) - see Table 3</w:t>
            </w:r>
          </w:p>
        </w:tc>
        <w:tc>
          <w:tcPr>
            <w:tcW w:w="1871" w:type="dxa"/>
          </w:tcPr>
          <w:p w14:paraId="49631505" w14:textId="77777777" w:rsidR="00380CD2" w:rsidRDefault="00555546" w:rsidP="00660B2E">
            <w:r>
              <w:rPr>
                <w:sz w:val="17"/>
                <w:szCs w:val="17"/>
              </w:rPr>
              <w:t>See Table 3</w:t>
            </w:r>
          </w:p>
        </w:tc>
        <w:tc>
          <w:tcPr>
            <w:tcW w:w="1757" w:type="dxa"/>
          </w:tcPr>
          <w:p w14:paraId="792A31A9" w14:textId="77777777" w:rsidR="00F944AF" w:rsidRDefault="00555546">
            <w:r>
              <w:rPr>
                <w:sz w:val="17"/>
              </w:rPr>
              <w:t>DEC-008, DEC-009, CR-001, R-13</w:t>
            </w:r>
          </w:p>
        </w:tc>
      </w:tr>
      <w:tr w:rsidR="00660B2E" w14:paraId="7E56843E" w14:textId="77777777">
        <w:trPr>
          <w:cantSplit/>
        </w:trPr>
        <w:tc>
          <w:tcPr>
            <w:tcW w:w="794" w:type="dxa"/>
          </w:tcPr>
          <w:p w14:paraId="7FA1000C" w14:textId="77777777" w:rsidR="00380CD2" w:rsidRDefault="00555546" w:rsidP="00660B2E">
            <w:r>
              <w:rPr>
                <w:b/>
                <w:sz w:val="17"/>
              </w:rPr>
              <w:t>FR-016</w:t>
            </w:r>
          </w:p>
        </w:tc>
        <w:tc>
          <w:tcPr>
            <w:tcW w:w="964" w:type="dxa"/>
          </w:tcPr>
          <w:p w14:paraId="5E8BC84A" w14:textId="77777777" w:rsidR="00380CD2" w:rsidRDefault="00555546">
            <w:r>
              <w:rPr>
                <w:sz w:val="17"/>
              </w:rPr>
              <w:t>ASR-003</w:t>
            </w:r>
          </w:p>
        </w:tc>
        <w:tc>
          <w:tcPr>
            <w:tcW w:w="1474" w:type="dxa"/>
          </w:tcPr>
          <w:p w14:paraId="338FA982" w14:textId="77777777" w:rsidR="00380CD2" w:rsidRDefault="00555546" w:rsidP="00660B2E">
            <w:r>
              <w:rPr>
                <w:sz w:val="17"/>
              </w:rPr>
              <w:t>Requests</w:t>
            </w:r>
          </w:p>
        </w:tc>
        <w:tc>
          <w:tcPr>
            <w:tcW w:w="2381" w:type="dxa"/>
          </w:tcPr>
          <w:p w14:paraId="2966A5E9" w14:textId="77777777" w:rsidR="00380CD2" w:rsidRDefault="00555546">
            <w:r>
              <w:rPr>
                <w:sz w:val="17"/>
              </w:rPr>
              <w:t>Request.Priority; AuditEntry of type PRIORITY_CHANGE written by AuditListener (DEC-012).</w:t>
            </w:r>
          </w:p>
        </w:tc>
        <w:tc>
          <w:tcPr>
            <w:tcW w:w="2438" w:type="dxa"/>
          </w:tcPr>
          <w:p w14:paraId="61F7B2A2" w14:textId="77777777" w:rsidR="00F944AF" w:rsidRDefault="00555546">
            <w:r>
              <w:rPr>
                <w:sz w:val="17"/>
              </w:rPr>
              <w:t>API-12 PATCH /api/v1/requests/{id}/priority (MANAGER only).</w:t>
            </w:r>
          </w:p>
        </w:tc>
        <w:tc>
          <w:tcPr>
            <w:tcW w:w="1531" w:type="dxa"/>
          </w:tcPr>
          <w:p w14:paraId="768CECA1" w14:textId="77777777" w:rsidR="00380CD2" w:rsidRDefault="00555546" w:rsidP="00660B2E">
            <w:r>
              <w:rPr>
                <w:sz w:val="17"/>
              </w:rPr>
              <w:t>Spring Security, JPA</w:t>
            </w:r>
          </w:p>
        </w:tc>
        <w:tc>
          <w:tcPr>
            <w:tcW w:w="1928" w:type="dxa"/>
          </w:tcPr>
          <w:p w14:paraId="175EDF64" w14:textId="77777777" w:rsidR="00380CD2" w:rsidRDefault="00555546" w:rsidP="00660B2E">
            <w:r>
              <w:rPr>
                <w:sz w:val="17"/>
                <w:szCs w:val="17"/>
              </w:rPr>
              <w:t>Implemented (M3) - see Table 3</w:t>
            </w:r>
          </w:p>
        </w:tc>
        <w:tc>
          <w:tcPr>
            <w:tcW w:w="1871" w:type="dxa"/>
          </w:tcPr>
          <w:p w14:paraId="2DACBF65" w14:textId="77777777" w:rsidR="00380CD2" w:rsidRDefault="00555546" w:rsidP="00660B2E">
            <w:r>
              <w:rPr>
                <w:sz w:val="17"/>
                <w:szCs w:val="17"/>
              </w:rPr>
              <w:t>See Table 3</w:t>
            </w:r>
          </w:p>
        </w:tc>
        <w:tc>
          <w:tcPr>
            <w:tcW w:w="1757" w:type="dxa"/>
          </w:tcPr>
          <w:p w14:paraId="573744C8" w14:textId="77777777" w:rsidR="00380CD2" w:rsidRDefault="00555546">
            <w:r>
              <w:rPr>
                <w:sz w:val="17"/>
              </w:rPr>
              <w:t>DEC-003, DEC-009, DEC-012, CR-003</w:t>
            </w:r>
          </w:p>
        </w:tc>
      </w:tr>
      <w:tr w:rsidR="00660B2E" w14:paraId="38BB6786" w14:textId="77777777">
        <w:trPr>
          <w:cantSplit/>
        </w:trPr>
        <w:tc>
          <w:tcPr>
            <w:tcW w:w="794" w:type="dxa"/>
          </w:tcPr>
          <w:p w14:paraId="581C4BB0" w14:textId="77777777" w:rsidR="00380CD2" w:rsidRDefault="00555546" w:rsidP="00660B2E">
            <w:r>
              <w:rPr>
                <w:b/>
                <w:sz w:val="17"/>
              </w:rPr>
              <w:t>NFR-001</w:t>
            </w:r>
          </w:p>
        </w:tc>
        <w:tc>
          <w:tcPr>
            <w:tcW w:w="964" w:type="dxa"/>
          </w:tcPr>
          <w:p w14:paraId="509080DE" w14:textId="77777777" w:rsidR="00380CD2" w:rsidRDefault="00555546" w:rsidP="00660B2E">
            <w:r>
              <w:rPr>
                <w:sz w:val="17"/>
              </w:rPr>
              <w:t>ASR-004</w:t>
            </w:r>
          </w:p>
        </w:tc>
        <w:tc>
          <w:tcPr>
            <w:tcW w:w="1474" w:type="dxa"/>
          </w:tcPr>
          <w:p w14:paraId="52ACADFF" w14:textId="77777777" w:rsidR="00380CD2" w:rsidRDefault="00555546" w:rsidP="00660B2E">
            <w:r>
              <w:rPr>
                <w:sz w:val="17"/>
              </w:rPr>
              <w:t>All modules</w:t>
            </w:r>
          </w:p>
        </w:tc>
        <w:tc>
          <w:tcPr>
            <w:tcW w:w="2381" w:type="dxa"/>
          </w:tcPr>
          <w:p w14:paraId="459BF850" w14:textId="77777777" w:rsidR="00380CD2" w:rsidRDefault="00555546" w:rsidP="00660B2E">
            <w:r>
              <w:rPr>
                <w:sz w:val="17"/>
              </w:rPr>
              <w:t>Indexes and paging above.</w:t>
            </w:r>
          </w:p>
        </w:tc>
        <w:tc>
          <w:tcPr>
            <w:tcW w:w="2438" w:type="dxa"/>
          </w:tcPr>
          <w:p w14:paraId="0B91E564" w14:textId="77777777" w:rsidR="00F944AF" w:rsidRDefault="00555546">
            <w:r>
              <w:rPr>
                <w:sz w:val="17"/>
              </w:rPr>
              <w:t>Paging on all list endpoints (API conventions: maximum page size 100).</w:t>
            </w:r>
          </w:p>
        </w:tc>
        <w:tc>
          <w:tcPr>
            <w:tcW w:w="1531" w:type="dxa"/>
          </w:tcPr>
          <w:p w14:paraId="7719D603" w14:textId="77777777" w:rsidR="00380CD2" w:rsidRDefault="00555546" w:rsidP="00660B2E">
            <w:r>
              <w:rPr>
                <w:sz w:val="17"/>
              </w:rPr>
              <w:t>HikariCP, PostgreSQL</w:t>
            </w:r>
          </w:p>
        </w:tc>
        <w:tc>
          <w:tcPr>
            <w:tcW w:w="1928" w:type="dxa"/>
          </w:tcPr>
          <w:p w14:paraId="35342322" w14:textId="77777777" w:rsidR="00380CD2" w:rsidRDefault="00555546" w:rsidP="00660B2E">
            <w:r>
              <w:rPr>
                <w:sz w:val="17"/>
                <w:szCs w:val="17"/>
              </w:rPr>
              <w:t>Implemented (M3) - see Table 3</w:t>
            </w:r>
          </w:p>
        </w:tc>
        <w:tc>
          <w:tcPr>
            <w:tcW w:w="1871" w:type="dxa"/>
          </w:tcPr>
          <w:p w14:paraId="2C349483" w14:textId="77777777" w:rsidR="00380CD2" w:rsidRDefault="00555546" w:rsidP="00660B2E">
            <w:r>
              <w:rPr>
                <w:sz w:val="17"/>
                <w:szCs w:val="17"/>
              </w:rPr>
              <w:t>See Table 3</w:t>
            </w:r>
          </w:p>
        </w:tc>
        <w:tc>
          <w:tcPr>
            <w:tcW w:w="1757" w:type="dxa"/>
          </w:tcPr>
          <w:p w14:paraId="7832322A" w14:textId="77777777" w:rsidR="00F944AF" w:rsidRDefault="00555546">
            <w:r>
              <w:rPr>
                <w:sz w:val="17"/>
              </w:rPr>
              <w:t>ARC-02, DEC-009</w:t>
            </w:r>
          </w:p>
        </w:tc>
      </w:tr>
      <w:tr w:rsidR="00660B2E" w14:paraId="40EBE568" w14:textId="77777777">
        <w:trPr>
          <w:cantSplit/>
        </w:trPr>
        <w:tc>
          <w:tcPr>
            <w:tcW w:w="794" w:type="dxa"/>
          </w:tcPr>
          <w:p w14:paraId="087F59AC" w14:textId="77777777" w:rsidR="00380CD2" w:rsidRDefault="00555546" w:rsidP="00660B2E">
            <w:r>
              <w:rPr>
                <w:b/>
                <w:sz w:val="17"/>
              </w:rPr>
              <w:t>NFR-002</w:t>
            </w:r>
          </w:p>
        </w:tc>
        <w:tc>
          <w:tcPr>
            <w:tcW w:w="964" w:type="dxa"/>
          </w:tcPr>
          <w:p w14:paraId="189FD4BB" w14:textId="77777777" w:rsidR="00380CD2" w:rsidRDefault="00555546" w:rsidP="00660B2E">
            <w:r>
              <w:rPr>
                <w:sz w:val="17"/>
              </w:rPr>
              <w:t>ASR-001</w:t>
            </w:r>
          </w:p>
        </w:tc>
        <w:tc>
          <w:tcPr>
            <w:tcW w:w="1474" w:type="dxa"/>
          </w:tcPr>
          <w:p w14:paraId="46B0DB15" w14:textId="77777777" w:rsidR="00380CD2" w:rsidRDefault="00555546" w:rsidP="00660B2E">
            <w:r>
              <w:rPr>
                <w:sz w:val="17"/>
              </w:rPr>
              <w:t>Access</w:t>
            </w:r>
          </w:p>
        </w:tc>
        <w:tc>
          <w:tcPr>
            <w:tcW w:w="2381" w:type="dxa"/>
          </w:tcPr>
          <w:p w14:paraId="09D1839B" w14:textId="77777777" w:rsidR="00380CD2" w:rsidRDefault="00555546" w:rsidP="00660B2E">
            <w:r>
              <w:rPr>
                <w:sz w:val="17"/>
              </w:rPr>
              <w:t>PasswordHash column only.</w:t>
            </w:r>
          </w:p>
        </w:tc>
        <w:tc>
          <w:tcPr>
            <w:tcW w:w="2438" w:type="dxa"/>
          </w:tcPr>
          <w:p w14:paraId="45B29605" w14:textId="77777777" w:rsidR="00F944AF" w:rsidRDefault="00555546">
            <w:r>
              <w:rPr>
                <w:sz w:val="17"/>
              </w:rPr>
              <w:t>API-01 POST /api/v1/auth/register and API-02 POST /api/v1/auth/login; BCrypt hash; signed JWT (DEC-010).</w:t>
            </w:r>
          </w:p>
        </w:tc>
        <w:tc>
          <w:tcPr>
            <w:tcW w:w="1531" w:type="dxa"/>
          </w:tcPr>
          <w:p w14:paraId="6F3206F2" w14:textId="77777777" w:rsidR="00F944AF" w:rsidRDefault="00555546">
            <w:r>
              <w:rPr>
                <w:sz w:val="17"/>
              </w:rPr>
              <w:t>Spring Security BCrypt, OAuth2 Resource Server (JWT)</w:t>
            </w:r>
          </w:p>
        </w:tc>
        <w:tc>
          <w:tcPr>
            <w:tcW w:w="1928" w:type="dxa"/>
          </w:tcPr>
          <w:p w14:paraId="6D41568A" w14:textId="77777777" w:rsidR="00380CD2" w:rsidRDefault="00555546" w:rsidP="00660B2E">
            <w:r>
              <w:rPr>
                <w:sz w:val="17"/>
                <w:szCs w:val="17"/>
              </w:rPr>
              <w:t>Implemented (M3) - see Table 3</w:t>
            </w:r>
          </w:p>
        </w:tc>
        <w:tc>
          <w:tcPr>
            <w:tcW w:w="1871" w:type="dxa"/>
          </w:tcPr>
          <w:p w14:paraId="7EA1EA3C" w14:textId="77777777" w:rsidR="00380CD2" w:rsidRDefault="00555546" w:rsidP="00660B2E">
            <w:r>
              <w:rPr>
                <w:sz w:val="17"/>
                <w:szCs w:val="17"/>
              </w:rPr>
              <w:t>See Table 3</w:t>
            </w:r>
          </w:p>
        </w:tc>
        <w:tc>
          <w:tcPr>
            <w:tcW w:w="1757" w:type="dxa"/>
          </w:tcPr>
          <w:p w14:paraId="24A3F49D" w14:textId="77777777" w:rsidR="00F944AF" w:rsidRDefault="00555546">
            <w:r>
              <w:rPr>
                <w:sz w:val="17"/>
              </w:rPr>
              <w:t>DEC-004, DEC-010, R-11</w:t>
            </w:r>
          </w:p>
        </w:tc>
      </w:tr>
      <w:tr w:rsidR="00660B2E" w14:paraId="3AD3E422" w14:textId="77777777">
        <w:trPr>
          <w:cantSplit/>
        </w:trPr>
        <w:tc>
          <w:tcPr>
            <w:tcW w:w="794" w:type="dxa"/>
          </w:tcPr>
          <w:p w14:paraId="34CC8D5D" w14:textId="77777777" w:rsidR="00380CD2" w:rsidRDefault="00555546" w:rsidP="00660B2E">
            <w:r>
              <w:rPr>
                <w:b/>
                <w:sz w:val="17"/>
              </w:rPr>
              <w:t>NFR-003</w:t>
            </w:r>
          </w:p>
        </w:tc>
        <w:tc>
          <w:tcPr>
            <w:tcW w:w="964" w:type="dxa"/>
          </w:tcPr>
          <w:p w14:paraId="265806AC" w14:textId="77777777" w:rsidR="00380CD2" w:rsidRDefault="00555546" w:rsidP="00660B2E">
            <w:r>
              <w:rPr>
                <w:sz w:val="17"/>
              </w:rPr>
              <w:t>ASR-001</w:t>
            </w:r>
          </w:p>
        </w:tc>
        <w:tc>
          <w:tcPr>
            <w:tcW w:w="1474" w:type="dxa"/>
          </w:tcPr>
          <w:p w14:paraId="1A04BED1" w14:textId="77777777" w:rsidR="00380CD2" w:rsidRDefault="00555546" w:rsidP="00660B2E">
            <w:r>
              <w:rPr>
                <w:sz w:val="17"/>
              </w:rPr>
              <w:t>Access</w:t>
            </w:r>
          </w:p>
        </w:tc>
        <w:tc>
          <w:tcPr>
            <w:tcW w:w="2381" w:type="dxa"/>
          </w:tcPr>
          <w:p w14:paraId="43191298" w14:textId="77777777" w:rsidR="00380CD2" w:rsidRDefault="00555546" w:rsidP="00660B2E">
            <w:r>
              <w:rPr>
                <w:sz w:val="17"/>
              </w:rPr>
              <w:t>-</w:t>
            </w:r>
          </w:p>
        </w:tc>
        <w:tc>
          <w:tcPr>
            <w:tcW w:w="2438" w:type="dxa"/>
          </w:tcPr>
          <w:p w14:paraId="33EB33AD" w14:textId="77777777" w:rsidR="00F944AF" w:rsidRDefault="00555546">
            <w:r>
              <w:rPr>
                <w:sz w:val="17"/>
              </w:rPr>
              <w:t>URL/role rules plus @PreAuthorize, and object-level checks in the service layer (API &amp; Integration Design, the "Validation and Security at the Boundary" section).</w:t>
            </w:r>
          </w:p>
        </w:tc>
        <w:tc>
          <w:tcPr>
            <w:tcW w:w="1531" w:type="dxa"/>
          </w:tcPr>
          <w:p w14:paraId="612A413F" w14:textId="77777777" w:rsidR="00380CD2" w:rsidRDefault="00555546" w:rsidP="00660B2E">
            <w:r>
              <w:rPr>
                <w:sz w:val="17"/>
              </w:rPr>
              <w:t>Spring Security</w:t>
            </w:r>
          </w:p>
        </w:tc>
        <w:tc>
          <w:tcPr>
            <w:tcW w:w="1928" w:type="dxa"/>
          </w:tcPr>
          <w:p w14:paraId="2D160014" w14:textId="77777777" w:rsidR="00380CD2" w:rsidRDefault="00555546" w:rsidP="00660B2E">
            <w:r>
              <w:rPr>
                <w:sz w:val="17"/>
                <w:szCs w:val="17"/>
              </w:rPr>
              <w:t>Implemented (M3) - see Table 3</w:t>
            </w:r>
          </w:p>
        </w:tc>
        <w:tc>
          <w:tcPr>
            <w:tcW w:w="1871" w:type="dxa"/>
          </w:tcPr>
          <w:p w14:paraId="400DD236" w14:textId="77777777" w:rsidR="00380CD2" w:rsidRDefault="00555546" w:rsidP="00660B2E">
            <w:r>
              <w:rPr>
                <w:sz w:val="17"/>
                <w:szCs w:val="17"/>
              </w:rPr>
              <w:t>See Table 3</w:t>
            </w:r>
          </w:p>
        </w:tc>
        <w:tc>
          <w:tcPr>
            <w:tcW w:w="1757" w:type="dxa"/>
          </w:tcPr>
          <w:p w14:paraId="6D463E60" w14:textId="77777777" w:rsidR="00F944AF" w:rsidRDefault="00555546">
            <w:r>
              <w:rPr>
                <w:sz w:val="17"/>
              </w:rPr>
              <w:t>ARC-01, DEC-010, R-10</w:t>
            </w:r>
          </w:p>
        </w:tc>
      </w:tr>
      <w:tr w:rsidR="00660B2E" w14:paraId="5C5079DA" w14:textId="77777777">
        <w:trPr>
          <w:cantSplit/>
        </w:trPr>
        <w:tc>
          <w:tcPr>
            <w:tcW w:w="794" w:type="dxa"/>
          </w:tcPr>
          <w:p w14:paraId="6DE3BE8C" w14:textId="77777777" w:rsidR="00380CD2" w:rsidRDefault="00555546" w:rsidP="00660B2E">
            <w:r>
              <w:rPr>
                <w:b/>
                <w:sz w:val="17"/>
              </w:rPr>
              <w:t>NFR-004</w:t>
            </w:r>
          </w:p>
        </w:tc>
        <w:tc>
          <w:tcPr>
            <w:tcW w:w="964" w:type="dxa"/>
          </w:tcPr>
          <w:p w14:paraId="5511E4AA" w14:textId="77777777" w:rsidR="00380CD2" w:rsidRDefault="00555546" w:rsidP="00660B2E">
            <w:r>
              <w:rPr>
                <w:sz w:val="17"/>
              </w:rPr>
              <w:t>-</w:t>
            </w:r>
          </w:p>
        </w:tc>
        <w:tc>
          <w:tcPr>
            <w:tcW w:w="1474" w:type="dxa"/>
          </w:tcPr>
          <w:p w14:paraId="2A7E2580" w14:textId="77777777" w:rsidR="00F944AF" w:rsidRDefault="00555546">
            <w:r>
              <w:rPr>
                <w:sz w:val="17"/>
              </w:rPr>
              <w:t>Angular front end (User Interface Design)</w:t>
            </w:r>
          </w:p>
        </w:tc>
        <w:tc>
          <w:tcPr>
            <w:tcW w:w="2381" w:type="dxa"/>
          </w:tcPr>
          <w:p w14:paraId="44716DE0" w14:textId="77777777" w:rsidR="00380CD2" w:rsidRDefault="00555546" w:rsidP="00660B2E">
            <w:r>
              <w:rPr>
                <w:sz w:val="17"/>
              </w:rPr>
              <w:t>-</w:t>
            </w:r>
          </w:p>
        </w:tc>
        <w:tc>
          <w:tcPr>
            <w:tcW w:w="2438" w:type="dxa"/>
          </w:tcPr>
          <w:p w14:paraId="4E910410" w14:textId="77777777" w:rsidR="00F944AF" w:rsidRDefault="00555546">
            <w:r>
              <w:rPr>
                <w:sz w:val="17"/>
              </w:rPr>
              <w:t>Wireframe 1: one short form, plain labels, inline validation messages (Figure 4).</w:t>
            </w:r>
          </w:p>
        </w:tc>
        <w:tc>
          <w:tcPr>
            <w:tcW w:w="1531" w:type="dxa"/>
          </w:tcPr>
          <w:p w14:paraId="2C55C3EA" w14:textId="77777777" w:rsidR="00380CD2" w:rsidRDefault="00555546" w:rsidP="00660B2E">
            <w:r>
              <w:rPr>
                <w:sz w:val="17"/>
              </w:rPr>
              <w:t>Angular</w:t>
            </w:r>
          </w:p>
        </w:tc>
        <w:tc>
          <w:tcPr>
            <w:tcW w:w="1928" w:type="dxa"/>
          </w:tcPr>
          <w:p w14:paraId="7149A346" w14:textId="77777777" w:rsidR="00380CD2" w:rsidRDefault="00555546" w:rsidP="00660B2E">
            <w:r>
              <w:rPr>
                <w:sz w:val="17"/>
                <w:szCs w:val="17"/>
              </w:rPr>
              <w:t>Requester screens built (M3)</w:t>
            </w:r>
          </w:p>
        </w:tc>
        <w:tc>
          <w:tcPr>
            <w:tcW w:w="1871" w:type="dxa"/>
          </w:tcPr>
          <w:p w14:paraId="3109A845" w14:textId="77777777" w:rsidR="00380CD2" w:rsidRDefault="00555546" w:rsidP="00660B2E">
            <w:r>
              <w:rPr>
                <w:sz w:val="17"/>
                <w:szCs w:val="17"/>
              </w:rPr>
              <w:t>Informal 3-user test not run yet</w:t>
            </w:r>
          </w:p>
        </w:tc>
        <w:tc>
          <w:tcPr>
            <w:tcW w:w="1757" w:type="dxa"/>
          </w:tcPr>
          <w:p w14:paraId="5A893203" w14:textId="77777777" w:rsidR="00F944AF" w:rsidRDefault="00555546">
            <w:r>
              <w:rPr>
                <w:sz w:val="17"/>
              </w:rPr>
              <w:t>User Interface Design, DEC-009</w:t>
            </w:r>
          </w:p>
        </w:tc>
      </w:tr>
      <w:tr w:rsidR="00660B2E" w14:paraId="52AA8BB1" w14:textId="77777777">
        <w:trPr>
          <w:cantSplit/>
        </w:trPr>
        <w:tc>
          <w:tcPr>
            <w:tcW w:w="794" w:type="dxa"/>
          </w:tcPr>
          <w:p w14:paraId="165F7518" w14:textId="77777777" w:rsidR="00380CD2" w:rsidRDefault="00555546" w:rsidP="00660B2E">
            <w:r>
              <w:rPr>
                <w:b/>
                <w:sz w:val="17"/>
              </w:rPr>
              <w:t>NFR-005</w:t>
            </w:r>
          </w:p>
        </w:tc>
        <w:tc>
          <w:tcPr>
            <w:tcW w:w="964" w:type="dxa"/>
          </w:tcPr>
          <w:p w14:paraId="671BC57A" w14:textId="77777777" w:rsidR="00380CD2" w:rsidRDefault="00555546" w:rsidP="00660B2E">
            <w:r>
              <w:rPr>
                <w:sz w:val="17"/>
              </w:rPr>
              <w:t>ASR-007</w:t>
            </w:r>
          </w:p>
        </w:tc>
        <w:tc>
          <w:tcPr>
            <w:tcW w:w="1474" w:type="dxa"/>
          </w:tcPr>
          <w:p w14:paraId="2F73B628" w14:textId="77777777" w:rsidR="00380CD2" w:rsidRDefault="00555546" w:rsidP="00660B2E">
            <w:r>
              <w:rPr>
                <w:sz w:val="17"/>
              </w:rPr>
              <w:t>Deployment (ARC-03)</w:t>
            </w:r>
          </w:p>
        </w:tc>
        <w:tc>
          <w:tcPr>
            <w:tcW w:w="2381" w:type="dxa"/>
          </w:tcPr>
          <w:p w14:paraId="051FF866" w14:textId="77777777" w:rsidR="00380CD2" w:rsidRDefault="00555546" w:rsidP="00660B2E">
            <w:r>
              <w:rPr>
                <w:sz w:val="17"/>
              </w:rPr>
              <w:t>Supabase free plan: pauses after 1 week idle; manual pg_dump backups.</w:t>
            </w:r>
          </w:p>
        </w:tc>
        <w:tc>
          <w:tcPr>
            <w:tcW w:w="2438" w:type="dxa"/>
          </w:tcPr>
          <w:p w14:paraId="368908B1" w14:textId="77777777" w:rsidR="00F944AF" w:rsidRDefault="00555546">
            <w:r>
              <w:rPr>
                <w:sz w:val="17"/>
              </w:rPr>
              <w:t>503 SERVICE_UNAVAILABLE when the database is unreachable (error model).</w:t>
            </w:r>
          </w:p>
        </w:tc>
        <w:tc>
          <w:tcPr>
            <w:tcW w:w="1531" w:type="dxa"/>
          </w:tcPr>
          <w:p w14:paraId="421F4B83" w14:textId="77777777" w:rsidR="00380CD2" w:rsidRDefault="00555546" w:rsidP="00660B2E">
            <w:r>
              <w:rPr>
                <w:sz w:val="17"/>
              </w:rPr>
              <w:t>Supabase; app host deferred</w:t>
            </w:r>
          </w:p>
        </w:tc>
        <w:tc>
          <w:tcPr>
            <w:tcW w:w="1928" w:type="dxa"/>
          </w:tcPr>
          <w:p w14:paraId="45A0B8EE" w14:textId="77777777" w:rsidR="00380CD2" w:rsidRDefault="00555546" w:rsidP="00660B2E">
            <w:r>
              <w:rPr>
                <w:sz w:val="17"/>
                <w:szCs w:val="17"/>
              </w:rPr>
              <w:t>Implemented (M3) - see Table 3</w:t>
            </w:r>
          </w:p>
        </w:tc>
        <w:tc>
          <w:tcPr>
            <w:tcW w:w="1871" w:type="dxa"/>
          </w:tcPr>
          <w:p w14:paraId="41E36238" w14:textId="77777777" w:rsidR="00380CD2" w:rsidRDefault="00555546" w:rsidP="00660B2E">
            <w:r>
              <w:rPr>
                <w:sz w:val="17"/>
                <w:szCs w:val="17"/>
              </w:rPr>
              <w:t>See Table 3</w:t>
            </w:r>
          </w:p>
        </w:tc>
        <w:tc>
          <w:tcPr>
            <w:tcW w:w="1757" w:type="dxa"/>
          </w:tcPr>
          <w:p w14:paraId="4B3BDD6D" w14:textId="77777777" w:rsidR="00F944AF" w:rsidRDefault="00555546">
            <w:r>
              <w:rPr>
                <w:sz w:val="17"/>
              </w:rPr>
              <w:t>ARC-03, R-14, R-15</w:t>
            </w:r>
          </w:p>
        </w:tc>
      </w:tr>
      <w:tr w:rsidR="00660B2E" w14:paraId="2F71DB6B" w14:textId="77777777">
        <w:trPr>
          <w:cantSplit/>
        </w:trPr>
        <w:tc>
          <w:tcPr>
            <w:tcW w:w="794" w:type="dxa"/>
          </w:tcPr>
          <w:p w14:paraId="73BDF11F" w14:textId="77777777" w:rsidR="00380CD2" w:rsidRDefault="00555546" w:rsidP="00660B2E">
            <w:r>
              <w:rPr>
                <w:b/>
                <w:sz w:val="17"/>
              </w:rPr>
              <w:t>NFR-006</w:t>
            </w:r>
          </w:p>
        </w:tc>
        <w:tc>
          <w:tcPr>
            <w:tcW w:w="964" w:type="dxa"/>
          </w:tcPr>
          <w:p w14:paraId="58D81AB6" w14:textId="77777777" w:rsidR="00380CD2" w:rsidRDefault="00555546" w:rsidP="00660B2E">
            <w:r>
              <w:rPr>
                <w:sz w:val="17"/>
              </w:rPr>
              <w:t>ASR-003</w:t>
            </w:r>
          </w:p>
        </w:tc>
        <w:tc>
          <w:tcPr>
            <w:tcW w:w="1474" w:type="dxa"/>
          </w:tcPr>
          <w:p w14:paraId="75859A0C" w14:textId="77777777" w:rsidR="00380CD2" w:rsidRDefault="00555546" w:rsidP="00660B2E">
            <w:r>
              <w:rPr>
                <w:sz w:val="17"/>
              </w:rPr>
              <w:t>Requests</w:t>
            </w:r>
          </w:p>
        </w:tc>
        <w:tc>
          <w:tcPr>
            <w:tcW w:w="2381" w:type="dxa"/>
          </w:tcPr>
          <w:p w14:paraId="2173A7B6" w14:textId="77777777" w:rsidR="00380CD2" w:rsidRDefault="00555546" w:rsidP="00660B2E">
            <w:r>
              <w:rPr>
                <w:sz w:val="17"/>
              </w:rPr>
              <w:t>AuditEntry actor (EmpId or ClientId, CHECK), FromStatus/ToStatus.</w:t>
            </w:r>
          </w:p>
        </w:tc>
        <w:tc>
          <w:tcPr>
            <w:tcW w:w="2438" w:type="dxa"/>
          </w:tcPr>
          <w:p w14:paraId="6CF5B393" w14:textId="77777777" w:rsidR="00F944AF" w:rsidRDefault="00555546">
            <w:r>
              <w:rPr>
                <w:sz w:val="17"/>
              </w:rPr>
              <w:t>AuditListener (Observer through Spring application events) writes the audit entry inside the same transaction as the change (DEC-012).</w:t>
            </w:r>
          </w:p>
        </w:tc>
        <w:tc>
          <w:tcPr>
            <w:tcW w:w="1531" w:type="dxa"/>
          </w:tcPr>
          <w:p w14:paraId="28F71307" w14:textId="77777777" w:rsidR="00F944AF" w:rsidRDefault="00555546">
            <w:r>
              <w:rPr>
                <w:sz w:val="17"/>
              </w:rPr>
              <w:t>Spring application events, JPA</w:t>
            </w:r>
          </w:p>
        </w:tc>
        <w:tc>
          <w:tcPr>
            <w:tcW w:w="1928" w:type="dxa"/>
          </w:tcPr>
          <w:p w14:paraId="29A1BA80" w14:textId="77777777" w:rsidR="00380CD2" w:rsidRDefault="00555546" w:rsidP="00660B2E">
            <w:r>
              <w:rPr>
                <w:sz w:val="17"/>
                <w:szCs w:val="17"/>
              </w:rPr>
              <w:t>Implemented (M3) - see Table 3</w:t>
            </w:r>
          </w:p>
        </w:tc>
        <w:tc>
          <w:tcPr>
            <w:tcW w:w="1871" w:type="dxa"/>
          </w:tcPr>
          <w:p w14:paraId="3C7C9ADD" w14:textId="77777777" w:rsidR="00380CD2" w:rsidRDefault="00555546" w:rsidP="00660B2E">
            <w:r>
              <w:rPr>
                <w:sz w:val="17"/>
                <w:szCs w:val="17"/>
              </w:rPr>
              <w:t>See Table 3</w:t>
            </w:r>
          </w:p>
        </w:tc>
        <w:tc>
          <w:tcPr>
            <w:tcW w:w="1757" w:type="dxa"/>
          </w:tcPr>
          <w:p w14:paraId="134DEC60" w14:textId="77777777" w:rsidR="00F944AF" w:rsidRDefault="00555546">
            <w:r>
              <w:rPr>
                <w:sz w:val="17"/>
              </w:rPr>
              <w:t>DEC-006, DEC-007, DEC-012, R-18</w:t>
            </w:r>
          </w:p>
        </w:tc>
      </w:tr>
      <w:tr w:rsidR="00660B2E" w14:paraId="1E19E198" w14:textId="77777777">
        <w:trPr>
          <w:cantSplit/>
        </w:trPr>
        <w:tc>
          <w:tcPr>
            <w:tcW w:w="794" w:type="dxa"/>
          </w:tcPr>
          <w:p w14:paraId="3DFB68B8" w14:textId="77777777" w:rsidR="00380CD2" w:rsidRDefault="00555546" w:rsidP="00660B2E">
            <w:r>
              <w:rPr>
                <w:b/>
                <w:sz w:val="17"/>
              </w:rPr>
              <w:t>NFR-007</w:t>
            </w:r>
          </w:p>
        </w:tc>
        <w:tc>
          <w:tcPr>
            <w:tcW w:w="964" w:type="dxa"/>
          </w:tcPr>
          <w:p w14:paraId="70ED344E" w14:textId="77777777" w:rsidR="00380CD2" w:rsidRDefault="00555546" w:rsidP="00660B2E">
            <w:r>
              <w:rPr>
                <w:sz w:val="17"/>
              </w:rPr>
              <w:t>ASR-002, ASR-003</w:t>
            </w:r>
          </w:p>
        </w:tc>
        <w:tc>
          <w:tcPr>
            <w:tcW w:w="1474" w:type="dxa"/>
          </w:tcPr>
          <w:p w14:paraId="56FC8FE4" w14:textId="77777777" w:rsidR="00380CD2" w:rsidRDefault="00555546" w:rsidP="00660B2E">
            <w:r>
              <w:rPr>
                <w:sz w:val="17"/>
              </w:rPr>
              <w:t>Requests</w:t>
            </w:r>
          </w:p>
        </w:tc>
        <w:tc>
          <w:tcPr>
            <w:tcW w:w="2381" w:type="dxa"/>
          </w:tcPr>
          <w:p w14:paraId="32290BE6" w14:textId="77777777" w:rsidR="00380CD2" w:rsidRDefault="00555546" w:rsidP="00660B2E">
            <w:r>
              <w:rPr>
                <w:sz w:val="17"/>
              </w:rPr>
              <w:t>CHECK constraint, audit trigger, Version.</w:t>
            </w:r>
          </w:p>
        </w:tc>
        <w:tc>
          <w:tcPr>
            <w:tcW w:w="2438" w:type="dxa"/>
          </w:tcPr>
          <w:p w14:paraId="6BBA49DF" w14:textId="77777777" w:rsidR="00F944AF" w:rsidRDefault="00555546">
            <w:r>
              <w:rPr>
                <w:sz w:val="17"/>
              </w:rPr>
              <w:t>All writes only through RequestService; transitions checked by TransitionPolicy (DEC-011).</w:t>
            </w:r>
          </w:p>
        </w:tc>
        <w:tc>
          <w:tcPr>
            <w:tcW w:w="1531" w:type="dxa"/>
          </w:tcPr>
          <w:p w14:paraId="64B0EF9D" w14:textId="77777777" w:rsidR="00380CD2" w:rsidRDefault="00555546" w:rsidP="00660B2E">
            <w:r>
              <w:rPr>
                <w:sz w:val="17"/>
              </w:rPr>
              <w:t>JPA, PostgreSQL</w:t>
            </w:r>
          </w:p>
        </w:tc>
        <w:tc>
          <w:tcPr>
            <w:tcW w:w="1928" w:type="dxa"/>
          </w:tcPr>
          <w:p w14:paraId="72E540C2" w14:textId="77777777" w:rsidR="00380CD2" w:rsidRDefault="00555546" w:rsidP="00660B2E">
            <w:r>
              <w:rPr>
                <w:sz w:val="17"/>
                <w:szCs w:val="17"/>
              </w:rPr>
              <w:t>Implemented (M3) - see Table 3</w:t>
            </w:r>
          </w:p>
        </w:tc>
        <w:tc>
          <w:tcPr>
            <w:tcW w:w="1871" w:type="dxa"/>
          </w:tcPr>
          <w:p w14:paraId="5FF253CD" w14:textId="77777777" w:rsidR="00380CD2" w:rsidRDefault="00555546" w:rsidP="00660B2E">
            <w:r>
              <w:rPr>
                <w:sz w:val="17"/>
                <w:szCs w:val="17"/>
              </w:rPr>
              <w:t>See Table 3</w:t>
            </w:r>
          </w:p>
        </w:tc>
        <w:tc>
          <w:tcPr>
            <w:tcW w:w="1757" w:type="dxa"/>
          </w:tcPr>
          <w:p w14:paraId="6E85CD17" w14:textId="77777777" w:rsidR="00F944AF" w:rsidRDefault="00555546">
            <w:r>
              <w:rPr>
                <w:sz w:val="17"/>
              </w:rPr>
              <w:t>DEC-006, DEC-007, DEC-011, R-18</w:t>
            </w:r>
          </w:p>
        </w:tc>
      </w:tr>
      <w:tr w:rsidR="00660B2E" w14:paraId="4FD0009F" w14:textId="77777777">
        <w:trPr>
          <w:cantSplit/>
        </w:trPr>
        <w:tc>
          <w:tcPr>
            <w:tcW w:w="794" w:type="dxa"/>
          </w:tcPr>
          <w:p w14:paraId="61F04FF8" w14:textId="77777777" w:rsidR="00380CD2" w:rsidRDefault="00555546" w:rsidP="00660B2E">
            <w:r>
              <w:rPr>
                <w:b/>
                <w:sz w:val="17"/>
              </w:rPr>
              <w:lastRenderedPageBreak/>
              <w:t>NFR-008</w:t>
            </w:r>
          </w:p>
        </w:tc>
        <w:tc>
          <w:tcPr>
            <w:tcW w:w="964" w:type="dxa"/>
          </w:tcPr>
          <w:p w14:paraId="5B38CF6F" w14:textId="77777777" w:rsidR="00380CD2" w:rsidRDefault="00555546" w:rsidP="00660B2E">
            <w:r>
              <w:rPr>
                <w:sz w:val="17"/>
              </w:rPr>
              <w:t>-</w:t>
            </w:r>
          </w:p>
        </w:tc>
        <w:tc>
          <w:tcPr>
            <w:tcW w:w="1474" w:type="dxa"/>
          </w:tcPr>
          <w:p w14:paraId="2D7AB635" w14:textId="77777777" w:rsidR="00380CD2" w:rsidRDefault="00555546" w:rsidP="00660B2E">
            <w:r>
              <w:rPr>
                <w:sz w:val="17"/>
              </w:rPr>
              <w:t>All modules (packages per module)</w:t>
            </w:r>
          </w:p>
        </w:tc>
        <w:tc>
          <w:tcPr>
            <w:tcW w:w="2381" w:type="dxa"/>
          </w:tcPr>
          <w:p w14:paraId="57ACE3C6" w14:textId="77777777" w:rsidR="00380CD2" w:rsidRDefault="00555546" w:rsidP="00660B2E">
            <w:r>
              <w:rPr>
                <w:sz w:val="17"/>
              </w:rPr>
              <w:t>-</w:t>
            </w:r>
          </w:p>
        </w:tc>
        <w:tc>
          <w:tcPr>
            <w:tcW w:w="2438" w:type="dxa"/>
          </w:tcPr>
          <w:p w14:paraId="1EAAF893" w14:textId="77777777" w:rsidR="00F944AF" w:rsidRDefault="00555546">
            <w:r>
              <w:rPr>
                <w:sz w:val="17"/>
              </w:rPr>
              <w:t>Modules call each other only through public services; CI build check on every PR (DEC-013).</w:t>
            </w:r>
          </w:p>
        </w:tc>
        <w:tc>
          <w:tcPr>
            <w:tcW w:w="1531" w:type="dxa"/>
          </w:tcPr>
          <w:p w14:paraId="200EEA7C" w14:textId="77777777" w:rsidR="00380CD2" w:rsidRDefault="00555546" w:rsidP="00660B2E">
            <w:r>
              <w:rPr>
                <w:sz w:val="17"/>
              </w:rPr>
              <w:t>Maven, README</w:t>
            </w:r>
          </w:p>
        </w:tc>
        <w:tc>
          <w:tcPr>
            <w:tcW w:w="1928" w:type="dxa"/>
          </w:tcPr>
          <w:p w14:paraId="77464AAB" w14:textId="77777777" w:rsidR="00380CD2" w:rsidRDefault="00555546">
            <w:r>
              <w:rPr>
                <w:sz w:val="17"/>
                <w:szCs w:val="17"/>
              </w:rPr>
              <w:t>Implemented (M3) - see Table 3</w:t>
            </w:r>
          </w:p>
        </w:tc>
        <w:tc>
          <w:tcPr>
            <w:tcW w:w="1871" w:type="dxa"/>
          </w:tcPr>
          <w:p w14:paraId="5EAB8817" w14:textId="77777777" w:rsidR="00380CD2" w:rsidRDefault="00555546" w:rsidP="00660B2E">
            <w:r>
              <w:rPr>
                <w:sz w:val="17"/>
                <w:szCs w:val="17"/>
              </w:rPr>
              <w:t>See Table 3</w:t>
            </w:r>
          </w:p>
        </w:tc>
        <w:tc>
          <w:tcPr>
            <w:tcW w:w="1757" w:type="dxa"/>
          </w:tcPr>
          <w:p w14:paraId="7590D1DD" w14:textId="77777777" w:rsidR="00F944AF" w:rsidRDefault="00555546">
            <w:r>
              <w:rPr>
                <w:sz w:val="17"/>
              </w:rPr>
              <w:t>ARC-02, DEC-013, R-16</w:t>
            </w:r>
          </w:p>
        </w:tc>
      </w:tr>
      <w:tr w:rsidR="00660B2E" w14:paraId="591F9AE7" w14:textId="77777777">
        <w:trPr>
          <w:cantSplit/>
        </w:trPr>
        <w:tc>
          <w:tcPr>
            <w:tcW w:w="794" w:type="dxa"/>
          </w:tcPr>
          <w:p w14:paraId="79B4BEFB" w14:textId="77777777" w:rsidR="00380CD2" w:rsidRDefault="00555546" w:rsidP="00660B2E">
            <w:r>
              <w:rPr>
                <w:b/>
                <w:sz w:val="17"/>
              </w:rPr>
              <w:t>NFR-009</w:t>
            </w:r>
          </w:p>
        </w:tc>
        <w:tc>
          <w:tcPr>
            <w:tcW w:w="964" w:type="dxa"/>
          </w:tcPr>
          <w:p w14:paraId="260FA09E" w14:textId="77777777" w:rsidR="00380CD2" w:rsidRDefault="00555546" w:rsidP="00660B2E">
            <w:r>
              <w:rPr>
                <w:sz w:val="17"/>
              </w:rPr>
              <w:t>ASR-004</w:t>
            </w:r>
          </w:p>
        </w:tc>
        <w:tc>
          <w:tcPr>
            <w:tcW w:w="1474" w:type="dxa"/>
          </w:tcPr>
          <w:p w14:paraId="40918392" w14:textId="77777777" w:rsidR="00380CD2" w:rsidRDefault="00555546" w:rsidP="00660B2E">
            <w:r>
              <w:rPr>
                <w:sz w:val="17"/>
              </w:rPr>
              <w:t>Requests, Reporting</w:t>
            </w:r>
          </w:p>
        </w:tc>
        <w:tc>
          <w:tcPr>
            <w:tcW w:w="2381" w:type="dxa"/>
          </w:tcPr>
          <w:p w14:paraId="29715E65" w14:textId="77777777" w:rsidR="00380CD2" w:rsidRDefault="00555546" w:rsidP="00660B2E">
            <w:r>
              <w:rPr>
                <w:sz w:val="17"/>
              </w:rPr>
              <w:t>No hard-coded limits; Category table; size monitored vs 500 MB.</w:t>
            </w:r>
          </w:p>
        </w:tc>
        <w:tc>
          <w:tcPr>
            <w:tcW w:w="2438" w:type="dxa"/>
          </w:tcPr>
          <w:p w14:paraId="7D3F00CF" w14:textId="77777777" w:rsidR="00F944AF" w:rsidRDefault="00555546">
            <w:r>
              <w:rPr>
                <w:sz w:val="17"/>
              </w:rPr>
              <w:t>Paging on all list endpoints (API conventions).</w:t>
            </w:r>
          </w:p>
        </w:tc>
        <w:tc>
          <w:tcPr>
            <w:tcW w:w="1531" w:type="dxa"/>
          </w:tcPr>
          <w:p w14:paraId="750F0746" w14:textId="77777777" w:rsidR="00380CD2" w:rsidRDefault="00555546" w:rsidP="00660B2E">
            <w:r>
              <w:rPr>
                <w:sz w:val="17"/>
              </w:rPr>
              <w:t>PostgreSQL, Flyway</w:t>
            </w:r>
          </w:p>
        </w:tc>
        <w:tc>
          <w:tcPr>
            <w:tcW w:w="1928" w:type="dxa"/>
          </w:tcPr>
          <w:p w14:paraId="5C96EEDB" w14:textId="77777777" w:rsidR="00380CD2" w:rsidRDefault="00555546" w:rsidP="00660B2E">
            <w:r>
              <w:rPr>
                <w:sz w:val="17"/>
                <w:szCs w:val="17"/>
              </w:rPr>
              <w:t>Implemented (M3) - see Table 3</w:t>
            </w:r>
          </w:p>
        </w:tc>
        <w:tc>
          <w:tcPr>
            <w:tcW w:w="1871" w:type="dxa"/>
          </w:tcPr>
          <w:p w14:paraId="25562D17" w14:textId="77777777" w:rsidR="00380CD2" w:rsidRDefault="00555546" w:rsidP="00660B2E">
            <w:r>
              <w:rPr>
                <w:sz w:val="17"/>
                <w:szCs w:val="17"/>
              </w:rPr>
              <w:t>See Table 3</w:t>
            </w:r>
          </w:p>
        </w:tc>
        <w:tc>
          <w:tcPr>
            <w:tcW w:w="1757" w:type="dxa"/>
          </w:tcPr>
          <w:p w14:paraId="760C838C" w14:textId="77777777" w:rsidR="00380CD2" w:rsidRDefault="00555546">
            <w:r>
              <w:rPr>
                <w:sz w:val="17"/>
              </w:rPr>
              <w:t>DEC-005, DEC-008, M2 Architecture Review</w:t>
            </w:r>
          </w:p>
        </w:tc>
      </w:tr>
    </w:tbl>
    <w:p w14:paraId="2C86724D" w14:textId="77777777" w:rsidR="009B2676" w:rsidRDefault="00555546">
      <w:pPr>
        <w:pStyle w:val="Heading2"/>
      </w:pPr>
      <w:bookmarkStart w:id="29" w:name="_Toc243250478"/>
      <w:r>
        <w:t>Table 3 - M3 implementation and verification (RTM v3.0)</w:t>
      </w:r>
      <w:bookmarkEnd w:id="29"/>
    </w:p>
    <w:p w14:paraId="3CDBBA68" w14:textId="10A9BBE8" w:rsidR="009B2676" w:rsidRDefault="00555546">
      <w:pPr>
        <w:spacing w:after="120"/>
      </w:pPr>
      <w:r>
        <w:t>File locations and line numbers for every test and class named in this document are listed in the Test and Code Reference Index (section 27.10), taken from the final release commit.</w:t>
      </w:r>
    </w:p>
    <w:p w14:paraId="0AF7CD41" w14:textId="77777777" w:rsidR="009B2676" w:rsidRDefault="00555546">
      <w:pPr>
        <w:spacing w:after="120"/>
      </w:pPr>
      <w:r>
        <w:t>Each row continues the requirement in Tables 1 and 2. Test names are JUnit test methods or display names in civicconnect-backend/src/test, Angular specs in civicconnect-frontend/src, and Playwright tests in civicconnect</w:t>
      </w:r>
      <w:r>
        <w:t>-frontend/e2e (E2E-01 to E2E-03). Defects (D-xx) and technical debt (TD-xx) are in the Milestone 3 Evidence Index (Defects and Quality Interpretation). Execution evidence: "CI Backend job (surefire + JaCoCo report)" is the Backend job of the CI workflow - Maven Surefire runs the unit and integration tests and JaCoCo</w:t>
      </w:r>
      <w:r>
        <w:t xml:space="preserve"> measures coverage; both reports are uploaded with the run as the artifact backend-test-reports. "CI End-to-end job (Playwright report)" is the End-to-end job; its Playwright report is the artifact e2e-reports. Release run for v3.0.0-rc1: </w:t>
      </w:r>
      <w:hyperlink r:id="rId12" w:history="1">
        <w:r w:rsidR="006C5103" w:rsidRPr="005D3455">
          <w:rPr>
            <w:rStyle w:val="Hyperlink"/>
          </w:rPr>
          <w:t>https://github.com/ClarissaBierman/SEN381-Project-CivicConnect/actions/runs/38951977445</w:t>
        </w:r>
      </w:hyperlink>
      <w:r>
        <w:t>.</w:t>
      </w:r>
      <w:r w:rsidR="006C5103">
        <w:t xml:space="preserve"> </w:t>
      </w:r>
      <w:r w:rsidR="009B75F3">
        <w:t xml:space="preserve">M4: “Final outcome(M4) column gives each acceptance criterion its final release </w:t>
      </w:r>
      <w:r w:rsidR="009B75F3" w:rsidRPr="009B75F3">
        <w:rPr>
          <w:highlight w:val="yellow"/>
        </w:rPr>
        <w:t>[tag e.g. v4.0.0]</w:t>
      </w:r>
      <w:r w:rsidR="009B75F3">
        <w:t xml:space="preserve"> (commit</w:t>
      </w:r>
      <w:r w:rsidR="009B75F3" w:rsidRPr="009B75F3">
        <w:rPr>
          <w:highlight w:val="yellow"/>
        </w:rPr>
        <w:t>[hash]</w:t>
      </w:r>
      <w:r w:rsidR="009B75F3">
        <w:t xml:space="preserve">, confirmed by CI run </w:t>
      </w:r>
      <w:r w:rsidR="009B75F3" w:rsidRPr="009B75F3">
        <w:rPr>
          <w:highlight w:val="yellow"/>
        </w:rPr>
        <w:t>[#number]</w:t>
      </w:r>
      <w:r w:rsidR="009B75F3">
        <w:t xml:space="preserve"> on that commit and the manual test log (Summary ant Test build sheets). Earlier columns are kept unchanged as the M3 record.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3"/>
        <w:gridCol w:w="2063"/>
        <w:gridCol w:w="1985"/>
        <w:gridCol w:w="2693"/>
        <w:gridCol w:w="2551"/>
        <w:gridCol w:w="1985"/>
        <w:gridCol w:w="1843"/>
        <w:gridCol w:w="1525"/>
      </w:tblGrid>
      <w:tr w:rsidR="005C1BC9" w14:paraId="6C9BB716" w14:textId="77777777" w:rsidTr="009B75F3">
        <w:trPr>
          <w:cantSplit/>
          <w:tblHeader/>
        </w:trPr>
        <w:tc>
          <w:tcPr>
            <w:tcW w:w="160" w:type="pct"/>
            <w:shd w:val="clear" w:color="auto" w:fill="002060"/>
            <w:tcMar>
              <w:top w:w="40" w:type="dxa"/>
              <w:left w:w="90" w:type="dxa"/>
              <w:bottom w:w="40" w:type="dxa"/>
              <w:right w:w="90" w:type="dxa"/>
            </w:tcMar>
          </w:tcPr>
          <w:p w14:paraId="548AF7BB" w14:textId="77777777" w:rsidR="005C1BC9" w:rsidRDefault="005C1BC9">
            <w:pPr>
              <w:spacing w:after="40"/>
            </w:pPr>
            <w:r>
              <w:rPr>
                <w:b/>
                <w:bCs/>
                <w:color w:val="FFFFFF"/>
                <w:sz w:val="18"/>
                <w:szCs w:val="18"/>
              </w:rPr>
              <w:t>Req ID</w:t>
            </w:r>
          </w:p>
        </w:tc>
        <w:tc>
          <w:tcPr>
            <w:tcW w:w="682" w:type="pct"/>
            <w:shd w:val="clear" w:color="auto" w:fill="002060"/>
            <w:tcMar>
              <w:top w:w="40" w:type="dxa"/>
              <w:left w:w="90" w:type="dxa"/>
              <w:bottom w:w="40" w:type="dxa"/>
              <w:right w:w="90" w:type="dxa"/>
            </w:tcMar>
          </w:tcPr>
          <w:p w14:paraId="724E9380" w14:textId="77777777" w:rsidR="005C1BC9" w:rsidRDefault="005C1BC9">
            <w:pPr>
              <w:spacing w:after="40"/>
            </w:pPr>
            <w:r>
              <w:rPr>
                <w:b/>
                <w:bCs/>
                <w:color w:val="FFFFFF"/>
                <w:sz w:val="18"/>
                <w:szCs w:val="18"/>
              </w:rPr>
              <w:t>Acceptance criterion (short)</w:t>
            </w:r>
          </w:p>
        </w:tc>
        <w:tc>
          <w:tcPr>
            <w:tcW w:w="656" w:type="pct"/>
            <w:shd w:val="clear" w:color="auto" w:fill="002060"/>
            <w:tcMar>
              <w:top w:w="40" w:type="dxa"/>
              <w:left w:w="90" w:type="dxa"/>
              <w:bottom w:w="40" w:type="dxa"/>
              <w:right w:w="90" w:type="dxa"/>
            </w:tcMar>
          </w:tcPr>
          <w:p w14:paraId="4B7D9C25" w14:textId="77777777" w:rsidR="005C1BC9" w:rsidRDefault="005C1BC9">
            <w:pPr>
              <w:spacing w:after="40"/>
            </w:pPr>
            <w:r>
              <w:rPr>
                <w:b/>
                <w:bCs/>
                <w:color w:val="FFFFFF"/>
                <w:sz w:val="18"/>
                <w:szCs w:val="18"/>
              </w:rPr>
              <w:t>Implementation / component</w:t>
            </w:r>
          </w:p>
        </w:tc>
        <w:tc>
          <w:tcPr>
            <w:tcW w:w="890" w:type="pct"/>
            <w:shd w:val="clear" w:color="auto" w:fill="002060"/>
            <w:tcMar>
              <w:top w:w="40" w:type="dxa"/>
              <w:left w:w="90" w:type="dxa"/>
              <w:bottom w:w="40" w:type="dxa"/>
              <w:right w:w="90" w:type="dxa"/>
            </w:tcMar>
          </w:tcPr>
          <w:p w14:paraId="2CDC2104" w14:textId="77777777" w:rsidR="005C1BC9" w:rsidRDefault="005C1BC9">
            <w:pPr>
              <w:spacing w:after="40"/>
            </w:pPr>
            <w:r>
              <w:rPr>
                <w:b/>
                <w:bCs/>
                <w:color w:val="FFFFFF"/>
                <w:sz w:val="18"/>
                <w:szCs w:val="18"/>
              </w:rPr>
              <w:t>Test case(s)</w:t>
            </w:r>
          </w:p>
        </w:tc>
        <w:tc>
          <w:tcPr>
            <w:tcW w:w="843" w:type="pct"/>
            <w:shd w:val="clear" w:color="auto" w:fill="002060"/>
            <w:tcMar>
              <w:top w:w="40" w:type="dxa"/>
              <w:left w:w="90" w:type="dxa"/>
              <w:bottom w:w="40" w:type="dxa"/>
              <w:right w:w="90" w:type="dxa"/>
            </w:tcMar>
          </w:tcPr>
          <w:p w14:paraId="13EB6DAC" w14:textId="77777777" w:rsidR="005C1BC9" w:rsidRDefault="005C1BC9">
            <w:pPr>
              <w:spacing w:after="40"/>
            </w:pPr>
            <w:r>
              <w:rPr>
                <w:b/>
                <w:bCs/>
                <w:color w:val="FFFFFF"/>
                <w:sz w:val="18"/>
                <w:szCs w:val="18"/>
              </w:rPr>
              <w:t>Expected result</w:t>
            </w:r>
          </w:p>
        </w:tc>
        <w:tc>
          <w:tcPr>
            <w:tcW w:w="656" w:type="pct"/>
            <w:shd w:val="clear" w:color="auto" w:fill="002060"/>
            <w:tcMar>
              <w:top w:w="40" w:type="dxa"/>
              <w:left w:w="90" w:type="dxa"/>
              <w:bottom w:w="40" w:type="dxa"/>
              <w:right w:w="90" w:type="dxa"/>
            </w:tcMar>
          </w:tcPr>
          <w:p w14:paraId="49DB2372" w14:textId="77777777" w:rsidR="005C1BC9" w:rsidRDefault="005C1BC9">
            <w:pPr>
              <w:spacing w:after="40"/>
            </w:pPr>
            <w:r>
              <w:rPr>
                <w:b/>
                <w:bCs/>
                <w:color w:val="FFFFFF"/>
                <w:sz w:val="18"/>
                <w:szCs w:val="18"/>
              </w:rPr>
              <w:t>Execution evidence</w:t>
            </w:r>
          </w:p>
        </w:tc>
        <w:tc>
          <w:tcPr>
            <w:tcW w:w="609" w:type="pct"/>
            <w:shd w:val="clear" w:color="auto" w:fill="002060"/>
            <w:tcMar>
              <w:top w:w="40" w:type="dxa"/>
              <w:left w:w="90" w:type="dxa"/>
              <w:bottom w:w="40" w:type="dxa"/>
              <w:right w:w="90" w:type="dxa"/>
            </w:tcMar>
          </w:tcPr>
          <w:p w14:paraId="76EB9C96" w14:textId="77777777" w:rsidR="005C1BC9" w:rsidRDefault="005C1BC9">
            <w:pPr>
              <w:spacing w:after="40"/>
            </w:pPr>
            <w:r>
              <w:rPr>
                <w:b/>
                <w:bCs/>
                <w:color w:val="FFFFFF"/>
                <w:sz w:val="18"/>
                <w:szCs w:val="18"/>
              </w:rPr>
              <w:t>Status / defect</w:t>
            </w:r>
          </w:p>
        </w:tc>
        <w:tc>
          <w:tcPr>
            <w:tcW w:w="504" w:type="pct"/>
            <w:shd w:val="clear" w:color="auto" w:fill="002060"/>
          </w:tcPr>
          <w:p w14:paraId="47E30DF8" w14:textId="77777777" w:rsidR="005C1BC9" w:rsidRDefault="005C1BC9">
            <w:pPr>
              <w:spacing w:after="40"/>
              <w:rPr>
                <w:b/>
                <w:bCs/>
                <w:color w:val="FFFFFF"/>
                <w:sz w:val="18"/>
                <w:szCs w:val="18"/>
              </w:rPr>
            </w:pPr>
            <w:r>
              <w:rPr>
                <w:b/>
                <w:bCs/>
                <w:color w:val="FFFFFF"/>
                <w:sz w:val="18"/>
                <w:szCs w:val="18"/>
              </w:rPr>
              <w:t>Final outcome (M4)</w:t>
            </w:r>
          </w:p>
        </w:tc>
      </w:tr>
      <w:tr w:rsidR="009B75F3" w14:paraId="49E9F009" w14:textId="77777777" w:rsidTr="009B75F3">
        <w:trPr>
          <w:cantSplit/>
        </w:trPr>
        <w:tc>
          <w:tcPr>
            <w:tcW w:w="160" w:type="pct"/>
            <w:shd w:val="clear" w:color="auto" w:fill="DEEAF6"/>
            <w:tcMar>
              <w:top w:w="40" w:type="dxa"/>
              <w:left w:w="90" w:type="dxa"/>
              <w:bottom w:w="40" w:type="dxa"/>
              <w:right w:w="90" w:type="dxa"/>
            </w:tcMar>
          </w:tcPr>
          <w:p w14:paraId="2CCBB896" w14:textId="77777777" w:rsidR="009B75F3" w:rsidRDefault="009B75F3" w:rsidP="009B75F3">
            <w:pPr>
              <w:spacing w:after="40"/>
            </w:pPr>
            <w:r>
              <w:rPr>
                <w:sz w:val="18"/>
                <w:szCs w:val="18"/>
              </w:rPr>
              <w:t>FR-001</w:t>
            </w:r>
          </w:p>
        </w:tc>
        <w:tc>
          <w:tcPr>
            <w:tcW w:w="682" w:type="pct"/>
            <w:tcMar>
              <w:top w:w="40" w:type="dxa"/>
              <w:left w:w="90" w:type="dxa"/>
              <w:bottom w:w="40" w:type="dxa"/>
              <w:right w:w="90" w:type="dxa"/>
            </w:tcMar>
          </w:tcPr>
          <w:p w14:paraId="1E75140F" w14:textId="77777777" w:rsidR="009B75F3" w:rsidRDefault="009B75F3" w:rsidP="009B75F3">
            <w:pPr>
              <w:spacing w:after="40"/>
            </w:pPr>
            <w:r>
              <w:rPr>
                <w:sz w:val="18"/>
                <w:szCs w:val="18"/>
              </w:rPr>
              <w:t>Request created with unique reference, status New and time; confirmed on screen</w:t>
            </w:r>
          </w:p>
        </w:tc>
        <w:tc>
          <w:tcPr>
            <w:tcW w:w="656" w:type="pct"/>
            <w:tcMar>
              <w:top w:w="40" w:type="dxa"/>
              <w:left w:w="90" w:type="dxa"/>
              <w:bottom w:w="40" w:type="dxa"/>
              <w:right w:w="90" w:type="dxa"/>
            </w:tcMar>
          </w:tcPr>
          <w:p w14:paraId="0C8F3475" w14:textId="77777777" w:rsidR="009B75F3" w:rsidRDefault="009B75F3" w:rsidP="009B75F3">
            <w:pPr>
              <w:spacing w:after="40"/>
            </w:pPr>
            <w:r>
              <w:rPr>
                <w:sz w:val="18"/>
                <w:szCs w:val="18"/>
              </w:rPr>
              <w:t>RequestService.create; requester page</w:t>
            </w:r>
          </w:p>
        </w:tc>
        <w:tc>
          <w:tcPr>
            <w:tcW w:w="890" w:type="pct"/>
            <w:tcMar>
              <w:top w:w="40" w:type="dxa"/>
              <w:left w:w="90" w:type="dxa"/>
              <w:bottom w:w="40" w:type="dxa"/>
              <w:right w:w="90" w:type="dxa"/>
            </w:tcMar>
          </w:tcPr>
          <w:p w14:paraId="6CDC1809" w14:textId="77777777" w:rsidR="009B75F3" w:rsidRDefault="009B75F3" w:rsidP="009B75F3">
            <w:pPr>
              <w:spacing w:after="40"/>
            </w:pPr>
            <w:r>
              <w:rPr>
                <w:sz w:val="18"/>
                <w:szCs w:val="18"/>
              </w:rPr>
              <w:t>RequestServiceTest (submit sets ref, requester, status); fullLifecycleIsAudited; E2E-01; descriptionBoundaries; locationBoundaries</w:t>
            </w:r>
          </w:p>
        </w:tc>
        <w:tc>
          <w:tcPr>
            <w:tcW w:w="843" w:type="pct"/>
            <w:tcMar>
              <w:top w:w="40" w:type="dxa"/>
              <w:left w:w="90" w:type="dxa"/>
              <w:bottom w:w="40" w:type="dxa"/>
              <w:right w:w="90" w:type="dxa"/>
            </w:tcMar>
          </w:tcPr>
          <w:p w14:paraId="5292FF90" w14:textId="77777777" w:rsidR="009B75F3" w:rsidRDefault="009B75F3" w:rsidP="009B75F3">
            <w:pPr>
              <w:spacing w:after="40"/>
            </w:pPr>
            <w:r>
              <w:rPr>
                <w:sz w:val="18"/>
                <w:szCs w:val="18"/>
              </w:rPr>
              <w:t>Ref CC-yyyy-nnnnnn, status NEW, createdAt in UTC, confirmation shown</w:t>
            </w:r>
          </w:p>
        </w:tc>
        <w:tc>
          <w:tcPr>
            <w:tcW w:w="656" w:type="pct"/>
            <w:tcMar>
              <w:top w:w="40" w:type="dxa"/>
              <w:left w:w="90" w:type="dxa"/>
              <w:bottom w:w="40" w:type="dxa"/>
              <w:right w:w="90" w:type="dxa"/>
            </w:tcMar>
          </w:tcPr>
          <w:p w14:paraId="6C631F89"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1BDBE03" w14:textId="77777777" w:rsidR="009B75F3" w:rsidRDefault="009B75F3" w:rsidP="009B75F3">
            <w:pPr>
              <w:spacing w:after="40"/>
            </w:pPr>
            <w:r>
              <w:rPr>
                <w:sz w:val="18"/>
                <w:szCs w:val="18"/>
              </w:rPr>
              <w:t>Verified</w:t>
            </w:r>
          </w:p>
        </w:tc>
        <w:tc>
          <w:tcPr>
            <w:tcW w:w="504" w:type="pct"/>
          </w:tcPr>
          <w:p w14:paraId="572F3AA7" w14:textId="77777777" w:rsidR="009B75F3" w:rsidRDefault="009B75F3" w:rsidP="009B75F3">
            <w:pPr>
              <w:spacing w:after="40"/>
              <w:rPr>
                <w:sz w:val="18"/>
                <w:szCs w:val="18"/>
              </w:rPr>
            </w:pPr>
            <w:r>
              <w:rPr>
                <w:sz w:val="17"/>
                <w:szCs w:val="17"/>
              </w:rPr>
              <w:t>Met - MT-09, MT-10; E2E-01</w:t>
            </w:r>
          </w:p>
        </w:tc>
      </w:tr>
      <w:tr w:rsidR="009B75F3" w14:paraId="5063E2AB" w14:textId="77777777" w:rsidTr="009B75F3">
        <w:trPr>
          <w:cantSplit/>
        </w:trPr>
        <w:tc>
          <w:tcPr>
            <w:tcW w:w="160" w:type="pct"/>
            <w:shd w:val="clear" w:color="auto" w:fill="DEEAF6"/>
            <w:tcMar>
              <w:top w:w="40" w:type="dxa"/>
              <w:left w:w="90" w:type="dxa"/>
              <w:bottom w:w="40" w:type="dxa"/>
              <w:right w:w="90" w:type="dxa"/>
            </w:tcMar>
          </w:tcPr>
          <w:p w14:paraId="2EAA5B2B" w14:textId="77777777" w:rsidR="009B75F3" w:rsidRDefault="009B75F3" w:rsidP="009B75F3">
            <w:pPr>
              <w:spacing w:after="40"/>
            </w:pPr>
            <w:r>
              <w:rPr>
                <w:sz w:val="18"/>
                <w:szCs w:val="18"/>
              </w:rPr>
              <w:lastRenderedPageBreak/>
              <w:t>FR-002</w:t>
            </w:r>
          </w:p>
        </w:tc>
        <w:tc>
          <w:tcPr>
            <w:tcW w:w="682" w:type="pct"/>
            <w:tcMar>
              <w:top w:w="40" w:type="dxa"/>
              <w:left w:w="90" w:type="dxa"/>
              <w:bottom w:w="40" w:type="dxa"/>
              <w:right w:w="90" w:type="dxa"/>
            </w:tcMar>
          </w:tcPr>
          <w:p w14:paraId="5878488D" w14:textId="77777777" w:rsidR="009B75F3" w:rsidRDefault="009B75F3" w:rsidP="009B75F3">
            <w:pPr>
              <w:spacing w:after="40"/>
            </w:pPr>
            <w:r>
              <w:rPr>
                <w:sz w:val="18"/>
                <w:szCs w:val="18"/>
              </w:rPr>
              <w:t>Current status, last updated and staff-visible comments shown</w:t>
            </w:r>
          </w:p>
        </w:tc>
        <w:tc>
          <w:tcPr>
            <w:tcW w:w="656" w:type="pct"/>
            <w:tcMar>
              <w:top w:w="40" w:type="dxa"/>
              <w:left w:w="90" w:type="dxa"/>
              <w:bottom w:w="40" w:type="dxa"/>
              <w:right w:w="90" w:type="dxa"/>
            </w:tcMar>
          </w:tcPr>
          <w:p w14:paraId="19843173" w14:textId="77777777" w:rsidR="009B75F3" w:rsidRDefault="009B75F3" w:rsidP="009B75F3">
            <w:pPr>
              <w:spacing w:after="40"/>
            </w:pPr>
            <w:r>
              <w:rPr>
                <w:sz w:val="18"/>
                <w:szCs w:val="18"/>
              </w:rPr>
              <w:t>RequestService.get; CommentViews</w:t>
            </w:r>
          </w:p>
        </w:tc>
        <w:tc>
          <w:tcPr>
            <w:tcW w:w="890" w:type="pct"/>
            <w:tcMar>
              <w:top w:w="40" w:type="dxa"/>
              <w:left w:w="90" w:type="dxa"/>
              <w:bottom w:w="40" w:type="dxa"/>
              <w:right w:w="90" w:type="dxa"/>
            </w:tcMar>
          </w:tcPr>
          <w:p w14:paraId="7F69D5A6" w14:textId="77777777" w:rsidR="009B75F3" w:rsidRDefault="009B75F3" w:rsidP="009B75F3">
            <w:pPr>
              <w:spacing w:after="40"/>
            </w:pPr>
            <w:r>
              <w:rPr>
                <w:sz w:val="18"/>
                <w:szCs w:val="18"/>
              </w:rPr>
              <w:t>RequestServiceTest (requesters only receive visible comments); E2E-01</w:t>
            </w:r>
          </w:p>
        </w:tc>
        <w:tc>
          <w:tcPr>
            <w:tcW w:w="843" w:type="pct"/>
            <w:tcMar>
              <w:top w:w="40" w:type="dxa"/>
              <w:left w:w="90" w:type="dxa"/>
              <w:bottom w:w="40" w:type="dxa"/>
              <w:right w:w="90" w:type="dxa"/>
            </w:tcMar>
          </w:tcPr>
          <w:p w14:paraId="1A364F72" w14:textId="77777777" w:rsidR="009B75F3" w:rsidRDefault="009B75F3" w:rsidP="009B75F3">
            <w:pPr>
              <w:spacing w:after="40"/>
            </w:pPr>
            <w:r>
              <w:rPr>
                <w:sz w:val="18"/>
                <w:szCs w:val="18"/>
              </w:rPr>
              <w:t>Only comments marked visible; no staff names</w:t>
            </w:r>
          </w:p>
        </w:tc>
        <w:tc>
          <w:tcPr>
            <w:tcW w:w="656" w:type="pct"/>
            <w:tcMar>
              <w:top w:w="40" w:type="dxa"/>
              <w:left w:w="90" w:type="dxa"/>
              <w:bottom w:w="40" w:type="dxa"/>
              <w:right w:w="90" w:type="dxa"/>
            </w:tcMar>
          </w:tcPr>
          <w:p w14:paraId="309291EC"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1F4C57B" w14:textId="77777777" w:rsidR="009B75F3" w:rsidRDefault="009B75F3" w:rsidP="009B75F3">
            <w:pPr>
              <w:spacing w:after="40"/>
            </w:pPr>
            <w:r>
              <w:rPr>
                <w:sz w:val="18"/>
                <w:szCs w:val="18"/>
              </w:rPr>
              <w:t>Verified</w:t>
            </w:r>
          </w:p>
        </w:tc>
        <w:tc>
          <w:tcPr>
            <w:tcW w:w="504" w:type="pct"/>
          </w:tcPr>
          <w:p w14:paraId="2648C2BF" w14:textId="77777777" w:rsidR="009B75F3" w:rsidRDefault="009B75F3" w:rsidP="009B75F3">
            <w:pPr>
              <w:spacing w:after="40"/>
              <w:rPr>
                <w:sz w:val="18"/>
                <w:szCs w:val="18"/>
              </w:rPr>
            </w:pPr>
            <w:r>
              <w:rPr>
                <w:sz w:val="17"/>
                <w:szCs w:val="17"/>
              </w:rPr>
              <w:t>Met - MT-11; E2E-01</w:t>
            </w:r>
          </w:p>
        </w:tc>
      </w:tr>
      <w:tr w:rsidR="009B75F3" w14:paraId="52FC96F0" w14:textId="77777777" w:rsidTr="009B75F3">
        <w:trPr>
          <w:cantSplit/>
        </w:trPr>
        <w:tc>
          <w:tcPr>
            <w:tcW w:w="160" w:type="pct"/>
            <w:shd w:val="clear" w:color="auto" w:fill="DEEAF6"/>
            <w:tcMar>
              <w:top w:w="40" w:type="dxa"/>
              <w:left w:w="90" w:type="dxa"/>
              <w:bottom w:w="40" w:type="dxa"/>
              <w:right w:w="90" w:type="dxa"/>
            </w:tcMar>
          </w:tcPr>
          <w:p w14:paraId="22FB9D54" w14:textId="77777777" w:rsidR="009B75F3" w:rsidRDefault="009B75F3" w:rsidP="009B75F3">
            <w:pPr>
              <w:spacing w:after="40"/>
            </w:pPr>
            <w:r>
              <w:rPr>
                <w:sz w:val="18"/>
                <w:szCs w:val="18"/>
              </w:rPr>
              <w:t>FR-003</w:t>
            </w:r>
          </w:p>
        </w:tc>
        <w:tc>
          <w:tcPr>
            <w:tcW w:w="682" w:type="pct"/>
            <w:tcMar>
              <w:top w:w="40" w:type="dxa"/>
              <w:left w:w="90" w:type="dxa"/>
              <w:bottom w:w="40" w:type="dxa"/>
              <w:right w:w="90" w:type="dxa"/>
            </w:tcMar>
          </w:tcPr>
          <w:p w14:paraId="29CF65E0" w14:textId="77777777" w:rsidR="009B75F3" w:rsidRDefault="009B75F3" w:rsidP="009B75F3">
            <w:pPr>
              <w:spacing w:after="40"/>
            </w:pPr>
            <w:r>
              <w:rPr>
                <w:sz w:val="18"/>
                <w:szCs w:val="18"/>
              </w:rPr>
              <w:t>Only own requests, newest first</w:t>
            </w:r>
          </w:p>
        </w:tc>
        <w:tc>
          <w:tcPr>
            <w:tcW w:w="656" w:type="pct"/>
            <w:tcMar>
              <w:top w:w="40" w:type="dxa"/>
              <w:left w:w="90" w:type="dxa"/>
              <w:bottom w:w="40" w:type="dxa"/>
              <w:right w:w="90" w:type="dxa"/>
            </w:tcMar>
          </w:tcPr>
          <w:p w14:paraId="14840B5C" w14:textId="77777777" w:rsidR="009B75F3" w:rsidRDefault="009B75F3" w:rsidP="009B75F3">
            <w:pPr>
              <w:spacing w:after="40"/>
            </w:pPr>
            <w:r>
              <w:rPr>
                <w:sz w:val="18"/>
                <w:szCs w:val="18"/>
              </w:rPr>
              <w:t>RequestService.mine (paged); requester page with pager</w:t>
            </w:r>
          </w:p>
        </w:tc>
        <w:tc>
          <w:tcPr>
            <w:tcW w:w="890" w:type="pct"/>
            <w:tcMar>
              <w:top w:w="40" w:type="dxa"/>
              <w:left w:w="90" w:type="dxa"/>
              <w:bottom w:w="40" w:type="dxa"/>
              <w:right w:w="90" w:type="dxa"/>
            </w:tcMar>
          </w:tcPr>
          <w:p w14:paraId="28B478C1" w14:textId="77777777" w:rsidR="009B75F3" w:rsidRDefault="009B75F3" w:rsidP="009B75F3">
            <w:pPr>
              <w:spacing w:after="40"/>
            </w:pPr>
            <w:r>
              <w:rPr>
                <w:sz w:val="18"/>
                <w:szCs w:val="18"/>
              </w:rPr>
              <w:t>requesterSeesOnlyOwnRequests; mineHasNoHandler; E2E-02</w:t>
            </w:r>
          </w:p>
        </w:tc>
        <w:tc>
          <w:tcPr>
            <w:tcW w:w="843" w:type="pct"/>
            <w:tcMar>
              <w:top w:w="40" w:type="dxa"/>
              <w:left w:w="90" w:type="dxa"/>
              <w:bottom w:w="40" w:type="dxa"/>
              <w:right w:w="90" w:type="dxa"/>
            </w:tcMar>
          </w:tcPr>
          <w:p w14:paraId="2E893DA9" w14:textId="77777777" w:rsidR="009B75F3" w:rsidRDefault="009B75F3" w:rsidP="009B75F3">
            <w:pPr>
              <w:spacing w:after="40"/>
            </w:pPr>
            <w:r>
              <w:rPr>
                <w:sz w:val="18"/>
                <w:szCs w:val="18"/>
              </w:rPr>
              <w:t>Another requester's request never listed or opened (404)</w:t>
            </w:r>
          </w:p>
        </w:tc>
        <w:tc>
          <w:tcPr>
            <w:tcW w:w="656" w:type="pct"/>
            <w:tcMar>
              <w:top w:w="40" w:type="dxa"/>
              <w:left w:w="90" w:type="dxa"/>
              <w:bottom w:w="40" w:type="dxa"/>
              <w:right w:w="90" w:type="dxa"/>
            </w:tcMar>
          </w:tcPr>
          <w:p w14:paraId="620F430D"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E8C2E93" w14:textId="77777777" w:rsidR="009B75F3" w:rsidRDefault="009B75F3" w:rsidP="009B75F3">
            <w:pPr>
              <w:spacing w:after="40"/>
            </w:pPr>
            <w:r>
              <w:rPr>
                <w:sz w:val="18"/>
                <w:szCs w:val="18"/>
              </w:rPr>
              <w:t>Verified</w:t>
            </w:r>
          </w:p>
        </w:tc>
        <w:tc>
          <w:tcPr>
            <w:tcW w:w="504" w:type="pct"/>
          </w:tcPr>
          <w:p w14:paraId="62E3A9F9" w14:textId="77777777" w:rsidR="009B75F3" w:rsidRDefault="009B75F3" w:rsidP="009B75F3">
            <w:pPr>
              <w:spacing w:after="40"/>
              <w:rPr>
                <w:sz w:val="18"/>
                <w:szCs w:val="18"/>
              </w:rPr>
            </w:pPr>
            <w:r>
              <w:rPr>
                <w:sz w:val="17"/>
                <w:szCs w:val="17"/>
              </w:rPr>
              <w:t>Met - E2E-02; requesterSeesOnlyOwnRequests</w:t>
            </w:r>
          </w:p>
        </w:tc>
      </w:tr>
      <w:tr w:rsidR="009B75F3" w14:paraId="7F5CE546" w14:textId="77777777" w:rsidTr="009B75F3">
        <w:trPr>
          <w:cantSplit/>
        </w:trPr>
        <w:tc>
          <w:tcPr>
            <w:tcW w:w="160" w:type="pct"/>
            <w:shd w:val="clear" w:color="auto" w:fill="DEEAF6"/>
            <w:tcMar>
              <w:top w:w="40" w:type="dxa"/>
              <w:left w:w="90" w:type="dxa"/>
              <w:bottom w:w="40" w:type="dxa"/>
              <w:right w:w="90" w:type="dxa"/>
            </w:tcMar>
          </w:tcPr>
          <w:p w14:paraId="3F375B17" w14:textId="77777777" w:rsidR="009B75F3" w:rsidRDefault="009B75F3" w:rsidP="009B75F3">
            <w:pPr>
              <w:spacing w:after="40"/>
            </w:pPr>
            <w:r>
              <w:rPr>
                <w:sz w:val="18"/>
                <w:szCs w:val="18"/>
              </w:rPr>
              <w:t>FR-004</w:t>
            </w:r>
          </w:p>
        </w:tc>
        <w:tc>
          <w:tcPr>
            <w:tcW w:w="682" w:type="pct"/>
            <w:tcMar>
              <w:top w:w="40" w:type="dxa"/>
              <w:left w:w="90" w:type="dxa"/>
              <w:bottom w:w="40" w:type="dxa"/>
              <w:right w:w="90" w:type="dxa"/>
            </w:tcMar>
          </w:tcPr>
          <w:p w14:paraId="49AE5C65" w14:textId="77777777" w:rsidR="009B75F3" w:rsidRDefault="009B75F3" w:rsidP="009B75F3">
            <w:pPr>
              <w:spacing w:after="40"/>
            </w:pPr>
            <w:r>
              <w:rPr>
                <w:sz w:val="18"/>
                <w:szCs w:val="18"/>
              </w:rPr>
              <w:t>Updated status and resolution note shown on the next view</w:t>
            </w:r>
          </w:p>
        </w:tc>
        <w:tc>
          <w:tcPr>
            <w:tcW w:w="656" w:type="pct"/>
            <w:tcMar>
              <w:top w:w="40" w:type="dxa"/>
              <w:left w:w="90" w:type="dxa"/>
              <w:bottom w:w="40" w:type="dxa"/>
              <w:right w:w="90" w:type="dxa"/>
            </w:tcMar>
          </w:tcPr>
          <w:p w14:paraId="411B5CC4" w14:textId="77777777" w:rsidR="009B75F3" w:rsidRDefault="009B75F3" w:rsidP="009B75F3">
            <w:pPr>
              <w:spacing w:after="40"/>
            </w:pPr>
            <w:r>
              <w:rPr>
                <w:sz w:val="18"/>
                <w:szCs w:val="18"/>
              </w:rPr>
              <w:t>statusHistory from V5 request_status_history; requester updates list</w:t>
            </w:r>
          </w:p>
        </w:tc>
        <w:tc>
          <w:tcPr>
            <w:tcW w:w="890" w:type="pct"/>
            <w:tcMar>
              <w:top w:w="40" w:type="dxa"/>
              <w:left w:w="90" w:type="dxa"/>
              <w:bottom w:w="40" w:type="dxa"/>
              <w:right w:w="90" w:type="dxa"/>
            </w:tcMar>
          </w:tcPr>
          <w:p w14:paraId="51C2AF62" w14:textId="77777777" w:rsidR="009B75F3" w:rsidRDefault="009B75F3" w:rsidP="009B75F3">
            <w:pPr>
              <w:spacing w:after="40"/>
            </w:pPr>
            <w:r>
              <w:rPr>
                <w:sz w:val="18"/>
                <w:szCs w:val="18"/>
              </w:rPr>
              <w:t>statusHistory; statusHistoryAndAllowedTransitions; request-api.service.spec; E2E-01</w:t>
            </w:r>
          </w:p>
        </w:tc>
        <w:tc>
          <w:tcPr>
            <w:tcW w:w="843" w:type="pct"/>
            <w:tcMar>
              <w:top w:w="40" w:type="dxa"/>
              <w:left w:w="90" w:type="dxa"/>
              <w:bottom w:w="40" w:type="dxa"/>
              <w:right w:w="90" w:type="dxa"/>
            </w:tcMar>
          </w:tcPr>
          <w:p w14:paraId="34CF16D2" w14:textId="77777777" w:rsidR="009B75F3" w:rsidRDefault="009B75F3" w:rsidP="009B75F3">
            <w:pPr>
              <w:spacing w:after="40"/>
            </w:pPr>
            <w:r>
              <w:rPr>
                <w:sz w:val="18"/>
                <w:szCs w:val="18"/>
              </w:rPr>
              <w:t>Every status with its time, visible notes, newest first</w:t>
            </w:r>
          </w:p>
        </w:tc>
        <w:tc>
          <w:tcPr>
            <w:tcW w:w="656" w:type="pct"/>
            <w:tcMar>
              <w:top w:w="40" w:type="dxa"/>
              <w:left w:w="90" w:type="dxa"/>
              <w:bottom w:w="40" w:type="dxa"/>
              <w:right w:w="90" w:type="dxa"/>
            </w:tcMar>
          </w:tcPr>
          <w:p w14:paraId="07AB566D" w14:textId="77777777" w:rsidR="009B75F3" w:rsidRDefault="009B75F3" w:rsidP="009B75F3">
            <w:pPr>
              <w:spacing w:after="40"/>
            </w:pPr>
            <w:r>
              <w:rPr>
                <w:sz w:val="18"/>
                <w:szCs w:val="18"/>
              </w:rPr>
              <w:t>CI Backend job (surefire + JaCoCo report); Frontend job; CI End-to-end job (Playwright report)</w:t>
            </w:r>
          </w:p>
        </w:tc>
        <w:tc>
          <w:tcPr>
            <w:tcW w:w="609" w:type="pct"/>
            <w:tcMar>
              <w:top w:w="40" w:type="dxa"/>
              <w:left w:w="90" w:type="dxa"/>
              <w:bottom w:w="40" w:type="dxa"/>
              <w:right w:w="90" w:type="dxa"/>
            </w:tcMar>
          </w:tcPr>
          <w:p w14:paraId="531F48CC" w14:textId="77777777" w:rsidR="009B75F3" w:rsidRDefault="009B75F3" w:rsidP="009B75F3">
            <w:pPr>
              <w:spacing w:after="40"/>
            </w:pPr>
            <w:r>
              <w:rPr>
                <w:sz w:val="18"/>
                <w:szCs w:val="18"/>
              </w:rPr>
              <w:t>Verified (D-12 fixed)</w:t>
            </w:r>
          </w:p>
        </w:tc>
        <w:tc>
          <w:tcPr>
            <w:tcW w:w="504" w:type="pct"/>
          </w:tcPr>
          <w:p w14:paraId="72389299" w14:textId="77777777" w:rsidR="009B75F3" w:rsidRDefault="009B75F3" w:rsidP="009B75F3">
            <w:pPr>
              <w:spacing w:after="40"/>
              <w:rPr>
                <w:sz w:val="18"/>
                <w:szCs w:val="18"/>
              </w:rPr>
            </w:pPr>
            <w:r>
              <w:rPr>
                <w:sz w:val="17"/>
                <w:szCs w:val="17"/>
              </w:rPr>
              <w:t>Met - MT-11; E2E-01 (in-app only, CR-005)</w:t>
            </w:r>
          </w:p>
        </w:tc>
      </w:tr>
      <w:tr w:rsidR="009B75F3" w14:paraId="07A3E4B1" w14:textId="77777777" w:rsidTr="009B75F3">
        <w:trPr>
          <w:cantSplit/>
        </w:trPr>
        <w:tc>
          <w:tcPr>
            <w:tcW w:w="160" w:type="pct"/>
            <w:shd w:val="clear" w:color="auto" w:fill="DEEAF6"/>
            <w:tcMar>
              <w:top w:w="40" w:type="dxa"/>
              <w:left w:w="90" w:type="dxa"/>
              <w:bottom w:w="40" w:type="dxa"/>
              <w:right w:w="90" w:type="dxa"/>
            </w:tcMar>
          </w:tcPr>
          <w:p w14:paraId="29D4ABA3" w14:textId="77777777" w:rsidR="009B75F3" w:rsidRDefault="009B75F3" w:rsidP="009B75F3">
            <w:pPr>
              <w:spacing w:after="40"/>
            </w:pPr>
            <w:r>
              <w:rPr>
                <w:sz w:val="18"/>
                <w:szCs w:val="18"/>
              </w:rPr>
              <w:t>FR-005</w:t>
            </w:r>
          </w:p>
        </w:tc>
        <w:tc>
          <w:tcPr>
            <w:tcW w:w="682" w:type="pct"/>
            <w:tcMar>
              <w:top w:w="40" w:type="dxa"/>
              <w:left w:w="90" w:type="dxa"/>
              <w:bottom w:w="40" w:type="dxa"/>
              <w:right w:w="90" w:type="dxa"/>
            </w:tcMar>
          </w:tcPr>
          <w:p w14:paraId="5EC953C5" w14:textId="77777777" w:rsidR="009B75F3" w:rsidRDefault="009B75F3" w:rsidP="009B75F3">
            <w:pPr>
              <w:spacing w:after="40"/>
            </w:pPr>
            <w:r>
              <w:rPr>
                <w:sz w:val="18"/>
                <w:szCs w:val="18"/>
              </w:rPr>
              <w:t>Only requests in assigned categories; others not openable through the API</w:t>
            </w:r>
          </w:p>
        </w:tc>
        <w:tc>
          <w:tcPr>
            <w:tcW w:w="656" w:type="pct"/>
            <w:tcMar>
              <w:top w:w="40" w:type="dxa"/>
              <w:left w:w="90" w:type="dxa"/>
              <w:bottom w:w="40" w:type="dxa"/>
              <w:right w:w="90" w:type="dxa"/>
            </w:tcMar>
          </w:tcPr>
          <w:p w14:paraId="6C9F9850" w14:textId="77777777" w:rsidR="009B75F3" w:rsidRDefault="009B75F3" w:rsidP="009B75F3">
            <w:pPr>
              <w:spacing w:after="40"/>
            </w:pPr>
            <w:r>
              <w:rPr>
                <w:sz w:val="18"/>
                <w:szCs w:val="18"/>
              </w:rPr>
              <w:t>RequestAccess.checkStaffScope; category scope in list</w:t>
            </w:r>
          </w:p>
        </w:tc>
        <w:tc>
          <w:tcPr>
            <w:tcW w:w="890" w:type="pct"/>
            <w:tcMar>
              <w:top w:w="40" w:type="dxa"/>
              <w:left w:w="90" w:type="dxa"/>
              <w:bottom w:w="40" w:type="dxa"/>
              <w:right w:w="90" w:type="dxa"/>
            </w:tcMar>
          </w:tcPr>
          <w:p w14:paraId="41A3168B" w14:textId="77777777" w:rsidR="009B75F3" w:rsidRDefault="009B75F3" w:rsidP="009B75F3">
            <w:pPr>
              <w:spacing w:after="40"/>
            </w:pPr>
            <w:r>
              <w:rPr>
                <w:sz w:val="18"/>
                <w:szCs w:val="18"/>
              </w:rPr>
              <w:t>staffListIsScoped; RequestServiceTest (outside categories); removingCategoryReleasesRequests</w:t>
            </w:r>
          </w:p>
        </w:tc>
        <w:tc>
          <w:tcPr>
            <w:tcW w:w="843" w:type="pct"/>
            <w:tcMar>
              <w:top w:w="40" w:type="dxa"/>
              <w:left w:w="90" w:type="dxa"/>
              <w:bottom w:w="40" w:type="dxa"/>
              <w:right w:w="90" w:type="dxa"/>
            </w:tcMar>
          </w:tcPr>
          <w:p w14:paraId="28A4B87A" w14:textId="77777777" w:rsidR="009B75F3" w:rsidRDefault="009B75F3" w:rsidP="009B75F3">
            <w:pPr>
              <w:spacing w:after="40"/>
            </w:pPr>
            <w:r>
              <w:rPr>
                <w:sz w:val="18"/>
                <w:szCs w:val="18"/>
              </w:rPr>
              <w:t>403 outside scope; list limited to scope</w:t>
            </w:r>
          </w:p>
        </w:tc>
        <w:tc>
          <w:tcPr>
            <w:tcW w:w="656" w:type="pct"/>
            <w:tcMar>
              <w:top w:w="40" w:type="dxa"/>
              <w:left w:w="90" w:type="dxa"/>
              <w:bottom w:w="40" w:type="dxa"/>
              <w:right w:w="90" w:type="dxa"/>
            </w:tcMar>
          </w:tcPr>
          <w:p w14:paraId="5245DBF6"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5D145CAF" w14:textId="77777777" w:rsidR="009B75F3" w:rsidRDefault="009B75F3" w:rsidP="009B75F3">
            <w:pPr>
              <w:spacing w:after="40"/>
            </w:pPr>
            <w:r>
              <w:rPr>
                <w:sz w:val="18"/>
                <w:szCs w:val="18"/>
              </w:rPr>
              <w:t>Verified</w:t>
            </w:r>
          </w:p>
        </w:tc>
        <w:tc>
          <w:tcPr>
            <w:tcW w:w="504" w:type="pct"/>
          </w:tcPr>
          <w:p w14:paraId="71348A20" w14:textId="77777777" w:rsidR="009B75F3" w:rsidRDefault="009B75F3" w:rsidP="009B75F3">
            <w:pPr>
              <w:spacing w:after="40"/>
              <w:rPr>
                <w:sz w:val="18"/>
                <w:szCs w:val="18"/>
              </w:rPr>
            </w:pPr>
            <w:r>
              <w:rPr>
                <w:sz w:val="17"/>
                <w:szCs w:val="17"/>
              </w:rPr>
              <w:t>Met - MT-14, MT-27; staffListIsScoped</w:t>
            </w:r>
          </w:p>
        </w:tc>
      </w:tr>
      <w:tr w:rsidR="009B75F3" w14:paraId="0B18C8FE" w14:textId="77777777" w:rsidTr="009B75F3">
        <w:trPr>
          <w:cantSplit/>
        </w:trPr>
        <w:tc>
          <w:tcPr>
            <w:tcW w:w="160" w:type="pct"/>
            <w:shd w:val="clear" w:color="auto" w:fill="DEEAF6"/>
            <w:tcMar>
              <w:top w:w="40" w:type="dxa"/>
              <w:left w:w="90" w:type="dxa"/>
              <w:bottom w:w="40" w:type="dxa"/>
              <w:right w:w="90" w:type="dxa"/>
            </w:tcMar>
          </w:tcPr>
          <w:p w14:paraId="3588FF8B" w14:textId="77777777" w:rsidR="009B75F3" w:rsidRDefault="009B75F3" w:rsidP="009B75F3">
            <w:pPr>
              <w:spacing w:after="40"/>
            </w:pPr>
            <w:r>
              <w:rPr>
                <w:sz w:val="18"/>
                <w:szCs w:val="18"/>
              </w:rPr>
              <w:t>FR-006</w:t>
            </w:r>
          </w:p>
        </w:tc>
        <w:tc>
          <w:tcPr>
            <w:tcW w:w="682" w:type="pct"/>
            <w:tcMar>
              <w:top w:w="40" w:type="dxa"/>
              <w:left w:w="90" w:type="dxa"/>
              <w:bottom w:w="40" w:type="dxa"/>
              <w:right w:w="90" w:type="dxa"/>
            </w:tcMar>
          </w:tcPr>
          <w:p w14:paraId="63C03589" w14:textId="77777777" w:rsidR="009B75F3" w:rsidRDefault="009B75F3" w:rsidP="009B75F3">
            <w:pPr>
              <w:spacing w:after="40"/>
            </w:pPr>
            <w:r>
              <w:rPr>
                <w:sz w:val="18"/>
                <w:szCs w:val="18"/>
              </w:rPr>
              <w:t>Filter/sort result within 2 s</w:t>
            </w:r>
          </w:p>
        </w:tc>
        <w:tc>
          <w:tcPr>
            <w:tcW w:w="656" w:type="pct"/>
            <w:tcMar>
              <w:top w:w="40" w:type="dxa"/>
              <w:left w:w="90" w:type="dxa"/>
              <w:bottom w:w="40" w:type="dxa"/>
              <w:right w:w="90" w:type="dxa"/>
            </w:tcMar>
          </w:tcPr>
          <w:p w14:paraId="5FD2B1E4" w14:textId="77777777" w:rsidR="009B75F3" w:rsidRDefault="009B75F3" w:rsidP="009B75F3">
            <w:pPr>
              <w:spacing w:after="40"/>
            </w:pPr>
            <w:r>
              <w:rPr>
                <w:sz w:val="18"/>
                <w:szCs w:val="18"/>
              </w:rPr>
              <w:t>RequestSpecs (filters, priority order); queue page</w:t>
            </w:r>
          </w:p>
        </w:tc>
        <w:tc>
          <w:tcPr>
            <w:tcW w:w="890" w:type="pct"/>
            <w:tcMar>
              <w:top w:w="40" w:type="dxa"/>
              <w:left w:w="90" w:type="dxa"/>
              <w:bottom w:w="40" w:type="dxa"/>
              <w:right w:w="90" w:type="dxa"/>
            </w:tcMar>
          </w:tcPr>
          <w:p w14:paraId="30FF71F6" w14:textId="77777777" w:rsidR="009B75F3" w:rsidRDefault="009B75F3" w:rsidP="009B75F3">
            <w:pPr>
              <w:spacing w:after="40"/>
            </w:pPr>
            <w:r>
              <w:rPr>
                <w:sz w:val="18"/>
                <w:szCs w:val="18"/>
              </w:rPr>
              <w:t>managerListAppliesFiltersAndNames; prioritySortOrder; openAndUnassignedFilters; k6 pilot run</w:t>
            </w:r>
          </w:p>
        </w:tc>
        <w:tc>
          <w:tcPr>
            <w:tcW w:w="843" w:type="pct"/>
            <w:tcMar>
              <w:top w:w="40" w:type="dxa"/>
              <w:left w:w="90" w:type="dxa"/>
              <w:bottom w:w="40" w:type="dxa"/>
              <w:right w:w="90" w:type="dxa"/>
            </w:tcMar>
          </w:tcPr>
          <w:p w14:paraId="52C3C70D" w14:textId="77777777" w:rsidR="009B75F3" w:rsidRDefault="009B75F3" w:rsidP="009B75F3">
            <w:pPr>
              <w:spacing w:after="40"/>
            </w:pPr>
            <w:r>
              <w:rPr>
                <w:sz w:val="18"/>
                <w:szCs w:val="18"/>
              </w:rPr>
              <w:t>Correct rows and order; p95 under 2 s at 20 users</w:t>
            </w:r>
          </w:p>
        </w:tc>
        <w:tc>
          <w:tcPr>
            <w:tcW w:w="656" w:type="pct"/>
            <w:tcMar>
              <w:top w:w="40" w:type="dxa"/>
              <w:left w:w="90" w:type="dxa"/>
              <w:bottom w:w="40" w:type="dxa"/>
              <w:right w:w="90" w:type="dxa"/>
            </w:tcMar>
          </w:tcPr>
          <w:p w14:paraId="3BB83203"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24637356" w14:textId="77777777" w:rsidR="009B75F3" w:rsidRDefault="009B75F3" w:rsidP="009B75F3">
            <w:pPr>
              <w:spacing w:after="40"/>
            </w:pPr>
            <w:r>
              <w:rPr>
                <w:sz w:val="18"/>
                <w:szCs w:val="18"/>
              </w:rPr>
              <w:t>Verified for filter/sort (D-07 fixed); search open (TD-04)</w:t>
            </w:r>
          </w:p>
        </w:tc>
        <w:tc>
          <w:tcPr>
            <w:tcW w:w="504" w:type="pct"/>
          </w:tcPr>
          <w:p w14:paraId="164C6058" w14:textId="77777777" w:rsidR="009B75F3" w:rsidRDefault="009B75F3" w:rsidP="009B75F3">
            <w:pPr>
              <w:spacing w:after="40"/>
              <w:rPr>
                <w:sz w:val="18"/>
                <w:szCs w:val="18"/>
              </w:rPr>
            </w:pPr>
            <w:r>
              <w:rPr>
                <w:sz w:val="17"/>
                <w:szCs w:val="17"/>
              </w:rPr>
              <w:t>Met (filter/sort ≤ 2 s: k6 p95 29.8 ms; MT-15). Requirement partially implemented: free-text search not built (TD-04)</w:t>
            </w:r>
          </w:p>
        </w:tc>
      </w:tr>
      <w:tr w:rsidR="009B75F3" w14:paraId="08308E86" w14:textId="77777777" w:rsidTr="009B75F3">
        <w:trPr>
          <w:cantSplit/>
        </w:trPr>
        <w:tc>
          <w:tcPr>
            <w:tcW w:w="160" w:type="pct"/>
            <w:shd w:val="clear" w:color="auto" w:fill="DEEAF6"/>
            <w:tcMar>
              <w:top w:w="40" w:type="dxa"/>
              <w:left w:w="90" w:type="dxa"/>
              <w:bottom w:w="40" w:type="dxa"/>
              <w:right w:w="90" w:type="dxa"/>
            </w:tcMar>
          </w:tcPr>
          <w:p w14:paraId="50E37484" w14:textId="77777777" w:rsidR="009B75F3" w:rsidRDefault="009B75F3" w:rsidP="009B75F3">
            <w:pPr>
              <w:spacing w:after="40"/>
            </w:pPr>
            <w:r>
              <w:rPr>
                <w:sz w:val="18"/>
                <w:szCs w:val="18"/>
              </w:rPr>
              <w:t>FR-007</w:t>
            </w:r>
          </w:p>
        </w:tc>
        <w:tc>
          <w:tcPr>
            <w:tcW w:w="682" w:type="pct"/>
            <w:tcMar>
              <w:top w:w="40" w:type="dxa"/>
              <w:left w:w="90" w:type="dxa"/>
              <w:bottom w:w="40" w:type="dxa"/>
              <w:right w:w="90" w:type="dxa"/>
            </w:tcMar>
          </w:tcPr>
          <w:p w14:paraId="40F9C74A" w14:textId="77777777" w:rsidR="009B75F3" w:rsidRDefault="009B75F3" w:rsidP="009B75F3">
            <w:pPr>
              <w:spacing w:after="40"/>
            </w:pPr>
            <w:r>
              <w:rPr>
                <w:sz w:val="18"/>
                <w:szCs w:val="18"/>
              </w:rPr>
              <w:t>All fields and a log of prior actions shown</w:t>
            </w:r>
          </w:p>
        </w:tc>
        <w:tc>
          <w:tcPr>
            <w:tcW w:w="656" w:type="pct"/>
            <w:tcMar>
              <w:top w:w="40" w:type="dxa"/>
              <w:left w:w="90" w:type="dxa"/>
              <w:bottom w:w="40" w:type="dxa"/>
              <w:right w:w="90" w:type="dxa"/>
            </w:tcMar>
          </w:tcPr>
          <w:p w14:paraId="495F4BD5" w14:textId="77777777" w:rsidR="009B75F3" w:rsidRDefault="009B75F3" w:rsidP="009B75F3">
            <w:pPr>
              <w:spacing w:after="40"/>
            </w:pPr>
            <w:r>
              <w:rPr>
                <w:sz w:val="18"/>
                <w:szCs w:val="18"/>
              </w:rPr>
              <w:t>AuditService.forRequest (from the audit trigger)</w:t>
            </w:r>
          </w:p>
        </w:tc>
        <w:tc>
          <w:tcPr>
            <w:tcW w:w="890" w:type="pct"/>
            <w:tcMar>
              <w:top w:w="40" w:type="dxa"/>
              <w:left w:w="90" w:type="dxa"/>
              <w:bottom w:w="40" w:type="dxa"/>
              <w:right w:w="90" w:type="dxa"/>
            </w:tcMar>
          </w:tcPr>
          <w:p w14:paraId="67ECFE12" w14:textId="77777777" w:rsidR="009B75F3" w:rsidRDefault="009B75F3" w:rsidP="009B75F3">
            <w:pPr>
              <w:spacing w:after="40"/>
            </w:pPr>
            <w:r>
              <w:rPr>
                <w:sz w:val="18"/>
                <w:szCs w:val="18"/>
              </w:rPr>
              <w:t>priorityAndHistory; fullLifecycleIsAudited; E2E-01</w:t>
            </w:r>
          </w:p>
        </w:tc>
        <w:tc>
          <w:tcPr>
            <w:tcW w:w="843" w:type="pct"/>
            <w:tcMar>
              <w:top w:w="40" w:type="dxa"/>
              <w:left w:w="90" w:type="dxa"/>
              <w:bottom w:w="40" w:type="dxa"/>
              <w:right w:w="90" w:type="dxa"/>
            </w:tcMar>
          </w:tcPr>
          <w:p w14:paraId="09DBF4A0" w14:textId="77777777" w:rsidR="009B75F3" w:rsidRDefault="009B75F3" w:rsidP="009B75F3">
            <w:pPr>
              <w:spacing w:after="40"/>
            </w:pPr>
            <w:r>
              <w:rPr>
                <w:sz w:val="18"/>
                <w:szCs w:val="18"/>
              </w:rPr>
              <w:t>Actor, time and before/after status for every step</w:t>
            </w:r>
          </w:p>
        </w:tc>
        <w:tc>
          <w:tcPr>
            <w:tcW w:w="656" w:type="pct"/>
            <w:tcMar>
              <w:top w:w="40" w:type="dxa"/>
              <w:left w:w="90" w:type="dxa"/>
              <w:bottom w:w="40" w:type="dxa"/>
              <w:right w:w="90" w:type="dxa"/>
            </w:tcMar>
          </w:tcPr>
          <w:p w14:paraId="564449CF"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14D06012" w14:textId="77777777" w:rsidR="009B75F3" w:rsidRDefault="009B75F3" w:rsidP="009B75F3">
            <w:pPr>
              <w:spacing w:after="40"/>
            </w:pPr>
            <w:r>
              <w:rPr>
                <w:sz w:val="18"/>
                <w:szCs w:val="18"/>
              </w:rPr>
              <w:t>Verified</w:t>
            </w:r>
          </w:p>
        </w:tc>
        <w:tc>
          <w:tcPr>
            <w:tcW w:w="504" w:type="pct"/>
          </w:tcPr>
          <w:p w14:paraId="19024C29" w14:textId="77777777" w:rsidR="009B75F3" w:rsidRDefault="009B75F3" w:rsidP="009B75F3">
            <w:pPr>
              <w:spacing w:after="40"/>
              <w:rPr>
                <w:sz w:val="18"/>
                <w:szCs w:val="18"/>
              </w:rPr>
            </w:pPr>
            <w:r>
              <w:rPr>
                <w:sz w:val="17"/>
                <w:szCs w:val="17"/>
              </w:rPr>
              <w:t>Met - MT-21; fullLifecycleIsAudited</w:t>
            </w:r>
          </w:p>
        </w:tc>
      </w:tr>
      <w:tr w:rsidR="009B75F3" w14:paraId="356D0B13" w14:textId="77777777" w:rsidTr="009B75F3">
        <w:trPr>
          <w:cantSplit/>
        </w:trPr>
        <w:tc>
          <w:tcPr>
            <w:tcW w:w="160" w:type="pct"/>
            <w:shd w:val="clear" w:color="auto" w:fill="DEEAF6"/>
            <w:tcMar>
              <w:top w:w="40" w:type="dxa"/>
              <w:left w:w="90" w:type="dxa"/>
              <w:bottom w:w="40" w:type="dxa"/>
              <w:right w:w="90" w:type="dxa"/>
            </w:tcMar>
          </w:tcPr>
          <w:p w14:paraId="49D8650C" w14:textId="77777777" w:rsidR="009B75F3" w:rsidRDefault="009B75F3" w:rsidP="009B75F3">
            <w:pPr>
              <w:spacing w:after="40"/>
            </w:pPr>
            <w:r>
              <w:rPr>
                <w:sz w:val="18"/>
                <w:szCs w:val="18"/>
              </w:rPr>
              <w:lastRenderedPageBreak/>
              <w:t>FR-008</w:t>
            </w:r>
          </w:p>
        </w:tc>
        <w:tc>
          <w:tcPr>
            <w:tcW w:w="682" w:type="pct"/>
            <w:tcMar>
              <w:top w:w="40" w:type="dxa"/>
              <w:left w:w="90" w:type="dxa"/>
              <w:bottom w:w="40" w:type="dxa"/>
              <w:right w:w="90" w:type="dxa"/>
            </w:tcMar>
          </w:tcPr>
          <w:p w14:paraId="0DA96A4F" w14:textId="77777777" w:rsidR="009B75F3" w:rsidRDefault="009B75F3" w:rsidP="009B75F3">
            <w:pPr>
              <w:spacing w:after="40"/>
            </w:pPr>
            <w:r>
              <w:rPr>
                <w:sz w:val="18"/>
                <w:szCs w:val="18"/>
              </w:rPr>
              <w:t>Assigned with time; two simultaneous accepts: one succeeds, the other is told</w:t>
            </w:r>
          </w:p>
        </w:tc>
        <w:tc>
          <w:tcPr>
            <w:tcW w:w="656" w:type="pct"/>
            <w:tcMar>
              <w:top w:w="40" w:type="dxa"/>
              <w:left w:w="90" w:type="dxa"/>
              <w:bottom w:w="40" w:type="dxa"/>
              <w:right w:w="90" w:type="dxa"/>
            </w:tcMar>
          </w:tcPr>
          <w:p w14:paraId="37601039" w14:textId="77777777" w:rsidR="009B75F3" w:rsidRDefault="009B75F3" w:rsidP="009B75F3">
            <w:pPr>
              <w:spacing w:after="40"/>
            </w:pPr>
            <w:r>
              <w:rPr>
                <w:sz w:val="18"/>
                <w:szCs w:val="18"/>
              </w:rPr>
              <w:t>RequestService.assign; row lock; partial unique index</w:t>
            </w:r>
          </w:p>
        </w:tc>
        <w:tc>
          <w:tcPr>
            <w:tcW w:w="890" w:type="pct"/>
            <w:tcMar>
              <w:top w:w="40" w:type="dxa"/>
              <w:left w:w="90" w:type="dxa"/>
              <w:bottom w:w="40" w:type="dxa"/>
              <w:right w:w="90" w:type="dxa"/>
            </w:tcMar>
          </w:tcPr>
          <w:p w14:paraId="7B5B2508" w14:textId="77777777" w:rsidR="009B75F3" w:rsidRDefault="009B75F3" w:rsidP="009B75F3">
            <w:pPr>
              <w:spacing w:after="40"/>
            </w:pPr>
            <w:r>
              <w:rPr>
                <w:sz w:val="18"/>
                <w:szCs w:val="18"/>
              </w:rPr>
              <w:t>databaseAllowsOneActiveHandler; RequestServiceTest (already assigned, lost race); E2E-01</w:t>
            </w:r>
          </w:p>
        </w:tc>
        <w:tc>
          <w:tcPr>
            <w:tcW w:w="843" w:type="pct"/>
            <w:tcMar>
              <w:top w:w="40" w:type="dxa"/>
              <w:left w:w="90" w:type="dxa"/>
              <w:bottom w:w="40" w:type="dxa"/>
              <w:right w:w="90" w:type="dxa"/>
            </w:tcMar>
          </w:tcPr>
          <w:p w14:paraId="72A8AB4D" w14:textId="77777777" w:rsidR="009B75F3" w:rsidRDefault="009B75F3" w:rsidP="009B75F3">
            <w:pPr>
              <w:spacing w:after="40"/>
            </w:pPr>
            <w:r>
              <w:rPr>
                <w:sz w:val="18"/>
                <w:szCs w:val="18"/>
              </w:rPr>
              <w:t>Second accept gets 409 ALREADY_ASSIGNED</w:t>
            </w:r>
          </w:p>
        </w:tc>
        <w:tc>
          <w:tcPr>
            <w:tcW w:w="656" w:type="pct"/>
            <w:tcMar>
              <w:top w:w="40" w:type="dxa"/>
              <w:left w:w="90" w:type="dxa"/>
              <w:bottom w:w="40" w:type="dxa"/>
              <w:right w:w="90" w:type="dxa"/>
            </w:tcMar>
          </w:tcPr>
          <w:p w14:paraId="4BC08B81"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4B4A84F" w14:textId="77777777" w:rsidR="009B75F3" w:rsidRDefault="009B75F3" w:rsidP="009B75F3">
            <w:pPr>
              <w:spacing w:after="40"/>
            </w:pPr>
            <w:r>
              <w:rPr>
                <w:sz w:val="18"/>
                <w:szCs w:val="18"/>
              </w:rPr>
              <w:t>Verified (ConcurrencyIntegrationTest.concurrentAcceptsOneWin</w:t>
            </w:r>
            <w:r w:rsidR="00AD4388">
              <w:rPr>
                <w:sz w:val="18"/>
                <w:szCs w:val="18"/>
              </w:rPr>
              <w:t>s</w:t>
            </w:r>
            <w:r>
              <w:rPr>
                <w:sz w:val="18"/>
                <w:szCs w:val="18"/>
              </w:rPr>
              <w:t>: two accepts at once, the second gets ALREADY_ASSIGNED – MT-17)</w:t>
            </w:r>
          </w:p>
        </w:tc>
        <w:tc>
          <w:tcPr>
            <w:tcW w:w="504" w:type="pct"/>
          </w:tcPr>
          <w:p w14:paraId="11A9AD61" w14:textId="77777777" w:rsidR="009B75F3" w:rsidRDefault="009B75F3" w:rsidP="009B75F3">
            <w:pPr>
              <w:spacing w:after="40"/>
              <w:rPr>
                <w:sz w:val="18"/>
                <w:szCs w:val="18"/>
              </w:rPr>
            </w:pPr>
            <w:r>
              <w:rPr>
                <w:sz w:val="17"/>
                <w:szCs w:val="17"/>
              </w:rPr>
              <w:t>Met (both criteria) - ConcurrencyIntegrationTest; MT-16, MT-17</w:t>
            </w:r>
          </w:p>
        </w:tc>
      </w:tr>
      <w:tr w:rsidR="009B75F3" w14:paraId="1B8B1B3B" w14:textId="77777777" w:rsidTr="009B75F3">
        <w:trPr>
          <w:cantSplit/>
        </w:trPr>
        <w:tc>
          <w:tcPr>
            <w:tcW w:w="160" w:type="pct"/>
            <w:shd w:val="clear" w:color="auto" w:fill="DEEAF6"/>
            <w:tcMar>
              <w:top w:w="40" w:type="dxa"/>
              <w:left w:w="90" w:type="dxa"/>
              <w:bottom w:w="40" w:type="dxa"/>
              <w:right w:w="90" w:type="dxa"/>
            </w:tcMar>
          </w:tcPr>
          <w:p w14:paraId="334EB185" w14:textId="77777777" w:rsidR="009B75F3" w:rsidRDefault="009B75F3" w:rsidP="009B75F3">
            <w:pPr>
              <w:spacing w:after="40"/>
            </w:pPr>
            <w:r>
              <w:rPr>
                <w:sz w:val="18"/>
                <w:szCs w:val="18"/>
              </w:rPr>
              <w:t>FR-009</w:t>
            </w:r>
          </w:p>
        </w:tc>
        <w:tc>
          <w:tcPr>
            <w:tcW w:w="682" w:type="pct"/>
            <w:tcMar>
              <w:top w:w="40" w:type="dxa"/>
              <w:left w:w="90" w:type="dxa"/>
              <w:bottom w:w="40" w:type="dxa"/>
              <w:right w:w="90" w:type="dxa"/>
            </w:tcMar>
          </w:tcPr>
          <w:p w14:paraId="6CFCF815" w14:textId="77777777" w:rsidR="009B75F3" w:rsidRDefault="009B75F3" w:rsidP="009B75F3">
            <w:pPr>
              <w:spacing w:after="40"/>
            </w:pPr>
            <w:r>
              <w:rPr>
                <w:sz w:val="18"/>
                <w:szCs w:val="18"/>
              </w:rPr>
              <w:t>Transitions outside the state machine rejected with a message</w:t>
            </w:r>
          </w:p>
        </w:tc>
        <w:tc>
          <w:tcPr>
            <w:tcW w:w="656" w:type="pct"/>
            <w:tcMar>
              <w:top w:w="40" w:type="dxa"/>
              <w:left w:w="90" w:type="dxa"/>
              <w:bottom w:w="40" w:type="dxa"/>
              <w:right w:w="90" w:type="dxa"/>
            </w:tcMar>
          </w:tcPr>
          <w:p w14:paraId="3FC62362" w14:textId="77777777" w:rsidR="009B75F3" w:rsidRDefault="009B75F3" w:rsidP="009B75F3">
            <w:pPr>
              <w:spacing w:after="40"/>
            </w:pPr>
            <w:r>
              <w:rPr>
                <w:sz w:val="18"/>
                <w:szCs w:val="18"/>
              </w:rPr>
              <w:t>TransitionPolicy; changeStatus</w:t>
            </w:r>
          </w:p>
        </w:tc>
        <w:tc>
          <w:tcPr>
            <w:tcW w:w="890" w:type="pct"/>
            <w:tcMar>
              <w:top w:w="40" w:type="dxa"/>
              <w:left w:w="90" w:type="dxa"/>
              <w:bottom w:w="40" w:type="dxa"/>
              <w:right w:w="90" w:type="dxa"/>
            </w:tcMar>
          </w:tcPr>
          <w:p w14:paraId="2F4833DB" w14:textId="77777777" w:rsidR="009B75F3" w:rsidRDefault="009B75F3" w:rsidP="009B75F3">
            <w:pPr>
              <w:spacing w:after="40"/>
            </w:pPr>
            <w:r>
              <w:rPr>
                <w:sz w:val="18"/>
                <w:szCs w:val="18"/>
              </w:rPr>
              <w:t>TransitionPolicyTest; RequestServiceTest (cannot skip steps); allowedTransitionsDependOnTheUser; E2E-01; statusChangePartitions</w:t>
            </w:r>
          </w:p>
        </w:tc>
        <w:tc>
          <w:tcPr>
            <w:tcW w:w="843" w:type="pct"/>
            <w:tcMar>
              <w:top w:w="40" w:type="dxa"/>
              <w:left w:w="90" w:type="dxa"/>
              <w:bottom w:w="40" w:type="dxa"/>
              <w:right w:w="90" w:type="dxa"/>
            </w:tcMar>
          </w:tcPr>
          <w:p w14:paraId="7FFA1672" w14:textId="77777777" w:rsidR="009B75F3" w:rsidRDefault="009B75F3" w:rsidP="009B75F3">
            <w:pPr>
              <w:spacing w:after="40"/>
            </w:pPr>
            <w:r>
              <w:rPr>
                <w:sz w:val="18"/>
                <w:szCs w:val="18"/>
              </w:rPr>
              <w:t>422 INVALID_TRANSITION; only allowed statuses offered</w:t>
            </w:r>
          </w:p>
        </w:tc>
        <w:tc>
          <w:tcPr>
            <w:tcW w:w="656" w:type="pct"/>
            <w:tcMar>
              <w:top w:w="40" w:type="dxa"/>
              <w:left w:w="90" w:type="dxa"/>
              <w:bottom w:w="40" w:type="dxa"/>
              <w:right w:w="90" w:type="dxa"/>
            </w:tcMar>
          </w:tcPr>
          <w:p w14:paraId="383C14F7"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3FD23D1" w14:textId="77777777" w:rsidR="009B75F3" w:rsidRDefault="009B75F3" w:rsidP="009B75F3">
            <w:pPr>
              <w:spacing w:after="40"/>
            </w:pPr>
            <w:r>
              <w:rPr>
                <w:sz w:val="18"/>
                <w:szCs w:val="18"/>
              </w:rPr>
              <w:t>Verified (D-08, D-11 fixed)</w:t>
            </w:r>
          </w:p>
        </w:tc>
        <w:tc>
          <w:tcPr>
            <w:tcW w:w="504" w:type="pct"/>
          </w:tcPr>
          <w:p w14:paraId="5153EBD5" w14:textId="77777777" w:rsidR="009B75F3" w:rsidRDefault="009B75F3" w:rsidP="009B75F3">
            <w:pPr>
              <w:spacing w:after="40"/>
              <w:rPr>
                <w:sz w:val="18"/>
                <w:szCs w:val="18"/>
              </w:rPr>
            </w:pPr>
            <w:r>
              <w:rPr>
                <w:sz w:val="17"/>
                <w:szCs w:val="17"/>
              </w:rPr>
              <w:t>Met - MT-18; E2E-01; statusChangePartitions</w:t>
            </w:r>
          </w:p>
        </w:tc>
      </w:tr>
      <w:tr w:rsidR="009B75F3" w14:paraId="1474995F" w14:textId="77777777" w:rsidTr="009B75F3">
        <w:trPr>
          <w:cantSplit/>
        </w:trPr>
        <w:tc>
          <w:tcPr>
            <w:tcW w:w="160" w:type="pct"/>
            <w:shd w:val="clear" w:color="auto" w:fill="DEEAF6"/>
            <w:tcMar>
              <w:top w:w="40" w:type="dxa"/>
              <w:left w:w="90" w:type="dxa"/>
              <w:bottom w:w="40" w:type="dxa"/>
              <w:right w:w="90" w:type="dxa"/>
            </w:tcMar>
          </w:tcPr>
          <w:p w14:paraId="42A05989" w14:textId="77777777" w:rsidR="009B75F3" w:rsidRDefault="009B75F3" w:rsidP="009B75F3">
            <w:pPr>
              <w:spacing w:after="40"/>
            </w:pPr>
            <w:r>
              <w:rPr>
                <w:sz w:val="18"/>
                <w:szCs w:val="18"/>
              </w:rPr>
              <w:t>FR-010</w:t>
            </w:r>
          </w:p>
        </w:tc>
        <w:tc>
          <w:tcPr>
            <w:tcW w:w="682" w:type="pct"/>
            <w:tcMar>
              <w:top w:w="40" w:type="dxa"/>
              <w:left w:w="90" w:type="dxa"/>
              <w:bottom w:w="40" w:type="dxa"/>
              <w:right w:w="90" w:type="dxa"/>
            </w:tcMar>
          </w:tcPr>
          <w:p w14:paraId="1C97B1F7" w14:textId="77777777" w:rsidR="009B75F3" w:rsidRDefault="009B75F3" w:rsidP="009B75F3">
            <w:pPr>
              <w:spacing w:after="40"/>
            </w:pPr>
            <w:r>
              <w:rPr>
                <w:sz w:val="18"/>
                <w:szCs w:val="18"/>
              </w:rPr>
              <w:t>Comment stored with author and time; cannot be edited or deleted</w:t>
            </w:r>
          </w:p>
        </w:tc>
        <w:tc>
          <w:tcPr>
            <w:tcW w:w="656" w:type="pct"/>
            <w:tcMar>
              <w:top w:w="40" w:type="dxa"/>
              <w:left w:w="90" w:type="dxa"/>
              <w:bottom w:w="40" w:type="dxa"/>
              <w:right w:w="90" w:type="dxa"/>
            </w:tcMar>
          </w:tcPr>
          <w:p w14:paraId="0293185E" w14:textId="77777777" w:rsidR="009B75F3" w:rsidRDefault="009B75F3" w:rsidP="009B75F3">
            <w:pPr>
              <w:spacing w:after="40"/>
            </w:pPr>
            <w:r>
              <w:rPr>
                <w:sz w:val="18"/>
                <w:szCs w:val="18"/>
              </w:rPr>
              <w:t>CommentService; append-only trigger</w:t>
            </w:r>
          </w:p>
        </w:tc>
        <w:tc>
          <w:tcPr>
            <w:tcW w:w="890" w:type="pct"/>
            <w:tcMar>
              <w:top w:w="40" w:type="dxa"/>
              <w:left w:w="90" w:type="dxa"/>
              <w:bottom w:w="40" w:type="dxa"/>
              <w:right w:w="90" w:type="dxa"/>
            </w:tcMar>
          </w:tcPr>
          <w:p w14:paraId="601A7423" w14:textId="77777777" w:rsidR="009B75F3" w:rsidRDefault="009B75F3" w:rsidP="009B75F3">
            <w:pPr>
              <w:spacing w:after="40"/>
            </w:pPr>
            <w:r>
              <w:rPr>
                <w:sz w:val="18"/>
                <w:szCs w:val="18"/>
              </w:rPr>
              <w:t>CommentServiceTest; fullLifecycleIsAudited; E2E-01</w:t>
            </w:r>
          </w:p>
        </w:tc>
        <w:tc>
          <w:tcPr>
            <w:tcW w:w="843" w:type="pct"/>
            <w:tcMar>
              <w:top w:w="40" w:type="dxa"/>
              <w:left w:w="90" w:type="dxa"/>
              <w:bottom w:w="40" w:type="dxa"/>
              <w:right w:w="90" w:type="dxa"/>
            </w:tcMar>
          </w:tcPr>
          <w:p w14:paraId="71E64013" w14:textId="77777777" w:rsidR="009B75F3" w:rsidRDefault="009B75F3" w:rsidP="009B75F3">
            <w:pPr>
              <w:spacing w:after="40"/>
            </w:pPr>
            <w:r>
              <w:rPr>
                <w:sz w:val="18"/>
                <w:szCs w:val="18"/>
              </w:rPr>
              <w:t>Comment saved; UPDATE/DELETE refused by the database</w:t>
            </w:r>
          </w:p>
        </w:tc>
        <w:tc>
          <w:tcPr>
            <w:tcW w:w="656" w:type="pct"/>
            <w:tcMar>
              <w:top w:w="40" w:type="dxa"/>
              <w:left w:w="90" w:type="dxa"/>
              <w:bottom w:w="40" w:type="dxa"/>
              <w:right w:w="90" w:type="dxa"/>
            </w:tcMar>
          </w:tcPr>
          <w:p w14:paraId="2935162F"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4A0D785" w14:textId="77777777" w:rsidR="009B75F3" w:rsidRDefault="009B75F3" w:rsidP="009B75F3">
            <w:pPr>
              <w:spacing w:after="40"/>
            </w:pPr>
            <w:r>
              <w:rPr>
                <w:sz w:val="18"/>
                <w:szCs w:val="18"/>
              </w:rPr>
              <w:t>Verified (D-13 fixed)</w:t>
            </w:r>
          </w:p>
        </w:tc>
        <w:tc>
          <w:tcPr>
            <w:tcW w:w="504" w:type="pct"/>
          </w:tcPr>
          <w:p w14:paraId="59791056" w14:textId="77777777" w:rsidR="009B75F3" w:rsidRDefault="009B75F3" w:rsidP="009B75F3">
            <w:pPr>
              <w:spacing w:after="40"/>
              <w:rPr>
                <w:sz w:val="18"/>
                <w:szCs w:val="18"/>
              </w:rPr>
            </w:pPr>
            <w:r>
              <w:rPr>
                <w:sz w:val="17"/>
                <w:szCs w:val="17"/>
              </w:rPr>
              <w:t>Met - MT-19. Limitation: staff notes list does not label visible vs internal notes</w:t>
            </w:r>
          </w:p>
        </w:tc>
      </w:tr>
      <w:tr w:rsidR="009B75F3" w14:paraId="528817C9" w14:textId="77777777" w:rsidTr="009B75F3">
        <w:trPr>
          <w:cantSplit/>
        </w:trPr>
        <w:tc>
          <w:tcPr>
            <w:tcW w:w="160" w:type="pct"/>
            <w:shd w:val="clear" w:color="auto" w:fill="DEEAF6"/>
            <w:tcMar>
              <w:top w:w="40" w:type="dxa"/>
              <w:left w:w="90" w:type="dxa"/>
              <w:bottom w:w="40" w:type="dxa"/>
              <w:right w:w="90" w:type="dxa"/>
            </w:tcMar>
          </w:tcPr>
          <w:p w14:paraId="582C9B17" w14:textId="77777777" w:rsidR="009B75F3" w:rsidRDefault="009B75F3" w:rsidP="009B75F3">
            <w:pPr>
              <w:spacing w:after="40"/>
            </w:pPr>
            <w:r>
              <w:rPr>
                <w:sz w:val="18"/>
                <w:szCs w:val="18"/>
              </w:rPr>
              <w:t>FR-011</w:t>
            </w:r>
          </w:p>
        </w:tc>
        <w:tc>
          <w:tcPr>
            <w:tcW w:w="682" w:type="pct"/>
            <w:tcMar>
              <w:top w:w="40" w:type="dxa"/>
              <w:left w:w="90" w:type="dxa"/>
              <w:bottom w:w="40" w:type="dxa"/>
              <w:right w:w="90" w:type="dxa"/>
            </w:tcMar>
          </w:tcPr>
          <w:p w14:paraId="4246A96E" w14:textId="77777777" w:rsidR="009B75F3" w:rsidRDefault="009B75F3" w:rsidP="009B75F3">
            <w:pPr>
              <w:spacing w:after="40"/>
            </w:pPr>
            <w:r>
              <w:rPr>
                <w:sz w:val="18"/>
                <w:szCs w:val="18"/>
              </w:rPr>
              <w:t>Closed and rejected requests are read-only</w:t>
            </w:r>
          </w:p>
        </w:tc>
        <w:tc>
          <w:tcPr>
            <w:tcW w:w="656" w:type="pct"/>
            <w:tcMar>
              <w:top w:w="40" w:type="dxa"/>
              <w:left w:w="90" w:type="dxa"/>
              <w:bottom w:w="40" w:type="dxa"/>
              <w:right w:w="90" w:type="dxa"/>
            </w:tcMar>
          </w:tcPr>
          <w:p w14:paraId="2BDEC644" w14:textId="77777777" w:rsidR="009B75F3" w:rsidRDefault="009B75F3" w:rsidP="009B75F3">
            <w:pPr>
              <w:spacing w:after="40"/>
            </w:pPr>
            <w:r>
              <w:rPr>
                <w:sz w:val="18"/>
                <w:szCs w:val="18"/>
              </w:rPr>
              <w:t>Terminal checks in RequestService and CommentService</w:t>
            </w:r>
          </w:p>
        </w:tc>
        <w:tc>
          <w:tcPr>
            <w:tcW w:w="890" w:type="pct"/>
            <w:tcMar>
              <w:top w:w="40" w:type="dxa"/>
              <w:left w:w="90" w:type="dxa"/>
              <w:bottom w:w="40" w:type="dxa"/>
              <w:right w:w="90" w:type="dxa"/>
            </w:tcMar>
          </w:tcPr>
          <w:p w14:paraId="1C68E85C" w14:textId="77777777" w:rsidR="009B75F3" w:rsidRDefault="009B75F3" w:rsidP="009B75F3">
            <w:pPr>
              <w:spacing w:after="40"/>
            </w:pPr>
            <w:r>
              <w:rPr>
                <w:sz w:val="18"/>
                <w:szCs w:val="18"/>
              </w:rPr>
              <w:t>RequestServiceTest (read-only); cannotCommentOnClosedRequest; deactivationTakesEffectImmediately</w:t>
            </w:r>
          </w:p>
        </w:tc>
        <w:tc>
          <w:tcPr>
            <w:tcW w:w="843" w:type="pct"/>
            <w:tcMar>
              <w:top w:w="40" w:type="dxa"/>
              <w:left w:w="90" w:type="dxa"/>
              <w:bottom w:w="40" w:type="dxa"/>
              <w:right w:w="90" w:type="dxa"/>
            </w:tcMar>
          </w:tcPr>
          <w:p w14:paraId="7FA6DA19" w14:textId="77777777" w:rsidR="009B75F3" w:rsidRDefault="009B75F3" w:rsidP="009B75F3">
            <w:pPr>
              <w:spacing w:after="40"/>
            </w:pPr>
            <w:r>
              <w:rPr>
                <w:sz w:val="18"/>
                <w:szCs w:val="18"/>
              </w:rPr>
              <w:t>422 REQUEST_CLOSED; handler removal leaves closed requests unchanged</w:t>
            </w:r>
          </w:p>
        </w:tc>
        <w:tc>
          <w:tcPr>
            <w:tcW w:w="656" w:type="pct"/>
            <w:tcMar>
              <w:top w:w="40" w:type="dxa"/>
              <w:left w:w="90" w:type="dxa"/>
              <w:bottom w:w="40" w:type="dxa"/>
              <w:right w:w="90" w:type="dxa"/>
            </w:tcMar>
          </w:tcPr>
          <w:p w14:paraId="3F09F8A1"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7C940297" w14:textId="77777777" w:rsidR="009B75F3" w:rsidRDefault="009B75F3" w:rsidP="009B75F3">
            <w:pPr>
              <w:spacing w:after="40"/>
            </w:pPr>
            <w:r>
              <w:rPr>
                <w:sz w:val="18"/>
                <w:szCs w:val="18"/>
              </w:rPr>
              <w:t>Verified (D-05 fixed)</w:t>
            </w:r>
          </w:p>
        </w:tc>
        <w:tc>
          <w:tcPr>
            <w:tcW w:w="504" w:type="pct"/>
          </w:tcPr>
          <w:p w14:paraId="55344D58" w14:textId="77777777" w:rsidR="009B75F3" w:rsidRDefault="009B75F3" w:rsidP="009B75F3">
            <w:pPr>
              <w:spacing w:after="40"/>
              <w:rPr>
                <w:sz w:val="18"/>
                <w:szCs w:val="18"/>
              </w:rPr>
            </w:pPr>
            <w:r>
              <w:rPr>
                <w:sz w:val="17"/>
                <w:szCs w:val="17"/>
              </w:rPr>
              <w:t>Met - MT-20</w:t>
            </w:r>
          </w:p>
        </w:tc>
      </w:tr>
      <w:tr w:rsidR="009B75F3" w14:paraId="45BF40DD" w14:textId="77777777" w:rsidTr="009B75F3">
        <w:trPr>
          <w:cantSplit/>
        </w:trPr>
        <w:tc>
          <w:tcPr>
            <w:tcW w:w="160" w:type="pct"/>
            <w:shd w:val="clear" w:color="auto" w:fill="DEEAF6"/>
            <w:tcMar>
              <w:top w:w="40" w:type="dxa"/>
              <w:left w:w="90" w:type="dxa"/>
              <w:bottom w:w="40" w:type="dxa"/>
              <w:right w:w="90" w:type="dxa"/>
            </w:tcMar>
          </w:tcPr>
          <w:p w14:paraId="4A056CA9" w14:textId="77777777" w:rsidR="009B75F3" w:rsidRDefault="009B75F3" w:rsidP="009B75F3">
            <w:pPr>
              <w:spacing w:after="40"/>
            </w:pPr>
            <w:r>
              <w:rPr>
                <w:sz w:val="18"/>
                <w:szCs w:val="18"/>
              </w:rPr>
              <w:t>FR-012</w:t>
            </w:r>
          </w:p>
        </w:tc>
        <w:tc>
          <w:tcPr>
            <w:tcW w:w="682" w:type="pct"/>
            <w:tcMar>
              <w:top w:w="40" w:type="dxa"/>
              <w:left w:w="90" w:type="dxa"/>
              <w:bottom w:w="40" w:type="dxa"/>
              <w:right w:w="90" w:type="dxa"/>
            </w:tcMar>
          </w:tcPr>
          <w:p w14:paraId="4D2665C9" w14:textId="77777777" w:rsidR="009B75F3" w:rsidRDefault="009B75F3" w:rsidP="009B75F3">
            <w:pPr>
              <w:spacing w:after="40"/>
            </w:pPr>
            <w:r>
              <w:rPr>
                <w:sz w:val="18"/>
                <w:szCs w:val="18"/>
              </w:rPr>
              <w:t>Open, overdue, resolved, closed counts (overdue = 7 days)</w:t>
            </w:r>
          </w:p>
        </w:tc>
        <w:tc>
          <w:tcPr>
            <w:tcW w:w="656" w:type="pct"/>
            <w:tcMar>
              <w:top w:w="40" w:type="dxa"/>
              <w:left w:w="90" w:type="dxa"/>
              <w:bottom w:w="40" w:type="dxa"/>
              <w:right w:w="90" w:type="dxa"/>
            </w:tcMar>
          </w:tcPr>
          <w:p w14:paraId="551BBA6B" w14:textId="77777777" w:rsidR="009B75F3" w:rsidRDefault="009B75F3" w:rsidP="009B75F3">
            <w:pPr>
              <w:spacing w:after="40"/>
            </w:pPr>
            <w:r>
              <w:rPr>
                <w:sz w:val="18"/>
                <w:szCs w:val="18"/>
              </w:rPr>
              <w:t>ReportService; ReportRepository</w:t>
            </w:r>
          </w:p>
        </w:tc>
        <w:tc>
          <w:tcPr>
            <w:tcW w:w="890" w:type="pct"/>
            <w:tcMar>
              <w:top w:w="40" w:type="dxa"/>
              <w:left w:w="90" w:type="dxa"/>
              <w:bottom w:w="40" w:type="dxa"/>
              <w:right w:w="90" w:type="dxa"/>
            </w:tcMar>
          </w:tcPr>
          <w:p w14:paraId="23CB7204" w14:textId="77777777" w:rsidR="009B75F3" w:rsidRDefault="009B75F3" w:rsidP="009B75F3">
            <w:pPr>
              <w:spacing w:after="40"/>
            </w:pPr>
            <w:r>
              <w:rPr>
                <w:sz w:val="18"/>
                <w:szCs w:val="18"/>
              </w:rPr>
              <w:t>ReportRepositoryTest; ReportServiceTest; activityReport; overdueBoundary</w:t>
            </w:r>
          </w:p>
        </w:tc>
        <w:tc>
          <w:tcPr>
            <w:tcW w:w="843" w:type="pct"/>
            <w:tcMar>
              <w:top w:w="40" w:type="dxa"/>
              <w:left w:w="90" w:type="dxa"/>
              <w:bottom w:w="40" w:type="dxa"/>
              <w:right w:w="90" w:type="dxa"/>
            </w:tcMar>
          </w:tcPr>
          <w:p w14:paraId="4EE1C072" w14:textId="77777777" w:rsidR="009B75F3" w:rsidRDefault="009B75F3" w:rsidP="009B75F3">
            <w:pPr>
              <w:spacing w:after="40"/>
            </w:pPr>
            <w:r>
              <w:rPr>
                <w:sz w:val="18"/>
                <w:szCs w:val="18"/>
              </w:rPr>
              <w:t>Counts only, no personal fields; open exactly 7 days is not overdue, one second later it is</w:t>
            </w:r>
          </w:p>
        </w:tc>
        <w:tc>
          <w:tcPr>
            <w:tcW w:w="656" w:type="pct"/>
            <w:tcMar>
              <w:top w:w="40" w:type="dxa"/>
              <w:left w:w="90" w:type="dxa"/>
              <w:bottom w:w="40" w:type="dxa"/>
              <w:right w:w="90" w:type="dxa"/>
            </w:tcMar>
          </w:tcPr>
          <w:p w14:paraId="45A0A9B5"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F9B6BDB" w14:textId="77777777" w:rsidR="009B75F3" w:rsidRDefault="009B75F3" w:rsidP="009B75F3">
            <w:pPr>
              <w:spacing w:after="40"/>
            </w:pPr>
            <w:r>
              <w:rPr>
                <w:sz w:val="18"/>
                <w:szCs w:val="18"/>
              </w:rPr>
              <w:t>Verified (D-42 found by overdueBoundary and fixed)</w:t>
            </w:r>
          </w:p>
        </w:tc>
        <w:tc>
          <w:tcPr>
            <w:tcW w:w="504" w:type="pct"/>
          </w:tcPr>
          <w:p w14:paraId="48858800" w14:textId="77777777" w:rsidR="009B75F3" w:rsidRDefault="009B75F3" w:rsidP="009B75F3">
            <w:pPr>
              <w:spacing w:after="40"/>
              <w:rPr>
                <w:sz w:val="18"/>
                <w:szCs w:val="18"/>
              </w:rPr>
            </w:pPr>
            <w:r>
              <w:rPr>
                <w:sz w:val="17"/>
                <w:szCs w:val="17"/>
              </w:rPr>
              <w:t>Met (both criteria) - MT-24; overdueBoundary</w:t>
            </w:r>
          </w:p>
        </w:tc>
      </w:tr>
      <w:tr w:rsidR="009B75F3" w14:paraId="113910AF" w14:textId="77777777" w:rsidTr="009B75F3">
        <w:trPr>
          <w:cantSplit/>
        </w:trPr>
        <w:tc>
          <w:tcPr>
            <w:tcW w:w="160" w:type="pct"/>
            <w:shd w:val="clear" w:color="auto" w:fill="DEEAF6"/>
            <w:tcMar>
              <w:top w:w="40" w:type="dxa"/>
              <w:left w:w="90" w:type="dxa"/>
              <w:bottom w:w="40" w:type="dxa"/>
              <w:right w:w="90" w:type="dxa"/>
            </w:tcMar>
          </w:tcPr>
          <w:p w14:paraId="55284875" w14:textId="77777777" w:rsidR="009B75F3" w:rsidRDefault="009B75F3" w:rsidP="009B75F3">
            <w:pPr>
              <w:spacing w:after="40"/>
            </w:pPr>
            <w:r>
              <w:rPr>
                <w:sz w:val="18"/>
                <w:szCs w:val="18"/>
              </w:rPr>
              <w:lastRenderedPageBreak/>
              <w:t>FR-013</w:t>
            </w:r>
          </w:p>
        </w:tc>
        <w:tc>
          <w:tcPr>
            <w:tcW w:w="682" w:type="pct"/>
            <w:tcMar>
              <w:top w:w="40" w:type="dxa"/>
              <w:left w:w="90" w:type="dxa"/>
              <w:bottom w:w="40" w:type="dxa"/>
              <w:right w:w="90" w:type="dxa"/>
            </w:tcMar>
          </w:tcPr>
          <w:p w14:paraId="0570991C" w14:textId="77777777" w:rsidR="009B75F3" w:rsidRDefault="009B75F3" w:rsidP="009B75F3">
            <w:pPr>
              <w:spacing w:after="40"/>
            </w:pPr>
            <w:r>
              <w:rPr>
                <w:sz w:val="18"/>
                <w:szCs w:val="18"/>
              </w:rPr>
              <w:t>Counts and lists follow the selected filters</w:t>
            </w:r>
          </w:p>
        </w:tc>
        <w:tc>
          <w:tcPr>
            <w:tcW w:w="656" w:type="pct"/>
            <w:tcMar>
              <w:top w:w="40" w:type="dxa"/>
              <w:left w:w="90" w:type="dxa"/>
              <w:bottom w:w="40" w:type="dxa"/>
              <w:right w:w="90" w:type="dxa"/>
            </w:tcMar>
          </w:tcPr>
          <w:p w14:paraId="4BAE6A2A" w14:textId="77777777" w:rsidR="009B75F3" w:rsidRDefault="009B75F3" w:rsidP="009B75F3">
            <w:pPr>
              <w:spacing w:after="40"/>
            </w:pPr>
            <w:r>
              <w:rPr>
                <w:sz w:val="18"/>
                <w:szCs w:val="18"/>
              </w:rPr>
              <w:t>Report filters; activity page lists</w:t>
            </w:r>
          </w:p>
        </w:tc>
        <w:tc>
          <w:tcPr>
            <w:tcW w:w="890" w:type="pct"/>
            <w:tcMar>
              <w:top w:w="40" w:type="dxa"/>
              <w:left w:w="90" w:type="dxa"/>
              <w:bottom w:w="40" w:type="dxa"/>
              <w:right w:w="90" w:type="dxa"/>
            </w:tcMar>
          </w:tcPr>
          <w:p w14:paraId="7D2BA06D" w14:textId="77777777" w:rsidR="009B75F3" w:rsidRDefault="009B75F3" w:rsidP="009B75F3">
            <w:pPr>
              <w:spacing w:after="40"/>
            </w:pPr>
            <w:r>
              <w:rPr>
                <w:sz w:val="18"/>
                <w:szCs w:val="18"/>
              </w:rPr>
              <w:t>ReportServiceTest; openAndUnassignedFilters; activity-page.spec (status filter)</w:t>
            </w:r>
          </w:p>
        </w:tc>
        <w:tc>
          <w:tcPr>
            <w:tcW w:w="843" w:type="pct"/>
            <w:tcMar>
              <w:top w:w="40" w:type="dxa"/>
              <w:left w:w="90" w:type="dxa"/>
              <w:bottom w:w="40" w:type="dxa"/>
              <w:right w:w="90" w:type="dxa"/>
            </w:tcMar>
          </w:tcPr>
          <w:p w14:paraId="0DB66744" w14:textId="77777777" w:rsidR="009B75F3" w:rsidRDefault="009B75F3" w:rsidP="009B75F3">
            <w:pPr>
              <w:spacing w:after="40"/>
            </w:pPr>
            <w:r>
              <w:rPr>
                <w:sz w:val="18"/>
                <w:szCs w:val="18"/>
              </w:rPr>
              <w:t>Counts and open-request lists match the filters</w:t>
            </w:r>
          </w:p>
        </w:tc>
        <w:tc>
          <w:tcPr>
            <w:tcW w:w="656" w:type="pct"/>
            <w:tcMar>
              <w:top w:w="40" w:type="dxa"/>
              <w:left w:w="90" w:type="dxa"/>
              <w:bottom w:w="40" w:type="dxa"/>
              <w:right w:w="90" w:type="dxa"/>
            </w:tcMar>
          </w:tcPr>
          <w:p w14:paraId="29A4644F" w14:textId="77777777" w:rsidR="009B75F3" w:rsidRDefault="009B75F3" w:rsidP="009B75F3">
            <w:pPr>
              <w:spacing w:after="40"/>
            </w:pPr>
            <w:r>
              <w:rPr>
                <w:sz w:val="18"/>
                <w:szCs w:val="18"/>
              </w:rPr>
              <w:t>CI Backend job (surefire + JaCoCo report); Frontend job</w:t>
            </w:r>
          </w:p>
        </w:tc>
        <w:tc>
          <w:tcPr>
            <w:tcW w:w="609" w:type="pct"/>
            <w:tcMar>
              <w:top w:w="40" w:type="dxa"/>
              <w:left w:w="90" w:type="dxa"/>
              <w:bottom w:w="40" w:type="dxa"/>
              <w:right w:w="90" w:type="dxa"/>
            </w:tcMar>
          </w:tcPr>
          <w:p w14:paraId="22A904EA" w14:textId="77777777" w:rsidR="009B75F3" w:rsidRDefault="009B75F3" w:rsidP="009B75F3">
            <w:pPr>
              <w:spacing w:after="40"/>
            </w:pPr>
            <w:r>
              <w:rPr>
                <w:sz w:val="18"/>
                <w:szCs w:val="18"/>
              </w:rPr>
              <w:t>Verified (D-10 and D-41 fixed)</w:t>
            </w:r>
          </w:p>
        </w:tc>
        <w:tc>
          <w:tcPr>
            <w:tcW w:w="504" w:type="pct"/>
          </w:tcPr>
          <w:p w14:paraId="492E5328" w14:textId="77777777" w:rsidR="009B75F3" w:rsidRDefault="009B75F3" w:rsidP="009B75F3">
            <w:pPr>
              <w:spacing w:after="40"/>
              <w:rPr>
                <w:sz w:val="18"/>
                <w:szCs w:val="18"/>
              </w:rPr>
            </w:pPr>
            <w:r>
              <w:rPr>
                <w:sz w:val="17"/>
                <w:szCs w:val="17"/>
              </w:rPr>
              <w:t>Met - MT-25; activity-page.spec (D-41 fixed, PR #32)</w:t>
            </w:r>
          </w:p>
        </w:tc>
      </w:tr>
      <w:tr w:rsidR="009B75F3" w14:paraId="713DF008" w14:textId="77777777" w:rsidTr="009B75F3">
        <w:trPr>
          <w:cantSplit/>
        </w:trPr>
        <w:tc>
          <w:tcPr>
            <w:tcW w:w="160" w:type="pct"/>
            <w:shd w:val="clear" w:color="auto" w:fill="DEEAF6"/>
            <w:tcMar>
              <w:top w:w="40" w:type="dxa"/>
              <w:left w:w="90" w:type="dxa"/>
              <w:bottom w:w="40" w:type="dxa"/>
              <w:right w:w="90" w:type="dxa"/>
            </w:tcMar>
          </w:tcPr>
          <w:p w14:paraId="5541B34F" w14:textId="77777777" w:rsidR="009B75F3" w:rsidRDefault="009B75F3" w:rsidP="009B75F3">
            <w:pPr>
              <w:spacing w:after="40"/>
            </w:pPr>
            <w:r>
              <w:rPr>
                <w:sz w:val="18"/>
                <w:szCs w:val="18"/>
              </w:rPr>
              <w:t>FR-014</w:t>
            </w:r>
          </w:p>
        </w:tc>
        <w:tc>
          <w:tcPr>
            <w:tcW w:w="682" w:type="pct"/>
            <w:tcMar>
              <w:top w:w="40" w:type="dxa"/>
              <w:left w:w="90" w:type="dxa"/>
              <w:bottom w:w="40" w:type="dxa"/>
              <w:right w:w="90" w:type="dxa"/>
            </w:tcMar>
          </w:tcPr>
          <w:p w14:paraId="5488BE35" w14:textId="77777777" w:rsidR="009B75F3" w:rsidRDefault="009B75F3" w:rsidP="009B75F3">
            <w:pPr>
              <w:spacing w:after="40"/>
            </w:pPr>
            <w:r>
              <w:rPr>
                <w:sz w:val="18"/>
                <w:szCs w:val="18"/>
              </w:rPr>
              <w:t>Users log in; each role reaches only its screens</w:t>
            </w:r>
          </w:p>
        </w:tc>
        <w:tc>
          <w:tcPr>
            <w:tcW w:w="656" w:type="pct"/>
            <w:tcMar>
              <w:top w:w="40" w:type="dxa"/>
              <w:left w:w="90" w:type="dxa"/>
              <w:bottom w:w="40" w:type="dxa"/>
              <w:right w:w="90" w:type="dxa"/>
            </w:tcMar>
          </w:tcPr>
          <w:p w14:paraId="1CF5CF4C" w14:textId="77777777" w:rsidR="009B75F3" w:rsidRDefault="009B75F3" w:rsidP="009B75F3">
            <w:pPr>
              <w:spacing w:after="40"/>
            </w:pPr>
            <w:r>
              <w:rPr>
                <w:sz w:val="18"/>
                <w:szCs w:val="18"/>
              </w:rPr>
              <w:t>AuthService; JwtService; role guard</w:t>
            </w:r>
          </w:p>
        </w:tc>
        <w:tc>
          <w:tcPr>
            <w:tcW w:w="890" w:type="pct"/>
            <w:tcMar>
              <w:top w:w="40" w:type="dxa"/>
              <w:left w:w="90" w:type="dxa"/>
              <w:bottom w:w="40" w:type="dxa"/>
              <w:right w:w="90" w:type="dxa"/>
            </w:tcMar>
          </w:tcPr>
          <w:p w14:paraId="1D1E5A7F" w14:textId="77777777" w:rsidR="009B75F3" w:rsidRDefault="009B75F3" w:rsidP="009B75F3">
            <w:pPr>
              <w:spacing w:after="40"/>
            </w:pPr>
            <w:r>
              <w:rPr>
                <w:sz w:val="18"/>
                <w:szCs w:val="18"/>
              </w:rPr>
              <w:t>AuthServiceTest; JwtSecurityTest; defaultManagerCanLogIn; E2E-01 to E2E-03</w:t>
            </w:r>
          </w:p>
        </w:tc>
        <w:tc>
          <w:tcPr>
            <w:tcW w:w="843" w:type="pct"/>
            <w:tcMar>
              <w:top w:w="40" w:type="dxa"/>
              <w:left w:w="90" w:type="dxa"/>
              <w:bottom w:w="40" w:type="dxa"/>
              <w:right w:w="90" w:type="dxa"/>
            </w:tcMar>
          </w:tcPr>
          <w:p w14:paraId="30828358" w14:textId="77777777" w:rsidR="009B75F3" w:rsidRDefault="009B75F3" w:rsidP="009B75F3">
            <w:pPr>
              <w:spacing w:after="40"/>
            </w:pPr>
            <w:r>
              <w:rPr>
                <w:sz w:val="18"/>
                <w:szCs w:val="18"/>
              </w:rPr>
              <w:t>Token with role; wrong role 403</w:t>
            </w:r>
          </w:p>
        </w:tc>
        <w:tc>
          <w:tcPr>
            <w:tcW w:w="656" w:type="pct"/>
            <w:tcMar>
              <w:top w:w="40" w:type="dxa"/>
              <w:left w:w="90" w:type="dxa"/>
              <w:bottom w:w="40" w:type="dxa"/>
              <w:right w:w="90" w:type="dxa"/>
            </w:tcMar>
          </w:tcPr>
          <w:p w14:paraId="19F58C35"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C107A6F" w14:textId="77777777" w:rsidR="009B75F3" w:rsidRDefault="009B75F3" w:rsidP="009B75F3">
            <w:pPr>
              <w:spacing w:after="40"/>
            </w:pPr>
            <w:r>
              <w:rPr>
                <w:sz w:val="18"/>
                <w:szCs w:val="18"/>
              </w:rPr>
              <w:t>Verified</w:t>
            </w:r>
          </w:p>
        </w:tc>
        <w:tc>
          <w:tcPr>
            <w:tcW w:w="504" w:type="pct"/>
          </w:tcPr>
          <w:p w14:paraId="1F35E279" w14:textId="77777777" w:rsidR="009B75F3" w:rsidRDefault="009B75F3" w:rsidP="009B75F3">
            <w:pPr>
              <w:spacing w:after="40"/>
              <w:rPr>
                <w:sz w:val="18"/>
                <w:szCs w:val="18"/>
              </w:rPr>
            </w:pPr>
            <w:r>
              <w:rPr>
                <w:sz w:val="17"/>
                <w:szCs w:val="17"/>
              </w:rPr>
              <w:t>Met - MT-01 to MT-06; E2E-02</w:t>
            </w:r>
          </w:p>
        </w:tc>
      </w:tr>
      <w:tr w:rsidR="009B75F3" w14:paraId="039DA3AF" w14:textId="77777777" w:rsidTr="009B75F3">
        <w:trPr>
          <w:cantSplit/>
        </w:trPr>
        <w:tc>
          <w:tcPr>
            <w:tcW w:w="160" w:type="pct"/>
            <w:shd w:val="clear" w:color="auto" w:fill="DEEAF6"/>
            <w:tcMar>
              <w:top w:w="40" w:type="dxa"/>
              <w:left w:w="90" w:type="dxa"/>
              <w:bottom w:w="40" w:type="dxa"/>
              <w:right w:w="90" w:type="dxa"/>
            </w:tcMar>
          </w:tcPr>
          <w:p w14:paraId="702E45F5" w14:textId="77777777" w:rsidR="009B75F3" w:rsidRDefault="009B75F3" w:rsidP="009B75F3">
            <w:pPr>
              <w:spacing w:after="40"/>
            </w:pPr>
            <w:r>
              <w:rPr>
                <w:sz w:val="18"/>
                <w:szCs w:val="18"/>
              </w:rPr>
              <w:t>FR-015</w:t>
            </w:r>
          </w:p>
        </w:tc>
        <w:tc>
          <w:tcPr>
            <w:tcW w:w="682" w:type="pct"/>
            <w:tcMar>
              <w:top w:w="40" w:type="dxa"/>
              <w:left w:w="90" w:type="dxa"/>
              <w:bottom w:w="40" w:type="dxa"/>
              <w:right w:w="90" w:type="dxa"/>
            </w:tcMar>
          </w:tcPr>
          <w:p w14:paraId="3A3ECD4D" w14:textId="77777777" w:rsidR="009B75F3" w:rsidRDefault="009B75F3" w:rsidP="009B75F3">
            <w:pPr>
              <w:spacing w:after="40"/>
            </w:pPr>
            <w:r>
              <w:rPr>
                <w:sz w:val="18"/>
                <w:szCs w:val="18"/>
              </w:rPr>
              <w:t>Management-controlled category list; inactive hidden from requesters</w:t>
            </w:r>
          </w:p>
        </w:tc>
        <w:tc>
          <w:tcPr>
            <w:tcW w:w="656" w:type="pct"/>
            <w:tcMar>
              <w:top w:w="40" w:type="dxa"/>
              <w:left w:w="90" w:type="dxa"/>
              <w:bottom w:w="40" w:type="dxa"/>
              <w:right w:w="90" w:type="dxa"/>
            </w:tcMar>
          </w:tcPr>
          <w:p w14:paraId="1656E236" w14:textId="77777777" w:rsidR="009B75F3" w:rsidRDefault="009B75F3" w:rsidP="009B75F3">
            <w:pPr>
              <w:spacing w:after="40"/>
            </w:pPr>
            <w:r>
              <w:rPr>
                <w:sz w:val="18"/>
                <w:szCs w:val="18"/>
              </w:rPr>
              <w:t>CategoryService; categories page</w:t>
            </w:r>
          </w:p>
        </w:tc>
        <w:tc>
          <w:tcPr>
            <w:tcW w:w="890" w:type="pct"/>
            <w:tcMar>
              <w:top w:w="40" w:type="dxa"/>
              <w:left w:w="90" w:type="dxa"/>
              <w:bottom w:w="40" w:type="dxa"/>
              <w:right w:w="90" w:type="dxa"/>
            </w:tcMar>
          </w:tcPr>
          <w:p w14:paraId="1E30DFED" w14:textId="77777777" w:rsidR="009B75F3" w:rsidRDefault="009B75F3" w:rsidP="009B75F3">
            <w:pPr>
              <w:spacing w:after="40"/>
            </w:pPr>
            <w:r>
              <w:rPr>
                <w:sz w:val="18"/>
                <w:szCs w:val="18"/>
              </w:rPr>
              <w:t>CategoryServiceTest; inactiveCategoryHidden; categoryPartitions</w:t>
            </w:r>
          </w:p>
        </w:tc>
        <w:tc>
          <w:tcPr>
            <w:tcW w:w="843" w:type="pct"/>
            <w:tcMar>
              <w:top w:w="40" w:type="dxa"/>
              <w:left w:w="90" w:type="dxa"/>
              <w:bottom w:w="40" w:type="dxa"/>
              <w:right w:w="90" w:type="dxa"/>
            </w:tcMar>
          </w:tcPr>
          <w:p w14:paraId="540B4450" w14:textId="77777777" w:rsidR="009B75F3" w:rsidRDefault="009B75F3" w:rsidP="009B75F3">
            <w:pPr>
              <w:spacing w:after="40"/>
            </w:pPr>
            <w:r>
              <w:rPr>
                <w:sz w:val="18"/>
                <w:szCs w:val="18"/>
              </w:rPr>
              <w:t>Inactive categories not offered and not openable by requesters</w:t>
            </w:r>
          </w:p>
        </w:tc>
        <w:tc>
          <w:tcPr>
            <w:tcW w:w="656" w:type="pct"/>
            <w:tcMar>
              <w:top w:w="40" w:type="dxa"/>
              <w:left w:w="90" w:type="dxa"/>
              <w:bottom w:w="40" w:type="dxa"/>
              <w:right w:w="90" w:type="dxa"/>
            </w:tcMar>
          </w:tcPr>
          <w:p w14:paraId="4F489A4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2F52D714" w14:textId="77777777" w:rsidR="009B75F3" w:rsidRDefault="009B75F3" w:rsidP="009B75F3">
            <w:pPr>
              <w:spacing w:after="40"/>
            </w:pPr>
            <w:r>
              <w:rPr>
                <w:sz w:val="18"/>
                <w:szCs w:val="18"/>
              </w:rPr>
              <w:t>Verified</w:t>
            </w:r>
          </w:p>
        </w:tc>
        <w:tc>
          <w:tcPr>
            <w:tcW w:w="504" w:type="pct"/>
          </w:tcPr>
          <w:p w14:paraId="1811F2D5" w14:textId="77777777" w:rsidR="009B75F3" w:rsidRDefault="009B75F3" w:rsidP="009B75F3">
            <w:pPr>
              <w:spacing w:after="40"/>
              <w:rPr>
                <w:sz w:val="18"/>
                <w:szCs w:val="18"/>
              </w:rPr>
            </w:pPr>
            <w:r>
              <w:rPr>
                <w:sz w:val="17"/>
                <w:szCs w:val="17"/>
              </w:rPr>
              <w:t>Met - MT-12, MT-26; categoryPartitions</w:t>
            </w:r>
          </w:p>
        </w:tc>
      </w:tr>
      <w:tr w:rsidR="009B75F3" w14:paraId="695521CE" w14:textId="77777777" w:rsidTr="009B75F3">
        <w:trPr>
          <w:cantSplit/>
        </w:trPr>
        <w:tc>
          <w:tcPr>
            <w:tcW w:w="160" w:type="pct"/>
            <w:shd w:val="clear" w:color="auto" w:fill="DEEAF6"/>
            <w:tcMar>
              <w:top w:w="40" w:type="dxa"/>
              <w:left w:w="90" w:type="dxa"/>
              <w:bottom w:w="40" w:type="dxa"/>
              <w:right w:w="90" w:type="dxa"/>
            </w:tcMar>
          </w:tcPr>
          <w:p w14:paraId="519D1CEE" w14:textId="77777777" w:rsidR="009B75F3" w:rsidRDefault="009B75F3" w:rsidP="009B75F3">
            <w:pPr>
              <w:spacing w:after="40"/>
            </w:pPr>
            <w:r>
              <w:rPr>
                <w:sz w:val="18"/>
                <w:szCs w:val="18"/>
              </w:rPr>
              <w:t>FR-016</w:t>
            </w:r>
          </w:p>
        </w:tc>
        <w:tc>
          <w:tcPr>
            <w:tcW w:w="682" w:type="pct"/>
            <w:tcMar>
              <w:top w:w="40" w:type="dxa"/>
              <w:left w:w="90" w:type="dxa"/>
              <w:bottom w:w="40" w:type="dxa"/>
              <w:right w:w="90" w:type="dxa"/>
            </w:tcMar>
          </w:tcPr>
          <w:p w14:paraId="136BC4AF" w14:textId="77777777" w:rsidR="009B75F3" w:rsidRDefault="009B75F3" w:rsidP="009B75F3">
            <w:pPr>
              <w:spacing w:after="40"/>
            </w:pPr>
            <w:r>
              <w:rPr>
                <w:sz w:val="18"/>
                <w:szCs w:val="18"/>
              </w:rPr>
              <w:t>Priority set by Management only, shown in lists, audited</w:t>
            </w:r>
          </w:p>
        </w:tc>
        <w:tc>
          <w:tcPr>
            <w:tcW w:w="656" w:type="pct"/>
            <w:tcMar>
              <w:top w:w="40" w:type="dxa"/>
              <w:left w:w="90" w:type="dxa"/>
              <w:bottom w:w="40" w:type="dxa"/>
              <w:right w:w="90" w:type="dxa"/>
            </w:tcMar>
          </w:tcPr>
          <w:p w14:paraId="28652878" w14:textId="77777777" w:rsidR="009B75F3" w:rsidRDefault="009B75F3" w:rsidP="009B75F3">
            <w:pPr>
              <w:spacing w:after="40"/>
            </w:pPr>
            <w:r>
              <w:rPr>
                <w:sz w:val="18"/>
                <w:szCs w:val="18"/>
              </w:rPr>
              <w:t>RequestService.setPriority; V4 migration</w:t>
            </w:r>
          </w:p>
        </w:tc>
        <w:tc>
          <w:tcPr>
            <w:tcW w:w="890" w:type="pct"/>
            <w:tcMar>
              <w:top w:w="40" w:type="dxa"/>
              <w:left w:w="90" w:type="dxa"/>
              <w:bottom w:w="40" w:type="dxa"/>
              <w:right w:w="90" w:type="dxa"/>
            </w:tcMar>
          </w:tcPr>
          <w:p w14:paraId="4BCE5497" w14:textId="77777777" w:rsidR="009B75F3" w:rsidRDefault="009B75F3" w:rsidP="009B75F3">
            <w:pPr>
              <w:spacing w:after="40"/>
            </w:pPr>
            <w:r>
              <w:rPr>
                <w:sz w:val="18"/>
                <w:szCs w:val="18"/>
              </w:rPr>
              <w:t>priorityAndHistory; prioritySortOrder; priorityPartitions</w:t>
            </w:r>
          </w:p>
        </w:tc>
        <w:tc>
          <w:tcPr>
            <w:tcW w:w="843" w:type="pct"/>
            <w:tcMar>
              <w:top w:w="40" w:type="dxa"/>
              <w:left w:w="90" w:type="dxa"/>
              <w:bottom w:w="40" w:type="dxa"/>
              <w:right w:w="90" w:type="dxa"/>
            </w:tcMar>
          </w:tcPr>
          <w:p w14:paraId="45900C42" w14:textId="77777777" w:rsidR="009B75F3" w:rsidRDefault="009B75F3" w:rsidP="009B75F3">
            <w:pPr>
              <w:spacing w:after="40"/>
            </w:pPr>
            <w:r>
              <w:rPr>
                <w:sz w:val="18"/>
                <w:szCs w:val="18"/>
              </w:rPr>
              <w:t>Staff get 403; history shows who set it</w:t>
            </w:r>
          </w:p>
        </w:tc>
        <w:tc>
          <w:tcPr>
            <w:tcW w:w="656" w:type="pct"/>
            <w:tcMar>
              <w:top w:w="40" w:type="dxa"/>
              <w:left w:w="90" w:type="dxa"/>
              <w:bottom w:w="40" w:type="dxa"/>
              <w:right w:w="90" w:type="dxa"/>
            </w:tcMar>
          </w:tcPr>
          <w:p w14:paraId="42330CEE"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B83CED8" w14:textId="77777777" w:rsidR="009B75F3" w:rsidRDefault="009B75F3" w:rsidP="009B75F3">
            <w:pPr>
              <w:spacing w:after="40"/>
            </w:pPr>
            <w:r>
              <w:rPr>
                <w:sz w:val="18"/>
                <w:szCs w:val="18"/>
              </w:rPr>
              <w:t>Verified</w:t>
            </w:r>
          </w:p>
        </w:tc>
        <w:tc>
          <w:tcPr>
            <w:tcW w:w="504" w:type="pct"/>
          </w:tcPr>
          <w:p w14:paraId="4AA2F9C7" w14:textId="77777777" w:rsidR="009B75F3" w:rsidRDefault="009B75F3" w:rsidP="009B75F3">
            <w:pPr>
              <w:spacing w:after="40"/>
              <w:rPr>
                <w:sz w:val="18"/>
                <w:szCs w:val="18"/>
              </w:rPr>
            </w:pPr>
            <w:r>
              <w:rPr>
                <w:sz w:val="17"/>
                <w:szCs w:val="17"/>
              </w:rPr>
              <w:t>Met - MT-23; priorityPartitions</w:t>
            </w:r>
          </w:p>
        </w:tc>
      </w:tr>
      <w:tr w:rsidR="009B75F3" w14:paraId="025E49C5" w14:textId="77777777" w:rsidTr="009B75F3">
        <w:trPr>
          <w:cantSplit/>
        </w:trPr>
        <w:tc>
          <w:tcPr>
            <w:tcW w:w="160" w:type="pct"/>
            <w:shd w:val="clear" w:color="auto" w:fill="DEEAF6"/>
            <w:tcMar>
              <w:top w:w="40" w:type="dxa"/>
              <w:left w:w="90" w:type="dxa"/>
              <w:bottom w:w="40" w:type="dxa"/>
              <w:right w:w="90" w:type="dxa"/>
            </w:tcMar>
          </w:tcPr>
          <w:p w14:paraId="01FEC5DD" w14:textId="77777777" w:rsidR="009B75F3" w:rsidRDefault="009B75F3" w:rsidP="009B75F3">
            <w:pPr>
              <w:spacing w:after="40"/>
            </w:pPr>
            <w:r>
              <w:rPr>
                <w:sz w:val="18"/>
                <w:szCs w:val="18"/>
              </w:rPr>
              <w:t>NFR-001</w:t>
            </w:r>
          </w:p>
        </w:tc>
        <w:tc>
          <w:tcPr>
            <w:tcW w:w="682" w:type="pct"/>
            <w:tcMar>
              <w:top w:w="40" w:type="dxa"/>
              <w:left w:w="90" w:type="dxa"/>
              <w:bottom w:w="40" w:type="dxa"/>
              <w:right w:w="90" w:type="dxa"/>
            </w:tcMar>
          </w:tcPr>
          <w:p w14:paraId="25F96396" w14:textId="77777777" w:rsidR="009B75F3" w:rsidRDefault="009B75F3" w:rsidP="009B75F3">
            <w:pPr>
              <w:spacing w:after="40"/>
            </w:pPr>
            <w:r>
              <w:rPr>
                <w:sz w:val="18"/>
                <w:szCs w:val="18"/>
              </w:rPr>
              <w:t>p95 at most 3 s at up to 20 users</w:t>
            </w:r>
          </w:p>
        </w:tc>
        <w:tc>
          <w:tcPr>
            <w:tcW w:w="656" w:type="pct"/>
            <w:tcMar>
              <w:top w:w="40" w:type="dxa"/>
              <w:left w:w="90" w:type="dxa"/>
              <w:bottom w:w="40" w:type="dxa"/>
              <w:right w:w="90" w:type="dxa"/>
            </w:tcMar>
          </w:tcPr>
          <w:p w14:paraId="6B6E4317" w14:textId="77777777" w:rsidR="009B75F3" w:rsidRDefault="009B75F3" w:rsidP="009B75F3">
            <w:pPr>
              <w:spacing w:after="40"/>
            </w:pPr>
            <w:r>
              <w:rPr>
                <w:sz w:val="18"/>
                <w:szCs w:val="18"/>
              </w:rPr>
              <w:t>Paging in the database; (cat_id, status, created_at) index</w:t>
            </w:r>
          </w:p>
        </w:tc>
        <w:tc>
          <w:tcPr>
            <w:tcW w:w="890" w:type="pct"/>
            <w:tcMar>
              <w:top w:w="40" w:type="dxa"/>
              <w:left w:w="90" w:type="dxa"/>
              <w:bottom w:w="40" w:type="dxa"/>
              <w:right w:w="90" w:type="dxa"/>
            </w:tcMar>
          </w:tcPr>
          <w:p w14:paraId="0010B2C9" w14:textId="77777777" w:rsidR="009B75F3" w:rsidRDefault="009B75F3" w:rsidP="009B75F3">
            <w:pPr>
              <w:spacing w:after="40"/>
            </w:pPr>
            <w:r>
              <w:rPr>
                <w:sz w:val="18"/>
                <w:szCs w:val="18"/>
              </w:rPr>
              <w:t>k6 request-list pilot run</w:t>
            </w:r>
          </w:p>
        </w:tc>
        <w:tc>
          <w:tcPr>
            <w:tcW w:w="843" w:type="pct"/>
            <w:tcMar>
              <w:top w:w="40" w:type="dxa"/>
              <w:left w:w="90" w:type="dxa"/>
              <w:bottom w:w="40" w:type="dxa"/>
              <w:right w:w="90" w:type="dxa"/>
            </w:tcMar>
          </w:tcPr>
          <w:p w14:paraId="1BA76C03" w14:textId="77777777" w:rsidR="009B75F3" w:rsidRDefault="009B75F3" w:rsidP="009B75F3">
            <w:pPr>
              <w:spacing w:after="40"/>
            </w:pPr>
            <w:r>
              <w:rPr>
                <w:sz w:val="18"/>
                <w:szCs w:val="18"/>
              </w:rPr>
              <w:t>p95 below 2 s (stricter FR-006 target)</w:t>
            </w:r>
          </w:p>
        </w:tc>
        <w:tc>
          <w:tcPr>
            <w:tcW w:w="656" w:type="pct"/>
            <w:tcMar>
              <w:top w:w="40" w:type="dxa"/>
              <w:left w:w="90" w:type="dxa"/>
              <w:bottom w:w="40" w:type="dxa"/>
              <w:right w:w="90" w:type="dxa"/>
            </w:tcMar>
          </w:tcPr>
          <w:p w14:paraId="00E78244" w14:textId="77777777" w:rsidR="009B75F3" w:rsidRDefault="009B75F3" w:rsidP="009B75F3">
            <w:pPr>
              <w:spacing w:after="40"/>
            </w:pPr>
            <w:r>
              <w:rPr>
                <w:sz w:val="18"/>
                <w:szCs w:val="18"/>
              </w:rPr>
              <w:t>perf/results/*.json; perf/README.md</w:t>
            </w:r>
          </w:p>
        </w:tc>
        <w:tc>
          <w:tcPr>
            <w:tcW w:w="609" w:type="pct"/>
            <w:tcMar>
              <w:top w:w="40" w:type="dxa"/>
              <w:left w:w="90" w:type="dxa"/>
              <w:bottom w:w="40" w:type="dxa"/>
              <w:right w:w="90" w:type="dxa"/>
            </w:tcMar>
          </w:tcPr>
          <w:p w14:paraId="4C7D1D47" w14:textId="77777777" w:rsidR="009B75F3" w:rsidRDefault="009B75F3" w:rsidP="009B75F3">
            <w:pPr>
              <w:spacing w:after="40"/>
            </w:pPr>
            <w:r>
              <w:rPr>
                <w:sz w:val="18"/>
                <w:szCs w:val="18"/>
              </w:rPr>
              <w:t>Met locally (p95 29.8 ms, repeated on a second machine); staging run open (R-26)</w:t>
            </w:r>
          </w:p>
        </w:tc>
        <w:tc>
          <w:tcPr>
            <w:tcW w:w="504" w:type="pct"/>
          </w:tcPr>
          <w:p w14:paraId="76D91DEF" w14:textId="77777777" w:rsidR="009B75F3" w:rsidRDefault="009B75F3" w:rsidP="009B75F3">
            <w:pPr>
              <w:spacing w:after="40"/>
              <w:rPr>
                <w:sz w:val="18"/>
                <w:szCs w:val="18"/>
              </w:rPr>
            </w:pPr>
            <w:r w:rsidRPr="009B75F3">
              <w:rPr>
                <w:sz w:val="17"/>
                <w:szCs w:val="17"/>
              </w:rPr>
              <w:t>Partially met</w:t>
            </w:r>
            <w:r>
              <w:rPr>
                <w:sz w:val="17"/>
                <w:szCs w:val="17"/>
              </w:rPr>
              <w:t xml:space="preserve"> - local k6 p95 29.8 ms at 20 users; not measured on Render (R-26)</w:t>
            </w:r>
          </w:p>
        </w:tc>
      </w:tr>
      <w:tr w:rsidR="009B75F3" w14:paraId="2E921A19" w14:textId="77777777" w:rsidTr="009B75F3">
        <w:trPr>
          <w:cantSplit/>
        </w:trPr>
        <w:tc>
          <w:tcPr>
            <w:tcW w:w="160" w:type="pct"/>
            <w:shd w:val="clear" w:color="auto" w:fill="DEEAF6"/>
            <w:tcMar>
              <w:top w:w="40" w:type="dxa"/>
              <w:left w:w="90" w:type="dxa"/>
              <w:bottom w:w="40" w:type="dxa"/>
              <w:right w:w="90" w:type="dxa"/>
            </w:tcMar>
          </w:tcPr>
          <w:p w14:paraId="7640CC6D" w14:textId="77777777" w:rsidR="009B75F3" w:rsidRDefault="009B75F3" w:rsidP="009B75F3">
            <w:pPr>
              <w:spacing w:after="40"/>
            </w:pPr>
            <w:r>
              <w:rPr>
                <w:sz w:val="18"/>
                <w:szCs w:val="18"/>
              </w:rPr>
              <w:t>NFR-002</w:t>
            </w:r>
          </w:p>
        </w:tc>
        <w:tc>
          <w:tcPr>
            <w:tcW w:w="682" w:type="pct"/>
            <w:tcMar>
              <w:top w:w="40" w:type="dxa"/>
              <w:left w:w="90" w:type="dxa"/>
              <w:bottom w:w="40" w:type="dxa"/>
              <w:right w:w="90" w:type="dxa"/>
            </w:tcMar>
          </w:tcPr>
          <w:p w14:paraId="2EEF64D7" w14:textId="77777777" w:rsidR="009B75F3" w:rsidRDefault="009B75F3" w:rsidP="009B75F3">
            <w:pPr>
              <w:spacing w:after="40"/>
            </w:pPr>
            <w:r>
              <w:rPr>
                <w:sz w:val="18"/>
                <w:szCs w:val="18"/>
              </w:rPr>
              <w:t>Passwords hashed with BCrypt, never returned</w:t>
            </w:r>
          </w:p>
        </w:tc>
        <w:tc>
          <w:tcPr>
            <w:tcW w:w="656" w:type="pct"/>
            <w:tcMar>
              <w:top w:w="40" w:type="dxa"/>
              <w:left w:w="90" w:type="dxa"/>
              <w:bottom w:w="40" w:type="dxa"/>
              <w:right w:w="90" w:type="dxa"/>
            </w:tcMar>
          </w:tcPr>
          <w:p w14:paraId="30FC6499" w14:textId="77777777" w:rsidR="009B75F3" w:rsidRDefault="009B75F3" w:rsidP="009B75F3">
            <w:pPr>
              <w:spacing w:after="40"/>
            </w:pPr>
            <w:r>
              <w:rPr>
                <w:sz w:val="18"/>
                <w:szCs w:val="18"/>
              </w:rPr>
              <w:t>BCryptPasswordEncoder; @MaxBytes(72)</w:t>
            </w:r>
          </w:p>
        </w:tc>
        <w:tc>
          <w:tcPr>
            <w:tcW w:w="890" w:type="pct"/>
            <w:tcMar>
              <w:top w:w="40" w:type="dxa"/>
              <w:left w:w="90" w:type="dxa"/>
              <w:bottom w:w="40" w:type="dxa"/>
              <w:right w:w="90" w:type="dxa"/>
            </w:tcMar>
          </w:tcPr>
          <w:p w14:paraId="5DAC08EA" w14:textId="77777777" w:rsidR="009B75F3" w:rsidRDefault="009B75F3" w:rsidP="009B75F3">
            <w:pPr>
              <w:spacing w:after="40"/>
            </w:pPr>
            <w:r>
              <w:rPr>
                <w:sz w:val="18"/>
                <w:szCs w:val="18"/>
              </w:rPr>
              <w:t>AuthServiceTest; registrationNeverLeaksPassword; ResponsesNeverContainPasswordsTest; MaxBytesValidatorTest</w:t>
            </w:r>
          </w:p>
        </w:tc>
        <w:tc>
          <w:tcPr>
            <w:tcW w:w="843" w:type="pct"/>
            <w:tcMar>
              <w:top w:w="40" w:type="dxa"/>
              <w:left w:w="90" w:type="dxa"/>
              <w:bottom w:w="40" w:type="dxa"/>
              <w:right w:w="90" w:type="dxa"/>
            </w:tcMar>
          </w:tcPr>
          <w:p w14:paraId="2BDECFDA" w14:textId="77777777" w:rsidR="009B75F3" w:rsidRDefault="009B75F3" w:rsidP="009B75F3">
            <w:pPr>
              <w:spacing w:after="40"/>
            </w:pPr>
            <w:r>
              <w:rPr>
                <w:sz w:val="18"/>
                <w:szCs w:val="18"/>
              </w:rPr>
              <w:t>Hash stored; no password in any response or audit row</w:t>
            </w:r>
          </w:p>
        </w:tc>
        <w:tc>
          <w:tcPr>
            <w:tcW w:w="656" w:type="pct"/>
            <w:tcMar>
              <w:top w:w="40" w:type="dxa"/>
              <w:left w:w="90" w:type="dxa"/>
              <w:bottom w:w="40" w:type="dxa"/>
              <w:right w:w="90" w:type="dxa"/>
            </w:tcMar>
          </w:tcPr>
          <w:p w14:paraId="1DD8A5AE"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1B58C2A1" w14:textId="77777777" w:rsidR="009B75F3" w:rsidRDefault="009B75F3" w:rsidP="009B75F3">
            <w:pPr>
              <w:spacing w:after="40"/>
            </w:pPr>
            <w:r>
              <w:rPr>
                <w:sz w:val="18"/>
                <w:szCs w:val="18"/>
              </w:rPr>
              <w:t>Verified</w:t>
            </w:r>
          </w:p>
        </w:tc>
        <w:tc>
          <w:tcPr>
            <w:tcW w:w="504" w:type="pct"/>
          </w:tcPr>
          <w:p w14:paraId="372F59BB" w14:textId="77777777" w:rsidR="009B75F3" w:rsidRDefault="009B75F3" w:rsidP="009B75F3">
            <w:pPr>
              <w:spacing w:after="40"/>
              <w:rPr>
                <w:sz w:val="18"/>
                <w:szCs w:val="18"/>
              </w:rPr>
            </w:pPr>
            <w:r>
              <w:rPr>
                <w:sz w:val="17"/>
                <w:szCs w:val="17"/>
              </w:rPr>
              <w:t>Met - AuthServiceTest; ResponsesNeverContainPasswordsTest</w:t>
            </w:r>
          </w:p>
        </w:tc>
      </w:tr>
      <w:tr w:rsidR="009B75F3" w14:paraId="4C31501C" w14:textId="77777777" w:rsidTr="009B75F3">
        <w:trPr>
          <w:cantSplit/>
        </w:trPr>
        <w:tc>
          <w:tcPr>
            <w:tcW w:w="160" w:type="pct"/>
            <w:shd w:val="clear" w:color="auto" w:fill="DEEAF6"/>
            <w:tcMar>
              <w:top w:w="40" w:type="dxa"/>
              <w:left w:w="90" w:type="dxa"/>
              <w:bottom w:w="40" w:type="dxa"/>
              <w:right w:w="90" w:type="dxa"/>
            </w:tcMar>
          </w:tcPr>
          <w:p w14:paraId="36000FA4" w14:textId="77777777" w:rsidR="009B75F3" w:rsidRDefault="009B75F3" w:rsidP="009B75F3">
            <w:pPr>
              <w:spacing w:after="40"/>
            </w:pPr>
            <w:r>
              <w:rPr>
                <w:sz w:val="18"/>
                <w:szCs w:val="18"/>
              </w:rPr>
              <w:t>NFR-003</w:t>
            </w:r>
          </w:p>
        </w:tc>
        <w:tc>
          <w:tcPr>
            <w:tcW w:w="682" w:type="pct"/>
            <w:tcMar>
              <w:top w:w="40" w:type="dxa"/>
              <w:left w:w="90" w:type="dxa"/>
              <w:bottom w:w="40" w:type="dxa"/>
              <w:right w:w="90" w:type="dxa"/>
            </w:tcMar>
          </w:tcPr>
          <w:p w14:paraId="3B64E942" w14:textId="77777777" w:rsidR="009B75F3" w:rsidRDefault="009B75F3" w:rsidP="009B75F3">
            <w:pPr>
              <w:spacing w:after="40"/>
            </w:pPr>
            <w:r>
              <w:rPr>
                <w:sz w:val="18"/>
                <w:szCs w:val="18"/>
              </w:rPr>
              <w:t>A requester calling a staff endpoint gets 403, not data</w:t>
            </w:r>
          </w:p>
        </w:tc>
        <w:tc>
          <w:tcPr>
            <w:tcW w:w="656" w:type="pct"/>
            <w:tcMar>
              <w:top w:w="40" w:type="dxa"/>
              <w:left w:w="90" w:type="dxa"/>
              <w:bottom w:w="40" w:type="dxa"/>
              <w:right w:w="90" w:type="dxa"/>
            </w:tcMar>
          </w:tcPr>
          <w:p w14:paraId="29556B49" w14:textId="77777777" w:rsidR="009B75F3" w:rsidRDefault="009B75F3" w:rsidP="009B75F3">
            <w:pPr>
              <w:spacing w:after="40"/>
            </w:pPr>
            <w:r>
              <w:rPr>
                <w:sz w:val="18"/>
                <w:szCs w:val="18"/>
              </w:rPr>
              <w:t>@PreAuthorize; database roles (C-03)</w:t>
            </w:r>
          </w:p>
        </w:tc>
        <w:tc>
          <w:tcPr>
            <w:tcW w:w="890" w:type="pct"/>
            <w:tcMar>
              <w:top w:w="40" w:type="dxa"/>
              <w:left w:w="90" w:type="dxa"/>
              <w:bottom w:w="40" w:type="dxa"/>
              <w:right w:w="90" w:type="dxa"/>
            </w:tcMar>
          </w:tcPr>
          <w:p w14:paraId="4D018EFC" w14:textId="77777777" w:rsidR="009B75F3" w:rsidRDefault="009B75F3" w:rsidP="009B75F3">
            <w:pPr>
              <w:spacing w:after="40"/>
            </w:pPr>
            <w:r>
              <w:rPr>
                <w:sz w:val="18"/>
                <w:szCs w:val="18"/>
              </w:rPr>
              <w:t>requesterCannotUseStaffEndpoints; databaseRoleBlocksRequester; E2E-02</w:t>
            </w:r>
          </w:p>
        </w:tc>
        <w:tc>
          <w:tcPr>
            <w:tcW w:w="843" w:type="pct"/>
            <w:tcMar>
              <w:top w:w="40" w:type="dxa"/>
              <w:left w:w="90" w:type="dxa"/>
              <w:bottom w:w="40" w:type="dxa"/>
              <w:right w:w="90" w:type="dxa"/>
            </w:tcMar>
          </w:tcPr>
          <w:p w14:paraId="4FD72D9E" w14:textId="77777777" w:rsidR="009B75F3" w:rsidRDefault="009B75F3" w:rsidP="009B75F3">
            <w:pPr>
              <w:spacing w:after="40"/>
            </w:pPr>
            <w:r>
              <w:rPr>
                <w:sz w:val="18"/>
                <w:szCs w:val="18"/>
              </w:rPr>
              <w:t>403 FORBIDDEN; database refuses too</w:t>
            </w:r>
          </w:p>
        </w:tc>
        <w:tc>
          <w:tcPr>
            <w:tcW w:w="656" w:type="pct"/>
            <w:tcMar>
              <w:top w:w="40" w:type="dxa"/>
              <w:left w:w="90" w:type="dxa"/>
              <w:bottom w:w="40" w:type="dxa"/>
              <w:right w:w="90" w:type="dxa"/>
            </w:tcMar>
          </w:tcPr>
          <w:p w14:paraId="0CFDD899"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16B2307" w14:textId="77777777" w:rsidR="009B75F3" w:rsidRDefault="009B75F3" w:rsidP="009B75F3">
            <w:pPr>
              <w:spacing w:after="40"/>
            </w:pPr>
            <w:r>
              <w:rPr>
                <w:sz w:val="18"/>
                <w:szCs w:val="18"/>
              </w:rPr>
              <w:t>Verified</w:t>
            </w:r>
          </w:p>
        </w:tc>
        <w:tc>
          <w:tcPr>
            <w:tcW w:w="504" w:type="pct"/>
          </w:tcPr>
          <w:p w14:paraId="062B74ED" w14:textId="77777777" w:rsidR="009B75F3" w:rsidRDefault="009B75F3" w:rsidP="009B75F3">
            <w:pPr>
              <w:spacing w:after="40"/>
              <w:rPr>
                <w:sz w:val="18"/>
                <w:szCs w:val="18"/>
              </w:rPr>
            </w:pPr>
            <w:r>
              <w:rPr>
                <w:sz w:val="17"/>
                <w:szCs w:val="17"/>
              </w:rPr>
              <w:t>Met - E2E-02; MT-05; databaseRoleBlocksRequester</w:t>
            </w:r>
          </w:p>
        </w:tc>
      </w:tr>
      <w:tr w:rsidR="009B75F3" w14:paraId="146E005C" w14:textId="77777777" w:rsidTr="009B75F3">
        <w:trPr>
          <w:cantSplit/>
        </w:trPr>
        <w:tc>
          <w:tcPr>
            <w:tcW w:w="160" w:type="pct"/>
            <w:shd w:val="clear" w:color="auto" w:fill="DEEAF6"/>
            <w:tcMar>
              <w:top w:w="40" w:type="dxa"/>
              <w:left w:w="90" w:type="dxa"/>
              <w:bottom w:w="40" w:type="dxa"/>
              <w:right w:w="90" w:type="dxa"/>
            </w:tcMar>
          </w:tcPr>
          <w:p w14:paraId="1ADB275C" w14:textId="77777777" w:rsidR="009B75F3" w:rsidRDefault="009B75F3" w:rsidP="009B75F3">
            <w:pPr>
              <w:spacing w:after="40"/>
            </w:pPr>
            <w:r>
              <w:rPr>
                <w:sz w:val="18"/>
                <w:szCs w:val="18"/>
              </w:rPr>
              <w:lastRenderedPageBreak/>
              <w:t>NFR-004</w:t>
            </w:r>
          </w:p>
        </w:tc>
        <w:tc>
          <w:tcPr>
            <w:tcW w:w="682" w:type="pct"/>
            <w:tcMar>
              <w:top w:w="40" w:type="dxa"/>
              <w:left w:w="90" w:type="dxa"/>
              <w:bottom w:w="40" w:type="dxa"/>
              <w:right w:w="90" w:type="dxa"/>
            </w:tcMar>
          </w:tcPr>
          <w:p w14:paraId="6481BF33" w14:textId="77777777" w:rsidR="009B75F3" w:rsidRDefault="009B75F3" w:rsidP="009B75F3">
            <w:pPr>
              <w:spacing w:after="40"/>
            </w:pPr>
            <w:r>
              <w:rPr>
                <w:sz w:val="18"/>
                <w:szCs w:val="18"/>
              </w:rPr>
              <w:t>2 of 3 first-time users submit unaided within 5 minutes</w:t>
            </w:r>
          </w:p>
        </w:tc>
        <w:tc>
          <w:tcPr>
            <w:tcW w:w="656" w:type="pct"/>
            <w:tcMar>
              <w:top w:w="40" w:type="dxa"/>
              <w:left w:w="90" w:type="dxa"/>
              <w:bottom w:w="40" w:type="dxa"/>
              <w:right w:w="90" w:type="dxa"/>
            </w:tcMar>
          </w:tcPr>
          <w:p w14:paraId="6090EC01" w14:textId="77777777" w:rsidR="009B75F3" w:rsidRDefault="009B75F3" w:rsidP="009B75F3">
            <w:pPr>
              <w:spacing w:after="40"/>
            </w:pPr>
            <w:r>
              <w:rPr>
                <w:sz w:val="18"/>
                <w:szCs w:val="18"/>
              </w:rPr>
              <w:t>Requester page (one short form)</w:t>
            </w:r>
          </w:p>
        </w:tc>
        <w:tc>
          <w:tcPr>
            <w:tcW w:w="890" w:type="pct"/>
            <w:tcMar>
              <w:top w:w="40" w:type="dxa"/>
              <w:left w:w="90" w:type="dxa"/>
              <w:bottom w:w="40" w:type="dxa"/>
              <w:right w:w="90" w:type="dxa"/>
            </w:tcMar>
          </w:tcPr>
          <w:p w14:paraId="32BAD275" w14:textId="77777777" w:rsidR="009B75F3" w:rsidRDefault="009B75F3" w:rsidP="009B75F3">
            <w:pPr>
              <w:spacing w:after="40"/>
            </w:pPr>
            <w:r>
              <w:rPr>
                <w:sz w:val="18"/>
                <w:szCs w:val="18"/>
              </w:rPr>
              <w:t>MT-33 in the manual test log</w:t>
            </w:r>
          </w:p>
        </w:tc>
        <w:tc>
          <w:tcPr>
            <w:tcW w:w="843" w:type="pct"/>
            <w:tcMar>
              <w:top w:w="40" w:type="dxa"/>
              <w:left w:w="90" w:type="dxa"/>
              <w:bottom w:w="40" w:type="dxa"/>
              <w:right w:w="90" w:type="dxa"/>
            </w:tcMar>
          </w:tcPr>
          <w:p w14:paraId="4428A227" w14:textId="77777777" w:rsidR="009B75F3" w:rsidRDefault="009B75F3" w:rsidP="009B75F3">
            <w:pPr>
              <w:spacing w:after="40"/>
            </w:pPr>
            <w:r>
              <w:rPr>
                <w:sz w:val="18"/>
                <w:szCs w:val="18"/>
              </w:rPr>
              <w:t>-</w:t>
            </w:r>
          </w:p>
        </w:tc>
        <w:tc>
          <w:tcPr>
            <w:tcW w:w="656" w:type="pct"/>
            <w:tcMar>
              <w:top w:w="40" w:type="dxa"/>
              <w:left w:w="90" w:type="dxa"/>
              <w:bottom w:w="40" w:type="dxa"/>
              <w:right w:w="90" w:type="dxa"/>
            </w:tcMar>
          </w:tcPr>
          <w:p w14:paraId="65E18F3A" w14:textId="77777777" w:rsidR="009B75F3" w:rsidRDefault="009B75F3" w:rsidP="009B75F3">
            <w:pPr>
              <w:spacing w:after="40"/>
            </w:pPr>
            <w:r>
              <w:rPr>
                <w:sz w:val="18"/>
                <w:szCs w:val="18"/>
              </w:rPr>
              <w:t>-</w:t>
            </w:r>
          </w:p>
        </w:tc>
        <w:tc>
          <w:tcPr>
            <w:tcW w:w="609" w:type="pct"/>
            <w:tcMar>
              <w:top w:w="40" w:type="dxa"/>
              <w:left w:w="90" w:type="dxa"/>
              <w:bottom w:w="40" w:type="dxa"/>
              <w:right w:w="90" w:type="dxa"/>
            </w:tcMar>
          </w:tcPr>
          <w:p w14:paraId="194094D7" w14:textId="5A9A706C" w:rsidR="009B75F3" w:rsidRPr="005C1BC9" w:rsidRDefault="009B75F3" w:rsidP="009B75F3">
            <w:pPr>
              <w:spacing w:after="40"/>
              <w:rPr>
                <w:highlight w:val="yellow"/>
              </w:rPr>
            </w:pPr>
            <w:r>
              <w:rPr>
                <w:sz w:val="18"/>
                <w:szCs w:val="18"/>
              </w:rPr>
              <w:t>Deferred (CR-014): the staging site must first be prepared so testers can start unaided (slow start-up of the free instance); MT-33 not run</w:t>
            </w:r>
          </w:p>
        </w:tc>
        <w:tc>
          <w:tcPr>
            <w:tcW w:w="504" w:type="pct"/>
          </w:tcPr>
          <w:p w14:paraId="5D9ABDBE" w14:textId="7F050559" w:rsidR="009B75F3" w:rsidRPr="005C1BC9" w:rsidRDefault="009B75F3" w:rsidP="009B75F3">
            <w:pPr>
              <w:spacing w:after="40"/>
              <w:rPr>
                <w:sz w:val="18"/>
                <w:szCs w:val="18"/>
                <w:highlight w:val="yellow"/>
              </w:rPr>
            </w:pPr>
            <w:r w:rsidRPr="006C5103">
              <w:rPr>
                <w:b/>
                <w:bCs/>
                <w:sz w:val="17"/>
                <w:szCs w:val="17"/>
              </w:rPr>
              <w:t xml:space="preserve"> Not met</w:t>
            </w:r>
            <w:r w:rsidR="006C5103">
              <w:rPr>
                <w:b/>
                <w:bCs/>
                <w:sz w:val="17"/>
                <w:szCs w:val="17"/>
              </w:rPr>
              <w:t xml:space="preserve"> </w:t>
            </w:r>
            <w:r>
              <w:rPr>
                <w:sz w:val="17"/>
                <w:szCs w:val="17"/>
              </w:rPr>
              <w:t>- MT-33</w:t>
            </w:r>
          </w:p>
        </w:tc>
      </w:tr>
      <w:tr w:rsidR="009B75F3" w14:paraId="4A20741C" w14:textId="77777777" w:rsidTr="009B75F3">
        <w:trPr>
          <w:cantSplit/>
        </w:trPr>
        <w:tc>
          <w:tcPr>
            <w:tcW w:w="160" w:type="pct"/>
            <w:shd w:val="clear" w:color="auto" w:fill="DEEAF6"/>
            <w:tcMar>
              <w:top w:w="40" w:type="dxa"/>
              <w:left w:w="90" w:type="dxa"/>
              <w:bottom w:w="40" w:type="dxa"/>
              <w:right w:w="90" w:type="dxa"/>
            </w:tcMar>
          </w:tcPr>
          <w:p w14:paraId="5B109732" w14:textId="77777777" w:rsidR="009B75F3" w:rsidRDefault="009B75F3" w:rsidP="009B75F3">
            <w:pPr>
              <w:spacing w:after="40"/>
            </w:pPr>
            <w:r>
              <w:rPr>
                <w:sz w:val="18"/>
                <w:szCs w:val="18"/>
              </w:rPr>
              <w:t>NFR-005</w:t>
            </w:r>
          </w:p>
        </w:tc>
        <w:tc>
          <w:tcPr>
            <w:tcW w:w="682" w:type="pct"/>
            <w:tcMar>
              <w:top w:w="40" w:type="dxa"/>
              <w:left w:w="90" w:type="dxa"/>
              <w:bottom w:w="40" w:type="dxa"/>
              <w:right w:w="90" w:type="dxa"/>
            </w:tcMar>
          </w:tcPr>
          <w:p w14:paraId="268547D6" w14:textId="77777777" w:rsidR="009B75F3" w:rsidRDefault="009B75F3" w:rsidP="009B75F3">
            <w:pPr>
              <w:spacing w:after="40"/>
            </w:pPr>
            <w:r>
              <w:rPr>
                <w:sz w:val="18"/>
                <w:szCs w:val="18"/>
              </w:rPr>
              <w:t>No unplanned outage during demos</w:t>
            </w:r>
          </w:p>
        </w:tc>
        <w:tc>
          <w:tcPr>
            <w:tcW w:w="656" w:type="pct"/>
            <w:tcMar>
              <w:top w:w="40" w:type="dxa"/>
              <w:left w:w="90" w:type="dxa"/>
              <w:bottom w:w="40" w:type="dxa"/>
              <w:right w:w="90" w:type="dxa"/>
            </w:tcMar>
          </w:tcPr>
          <w:p w14:paraId="62219B15" w14:textId="77777777" w:rsidR="009B75F3" w:rsidRDefault="009B75F3" w:rsidP="009B75F3">
            <w:pPr>
              <w:spacing w:after="40"/>
            </w:pPr>
            <w:r>
              <w:rPr>
                <w:sz w:val="18"/>
                <w:szCs w:val="18"/>
              </w:rPr>
              <w:t>503 for database outages (D-06); health check</w:t>
            </w:r>
          </w:p>
        </w:tc>
        <w:tc>
          <w:tcPr>
            <w:tcW w:w="890" w:type="pct"/>
            <w:tcMar>
              <w:top w:w="40" w:type="dxa"/>
              <w:left w:w="90" w:type="dxa"/>
              <w:bottom w:w="40" w:type="dxa"/>
              <w:right w:w="90" w:type="dxa"/>
            </w:tcMar>
          </w:tcPr>
          <w:p w14:paraId="3E475344" w14:textId="77777777" w:rsidR="009B75F3" w:rsidRDefault="009B75F3" w:rsidP="009B75F3">
            <w:pPr>
              <w:spacing w:after="40"/>
            </w:pPr>
            <w:r>
              <w:rPr>
                <w:sz w:val="18"/>
                <w:szCs w:val="18"/>
              </w:rPr>
              <w:t>FilterErrorHandlerTest; ErrorHandlingTest</w:t>
            </w:r>
          </w:p>
        </w:tc>
        <w:tc>
          <w:tcPr>
            <w:tcW w:w="843" w:type="pct"/>
            <w:tcMar>
              <w:top w:w="40" w:type="dxa"/>
              <w:left w:w="90" w:type="dxa"/>
              <w:bottom w:w="40" w:type="dxa"/>
              <w:right w:w="90" w:type="dxa"/>
            </w:tcMar>
          </w:tcPr>
          <w:p w14:paraId="51521AFD" w14:textId="77777777" w:rsidR="009B75F3" w:rsidRDefault="009B75F3" w:rsidP="009B75F3">
            <w:pPr>
              <w:spacing w:after="40"/>
            </w:pPr>
            <w:r>
              <w:rPr>
                <w:sz w:val="18"/>
                <w:szCs w:val="18"/>
              </w:rPr>
              <w:t>503 SERVICE_UNAVAILABLE instead of 500</w:t>
            </w:r>
          </w:p>
        </w:tc>
        <w:tc>
          <w:tcPr>
            <w:tcW w:w="656" w:type="pct"/>
            <w:tcMar>
              <w:top w:w="40" w:type="dxa"/>
              <w:left w:w="90" w:type="dxa"/>
              <w:bottom w:w="40" w:type="dxa"/>
              <w:right w:w="90" w:type="dxa"/>
            </w:tcMar>
          </w:tcPr>
          <w:p w14:paraId="55E23A18"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62DB90EB" w14:textId="77777777" w:rsidR="009B75F3" w:rsidRDefault="009B75F3" w:rsidP="009B75F3">
            <w:pPr>
              <w:spacing w:after="40"/>
            </w:pPr>
            <w:r>
              <w:rPr>
                <w:sz w:val="18"/>
                <w:szCs w:val="18"/>
              </w:rPr>
              <w:t>Verified (M3): 503 handling tested; both Supabase databases health-checked on 16/10/2026 (staging /api/v1/health: database UP)</w:t>
            </w:r>
          </w:p>
        </w:tc>
        <w:tc>
          <w:tcPr>
            <w:tcW w:w="504" w:type="pct"/>
          </w:tcPr>
          <w:p w14:paraId="1C537E49" w14:textId="251A5813" w:rsidR="009B75F3" w:rsidRDefault="009B75F3" w:rsidP="009B75F3">
            <w:pPr>
              <w:spacing w:after="40"/>
              <w:rPr>
                <w:sz w:val="18"/>
                <w:szCs w:val="18"/>
              </w:rPr>
            </w:pPr>
            <w:r>
              <w:rPr>
                <w:sz w:val="17"/>
                <w:szCs w:val="17"/>
              </w:rPr>
              <w:t>Met - health check before the final demo</w:t>
            </w:r>
            <w:r w:rsidR="006C5103">
              <w:rPr>
                <w:sz w:val="17"/>
                <w:szCs w:val="17"/>
              </w:rPr>
              <w:t xml:space="preserve"> (to be done the morning of the demo, 20/10/2026)</w:t>
            </w:r>
            <w:r>
              <w:rPr>
                <w:sz w:val="17"/>
                <w:szCs w:val="17"/>
              </w:rPr>
              <w:t>; 503 handling tested. D-39 fixed 18/10/2026 (pooler pool size 20)</w:t>
            </w:r>
          </w:p>
        </w:tc>
      </w:tr>
      <w:tr w:rsidR="009B75F3" w14:paraId="5C02323D" w14:textId="77777777" w:rsidTr="009B75F3">
        <w:trPr>
          <w:cantSplit/>
        </w:trPr>
        <w:tc>
          <w:tcPr>
            <w:tcW w:w="160" w:type="pct"/>
            <w:shd w:val="clear" w:color="auto" w:fill="DEEAF6"/>
            <w:tcMar>
              <w:top w:w="40" w:type="dxa"/>
              <w:left w:w="90" w:type="dxa"/>
              <w:bottom w:w="40" w:type="dxa"/>
              <w:right w:w="90" w:type="dxa"/>
            </w:tcMar>
          </w:tcPr>
          <w:p w14:paraId="5A133BD9" w14:textId="77777777" w:rsidR="009B75F3" w:rsidRDefault="009B75F3" w:rsidP="009B75F3">
            <w:pPr>
              <w:spacing w:after="40"/>
            </w:pPr>
            <w:r>
              <w:rPr>
                <w:sz w:val="18"/>
                <w:szCs w:val="18"/>
              </w:rPr>
              <w:t>NFR-006</w:t>
            </w:r>
          </w:p>
        </w:tc>
        <w:tc>
          <w:tcPr>
            <w:tcW w:w="682" w:type="pct"/>
            <w:tcMar>
              <w:top w:w="40" w:type="dxa"/>
              <w:left w:w="90" w:type="dxa"/>
              <w:bottom w:w="40" w:type="dxa"/>
              <w:right w:w="90" w:type="dxa"/>
            </w:tcMar>
          </w:tcPr>
          <w:p w14:paraId="2EEBE054" w14:textId="77777777" w:rsidR="009B75F3" w:rsidRDefault="009B75F3" w:rsidP="009B75F3">
            <w:pPr>
              <w:spacing w:after="40"/>
            </w:pPr>
            <w:r>
              <w:rPr>
                <w:sz w:val="18"/>
                <w:szCs w:val="18"/>
              </w:rPr>
              <w:t>The audit log rebuilds a request's full lifecycle</w:t>
            </w:r>
          </w:p>
        </w:tc>
        <w:tc>
          <w:tcPr>
            <w:tcW w:w="656" w:type="pct"/>
            <w:tcMar>
              <w:top w:w="40" w:type="dxa"/>
              <w:left w:w="90" w:type="dxa"/>
              <w:bottom w:w="40" w:type="dxa"/>
              <w:right w:w="90" w:type="dxa"/>
            </w:tcMar>
          </w:tcPr>
          <w:p w14:paraId="2A09D0F5" w14:textId="77777777" w:rsidR="009B75F3" w:rsidRDefault="009B75F3" w:rsidP="009B75F3">
            <w:pPr>
              <w:spacing w:after="40"/>
            </w:pPr>
            <w:r>
              <w:rPr>
                <w:sz w:val="18"/>
                <w:szCs w:val="18"/>
              </w:rPr>
              <w:t>Audit trigger (C-02); AuditService</w:t>
            </w:r>
          </w:p>
        </w:tc>
        <w:tc>
          <w:tcPr>
            <w:tcW w:w="890" w:type="pct"/>
            <w:tcMar>
              <w:top w:w="40" w:type="dxa"/>
              <w:left w:w="90" w:type="dxa"/>
              <w:bottom w:w="40" w:type="dxa"/>
              <w:right w:w="90" w:type="dxa"/>
            </w:tcMar>
          </w:tcPr>
          <w:p w14:paraId="55A203B2" w14:textId="77777777" w:rsidR="009B75F3" w:rsidRDefault="009B75F3" w:rsidP="009B75F3">
            <w:pPr>
              <w:spacing w:after="40"/>
            </w:pPr>
            <w:r>
              <w:rPr>
                <w:sz w:val="18"/>
                <w:szCs w:val="18"/>
              </w:rPr>
              <w:t>fullLifecycleIsAudited; priorityAndHistory; statusHistory</w:t>
            </w:r>
          </w:p>
        </w:tc>
        <w:tc>
          <w:tcPr>
            <w:tcW w:w="843" w:type="pct"/>
            <w:tcMar>
              <w:top w:w="40" w:type="dxa"/>
              <w:left w:w="90" w:type="dxa"/>
              <w:bottom w:w="40" w:type="dxa"/>
              <w:right w:w="90" w:type="dxa"/>
            </w:tcMar>
          </w:tcPr>
          <w:p w14:paraId="4374A273" w14:textId="77777777" w:rsidR="009B75F3" w:rsidRDefault="009B75F3" w:rsidP="009B75F3">
            <w:pPr>
              <w:spacing w:after="40"/>
            </w:pPr>
            <w:r>
              <w:rPr>
                <w:sz w:val="18"/>
                <w:szCs w:val="18"/>
              </w:rPr>
              <w:t>Every step with actor and time</w:t>
            </w:r>
          </w:p>
        </w:tc>
        <w:tc>
          <w:tcPr>
            <w:tcW w:w="656" w:type="pct"/>
            <w:tcMar>
              <w:top w:w="40" w:type="dxa"/>
              <w:left w:w="90" w:type="dxa"/>
              <w:bottom w:w="40" w:type="dxa"/>
              <w:right w:w="90" w:type="dxa"/>
            </w:tcMar>
          </w:tcPr>
          <w:p w14:paraId="6C88E6FF"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5B12C0F1" w14:textId="77777777" w:rsidR="009B75F3" w:rsidRDefault="009B75F3" w:rsidP="009B75F3">
            <w:pPr>
              <w:spacing w:after="40"/>
            </w:pPr>
            <w:r>
              <w:rPr>
                <w:sz w:val="18"/>
                <w:szCs w:val="18"/>
              </w:rPr>
              <w:t>Verified</w:t>
            </w:r>
          </w:p>
        </w:tc>
        <w:tc>
          <w:tcPr>
            <w:tcW w:w="504" w:type="pct"/>
          </w:tcPr>
          <w:p w14:paraId="7980C493" w14:textId="77777777" w:rsidR="009B75F3" w:rsidRDefault="009B75F3" w:rsidP="009B75F3">
            <w:pPr>
              <w:spacing w:after="40"/>
              <w:rPr>
                <w:sz w:val="18"/>
                <w:szCs w:val="18"/>
              </w:rPr>
            </w:pPr>
            <w:r>
              <w:rPr>
                <w:sz w:val="17"/>
                <w:szCs w:val="17"/>
              </w:rPr>
              <w:t>Met - MT-21; fullLifecycleIsAudited</w:t>
            </w:r>
          </w:p>
        </w:tc>
      </w:tr>
      <w:tr w:rsidR="009B75F3" w14:paraId="63EC4B66" w14:textId="77777777" w:rsidTr="009B75F3">
        <w:trPr>
          <w:cantSplit/>
        </w:trPr>
        <w:tc>
          <w:tcPr>
            <w:tcW w:w="160" w:type="pct"/>
            <w:shd w:val="clear" w:color="auto" w:fill="DEEAF6"/>
            <w:tcMar>
              <w:top w:w="40" w:type="dxa"/>
              <w:left w:w="90" w:type="dxa"/>
              <w:bottom w:w="40" w:type="dxa"/>
              <w:right w:w="90" w:type="dxa"/>
            </w:tcMar>
          </w:tcPr>
          <w:p w14:paraId="5B4E2B4B" w14:textId="77777777" w:rsidR="009B75F3" w:rsidRDefault="009B75F3" w:rsidP="009B75F3">
            <w:pPr>
              <w:spacing w:after="40"/>
            </w:pPr>
            <w:r>
              <w:rPr>
                <w:sz w:val="18"/>
                <w:szCs w:val="18"/>
              </w:rPr>
              <w:t>NFR-007</w:t>
            </w:r>
          </w:p>
        </w:tc>
        <w:tc>
          <w:tcPr>
            <w:tcW w:w="682" w:type="pct"/>
            <w:tcMar>
              <w:top w:w="40" w:type="dxa"/>
              <w:left w:w="90" w:type="dxa"/>
              <w:bottom w:w="40" w:type="dxa"/>
              <w:right w:w="90" w:type="dxa"/>
            </w:tcMar>
          </w:tcPr>
          <w:p w14:paraId="60DFD3FB" w14:textId="77777777" w:rsidR="009B75F3" w:rsidRDefault="009B75F3" w:rsidP="009B75F3">
            <w:pPr>
              <w:spacing w:after="40"/>
            </w:pPr>
            <w:r>
              <w:rPr>
                <w:sz w:val="18"/>
                <w:szCs w:val="18"/>
              </w:rPr>
              <w:t>Changes outside the workflow are blocked or logged</w:t>
            </w:r>
          </w:p>
        </w:tc>
        <w:tc>
          <w:tcPr>
            <w:tcW w:w="656" w:type="pct"/>
            <w:tcMar>
              <w:top w:w="40" w:type="dxa"/>
              <w:left w:w="90" w:type="dxa"/>
              <w:bottom w:w="40" w:type="dxa"/>
              <w:right w:w="90" w:type="dxa"/>
            </w:tcMar>
          </w:tcPr>
          <w:p w14:paraId="05D42811" w14:textId="77777777" w:rsidR="009B75F3" w:rsidRDefault="009B75F3" w:rsidP="009B75F3">
            <w:pPr>
              <w:spacing w:after="40"/>
            </w:pPr>
            <w:r>
              <w:rPr>
                <w:sz w:val="18"/>
                <w:szCs w:val="18"/>
              </w:rPr>
              <w:t>Append-only triggers; state machine; row lock</w:t>
            </w:r>
          </w:p>
        </w:tc>
        <w:tc>
          <w:tcPr>
            <w:tcW w:w="890" w:type="pct"/>
            <w:tcMar>
              <w:top w:w="40" w:type="dxa"/>
              <w:left w:w="90" w:type="dxa"/>
              <w:bottom w:w="40" w:type="dxa"/>
              <w:right w:w="90" w:type="dxa"/>
            </w:tcMar>
          </w:tcPr>
          <w:p w14:paraId="3711CC86" w14:textId="77777777" w:rsidR="009B75F3" w:rsidRDefault="009B75F3" w:rsidP="009B75F3">
            <w:pPr>
              <w:spacing w:after="40"/>
            </w:pPr>
            <w:r>
              <w:rPr>
                <w:sz w:val="18"/>
                <w:szCs w:val="18"/>
              </w:rPr>
              <w:t>auditTrailAndNotesAreAppendOnly; TransitionPolicyTest; databaseRoleBlocksRequester</w:t>
            </w:r>
          </w:p>
        </w:tc>
        <w:tc>
          <w:tcPr>
            <w:tcW w:w="843" w:type="pct"/>
            <w:tcMar>
              <w:top w:w="40" w:type="dxa"/>
              <w:left w:w="90" w:type="dxa"/>
              <w:bottom w:w="40" w:type="dxa"/>
              <w:right w:w="90" w:type="dxa"/>
            </w:tcMar>
          </w:tcPr>
          <w:p w14:paraId="40DFFAEF" w14:textId="77777777" w:rsidR="009B75F3" w:rsidRDefault="009B75F3" w:rsidP="009B75F3">
            <w:pPr>
              <w:spacing w:after="40"/>
            </w:pPr>
            <w:r>
              <w:rPr>
                <w:sz w:val="18"/>
                <w:szCs w:val="18"/>
              </w:rPr>
              <w:t>Database refuses UPDATE/DELETE of audit rows</w:t>
            </w:r>
          </w:p>
        </w:tc>
        <w:tc>
          <w:tcPr>
            <w:tcW w:w="656" w:type="pct"/>
            <w:tcMar>
              <w:top w:w="40" w:type="dxa"/>
              <w:left w:w="90" w:type="dxa"/>
              <w:bottom w:w="40" w:type="dxa"/>
              <w:right w:w="90" w:type="dxa"/>
            </w:tcMar>
          </w:tcPr>
          <w:p w14:paraId="6BAA7CE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0685F70C" w14:textId="77777777" w:rsidR="009B75F3" w:rsidRDefault="009B75F3" w:rsidP="009B75F3">
            <w:pPr>
              <w:spacing w:after="40"/>
            </w:pPr>
            <w:r>
              <w:rPr>
                <w:sz w:val="18"/>
                <w:szCs w:val="18"/>
              </w:rPr>
              <w:t>Verified</w:t>
            </w:r>
          </w:p>
        </w:tc>
        <w:tc>
          <w:tcPr>
            <w:tcW w:w="504" w:type="pct"/>
          </w:tcPr>
          <w:p w14:paraId="5C632E19" w14:textId="77777777" w:rsidR="009B75F3" w:rsidRDefault="009B75F3" w:rsidP="009B75F3">
            <w:pPr>
              <w:spacing w:after="40"/>
              <w:rPr>
                <w:sz w:val="18"/>
                <w:szCs w:val="18"/>
              </w:rPr>
            </w:pPr>
            <w:r>
              <w:rPr>
                <w:sz w:val="17"/>
                <w:szCs w:val="17"/>
              </w:rPr>
              <w:t>Met - auditTrailAndNotesAreAppendOnly; databaseRoleBlocksRequester</w:t>
            </w:r>
          </w:p>
        </w:tc>
      </w:tr>
      <w:tr w:rsidR="009B75F3" w14:paraId="11B636C9" w14:textId="77777777" w:rsidTr="009B75F3">
        <w:trPr>
          <w:cantSplit/>
        </w:trPr>
        <w:tc>
          <w:tcPr>
            <w:tcW w:w="160" w:type="pct"/>
            <w:shd w:val="clear" w:color="auto" w:fill="DEEAF6"/>
            <w:tcMar>
              <w:top w:w="40" w:type="dxa"/>
              <w:left w:w="90" w:type="dxa"/>
              <w:bottom w:w="40" w:type="dxa"/>
              <w:right w:w="90" w:type="dxa"/>
            </w:tcMar>
          </w:tcPr>
          <w:p w14:paraId="7B156B7B" w14:textId="77777777" w:rsidR="009B75F3" w:rsidRDefault="009B75F3" w:rsidP="009B75F3">
            <w:pPr>
              <w:spacing w:after="40"/>
            </w:pPr>
            <w:r>
              <w:rPr>
                <w:sz w:val="18"/>
                <w:szCs w:val="18"/>
              </w:rPr>
              <w:t>NFR-008</w:t>
            </w:r>
          </w:p>
        </w:tc>
        <w:tc>
          <w:tcPr>
            <w:tcW w:w="682" w:type="pct"/>
            <w:tcMar>
              <w:top w:w="40" w:type="dxa"/>
              <w:left w:w="90" w:type="dxa"/>
              <w:bottom w:w="40" w:type="dxa"/>
              <w:right w:w="90" w:type="dxa"/>
            </w:tcMar>
          </w:tcPr>
          <w:p w14:paraId="7FC94F4E" w14:textId="77777777" w:rsidR="009B75F3" w:rsidRDefault="009B75F3" w:rsidP="009B75F3">
            <w:pPr>
              <w:spacing w:after="40"/>
            </w:pPr>
            <w:r>
              <w:rPr>
                <w:sz w:val="18"/>
                <w:szCs w:val="18"/>
              </w:rPr>
              <w:t>README documents the structure</w:t>
            </w:r>
          </w:p>
        </w:tc>
        <w:tc>
          <w:tcPr>
            <w:tcW w:w="656" w:type="pct"/>
            <w:tcMar>
              <w:top w:w="40" w:type="dxa"/>
              <w:left w:w="90" w:type="dxa"/>
              <w:bottom w:w="40" w:type="dxa"/>
              <w:right w:w="90" w:type="dxa"/>
            </w:tcMar>
          </w:tcPr>
          <w:p w14:paraId="68F46CD4" w14:textId="77777777" w:rsidR="009B75F3" w:rsidRDefault="009B75F3" w:rsidP="009B75F3">
            <w:pPr>
              <w:spacing w:after="40"/>
            </w:pPr>
            <w:r>
              <w:rPr>
                <w:sz w:val="18"/>
                <w:szCs w:val="18"/>
              </w:rPr>
              <w:t>Module packages (access, requests, reporting, common)</w:t>
            </w:r>
          </w:p>
        </w:tc>
        <w:tc>
          <w:tcPr>
            <w:tcW w:w="890" w:type="pct"/>
            <w:tcMar>
              <w:top w:w="40" w:type="dxa"/>
              <w:left w:w="90" w:type="dxa"/>
              <w:bottom w:w="40" w:type="dxa"/>
              <w:right w:w="90" w:type="dxa"/>
            </w:tcMar>
          </w:tcPr>
          <w:p w14:paraId="03FFE6D9" w14:textId="77777777" w:rsidR="009B75F3" w:rsidRDefault="009B75F3" w:rsidP="009B75F3">
            <w:pPr>
              <w:spacing w:after="40"/>
            </w:pPr>
            <w:r>
              <w:rPr>
                <w:sz w:val="18"/>
                <w:szCs w:val="18"/>
              </w:rPr>
              <w:t>README.md checked against the repository (16/10/2026)</w:t>
            </w:r>
          </w:p>
        </w:tc>
        <w:tc>
          <w:tcPr>
            <w:tcW w:w="843" w:type="pct"/>
            <w:tcMar>
              <w:top w:w="40" w:type="dxa"/>
              <w:left w:w="90" w:type="dxa"/>
              <w:bottom w:w="40" w:type="dxa"/>
              <w:right w:w="90" w:type="dxa"/>
            </w:tcMar>
          </w:tcPr>
          <w:p w14:paraId="0B47C08B" w14:textId="77777777" w:rsidR="009B75F3" w:rsidRDefault="009B75F3" w:rsidP="009B75F3">
            <w:pPr>
              <w:spacing w:after="40"/>
            </w:pPr>
            <w:r>
              <w:rPr>
                <w:sz w:val="18"/>
                <w:szCs w:val="18"/>
              </w:rPr>
              <w:t>README describes the structure, setup, tests, CI and release flow of the code</w:t>
            </w:r>
          </w:p>
        </w:tc>
        <w:tc>
          <w:tcPr>
            <w:tcW w:w="656" w:type="pct"/>
            <w:tcMar>
              <w:top w:w="40" w:type="dxa"/>
              <w:left w:w="90" w:type="dxa"/>
              <w:bottom w:w="40" w:type="dxa"/>
              <w:right w:w="90" w:type="dxa"/>
            </w:tcMar>
          </w:tcPr>
          <w:p w14:paraId="5AB24054" w14:textId="77777777" w:rsidR="009B75F3" w:rsidRDefault="009B75F3" w:rsidP="009B75F3">
            <w:pPr>
              <w:spacing w:after="40"/>
            </w:pPr>
            <w:r>
              <w:rPr>
                <w:sz w:val="18"/>
                <w:szCs w:val="18"/>
              </w:rPr>
              <w:t>README.md</w:t>
            </w:r>
          </w:p>
        </w:tc>
        <w:tc>
          <w:tcPr>
            <w:tcW w:w="609" w:type="pct"/>
            <w:tcMar>
              <w:top w:w="40" w:type="dxa"/>
              <w:left w:w="90" w:type="dxa"/>
              <w:bottom w:w="40" w:type="dxa"/>
              <w:right w:w="90" w:type="dxa"/>
            </w:tcMar>
          </w:tcPr>
          <w:p w14:paraId="035ABA53" w14:textId="77777777" w:rsidR="009B75F3" w:rsidRDefault="009B75F3" w:rsidP="009B75F3">
            <w:pPr>
              <w:spacing w:after="40"/>
            </w:pPr>
            <w:r>
              <w:rPr>
                <w:sz w:val="18"/>
                <w:szCs w:val="18"/>
              </w:rPr>
              <w:t>Implemented - README rewritten (TD-09)</w:t>
            </w:r>
          </w:p>
        </w:tc>
        <w:tc>
          <w:tcPr>
            <w:tcW w:w="504" w:type="pct"/>
          </w:tcPr>
          <w:p w14:paraId="4AAAB388" w14:textId="77777777" w:rsidR="009B75F3" w:rsidRDefault="009B75F3" w:rsidP="009B75F3">
            <w:pPr>
              <w:spacing w:after="40"/>
              <w:rPr>
                <w:sz w:val="18"/>
                <w:szCs w:val="18"/>
              </w:rPr>
            </w:pPr>
            <w:r>
              <w:rPr>
                <w:sz w:val="17"/>
                <w:szCs w:val="17"/>
              </w:rPr>
              <w:t>Met - README.md (TD-09)</w:t>
            </w:r>
          </w:p>
        </w:tc>
      </w:tr>
      <w:tr w:rsidR="009B75F3" w14:paraId="2C09E0B4" w14:textId="77777777" w:rsidTr="009B75F3">
        <w:trPr>
          <w:cantSplit/>
        </w:trPr>
        <w:tc>
          <w:tcPr>
            <w:tcW w:w="160" w:type="pct"/>
            <w:shd w:val="clear" w:color="auto" w:fill="DEEAF6"/>
            <w:tcMar>
              <w:top w:w="40" w:type="dxa"/>
              <w:left w:w="90" w:type="dxa"/>
              <w:bottom w:w="40" w:type="dxa"/>
              <w:right w:w="90" w:type="dxa"/>
            </w:tcMar>
          </w:tcPr>
          <w:p w14:paraId="16607059" w14:textId="77777777" w:rsidR="009B75F3" w:rsidRDefault="009B75F3" w:rsidP="009B75F3">
            <w:pPr>
              <w:spacing w:after="40"/>
            </w:pPr>
            <w:r>
              <w:rPr>
                <w:sz w:val="18"/>
                <w:szCs w:val="18"/>
              </w:rPr>
              <w:lastRenderedPageBreak/>
              <w:t>NFR-009</w:t>
            </w:r>
          </w:p>
        </w:tc>
        <w:tc>
          <w:tcPr>
            <w:tcW w:w="682" w:type="pct"/>
            <w:tcMar>
              <w:top w:w="40" w:type="dxa"/>
              <w:left w:w="90" w:type="dxa"/>
              <w:bottom w:w="40" w:type="dxa"/>
              <w:right w:w="90" w:type="dxa"/>
            </w:tcMar>
          </w:tcPr>
          <w:p w14:paraId="0CC2CA12" w14:textId="77777777" w:rsidR="009B75F3" w:rsidRDefault="009B75F3" w:rsidP="009B75F3">
            <w:pPr>
              <w:spacing w:after="40"/>
            </w:pPr>
            <w:r>
              <w:rPr>
                <w:sz w:val="18"/>
                <w:szCs w:val="18"/>
              </w:rPr>
              <w:t>No hard-coded limits; lists paged</w:t>
            </w:r>
          </w:p>
        </w:tc>
        <w:tc>
          <w:tcPr>
            <w:tcW w:w="656" w:type="pct"/>
            <w:tcMar>
              <w:top w:w="40" w:type="dxa"/>
              <w:left w:w="90" w:type="dxa"/>
              <w:bottom w:w="40" w:type="dxa"/>
              <w:right w:w="90" w:type="dxa"/>
            </w:tcMar>
          </w:tcPr>
          <w:p w14:paraId="27CECFCF" w14:textId="77777777" w:rsidR="009B75F3" w:rsidRDefault="009B75F3" w:rsidP="009B75F3">
            <w:pPr>
              <w:spacing w:after="40"/>
            </w:pPr>
            <w:r>
              <w:rPr>
                <w:sz w:val="18"/>
                <w:szCs w:val="18"/>
              </w:rPr>
              <w:t>Paging on every list (max 100); categories as data</w:t>
            </w:r>
          </w:p>
        </w:tc>
        <w:tc>
          <w:tcPr>
            <w:tcW w:w="890" w:type="pct"/>
            <w:tcMar>
              <w:top w:w="40" w:type="dxa"/>
              <w:left w:w="90" w:type="dxa"/>
              <w:bottom w:w="40" w:type="dxa"/>
              <w:right w:w="90" w:type="dxa"/>
            </w:tcMar>
          </w:tcPr>
          <w:p w14:paraId="440705AD" w14:textId="77777777" w:rsidR="009B75F3" w:rsidRDefault="009B75F3" w:rsidP="009B75F3">
            <w:pPr>
              <w:spacing w:after="40"/>
            </w:pPr>
            <w:r>
              <w:rPr>
                <w:sz w:val="18"/>
                <w:szCs w:val="18"/>
              </w:rPr>
              <w:t>SortGuardTest; k6 run with 10,000 requests; pageSizeCap</w:t>
            </w:r>
          </w:p>
        </w:tc>
        <w:tc>
          <w:tcPr>
            <w:tcW w:w="843" w:type="pct"/>
            <w:tcMar>
              <w:top w:w="40" w:type="dxa"/>
              <w:left w:w="90" w:type="dxa"/>
              <w:bottom w:w="40" w:type="dxa"/>
              <w:right w:w="90" w:type="dxa"/>
            </w:tcMar>
          </w:tcPr>
          <w:p w14:paraId="5C7190A4" w14:textId="77777777" w:rsidR="009B75F3" w:rsidRDefault="009B75F3" w:rsidP="009B75F3">
            <w:pPr>
              <w:spacing w:after="40"/>
            </w:pPr>
            <w:r>
              <w:rPr>
                <w:sz w:val="18"/>
                <w:szCs w:val="18"/>
              </w:rPr>
              <w:t>Paged responses; no size limits in code</w:t>
            </w:r>
          </w:p>
        </w:tc>
        <w:tc>
          <w:tcPr>
            <w:tcW w:w="656" w:type="pct"/>
            <w:tcMar>
              <w:top w:w="40" w:type="dxa"/>
              <w:left w:w="90" w:type="dxa"/>
              <w:bottom w:w="40" w:type="dxa"/>
              <w:right w:w="90" w:type="dxa"/>
            </w:tcMar>
          </w:tcPr>
          <w:p w14:paraId="0BC6D8C5"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6676B456" w14:textId="77777777" w:rsidR="009B75F3" w:rsidRDefault="009B75F3" w:rsidP="009B75F3">
            <w:pPr>
              <w:spacing w:after="40"/>
            </w:pPr>
            <w:r>
              <w:rPr>
                <w:sz w:val="18"/>
                <w:szCs w:val="18"/>
              </w:rPr>
              <w:t>Verified</w:t>
            </w:r>
          </w:p>
        </w:tc>
        <w:tc>
          <w:tcPr>
            <w:tcW w:w="504" w:type="pct"/>
          </w:tcPr>
          <w:p w14:paraId="72F13EFA" w14:textId="77777777" w:rsidR="009B75F3" w:rsidRDefault="009B75F3" w:rsidP="009B75F3">
            <w:pPr>
              <w:spacing w:after="40"/>
              <w:rPr>
                <w:sz w:val="18"/>
                <w:szCs w:val="18"/>
              </w:rPr>
            </w:pPr>
            <w:r>
              <w:rPr>
                <w:sz w:val="17"/>
                <w:szCs w:val="17"/>
              </w:rPr>
              <w:t>Met - pageSizeCap; k6 with 10,000 requests</w:t>
            </w:r>
          </w:p>
        </w:tc>
      </w:tr>
    </w:tbl>
    <w:p w14:paraId="11FE11D1" w14:textId="77777777" w:rsidR="009B2676" w:rsidRDefault="009B2676">
      <w:pPr>
        <w:spacing w:after="60"/>
      </w:pPr>
    </w:p>
    <w:p w14:paraId="5AFE29C9" w14:textId="77777777" w:rsidR="00F944AF" w:rsidRDefault="00F944AF">
      <w:pPr>
        <w:sectPr w:rsidR="00F944AF">
          <w:footerReference w:type="default" r:id="rId13"/>
          <w:pgSz w:w="16838" w:h="11906" w:orient="landscape"/>
          <w:pgMar w:top="1134" w:right="850" w:bottom="1134" w:left="850" w:header="708" w:footer="708" w:gutter="0"/>
          <w:cols w:space="708"/>
          <w:docGrid w:linePitch="360"/>
        </w:sectPr>
      </w:pPr>
    </w:p>
    <w:p w14:paraId="6395D9F6" w14:textId="77777777" w:rsidR="004F5689" w:rsidRDefault="004F5689" w:rsidP="6E3CE5E4">
      <w:pPr>
        <w:pStyle w:val="Heading1"/>
      </w:pPr>
      <w:bookmarkStart w:id="30" w:name="_Toc243250479"/>
      <w:r>
        <w:lastRenderedPageBreak/>
        <w:t>End-to-End Traces</w:t>
      </w:r>
      <w:bookmarkEnd w:id="30"/>
    </w:p>
    <w:p w14:paraId="06D79953" w14:textId="77777777" w:rsidR="00EE7859" w:rsidRDefault="00555546">
      <w:r>
        <w:t>M4 status: these traces are the M2 baseline and are kept unchanged as history. Every step marked Planned has since been built and tested, except two that were replaced through controlled change: the AuditListener became database triggers (C-02, V2__align_with_entities.sql lines 137 to 158) and the Version check became a row lock (C-01). TransitionPolicy and TransitionPolicyTest (FR-009), the request controller and submission tests (FR-001), contextLoads in CI and the forced audit failure test (StatusChangeR</w:t>
      </w:r>
      <w:r>
        <w:t>ollbackTest, trace 3) are all in place. The current trace for each requirement is RTM Table 3.</w:t>
      </w:r>
    </w:p>
    <w:p w14:paraId="1821A84C"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behaviours: changing status, submitting a request and keeping the audit trail. Only steps marked Done are claimed as evidence. </w:t>
      </w:r>
    </w:p>
    <w:p w14:paraId="5E42265A" w14:textId="77777777" w:rsidR="004F5689" w:rsidRPr="004F5689" w:rsidRDefault="004F5689" w:rsidP="004F5689">
      <w:pPr>
        <w:rPr>
          <w:b/>
          <w:bCs/>
        </w:rPr>
      </w:pPr>
    </w:p>
    <w:p w14:paraId="2AC6341F"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551A3E4C" w14:textId="77777777" w:rsidTr="004F5689">
        <w:tc>
          <w:tcPr>
            <w:tcW w:w="2122" w:type="dxa"/>
            <w:shd w:val="clear" w:color="auto" w:fill="002060"/>
          </w:tcPr>
          <w:p w14:paraId="10CA528B"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3CCD6AB3"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2F832474" w14:textId="77777777" w:rsidR="004F5689" w:rsidRPr="00335C5D" w:rsidRDefault="004F5689" w:rsidP="004F5689">
            <w:pPr>
              <w:rPr>
                <w:bCs/>
                <w:sz w:val="18"/>
                <w:szCs w:val="18"/>
              </w:rPr>
            </w:pPr>
            <w:r>
              <w:rPr>
                <w:bCs/>
                <w:sz w:val="18"/>
                <w:szCs w:val="18"/>
              </w:rPr>
              <w:t xml:space="preserve">Status </w:t>
            </w:r>
          </w:p>
        </w:tc>
      </w:tr>
      <w:tr w:rsidR="004F5689" w14:paraId="1999EC7B" w14:textId="77777777" w:rsidTr="004F5689">
        <w:tc>
          <w:tcPr>
            <w:tcW w:w="2122" w:type="dxa"/>
          </w:tcPr>
          <w:p w14:paraId="6AD4C060" w14:textId="77777777" w:rsidR="004F5689" w:rsidRPr="00335C5D" w:rsidRDefault="004F5689" w:rsidP="004F5689">
            <w:pPr>
              <w:rPr>
                <w:bCs/>
                <w:sz w:val="18"/>
                <w:szCs w:val="18"/>
              </w:rPr>
            </w:pPr>
            <w:r>
              <w:rPr>
                <w:sz w:val="18"/>
                <w:szCs w:val="18"/>
              </w:rPr>
              <w:t>Requirement</w:t>
            </w:r>
          </w:p>
        </w:tc>
        <w:tc>
          <w:tcPr>
            <w:tcW w:w="4961" w:type="dxa"/>
          </w:tcPr>
          <w:p w14:paraId="7EE509BF" w14:textId="77777777" w:rsidR="004F5689" w:rsidRPr="00335C5D" w:rsidRDefault="004F5689" w:rsidP="004F5689">
            <w:pPr>
              <w:rPr>
                <w:bCs/>
                <w:sz w:val="18"/>
                <w:szCs w:val="18"/>
              </w:rPr>
            </w:pPr>
            <w:r>
              <w:rPr>
                <w:sz w:val="18"/>
                <w:szCs w:val="18"/>
              </w:rPr>
              <w:t>FR-009 (Requirements table)</w:t>
            </w:r>
          </w:p>
        </w:tc>
        <w:tc>
          <w:tcPr>
            <w:tcW w:w="1933" w:type="dxa"/>
          </w:tcPr>
          <w:p w14:paraId="33B3F3BA" w14:textId="77777777" w:rsidR="004F5689" w:rsidRPr="00335C5D" w:rsidRDefault="004F5689" w:rsidP="004F5689">
            <w:pPr>
              <w:rPr>
                <w:bCs/>
                <w:sz w:val="18"/>
                <w:szCs w:val="18"/>
              </w:rPr>
            </w:pPr>
            <w:r>
              <w:rPr>
                <w:sz w:val="18"/>
                <w:szCs w:val="18"/>
              </w:rPr>
              <w:t>Done</w:t>
            </w:r>
          </w:p>
        </w:tc>
      </w:tr>
      <w:tr w:rsidR="004F5689" w14:paraId="33B91B45" w14:textId="77777777" w:rsidTr="004F5689">
        <w:tc>
          <w:tcPr>
            <w:tcW w:w="2122" w:type="dxa"/>
          </w:tcPr>
          <w:p w14:paraId="4111F038" w14:textId="77777777" w:rsidR="004F5689" w:rsidRPr="00335C5D" w:rsidRDefault="004F5689" w:rsidP="004F5689">
            <w:pPr>
              <w:rPr>
                <w:bCs/>
                <w:sz w:val="18"/>
                <w:szCs w:val="18"/>
              </w:rPr>
            </w:pPr>
            <w:r>
              <w:rPr>
                <w:sz w:val="18"/>
                <w:szCs w:val="18"/>
              </w:rPr>
              <w:t>ASR / constraint</w:t>
            </w:r>
          </w:p>
        </w:tc>
        <w:tc>
          <w:tcPr>
            <w:tcW w:w="4961" w:type="dxa"/>
          </w:tcPr>
          <w:p w14:paraId="68395D66"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7BC0EFB6" w14:textId="77777777" w:rsidR="004F5689" w:rsidRPr="00335C5D" w:rsidRDefault="004F5689" w:rsidP="004F5689">
            <w:pPr>
              <w:rPr>
                <w:bCs/>
                <w:sz w:val="18"/>
                <w:szCs w:val="18"/>
              </w:rPr>
            </w:pPr>
            <w:r>
              <w:rPr>
                <w:sz w:val="18"/>
                <w:szCs w:val="18"/>
              </w:rPr>
              <w:t>Done</w:t>
            </w:r>
          </w:p>
        </w:tc>
      </w:tr>
      <w:tr w:rsidR="004F5689" w14:paraId="06842872" w14:textId="77777777" w:rsidTr="004F5689">
        <w:tc>
          <w:tcPr>
            <w:tcW w:w="2122" w:type="dxa"/>
          </w:tcPr>
          <w:p w14:paraId="5F57ED2C" w14:textId="77777777" w:rsidR="004F5689" w:rsidRPr="00335C5D" w:rsidRDefault="004F5689" w:rsidP="004F5689">
            <w:pPr>
              <w:rPr>
                <w:bCs/>
                <w:sz w:val="18"/>
                <w:szCs w:val="18"/>
              </w:rPr>
            </w:pPr>
            <w:r>
              <w:rPr>
                <w:sz w:val="18"/>
                <w:szCs w:val="18"/>
              </w:rPr>
              <w:t>Architecture responsibility</w:t>
            </w:r>
          </w:p>
        </w:tc>
        <w:tc>
          <w:tcPr>
            <w:tcW w:w="4961" w:type="dxa"/>
          </w:tcPr>
          <w:p w14:paraId="4B329949"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6F2F595D" w14:textId="77777777" w:rsidR="004F5689" w:rsidRPr="00335C5D" w:rsidRDefault="004F5689" w:rsidP="004F5689">
            <w:pPr>
              <w:rPr>
                <w:bCs/>
                <w:sz w:val="18"/>
                <w:szCs w:val="18"/>
              </w:rPr>
            </w:pPr>
            <w:r>
              <w:rPr>
                <w:sz w:val="18"/>
                <w:szCs w:val="18"/>
              </w:rPr>
              <w:t>Done</w:t>
            </w:r>
          </w:p>
        </w:tc>
      </w:tr>
      <w:tr w:rsidR="004F5689" w14:paraId="296A8512" w14:textId="77777777" w:rsidTr="004F5689">
        <w:tc>
          <w:tcPr>
            <w:tcW w:w="2122" w:type="dxa"/>
          </w:tcPr>
          <w:p w14:paraId="17104102" w14:textId="77777777" w:rsidR="004F5689" w:rsidRPr="00335C5D" w:rsidRDefault="004F5689" w:rsidP="004F5689">
            <w:pPr>
              <w:rPr>
                <w:bCs/>
                <w:sz w:val="18"/>
                <w:szCs w:val="18"/>
              </w:rPr>
            </w:pPr>
            <w:r>
              <w:rPr>
                <w:sz w:val="18"/>
                <w:szCs w:val="18"/>
              </w:rPr>
              <w:t>Data decision</w:t>
            </w:r>
          </w:p>
        </w:tc>
        <w:tc>
          <w:tcPr>
            <w:tcW w:w="4961" w:type="dxa"/>
          </w:tcPr>
          <w:p w14:paraId="659AA7EA"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7928B311" w14:textId="77777777" w:rsidR="00F944AF" w:rsidRDefault="00555546">
            <w:pPr>
              <w:rPr>
                <w:bCs/>
                <w:sz w:val="18"/>
                <w:szCs w:val="18"/>
              </w:rPr>
            </w:pPr>
            <w:r>
              <w:rPr>
                <w:sz w:val="18"/>
                <w:szCs w:val="18"/>
              </w:rPr>
              <w:t>Done (design), V2 migration Planned</w:t>
            </w:r>
          </w:p>
        </w:tc>
      </w:tr>
      <w:tr w:rsidR="004F5689" w14:paraId="1447B828" w14:textId="77777777" w:rsidTr="004F5689">
        <w:tc>
          <w:tcPr>
            <w:tcW w:w="2122" w:type="dxa"/>
          </w:tcPr>
          <w:p w14:paraId="767FBA9C" w14:textId="77777777" w:rsidR="004F5689" w:rsidRPr="00335C5D" w:rsidRDefault="004F5689" w:rsidP="004F5689">
            <w:pPr>
              <w:rPr>
                <w:bCs/>
                <w:sz w:val="18"/>
                <w:szCs w:val="18"/>
              </w:rPr>
            </w:pPr>
            <w:r>
              <w:rPr>
                <w:sz w:val="18"/>
                <w:szCs w:val="18"/>
              </w:rPr>
              <w:t>Design / interface decision</w:t>
            </w:r>
          </w:p>
        </w:tc>
        <w:tc>
          <w:tcPr>
            <w:tcW w:w="4961" w:type="dxa"/>
          </w:tcPr>
          <w:p w14:paraId="1D26DFEB" w14:textId="77777777" w:rsidR="004F5689" w:rsidRPr="00335C5D" w:rsidRDefault="004F5689" w:rsidP="004F5689">
            <w:pPr>
              <w:rPr>
                <w:bCs/>
                <w:sz w:val="18"/>
                <w:szCs w:val="18"/>
              </w:rPr>
            </w:pPr>
            <w:r>
              <w:rPr>
                <w:sz w:val="18"/>
                <w:szCs w:val="18"/>
              </w:rPr>
              <w:t>Table-driven TransitionPolicy (DEC-011). PATCH /api/v1/requests/{id}/status (API-09) returns 422 on an illegal move (DEC-009)</w:t>
            </w:r>
          </w:p>
        </w:tc>
        <w:tc>
          <w:tcPr>
            <w:tcW w:w="1933" w:type="dxa"/>
          </w:tcPr>
          <w:p w14:paraId="77690DEA" w14:textId="77777777" w:rsidR="00F944AF" w:rsidRDefault="00555546">
            <w:pPr>
              <w:rPr>
                <w:bCs/>
                <w:sz w:val="18"/>
                <w:szCs w:val="18"/>
              </w:rPr>
            </w:pPr>
            <w:r>
              <w:rPr>
                <w:sz w:val="18"/>
                <w:szCs w:val="18"/>
              </w:rPr>
              <w:t>Done (design), code Planned</w:t>
            </w:r>
          </w:p>
        </w:tc>
      </w:tr>
      <w:tr w:rsidR="004F5689" w14:paraId="4C39FF43" w14:textId="77777777" w:rsidTr="004F5689">
        <w:tc>
          <w:tcPr>
            <w:tcW w:w="2122" w:type="dxa"/>
          </w:tcPr>
          <w:p w14:paraId="1E708A9C" w14:textId="77777777" w:rsidR="004F5689" w:rsidRPr="00335C5D" w:rsidRDefault="004F5689" w:rsidP="004F5689">
            <w:pPr>
              <w:rPr>
                <w:bCs/>
                <w:sz w:val="18"/>
                <w:szCs w:val="18"/>
              </w:rPr>
            </w:pPr>
            <w:r>
              <w:rPr>
                <w:sz w:val="18"/>
                <w:szCs w:val="18"/>
              </w:rPr>
              <w:t>Technology</w:t>
            </w:r>
          </w:p>
        </w:tc>
        <w:tc>
          <w:tcPr>
            <w:tcW w:w="4961" w:type="dxa"/>
          </w:tcPr>
          <w:p w14:paraId="5E823F5D"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45C5B192" w14:textId="77777777" w:rsidR="004F5689" w:rsidRPr="00335C5D" w:rsidRDefault="004F5689" w:rsidP="004F5689">
            <w:pPr>
              <w:rPr>
                <w:bCs/>
                <w:sz w:val="18"/>
                <w:szCs w:val="18"/>
              </w:rPr>
            </w:pPr>
            <w:r>
              <w:rPr>
                <w:sz w:val="18"/>
                <w:szCs w:val="18"/>
              </w:rPr>
              <w:t>Done</w:t>
            </w:r>
          </w:p>
        </w:tc>
      </w:tr>
      <w:tr w:rsidR="004F5689" w14:paraId="3F3F84F5" w14:textId="77777777" w:rsidTr="004F5689">
        <w:tc>
          <w:tcPr>
            <w:tcW w:w="2122" w:type="dxa"/>
          </w:tcPr>
          <w:p w14:paraId="68028348" w14:textId="77777777" w:rsidR="004F5689" w:rsidRPr="00335C5D" w:rsidRDefault="004F5689" w:rsidP="004F5689">
            <w:pPr>
              <w:rPr>
                <w:bCs/>
                <w:sz w:val="18"/>
                <w:szCs w:val="18"/>
              </w:rPr>
            </w:pPr>
            <w:r>
              <w:rPr>
                <w:sz w:val="18"/>
                <w:szCs w:val="18"/>
              </w:rPr>
              <w:t>Application artefact</w:t>
            </w:r>
          </w:p>
        </w:tc>
        <w:tc>
          <w:tcPr>
            <w:tcW w:w="4961" w:type="dxa"/>
          </w:tcPr>
          <w:p w14:paraId="4373481C" w14:textId="77777777" w:rsidR="004F5689" w:rsidRPr="00335C5D" w:rsidRDefault="004F5689" w:rsidP="004F5689">
            <w:pPr>
              <w:rPr>
                <w:bCs/>
                <w:sz w:val="18"/>
                <w:szCs w:val="18"/>
              </w:rPr>
            </w:pPr>
            <w:r>
              <w:rPr>
                <w:sz w:val="18"/>
                <w:szCs w:val="18"/>
              </w:rPr>
              <w:t>ServiceRequest.Status enum, V1__init_schema.sql, TransitionPolicy.java (planned)</w:t>
            </w:r>
          </w:p>
        </w:tc>
        <w:tc>
          <w:tcPr>
            <w:tcW w:w="1933" w:type="dxa"/>
          </w:tcPr>
          <w:p w14:paraId="38A223AD" w14:textId="77777777" w:rsidR="00380CD2" w:rsidRDefault="00555546">
            <w:pPr>
              <w:rPr>
                <w:bCs/>
                <w:sz w:val="18"/>
                <w:szCs w:val="18"/>
              </w:rPr>
            </w:pPr>
            <w:r>
              <w:rPr>
                <w:sz w:val="18"/>
                <w:szCs w:val="18"/>
              </w:rPr>
              <w:t>Schema only: Status enum and V1 CHECK constraint Done; TransitionPolicy Planned</w:t>
            </w:r>
          </w:p>
        </w:tc>
      </w:tr>
      <w:tr w:rsidR="004F5689" w14:paraId="5FAD6D2E" w14:textId="77777777" w:rsidTr="004F5689">
        <w:tc>
          <w:tcPr>
            <w:tcW w:w="2122" w:type="dxa"/>
          </w:tcPr>
          <w:p w14:paraId="02DC6E12" w14:textId="77777777" w:rsidR="004F5689" w:rsidRPr="00335C5D" w:rsidRDefault="004F5689" w:rsidP="004F5689">
            <w:pPr>
              <w:rPr>
                <w:bCs/>
                <w:sz w:val="18"/>
                <w:szCs w:val="18"/>
              </w:rPr>
            </w:pPr>
            <w:r>
              <w:rPr>
                <w:sz w:val="18"/>
                <w:szCs w:val="18"/>
              </w:rPr>
              <w:t>Initial verification</w:t>
            </w:r>
          </w:p>
        </w:tc>
        <w:tc>
          <w:tcPr>
            <w:tcW w:w="4961" w:type="dxa"/>
          </w:tcPr>
          <w:p w14:paraId="5D774B74"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449693B5" w14:textId="77777777" w:rsidR="00F944AF" w:rsidRDefault="00555546">
            <w:pPr>
              <w:rPr>
                <w:bCs/>
                <w:sz w:val="18"/>
                <w:szCs w:val="18"/>
              </w:rPr>
            </w:pPr>
            <w:r>
              <w:rPr>
                <w:sz w:val="18"/>
                <w:szCs w:val="18"/>
              </w:rPr>
              <w:t>Planned</w:t>
            </w:r>
          </w:p>
        </w:tc>
      </w:tr>
    </w:tbl>
    <w:p w14:paraId="1B42632B" w14:textId="77777777" w:rsidR="004F5689" w:rsidRDefault="004F5689" w:rsidP="004F5689">
      <w:pPr>
        <w:rPr>
          <w:bCs/>
        </w:rPr>
      </w:pPr>
    </w:p>
    <w:p w14:paraId="5CE319D9"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76D3112F" w14:textId="77777777" w:rsidTr="007262AE">
        <w:tc>
          <w:tcPr>
            <w:tcW w:w="2122" w:type="dxa"/>
            <w:shd w:val="clear" w:color="auto" w:fill="002060"/>
          </w:tcPr>
          <w:p w14:paraId="0F6380A3"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774AA8C8"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0639EA02" w14:textId="77777777" w:rsidR="004F5689" w:rsidRPr="00335C5D" w:rsidRDefault="004F5689" w:rsidP="007262AE">
            <w:pPr>
              <w:rPr>
                <w:bCs/>
                <w:sz w:val="18"/>
                <w:szCs w:val="18"/>
              </w:rPr>
            </w:pPr>
            <w:r>
              <w:rPr>
                <w:bCs/>
                <w:sz w:val="18"/>
                <w:szCs w:val="18"/>
              </w:rPr>
              <w:t xml:space="preserve">Status </w:t>
            </w:r>
          </w:p>
        </w:tc>
      </w:tr>
      <w:tr w:rsidR="004F5689" w14:paraId="53311CBB" w14:textId="77777777" w:rsidTr="007262AE">
        <w:tc>
          <w:tcPr>
            <w:tcW w:w="2122" w:type="dxa"/>
          </w:tcPr>
          <w:p w14:paraId="1A473CB3" w14:textId="77777777" w:rsidR="004F5689" w:rsidRPr="00335C5D" w:rsidRDefault="004F5689" w:rsidP="004F5689">
            <w:pPr>
              <w:rPr>
                <w:bCs/>
                <w:sz w:val="18"/>
                <w:szCs w:val="18"/>
              </w:rPr>
            </w:pPr>
            <w:r>
              <w:rPr>
                <w:sz w:val="18"/>
                <w:szCs w:val="18"/>
              </w:rPr>
              <w:t>Requirement</w:t>
            </w:r>
          </w:p>
        </w:tc>
        <w:tc>
          <w:tcPr>
            <w:tcW w:w="4961" w:type="dxa"/>
          </w:tcPr>
          <w:p w14:paraId="39F065FC" w14:textId="77777777" w:rsidR="004F5689" w:rsidRPr="00335C5D" w:rsidRDefault="004F5689" w:rsidP="004F5689">
            <w:pPr>
              <w:rPr>
                <w:bCs/>
                <w:sz w:val="18"/>
                <w:szCs w:val="18"/>
              </w:rPr>
            </w:pPr>
            <w:r>
              <w:rPr>
                <w:sz w:val="18"/>
                <w:szCs w:val="18"/>
              </w:rPr>
              <w:t>FR-001</w:t>
            </w:r>
          </w:p>
        </w:tc>
        <w:tc>
          <w:tcPr>
            <w:tcW w:w="1933" w:type="dxa"/>
          </w:tcPr>
          <w:p w14:paraId="56854EE9" w14:textId="77777777" w:rsidR="004F5689" w:rsidRPr="00335C5D" w:rsidRDefault="004F5689" w:rsidP="004F5689">
            <w:pPr>
              <w:rPr>
                <w:bCs/>
                <w:sz w:val="18"/>
                <w:szCs w:val="18"/>
              </w:rPr>
            </w:pPr>
            <w:r>
              <w:rPr>
                <w:sz w:val="18"/>
                <w:szCs w:val="18"/>
              </w:rPr>
              <w:t>Done</w:t>
            </w:r>
          </w:p>
        </w:tc>
      </w:tr>
      <w:tr w:rsidR="004F5689" w14:paraId="416C0F01" w14:textId="77777777" w:rsidTr="007262AE">
        <w:tc>
          <w:tcPr>
            <w:tcW w:w="2122" w:type="dxa"/>
          </w:tcPr>
          <w:p w14:paraId="1E2814D7" w14:textId="77777777" w:rsidR="004F5689" w:rsidRPr="00335C5D" w:rsidRDefault="004F5689" w:rsidP="004F5689">
            <w:pPr>
              <w:rPr>
                <w:bCs/>
                <w:sz w:val="18"/>
                <w:szCs w:val="18"/>
              </w:rPr>
            </w:pPr>
            <w:r>
              <w:rPr>
                <w:sz w:val="18"/>
                <w:szCs w:val="18"/>
              </w:rPr>
              <w:t>ASR / constraint</w:t>
            </w:r>
          </w:p>
        </w:tc>
        <w:tc>
          <w:tcPr>
            <w:tcW w:w="4961" w:type="dxa"/>
          </w:tcPr>
          <w:p w14:paraId="02B44CF5"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59F9061B" w14:textId="77777777" w:rsidR="004F5689" w:rsidRPr="00335C5D" w:rsidRDefault="004F5689" w:rsidP="004F5689">
            <w:pPr>
              <w:rPr>
                <w:bCs/>
                <w:sz w:val="18"/>
                <w:szCs w:val="18"/>
              </w:rPr>
            </w:pPr>
            <w:r>
              <w:rPr>
                <w:sz w:val="18"/>
                <w:szCs w:val="18"/>
              </w:rPr>
              <w:t>Done</w:t>
            </w:r>
          </w:p>
        </w:tc>
      </w:tr>
      <w:tr w:rsidR="004F5689" w14:paraId="36C82898" w14:textId="77777777" w:rsidTr="007262AE">
        <w:tc>
          <w:tcPr>
            <w:tcW w:w="2122" w:type="dxa"/>
          </w:tcPr>
          <w:p w14:paraId="698877FF" w14:textId="77777777" w:rsidR="004F5689" w:rsidRPr="00335C5D" w:rsidRDefault="004F5689" w:rsidP="004F5689">
            <w:pPr>
              <w:rPr>
                <w:bCs/>
                <w:sz w:val="18"/>
                <w:szCs w:val="18"/>
              </w:rPr>
            </w:pPr>
            <w:r>
              <w:rPr>
                <w:sz w:val="18"/>
                <w:szCs w:val="18"/>
              </w:rPr>
              <w:t>Architecture responsibility</w:t>
            </w:r>
          </w:p>
        </w:tc>
        <w:tc>
          <w:tcPr>
            <w:tcW w:w="4961" w:type="dxa"/>
          </w:tcPr>
          <w:p w14:paraId="33705B49"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786ADDB4" w14:textId="77777777" w:rsidR="004F5689" w:rsidRPr="00335C5D" w:rsidRDefault="004F5689" w:rsidP="004F5689">
            <w:pPr>
              <w:rPr>
                <w:bCs/>
                <w:sz w:val="18"/>
                <w:szCs w:val="18"/>
              </w:rPr>
            </w:pPr>
            <w:r>
              <w:rPr>
                <w:sz w:val="18"/>
                <w:szCs w:val="18"/>
              </w:rPr>
              <w:t>Done</w:t>
            </w:r>
          </w:p>
        </w:tc>
      </w:tr>
      <w:tr w:rsidR="004F5689" w14:paraId="4F99E7C0" w14:textId="77777777" w:rsidTr="007262AE">
        <w:tc>
          <w:tcPr>
            <w:tcW w:w="2122" w:type="dxa"/>
          </w:tcPr>
          <w:p w14:paraId="37CA1FC4" w14:textId="77777777" w:rsidR="004F5689" w:rsidRPr="00335C5D" w:rsidRDefault="004F5689" w:rsidP="004F5689">
            <w:pPr>
              <w:rPr>
                <w:bCs/>
                <w:sz w:val="18"/>
                <w:szCs w:val="18"/>
              </w:rPr>
            </w:pPr>
            <w:r>
              <w:rPr>
                <w:sz w:val="18"/>
                <w:szCs w:val="18"/>
              </w:rPr>
              <w:t>Data decision</w:t>
            </w:r>
          </w:p>
        </w:tc>
        <w:tc>
          <w:tcPr>
            <w:tcW w:w="4961" w:type="dxa"/>
          </w:tcPr>
          <w:p w14:paraId="60318628" w14:textId="77777777" w:rsidR="004F5689" w:rsidRPr="00335C5D" w:rsidRDefault="004F5689" w:rsidP="004F5689">
            <w:pPr>
              <w:rPr>
                <w:bCs/>
                <w:sz w:val="18"/>
                <w:szCs w:val="18"/>
              </w:rPr>
            </w:pPr>
            <w:r>
              <w:rPr>
                <w:sz w:val="18"/>
                <w:szCs w:val="18"/>
              </w:rPr>
              <w:t>Request table with RefNum UNIQUE, NOT NULL fields, FK to active Category (DEC-005, integrity rules 6 to 8)</w:t>
            </w:r>
          </w:p>
        </w:tc>
        <w:tc>
          <w:tcPr>
            <w:tcW w:w="1933" w:type="dxa"/>
          </w:tcPr>
          <w:p w14:paraId="66F49235" w14:textId="77777777" w:rsidR="004F5689" w:rsidRPr="00335C5D" w:rsidRDefault="004F5689" w:rsidP="004F5689">
            <w:pPr>
              <w:rPr>
                <w:bCs/>
                <w:sz w:val="18"/>
                <w:szCs w:val="18"/>
              </w:rPr>
            </w:pPr>
            <w:r>
              <w:rPr>
                <w:sz w:val="18"/>
                <w:szCs w:val="18"/>
              </w:rPr>
              <w:t>Done (V1)</w:t>
            </w:r>
          </w:p>
        </w:tc>
      </w:tr>
      <w:tr w:rsidR="004F5689" w14:paraId="63196A2B" w14:textId="77777777" w:rsidTr="007262AE">
        <w:tc>
          <w:tcPr>
            <w:tcW w:w="2122" w:type="dxa"/>
          </w:tcPr>
          <w:p w14:paraId="5E5C8B30" w14:textId="77777777" w:rsidR="004F5689" w:rsidRPr="00335C5D" w:rsidRDefault="004F5689" w:rsidP="004F5689">
            <w:pPr>
              <w:rPr>
                <w:bCs/>
                <w:sz w:val="18"/>
                <w:szCs w:val="18"/>
              </w:rPr>
            </w:pPr>
            <w:r>
              <w:rPr>
                <w:sz w:val="18"/>
                <w:szCs w:val="18"/>
              </w:rPr>
              <w:t>Design / interface decision</w:t>
            </w:r>
          </w:p>
        </w:tc>
        <w:tc>
          <w:tcPr>
            <w:tcW w:w="4961" w:type="dxa"/>
          </w:tcPr>
          <w:p w14:paraId="1F54937F" w14:textId="77777777" w:rsidR="004F5689" w:rsidRPr="00335C5D" w:rsidRDefault="00A47D4C" w:rsidP="004F5689">
            <w:pPr>
              <w:rPr>
                <w:bCs/>
                <w:sz w:val="18"/>
                <w:szCs w:val="18"/>
              </w:rPr>
            </w:pPr>
            <w:r>
              <w:rPr>
                <w:sz w:val="18"/>
                <w:szCs w:val="18"/>
              </w:rPr>
              <w:t>POST /api/v1/requests (API-04), DEC-009</w:t>
            </w:r>
          </w:p>
        </w:tc>
        <w:tc>
          <w:tcPr>
            <w:tcW w:w="1933" w:type="dxa"/>
          </w:tcPr>
          <w:p w14:paraId="0AAB2790" w14:textId="77777777" w:rsidR="00F944AF" w:rsidRDefault="00555546">
            <w:pPr>
              <w:rPr>
                <w:bCs/>
                <w:sz w:val="18"/>
                <w:szCs w:val="18"/>
              </w:rPr>
            </w:pPr>
            <w:r>
              <w:rPr>
                <w:sz w:val="18"/>
                <w:szCs w:val="18"/>
              </w:rPr>
              <w:t>Done (design), endpoint Planned</w:t>
            </w:r>
          </w:p>
        </w:tc>
      </w:tr>
      <w:tr w:rsidR="004F5689" w14:paraId="79498C40" w14:textId="77777777" w:rsidTr="007262AE">
        <w:tc>
          <w:tcPr>
            <w:tcW w:w="2122" w:type="dxa"/>
          </w:tcPr>
          <w:p w14:paraId="610AEFED" w14:textId="77777777" w:rsidR="004F5689" w:rsidRPr="00335C5D" w:rsidRDefault="004F5689" w:rsidP="004F5689">
            <w:pPr>
              <w:rPr>
                <w:bCs/>
                <w:sz w:val="18"/>
                <w:szCs w:val="18"/>
              </w:rPr>
            </w:pPr>
            <w:r>
              <w:rPr>
                <w:sz w:val="18"/>
                <w:szCs w:val="18"/>
              </w:rPr>
              <w:lastRenderedPageBreak/>
              <w:t>Technology</w:t>
            </w:r>
          </w:p>
        </w:tc>
        <w:tc>
          <w:tcPr>
            <w:tcW w:w="4961" w:type="dxa"/>
          </w:tcPr>
          <w:p w14:paraId="7BA33E0C"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4090423A" w14:textId="77777777" w:rsidR="004F5689" w:rsidRPr="00335C5D" w:rsidRDefault="004F5689" w:rsidP="004F5689">
            <w:pPr>
              <w:rPr>
                <w:bCs/>
                <w:sz w:val="18"/>
                <w:szCs w:val="18"/>
              </w:rPr>
            </w:pPr>
            <w:r>
              <w:rPr>
                <w:sz w:val="18"/>
                <w:szCs w:val="18"/>
              </w:rPr>
              <w:t>Done / Validation to add</w:t>
            </w:r>
          </w:p>
        </w:tc>
      </w:tr>
      <w:tr w:rsidR="004F5689" w14:paraId="2D060215" w14:textId="77777777" w:rsidTr="007262AE">
        <w:tc>
          <w:tcPr>
            <w:tcW w:w="2122" w:type="dxa"/>
          </w:tcPr>
          <w:p w14:paraId="159663A5" w14:textId="77777777" w:rsidR="004F5689" w:rsidRPr="00335C5D" w:rsidRDefault="004F5689" w:rsidP="004F5689">
            <w:pPr>
              <w:rPr>
                <w:bCs/>
                <w:sz w:val="18"/>
                <w:szCs w:val="18"/>
              </w:rPr>
            </w:pPr>
            <w:r>
              <w:rPr>
                <w:sz w:val="18"/>
                <w:szCs w:val="18"/>
              </w:rPr>
              <w:t>Application artefact</w:t>
            </w:r>
          </w:p>
        </w:tc>
        <w:tc>
          <w:tcPr>
            <w:tcW w:w="4961" w:type="dxa"/>
          </w:tcPr>
          <w:p w14:paraId="4579761A" w14:textId="77777777" w:rsidR="004F5689" w:rsidRPr="00335C5D" w:rsidRDefault="004F5689" w:rsidP="004F5689">
            <w:pPr>
              <w:rPr>
                <w:bCs/>
                <w:sz w:val="18"/>
                <w:szCs w:val="18"/>
              </w:rPr>
            </w:pPr>
            <w:r>
              <w:rPr>
                <w:sz w:val="18"/>
                <w:szCs w:val="18"/>
              </w:rPr>
              <w:t>ServiceRequest.java, Category.java, Client.java, V1__init_schema.sql, RequestController (planned)</w:t>
            </w:r>
          </w:p>
        </w:tc>
        <w:tc>
          <w:tcPr>
            <w:tcW w:w="1933" w:type="dxa"/>
          </w:tcPr>
          <w:p w14:paraId="5FB49005" w14:textId="77777777" w:rsidR="00F944AF" w:rsidRDefault="00555546">
            <w:pPr>
              <w:rPr>
                <w:bCs/>
                <w:sz w:val="18"/>
                <w:szCs w:val="18"/>
              </w:rPr>
            </w:pPr>
            <w:r>
              <w:rPr>
                <w:sz w:val="18"/>
                <w:szCs w:val="18"/>
              </w:rPr>
              <w:t>Entities and schema Done, controller Planned</w:t>
            </w:r>
          </w:p>
        </w:tc>
      </w:tr>
      <w:tr w:rsidR="004F5689" w14:paraId="7CFCEB25" w14:textId="77777777" w:rsidTr="007262AE">
        <w:tc>
          <w:tcPr>
            <w:tcW w:w="2122" w:type="dxa"/>
          </w:tcPr>
          <w:p w14:paraId="5A8AB98B" w14:textId="77777777" w:rsidR="004F5689" w:rsidRPr="00A47D4C" w:rsidRDefault="004F5689" w:rsidP="004F5689">
            <w:pPr>
              <w:rPr>
                <w:bCs/>
                <w:sz w:val="18"/>
              </w:rPr>
            </w:pPr>
            <w:r>
              <w:rPr>
                <w:sz w:val="18"/>
              </w:rPr>
              <w:t>Initial verification</w:t>
            </w:r>
          </w:p>
        </w:tc>
        <w:tc>
          <w:tcPr>
            <w:tcW w:w="4961" w:type="dxa"/>
          </w:tcPr>
          <w:p w14:paraId="16FCE224" w14:textId="77777777" w:rsidR="004F5689" w:rsidRPr="00A47D4C" w:rsidRDefault="004F5689" w:rsidP="004F5689">
            <w:pPr>
              <w:rPr>
                <w:bCs/>
                <w:sz w:val="18"/>
              </w:rPr>
            </w:pPr>
            <w:r>
              <w:rPr>
                <w:sz w:val="18"/>
              </w:rPr>
              <w:t>contextLoads with Flyway and ddl-auto=validate (proves entities match the schema). Submission integration test (planned)</w:t>
            </w:r>
          </w:p>
        </w:tc>
        <w:tc>
          <w:tcPr>
            <w:tcW w:w="1933" w:type="dxa"/>
          </w:tcPr>
          <w:p w14:paraId="7E7C2DFB" w14:textId="77777777" w:rsidR="00380CD2" w:rsidRDefault="00555546">
            <w:pPr>
              <w:rPr>
                <w:bCs/>
                <w:sz w:val="18"/>
              </w:rPr>
            </w:pPr>
            <w:r>
              <w:rPr>
                <w:sz w:val="18"/>
              </w:rPr>
              <w:t>contextLoads exists (not run in CI); submission test Planned</w:t>
            </w:r>
          </w:p>
        </w:tc>
      </w:tr>
    </w:tbl>
    <w:p w14:paraId="0DD5D91D" w14:textId="77777777" w:rsidR="004F5689" w:rsidRDefault="004F5689" w:rsidP="004F5689">
      <w:pPr>
        <w:rPr>
          <w:bCs/>
        </w:rPr>
      </w:pPr>
    </w:p>
    <w:p w14:paraId="5FF6EBF3"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7F050B04" w14:textId="77777777" w:rsidTr="007262AE">
        <w:tc>
          <w:tcPr>
            <w:tcW w:w="2122" w:type="dxa"/>
            <w:shd w:val="clear" w:color="auto" w:fill="002060"/>
          </w:tcPr>
          <w:p w14:paraId="1EC6AEE2"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472FD344"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10C8B644" w14:textId="77777777" w:rsidR="004F5689" w:rsidRPr="00335C5D" w:rsidRDefault="004F5689" w:rsidP="007262AE">
            <w:pPr>
              <w:rPr>
                <w:bCs/>
                <w:sz w:val="18"/>
                <w:szCs w:val="18"/>
              </w:rPr>
            </w:pPr>
            <w:r>
              <w:rPr>
                <w:bCs/>
                <w:sz w:val="18"/>
                <w:szCs w:val="18"/>
              </w:rPr>
              <w:t xml:space="preserve">Status </w:t>
            </w:r>
          </w:p>
        </w:tc>
      </w:tr>
      <w:tr w:rsidR="004F5689" w14:paraId="1231BDAB" w14:textId="77777777" w:rsidTr="007262AE">
        <w:tc>
          <w:tcPr>
            <w:tcW w:w="2122" w:type="dxa"/>
          </w:tcPr>
          <w:p w14:paraId="7F84A11E" w14:textId="77777777" w:rsidR="004F5689" w:rsidRPr="00335C5D" w:rsidRDefault="004F5689" w:rsidP="004F5689">
            <w:pPr>
              <w:rPr>
                <w:bCs/>
                <w:sz w:val="18"/>
                <w:szCs w:val="18"/>
              </w:rPr>
            </w:pPr>
            <w:r>
              <w:rPr>
                <w:sz w:val="18"/>
                <w:szCs w:val="18"/>
              </w:rPr>
              <w:t>Requirement</w:t>
            </w:r>
          </w:p>
        </w:tc>
        <w:tc>
          <w:tcPr>
            <w:tcW w:w="4961" w:type="dxa"/>
          </w:tcPr>
          <w:p w14:paraId="1E260817" w14:textId="77777777" w:rsidR="004F5689" w:rsidRPr="00335C5D" w:rsidRDefault="004F5689" w:rsidP="004F5689">
            <w:pPr>
              <w:rPr>
                <w:bCs/>
                <w:sz w:val="18"/>
                <w:szCs w:val="18"/>
              </w:rPr>
            </w:pPr>
            <w:r>
              <w:rPr>
                <w:sz w:val="18"/>
                <w:szCs w:val="18"/>
              </w:rPr>
              <w:t>NFR-006, with FR-010 and NFR-007</w:t>
            </w:r>
          </w:p>
        </w:tc>
        <w:tc>
          <w:tcPr>
            <w:tcW w:w="1933" w:type="dxa"/>
          </w:tcPr>
          <w:p w14:paraId="34112E80" w14:textId="77777777" w:rsidR="004F5689" w:rsidRPr="00335C5D" w:rsidRDefault="004F5689" w:rsidP="004F5689">
            <w:pPr>
              <w:rPr>
                <w:bCs/>
                <w:sz w:val="18"/>
                <w:szCs w:val="18"/>
              </w:rPr>
            </w:pPr>
            <w:r>
              <w:rPr>
                <w:sz w:val="18"/>
                <w:szCs w:val="18"/>
              </w:rPr>
              <w:t>Done</w:t>
            </w:r>
          </w:p>
        </w:tc>
      </w:tr>
      <w:tr w:rsidR="004F5689" w14:paraId="613E2267" w14:textId="77777777" w:rsidTr="007262AE">
        <w:tc>
          <w:tcPr>
            <w:tcW w:w="2122" w:type="dxa"/>
          </w:tcPr>
          <w:p w14:paraId="19460272" w14:textId="77777777" w:rsidR="004F5689" w:rsidRPr="00335C5D" w:rsidRDefault="004F5689" w:rsidP="004F5689">
            <w:pPr>
              <w:rPr>
                <w:bCs/>
                <w:sz w:val="18"/>
                <w:szCs w:val="18"/>
              </w:rPr>
            </w:pPr>
            <w:r>
              <w:rPr>
                <w:sz w:val="18"/>
                <w:szCs w:val="18"/>
              </w:rPr>
              <w:t>ASR / constraint</w:t>
            </w:r>
          </w:p>
        </w:tc>
        <w:tc>
          <w:tcPr>
            <w:tcW w:w="4961" w:type="dxa"/>
          </w:tcPr>
          <w:p w14:paraId="2DD8812B" w14:textId="77777777" w:rsidR="004F5689" w:rsidRPr="00335C5D" w:rsidRDefault="004F5689" w:rsidP="004F5689">
            <w:pPr>
              <w:rPr>
                <w:bCs/>
                <w:sz w:val="18"/>
                <w:szCs w:val="18"/>
              </w:rPr>
            </w:pPr>
            <w:r>
              <w:rPr>
                <w:sz w:val="18"/>
                <w:szCs w:val="18"/>
              </w:rPr>
              <w:t>ASR-003 auditability</w:t>
            </w:r>
          </w:p>
        </w:tc>
        <w:tc>
          <w:tcPr>
            <w:tcW w:w="1933" w:type="dxa"/>
          </w:tcPr>
          <w:p w14:paraId="65E01979" w14:textId="77777777" w:rsidR="004F5689" w:rsidRPr="00335C5D" w:rsidRDefault="004F5689" w:rsidP="004F5689">
            <w:pPr>
              <w:rPr>
                <w:bCs/>
                <w:sz w:val="18"/>
                <w:szCs w:val="18"/>
              </w:rPr>
            </w:pPr>
            <w:r>
              <w:rPr>
                <w:sz w:val="18"/>
                <w:szCs w:val="18"/>
              </w:rPr>
              <w:t>Done</w:t>
            </w:r>
          </w:p>
        </w:tc>
      </w:tr>
      <w:tr w:rsidR="004F5689" w14:paraId="31E7CCF6" w14:textId="77777777" w:rsidTr="007262AE">
        <w:tc>
          <w:tcPr>
            <w:tcW w:w="2122" w:type="dxa"/>
          </w:tcPr>
          <w:p w14:paraId="27BAB564" w14:textId="77777777" w:rsidR="004F5689" w:rsidRPr="00335C5D" w:rsidRDefault="004F5689" w:rsidP="004F5689">
            <w:pPr>
              <w:rPr>
                <w:bCs/>
                <w:sz w:val="18"/>
                <w:szCs w:val="18"/>
              </w:rPr>
            </w:pPr>
            <w:r>
              <w:rPr>
                <w:sz w:val="18"/>
                <w:szCs w:val="18"/>
              </w:rPr>
              <w:t>Architecture responsibility</w:t>
            </w:r>
          </w:p>
        </w:tc>
        <w:tc>
          <w:tcPr>
            <w:tcW w:w="4961" w:type="dxa"/>
          </w:tcPr>
          <w:p w14:paraId="40CD8D5A" w14:textId="77777777" w:rsidR="004F5689" w:rsidRPr="00335C5D" w:rsidRDefault="004F5689" w:rsidP="004F5689">
            <w:pPr>
              <w:rPr>
                <w:bCs/>
                <w:sz w:val="18"/>
                <w:szCs w:val="18"/>
              </w:rPr>
            </w:pPr>
            <w:r>
              <w:rPr>
                <w:sz w:val="18"/>
                <w:szCs w:val="18"/>
              </w:rPr>
              <w:t>Requests module owns AuditEntry as part of the Request aggregate (ARC-02)</w:t>
            </w:r>
          </w:p>
        </w:tc>
        <w:tc>
          <w:tcPr>
            <w:tcW w:w="1933" w:type="dxa"/>
          </w:tcPr>
          <w:p w14:paraId="28B48F3D" w14:textId="77777777" w:rsidR="004F5689" w:rsidRPr="00335C5D" w:rsidRDefault="004F5689" w:rsidP="004F5689">
            <w:pPr>
              <w:rPr>
                <w:bCs/>
                <w:sz w:val="18"/>
                <w:szCs w:val="18"/>
              </w:rPr>
            </w:pPr>
            <w:r>
              <w:rPr>
                <w:sz w:val="18"/>
                <w:szCs w:val="18"/>
              </w:rPr>
              <w:t>Done</w:t>
            </w:r>
          </w:p>
        </w:tc>
      </w:tr>
      <w:tr w:rsidR="004F5689" w14:paraId="5C726736" w14:textId="77777777" w:rsidTr="007262AE">
        <w:tc>
          <w:tcPr>
            <w:tcW w:w="2122" w:type="dxa"/>
          </w:tcPr>
          <w:p w14:paraId="24AEBCE1" w14:textId="77777777" w:rsidR="004F5689" w:rsidRPr="00335C5D" w:rsidRDefault="004F5689" w:rsidP="004F5689">
            <w:pPr>
              <w:rPr>
                <w:bCs/>
                <w:sz w:val="18"/>
                <w:szCs w:val="18"/>
              </w:rPr>
            </w:pPr>
            <w:r>
              <w:rPr>
                <w:sz w:val="18"/>
                <w:szCs w:val="18"/>
              </w:rPr>
              <w:t>Data decision</w:t>
            </w:r>
          </w:p>
        </w:tc>
        <w:tc>
          <w:tcPr>
            <w:tcW w:w="4961" w:type="dxa"/>
          </w:tcPr>
          <w:p w14:paraId="5E90D077" w14:textId="77777777" w:rsidR="004F5689" w:rsidRPr="00335C5D" w:rsidRDefault="004F5689" w:rsidP="004F5689">
            <w:pPr>
              <w:rPr>
                <w:bCs/>
                <w:sz w:val="18"/>
                <w:szCs w:val="18"/>
              </w:rPr>
            </w:pPr>
            <w:r>
              <w:rPr>
                <w:sz w:val="18"/>
                <w:szCs w:val="18"/>
              </w:rPr>
              <w:t>AuditEntry with FromStatus, ToStatus and one actor (ERD v2). Trigger blocks UPDATE and DELETE (DEC-007)</w:t>
            </w:r>
          </w:p>
        </w:tc>
        <w:tc>
          <w:tcPr>
            <w:tcW w:w="1933" w:type="dxa"/>
          </w:tcPr>
          <w:p w14:paraId="749A3F11" w14:textId="77777777" w:rsidR="00F944AF" w:rsidRDefault="00555546">
            <w:pPr>
              <w:rPr>
                <w:bCs/>
                <w:sz w:val="18"/>
                <w:szCs w:val="18"/>
              </w:rPr>
            </w:pPr>
            <w:r>
              <w:rPr>
                <w:sz w:val="18"/>
                <w:szCs w:val="18"/>
              </w:rPr>
              <w:t>V1 table Done, V2 columns and trigger Planned</w:t>
            </w:r>
          </w:p>
        </w:tc>
      </w:tr>
      <w:tr w:rsidR="004F5689" w14:paraId="0D4E3127" w14:textId="77777777" w:rsidTr="007262AE">
        <w:tc>
          <w:tcPr>
            <w:tcW w:w="2122" w:type="dxa"/>
          </w:tcPr>
          <w:p w14:paraId="2BEE5C28" w14:textId="77777777" w:rsidR="004F5689" w:rsidRPr="00335C5D" w:rsidRDefault="004F5689" w:rsidP="004F5689">
            <w:pPr>
              <w:rPr>
                <w:bCs/>
                <w:sz w:val="18"/>
                <w:szCs w:val="18"/>
              </w:rPr>
            </w:pPr>
            <w:r>
              <w:rPr>
                <w:sz w:val="18"/>
                <w:szCs w:val="18"/>
              </w:rPr>
              <w:t>Design / interface decision</w:t>
            </w:r>
          </w:p>
        </w:tc>
        <w:tc>
          <w:tcPr>
            <w:tcW w:w="4961" w:type="dxa"/>
          </w:tcPr>
          <w:p w14:paraId="725246B1" w14:textId="77777777" w:rsidR="004F5689" w:rsidRPr="00335C5D" w:rsidRDefault="004F5689" w:rsidP="004F5689">
            <w:pPr>
              <w:rPr>
                <w:bCs/>
                <w:sz w:val="18"/>
                <w:szCs w:val="18"/>
              </w:rPr>
            </w:pPr>
            <w:r>
              <w:rPr>
                <w:sz w:val="18"/>
                <w:szCs w:val="18"/>
              </w:rPr>
              <w:t>Observer: AuditListener writes the entry inside the same transaction as the status change (DEC-012)</w:t>
            </w:r>
          </w:p>
        </w:tc>
        <w:tc>
          <w:tcPr>
            <w:tcW w:w="1933" w:type="dxa"/>
          </w:tcPr>
          <w:p w14:paraId="596EDE2C" w14:textId="77777777" w:rsidR="00F944AF" w:rsidRDefault="00555546">
            <w:pPr>
              <w:rPr>
                <w:bCs/>
                <w:sz w:val="18"/>
                <w:szCs w:val="18"/>
              </w:rPr>
            </w:pPr>
            <w:r>
              <w:rPr>
                <w:sz w:val="18"/>
                <w:szCs w:val="18"/>
              </w:rPr>
              <w:t>Done (design), code Planned</w:t>
            </w:r>
          </w:p>
        </w:tc>
      </w:tr>
      <w:tr w:rsidR="004F5689" w14:paraId="54E801D4" w14:textId="77777777" w:rsidTr="007262AE">
        <w:tc>
          <w:tcPr>
            <w:tcW w:w="2122" w:type="dxa"/>
          </w:tcPr>
          <w:p w14:paraId="0BC05F9E" w14:textId="77777777" w:rsidR="004F5689" w:rsidRPr="00335C5D" w:rsidRDefault="004F5689" w:rsidP="004F5689">
            <w:pPr>
              <w:rPr>
                <w:bCs/>
                <w:sz w:val="18"/>
                <w:szCs w:val="18"/>
              </w:rPr>
            </w:pPr>
            <w:r>
              <w:rPr>
                <w:sz w:val="18"/>
                <w:szCs w:val="18"/>
              </w:rPr>
              <w:t>Technology</w:t>
            </w:r>
          </w:p>
        </w:tc>
        <w:tc>
          <w:tcPr>
            <w:tcW w:w="4961" w:type="dxa"/>
          </w:tcPr>
          <w:p w14:paraId="6E20D795"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7CFB6F41" w14:textId="77777777" w:rsidR="004F5689" w:rsidRPr="00335C5D" w:rsidRDefault="004F5689" w:rsidP="004F5689">
            <w:pPr>
              <w:rPr>
                <w:bCs/>
                <w:sz w:val="18"/>
                <w:szCs w:val="18"/>
              </w:rPr>
            </w:pPr>
            <w:r>
              <w:rPr>
                <w:sz w:val="18"/>
                <w:szCs w:val="18"/>
              </w:rPr>
              <w:t>Done (design)</w:t>
            </w:r>
          </w:p>
        </w:tc>
      </w:tr>
      <w:tr w:rsidR="004F5689" w14:paraId="40D22EBB" w14:textId="77777777" w:rsidTr="007262AE">
        <w:tc>
          <w:tcPr>
            <w:tcW w:w="2122" w:type="dxa"/>
          </w:tcPr>
          <w:p w14:paraId="639B0D89" w14:textId="77777777" w:rsidR="004F5689" w:rsidRPr="00335C5D" w:rsidRDefault="004F5689" w:rsidP="004F5689">
            <w:pPr>
              <w:rPr>
                <w:bCs/>
                <w:sz w:val="18"/>
                <w:szCs w:val="18"/>
              </w:rPr>
            </w:pPr>
            <w:r>
              <w:rPr>
                <w:sz w:val="18"/>
                <w:szCs w:val="18"/>
              </w:rPr>
              <w:t>Application artefact</w:t>
            </w:r>
          </w:p>
        </w:tc>
        <w:tc>
          <w:tcPr>
            <w:tcW w:w="4961" w:type="dxa"/>
          </w:tcPr>
          <w:p w14:paraId="4E6333B5"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4EC39905" w14:textId="77777777" w:rsidR="00F944AF" w:rsidRDefault="00555546">
            <w:pPr>
              <w:rPr>
                <w:bCs/>
                <w:sz w:val="18"/>
                <w:szCs w:val="18"/>
              </w:rPr>
            </w:pPr>
            <w:r>
              <w:rPr>
                <w:sz w:val="18"/>
                <w:szCs w:val="18"/>
              </w:rPr>
              <w:t>AuditEntry.java and V1 Done, listener and trigger Planned</w:t>
            </w:r>
          </w:p>
        </w:tc>
      </w:tr>
      <w:tr w:rsidR="004F5689" w14:paraId="0C52D54D" w14:textId="77777777" w:rsidTr="007262AE">
        <w:tc>
          <w:tcPr>
            <w:tcW w:w="2122" w:type="dxa"/>
          </w:tcPr>
          <w:p w14:paraId="5A579493" w14:textId="77777777" w:rsidR="004F5689" w:rsidRPr="00335C5D" w:rsidRDefault="004F5689" w:rsidP="004F5689">
            <w:pPr>
              <w:rPr>
                <w:bCs/>
                <w:sz w:val="18"/>
                <w:szCs w:val="18"/>
              </w:rPr>
            </w:pPr>
            <w:r>
              <w:rPr>
                <w:sz w:val="18"/>
                <w:szCs w:val="18"/>
              </w:rPr>
              <w:t>Initial verification</w:t>
            </w:r>
          </w:p>
        </w:tc>
        <w:tc>
          <w:tcPr>
            <w:tcW w:w="4961" w:type="dxa"/>
          </w:tcPr>
          <w:p w14:paraId="6CEBA0AB" w14:textId="77777777" w:rsidR="004F5689" w:rsidRPr="00335C5D" w:rsidRDefault="004F5689" w:rsidP="004F5689">
            <w:pPr>
              <w:rPr>
                <w:bCs/>
                <w:sz w:val="18"/>
                <w:szCs w:val="18"/>
              </w:rPr>
            </w:pPr>
            <w:r>
              <w:rPr>
                <w:sz w:val="18"/>
                <w:szCs w:val="18"/>
              </w:rPr>
              <w:t>Integration test: forced audit failure rolls back the status change. SQL check: UPDATE on audit_entry fails</w:t>
            </w:r>
          </w:p>
        </w:tc>
        <w:tc>
          <w:tcPr>
            <w:tcW w:w="1933" w:type="dxa"/>
          </w:tcPr>
          <w:p w14:paraId="267FB516" w14:textId="77777777" w:rsidR="00F944AF" w:rsidRDefault="00555546">
            <w:pPr>
              <w:rPr>
                <w:bCs/>
                <w:sz w:val="18"/>
                <w:szCs w:val="18"/>
              </w:rPr>
            </w:pPr>
            <w:r>
              <w:rPr>
                <w:sz w:val="18"/>
                <w:szCs w:val="18"/>
              </w:rPr>
              <w:t>Planned</w:t>
            </w:r>
          </w:p>
        </w:tc>
      </w:tr>
    </w:tbl>
    <w:p w14:paraId="60CDA950" w14:textId="77777777" w:rsidR="004F5689" w:rsidRPr="004F5689" w:rsidRDefault="004F5689" w:rsidP="004F5689">
      <w:pPr>
        <w:rPr>
          <w:bCs/>
        </w:rPr>
      </w:pPr>
    </w:p>
    <w:p w14:paraId="4CE540B2" w14:textId="77777777" w:rsidR="00A45751" w:rsidRDefault="00A45751" w:rsidP="6E3CE5E4">
      <w:pPr>
        <w:pStyle w:val="Heading1"/>
      </w:pPr>
      <w:bookmarkStart w:id="31" w:name="_Toc243250480"/>
      <w:r>
        <w:t>Architecturally Significant Requirements</w:t>
      </w:r>
      <w:bookmarkEnd w:id="31"/>
    </w:p>
    <w:p w14:paraId="11EFD651" w14:textId="77777777" w:rsidR="00284DEA" w:rsidRDefault="00555546">
      <w:r>
        <w:t>The following table identifies the requirements and quality attributes that influence CivicConnect's architecture the most. We only listed drivers that actually change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425EB244" w14:textId="77777777" w:rsidTr="00335C5D">
        <w:trPr>
          <w:cantSplit/>
          <w:tblHeader/>
        </w:trPr>
        <w:tc>
          <w:tcPr>
            <w:tcW w:w="850" w:type="dxa"/>
            <w:shd w:val="clear" w:color="auto" w:fill="002060"/>
          </w:tcPr>
          <w:p w14:paraId="38FD9940" w14:textId="77777777" w:rsidR="00284DEA" w:rsidRDefault="00555546">
            <w:pPr>
              <w:spacing w:after="40"/>
              <w:rPr>
                <w:sz w:val="18"/>
                <w:szCs w:val="18"/>
              </w:rPr>
            </w:pPr>
            <w:r>
              <w:rPr>
                <w:b/>
                <w:bCs/>
                <w:color w:val="FFFFFF"/>
                <w:sz w:val="18"/>
                <w:szCs w:val="18"/>
              </w:rPr>
              <w:lastRenderedPageBreak/>
              <w:t>Driver ID</w:t>
            </w:r>
          </w:p>
        </w:tc>
        <w:tc>
          <w:tcPr>
            <w:tcW w:w="1950" w:type="dxa"/>
            <w:shd w:val="clear" w:color="auto" w:fill="002060"/>
          </w:tcPr>
          <w:p w14:paraId="73ECEC16" w14:textId="77777777" w:rsidR="00284DEA" w:rsidRDefault="00555546">
            <w:pPr>
              <w:spacing w:after="40"/>
              <w:rPr>
                <w:sz w:val="18"/>
                <w:szCs w:val="18"/>
              </w:rPr>
            </w:pPr>
            <w:r>
              <w:rPr>
                <w:b/>
                <w:bCs/>
                <w:color w:val="FFFFFF"/>
                <w:sz w:val="18"/>
                <w:szCs w:val="18"/>
              </w:rPr>
              <w:t>Driver and measurable target</w:t>
            </w:r>
          </w:p>
        </w:tc>
        <w:tc>
          <w:tcPr>
            <w:tcW w:w="1000" w:type="dxa"/>
            <w:shd w:val="clear" w:color="auto" w:fill="002060"/>
          </w:tcPr>
          <w:p w14:paraId="6329FEE7" w14:textId="77777777" w:rsidR="00284DEA" w:rsidRDefault="00555546">
            <w:pPr>
              <w:spacing w:after="40"/>
              <w:rPr>
                <w:sz w:val="18"/>
                <w:szCs w:val="18"/>
              </w:rPr>
            </w:pPr>
            <w:r>
              <w:rPr>
                <w:b/>
                <w:bCs/>
                <w:color w:val="FFFFFF"/>
                <w:sz w:val="18"/>
                <w:szCs w:val="18"/>
              </w:rPr>
              <w:t>Source / Evidence</w:t>
            </w:r>
          </w:p>
        </w:tc>
        <w:tc>
          <w:tcPr>
            <w:tcW w:w="1150" w:type="dxa"/>
            <w:shd w:val="clear" w:color="auto" w:fill="002060"/>
          </w:tcPr>
          <w:p w14:paraId="5D24C7F2" w14:textId="77777777" w:rsidR="00284DEA" w:rsidRDefault="00555546">
            <w:pPr>
              <w:spacing w:after="40"/>
              <w:rPr>
                <w:sz w:val="18"/>
                <w:szCs w:val="18"/>
              </w:rPr>
            </w:pPr>
            <w:r>
              <w:rPr>
                <w:b/>
                <w:bCs/>
                <w:color w:val="FFFFFF"/>
                <w:sz w:val="18"/>
                <w:szCs w:val="18"/>
              </w:rPr>
              <w:t>Quality Attribute</w:t>
            </w:r>
          </w:p>
        </w:tc>
        <w:tc>
          <w:tcPr>
            <w:tcW w:w="2166" w:type="dxa"/>
            <w:shd w:val="clear" w:color="auto" w:fill="002060"/>
          </w:tcPr>
          <w:p w14:paraId="67177B8F" w14:textId="77777777" w:rsidR="00284DEA" w:rsidRDefault="00555546">
            <w:pPr>
              <w:spacing w:after="40"/>
              <w:rPr>
                <w:sz w:val="18"/>
                <w:szCs w:val="18"/>
              </w:rPr>
            </w:pPr>
            <w:r>
              <w:rPr>
                <w:b/>
                <w:bCs/>
                <w:color w:val="FFFFFF"/>
                <w:sz w:val="18"/>
                <w:szCs w:val="18"/>
              </w:rPr>
              <w:t>Why it Drives Architecture</w:t>
            </w:r>
          </w:p>
        </w:tc>
        <w:tc>
          <w:tcPr>
            <w:tcW w:w="1050" w:type="dxa"/>
            <w:shd w:val="clear" w:color="auto" w:fill="002060"/>
          </w:tcPr>
          <w:p w14:paraId="0AEC0554" w14:textId="77777777" w:rsidR="00284DEA" w:rsidRDefault="00555546">
            <w:pPr>
              <w:spacing w:after="40"/>
              <w:rPr>
                <w:sz w:val="18"/>
                <w:szCs w:val="18"/>
              </w:rPr>
            </w:pPr>
            <w:r>
              <w:rPr>
                <w:b/>
                <w:bCs/>
                <w:color w:val="FFFFFF"/>
                <w:sz w:val="18"/>
                <w:szCs w:val="18"/>
              </w:rPr>
              <w:t>Decisions influenced</w:t>
            </w:r>
          </w:p>
        </w:tc>
        <w:tc>
          <w:tcPr>
            <w:tcW w:w="850" w:type="dxa"/>
            <w:shd w:val="clear" w:color="auto" w:fill="002060"/>
          </w:tcPr>
          <w:p w14:paraId="1B951BF8" w14:textId="77777777" w:rsidR="00284DEA" w:rsidRDefault="00555546">
            <w:pPr>
              <w:spacing w:after="40"/>
              <w:rPr>
                <w:sz w:val="18"/>
                <w:szCs w:val="18"/>
              </w:rPr>
            </w:pPr>
            <w:r>
              <w:rPr>
                <w:b/>
                <w:bCs/>
                <w:color w:val="FFFFFF"/>
                <w:sz w:val="18"/>
                <w:szCs w:val="18"/>
              </w:rPr>
              <w:t>Priority</w:t>
            </w:r>
          </w:p>
        </w:tc>
      </w:tr>
      <w:tr w:rsidR="00284DEA" w14:paraId="4BD5FC2C" w14:textId="77777777" w:rsidTr="00335C5D">
        <w:trPr>
          <w:cantSplit/>
          <w:tblHeader/>
        </w:trPr>
        <w:tc>
          <w:tcPr>
            <w:tcW w:w="850" w:type="dxa"/>
          </w:tcPr>
          <w:p w14:paraId="45E9A4E2" w14:textId="77777777" w:rsidR="00284DEA" w:rsidRDefault="00555546">
            <w:pPr>
              <w:spacing w:after="40"/>
              <w:rPr>
                <w:sz w:val="18"/>
                <w:szCs w:val="18"/>
              </w:rPr>
            </w:pPr>
            <w:r>
              <w:rPr>
                <w:sz w:val="18"/>
                <w:szCs w:val="18"/>
              </w:rPr>
              <w:t>ASR-001</w:t>
            </w:r>
          </w:p>
        </w:tc>
        <w:tc>
          <w:tcPr>
            <w:tcW w:w="1950" w:type="dxa"/>
          </w:tcPr>
          <w:p w14:paraId="2F674533" w14:textId="77777777" w:rsidR="00284DEA" w:rsidRDefault="00555546">
            <w:pPr>
              <w:spacing w:after="40"/>
              <w:rPr>
                <w:sz w:val="18"/>
                <w:szCs w:val="18"/>
              </w:rPr>
            </w:pPr>
            <w:r>
              <w:rPr>
                <w:sz w:val="18"/>
                <w:szCs w:val="18"/>
              </w:rPr>
              <w:t>Every page, URL and API endpoint must be restricted to the correct role, and staff may only see requests in their assigned categories.</w:t>
            </w:r>
          </w:p>
          <w:p w14:paraId="27D679DD" w14:textId="77777777" w:rsidR="00284DEA" w:rsidRDefault="00555546">
            <w:pPr>
              <w:spacing w:after="40"/>
              <w:rPr>
                <w:sz w:val="18"/>
                <w:szCs w:val="18"/>
              </w:rPr>
            </w:pPr>
            <w:r>
              <w:rPr>
                <w:b/>
                <w:bCs/>
                <w:sz w:val="18"/>
                <w:szCs w:val="18"/>
              </w:rPr>
              <w:t>Target:</w:t>
            </w:r>
            <w:r>
              <w:rPr>
                <w:sz w:val="18"/>
                <w:szCs w:val="18"/>
              </w:rPr>
              <w:t xml:space="preserve"> 100% of staff/management endpoints return 403 to a requester-role token in the access tests, with no data returned.</w:t>
            </w:r>
          </w:p>
        </w:tc>
        <w:tc>
          <w:tcPr>
            <w:tcW w:w="1000" w:type="dxa"/>
          </w:tcPr>
          <w:p w14:paraId="6A0DDFEF" w14:textId="77777777" w:rsidR="00284DEA" w:rsidRDefault="00555546">
            <w:pPr>
              <w:spacing w:after="40"/>
              <w:rPr>
                <w:sz w:val="18"/>
                <w:szCs w:val="18"/>
              </w:rPr>
            </w:pPr>
            <w:r>
              <w:rPr>
                <w:sz w:val="18"/>
                <w:szCs w:val="18"/>
              </w:rPr>
              <w:t>FR-005, FR-014, NFR-002, NFR-003, Security constraint, R-03</w:t>
            </w:r>
          </w:p>
        </w:tc>
        <w:tc>
          <w:tcPr>
            <w:tcW w:w="1150" w:type="dxa"/>
          </w:tcPr>
          <w:p w14:paraId="3154CD0F" w14:textId="77777777" w:rsidR="00284DEA" w:rsidRDefault="00555546">
            <w:pPr>
              <w:spacing w:after="40"/>
              <w:rPr>
                <w:sz w:val="18"/>
                <w:szCs w:val="18"/>
              </w:rPr>
            </w:pPr>
            <w:r>
              <w:rPr>
                <w:sz w:val="18"/>
                <w:szCs w:val="18"/>
              </w:rPr>
              <w:t>Security (authorisation)</w:t>
            </w:r>
          </w:p>
        </w:tc>
        <w:tc>
          <w:tcPr>
            <w:tcW w:w="2166" w:type="dxa"/>
          </w:tcPr>
          <w:p w14:paraId="1D4B8E3F" w14:textId="77777777" w:rsidR="00284DEA" w:rsidRDefault="00555546">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769CB989" w14:textId="77777777" w:rsidR="00284DEA" w:rsidRDefault="00555546">
            <w:pPr>
              <w:spacing w:after="40"/>
              <w:rPr>
                <w:sz w:val="18"/>
                <w:szCs w:val="18"/>
              </w:rPr>
            </w:pPr>
            <w:r>
              <w:rPr>
                <w:sz w:val="18"/>
                <w:szCs w:val="18"/>
              </w:rPr>
              <w:t>ARC-01, ARC-02, DEC-002, DEC-004, DEC-010</w:t>
            </w:r>
          </w:p>
        </w:tc>
        <w:tc>
          <w:tcPr>
            <w:tcW w:w="850" w:type="dxa"/>
          </w:tcPr>
          <w:p w14:paraId="7586B4E0" w14:textId="77777777" w:rsidR="00284DEA" w:rsidRDefault="00555546">
            <w:pPr>
              <w:spacing w:after="40"/>
              <w:rPr>
                <w:sz w:val="18"/>
                <w:szCs w:val="18"/>
              </w:rPr>
            </w:pPr>
            <w:r>
              <w:rPr>
                <w:sz w:val="18"/>
                <w:szCs w:val="18"/>
              </w:rPr>
              <w:t>High</w:t>
            </w:r>
          </w:p>
        </w:tc>
      </w:tr>
      <w:tr w:rsidR="00284DEA" w14:paraId="51D7CE09" w14:textId="77777777" w:rsidTr="00335C5D">
        <w:trPr>
          <w:cantSplit/>
          <w:tblHeader/>
        </w:trPr>
        <w:tc>
          <w:tcPr>
            <w:tcW w:w="850" w:type="dxa"/>
          </w:tcPr>
          <w:p w14:paraId="6B37F521" w14:textId="77777777" w:rsidR="00284DEA" w:rsidRDefault="00555546">
            <w:pPr>
              <w:spacing w:after="40"/>
              <w:rPr>
                <w:sz w:val="18"/>
                <w:szCs w:val="18"/>
              </w:rPr>
            </w:pPr>
            <w:r>
              <w:rPr>
                <w:sz w:val="18"/>
                <w:szCs w:val="18"/>
              </w:rPr>
              <w:t>ASR-002</w:t>
            </w:r>
          </w:p>
        </w:tc>
        <w:tc>
          <w:tcPr>
            <w:tcW w:w="1950" w:type="dxa"/>
          </w:tcPr>
          <w:p w14:paraId="5CC3E853" w14:textId="77777777" w:rsidR="00284DEA" w:rsidRDefault="00555546">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62B4A35F" w14:textId="77777777" w:rsidR="00284DEA" w:rsidRDefault="00555546">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46EC70F1" w14:textId="77777777" w:rsidR="00284DEA" w:rsidRDefault="00555546">
            <w:pPr>
              <w:spacing w:after="40"/>
              <w:rPr>
                <w:sz w:val="18"/>
                <w:szCs w:val="18"/>
              </w:rPr>
            </w:pPr>
            <w:r>
              <w:rPr>
                <w:sz w:val="18"/>
                <w:szCs w:val="18"/>
              </w:rPr>
              <w:t>FR-008, FR-009, FR-011, NFR-007</w:t>
            </w:r>
          </w:p>
        </w:tc>
        <w:tc>
          <w:tcPr>
            <w:tcW w:w="1150" w:type="dxa"/>
          </w:tcPr>
          <w:p w14:paraId="77B5A9EF" w14:textId="77777777" w:rsidR="00284DEA" w:rsidRDefault="00555546">
            <w:pPr>
              <w:spacing w:after="40"/>
              <w:rPr>
                <w:sz w:val="18"/>
                <w:szCs w:val="18"/>
              </w:rPr>
            </w:pPr>
            <w:r>
              <w:rPr>
                <w:sz w:val="18"/>
                <w:szCs w:val="18"/>
              </w:rPr>
              <w:t>Integrity and consistency of data and state</w:t>
            </w:r>
          </w:p>
        </w:tc>
        <w:tc>
          <w:tcPr>
            <w:tcW w:w="2166" w:type="dxa"/>
          </w:tcPr>
          <w:p w14:paraId="0F45349B" w14:textId="77777777" w:rsidR="00284DEA" w:rsidRDefault="00555546">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6CFFDEAB" w14:textId="77777777" w:rsidR="00284DEA" w:rsidRDefault="00555546">
            <w:pPr>
              <w:spacing w:after="40"/>
              <w:rPr>
                <w:sz w:val="18"/>
                <w:szCs w:val="18"/>
              </w:rPr>
            </w:pPr>
            <w:r>
              <w:rPr>
                <w:sz w:val="18"/>
                <w:szCs w:val="18"/>
              </w:rPr>
              <w:t>ARC-02, DEC-005, DEC-006</w:t>
            </w:r>
          </w:p>
        </w:tc>
        <w:tc>
          <w:tcPr>
            <w:tcW w:w="850" w:type="dxa"/>
          </w:tcPr>
          <w:p w14:paraId="2F0E4773" w14:textId="77777777" w:rsidR="00284DEA" w:rsidRDefault="00555546">
            <w:pPr>
              <w:spacing w:after="40"/>
              <w:rPr>
                <w:sz w:val="18"/>
                <w:szCs w:val="18"/>
              </w:rPr>
            </w:pPr>
            <w:r>
              <w:rPr>
                <w:sz w:val="18"/>
                <w:szCs w:val="18"/>
              </w:rPr>
              <w:t>High</w:t>
            </w:r>
          </w:p>
        </w:tc>
      </w:tr>
      <w:tr w:rsidR="00284DEA" w14:paraId="66E4732A" w14:textId="77777777" w:rsidTr="00335C5D">
        <w:trPr>
          <w:cantSplit/>
          <w:tblHeader/>
        </w:trPr>
        <w:tc>
          <w:tcPr>
            <w:tcW w:w="850" w:type="dxa"/>
          </w:tcPr>
          <w:p w14:paraId="5F07FF24" w14:textId="77777777" w:rsidR="00284DEA" w:rsidRDefault="00555546">
            <w:pPr>
              <w:spacing w:after="40"/>
              <w:rPr>
                <w:sz w:val="18"/>
                <w:szCs w:val="18"/>
              </w:rPr>
            </w:pPr>
            <w:r>
              <w:rPr>
                <w:sz w:val="18"/>
                <w:szCs w:val="18"/>
              </w:rPr>
              <w:t>ASR-003</w:t>
            </w:r>
          </w:p>
        </w:tc>
        <w:tc>
          <w:tcPr>
            <w:tcW w:w="1950" w:type="dxa"/>
          </w:tcPr>
          <w:p w14:paraId="50D3FA0B" w14:textId="77777777" w:rsidR="00284DEA" w:rsidRDefault="00555546">
            <w:pPr>
              <w:spacing w:after="40"/>
              <w:rPr>
                <w:sz w:val="18"/>
                <w:szCs w:val="18"/>
              </w:rPr>
            </w:pPr>
            <w:r>
              <w:rPr>
                <w:sz w:val="18"/>
                <w:szCs w:val="18"/>
              </w:rPr>
              <w:t>Every status change, assignment and comment is recorded with the actor, timestamp and before/after state, and can never be edited or deleted.</w:t>
            </w:r>
          </w:p>
          <w:p w14:paraId="6F2C5C66" w14:textId="77777777" w:rsidR="00284DEA" w:rsidRDefault="00555546">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13E19E2F" w14:textId="77777777" w:rsidR="00284DEA" w:rsidRDefault="00555546">
            <w:pPr>
              <w:spacing w:after="40"/>
              <w:rPr>
                <w:sz w:val="18"/>
                <w:szCs w:val="18"/>
              </w:rPr>
            </w:pPr>
            <w:r>
              <w:rPr>
                <w:sz w:val="18"/>
                <w:szCs w:val="18"/>
              </w:rPr>
              <w:t>FR-007, FR-010, NFR-006, NFR-007, Management stakeholder</w:t>
            </w:r>
          </w:p>
        </w:tc>
        <w:tc>
          <w:tcPr>
            <w:tcW w:w="1150" w:type="dxa"/>
          </w:tcPr>
          <w:p w14:paraId="517E1E8E" w14:textId="77777777" w:rsidR="00284DEA" w:rsidRDefault="00555546">
            <w:pPr>
              <w:spacing w:after="40"/>
              <w:rPr>
                <w:sz w:val="18"/>
                <w:szCs w:val="18"/>
              </w:rPr>
            </w:pPr>
            <w:r>
              <w:rPr>
                <w:sz w:val="18"/>
                <w:szCs w:val="18"/>
              </w:rPr>
              <w:t>Auditability</w:t>
            </w:r>
          </w:p>
        </w:tc>
        <w:tc>
          <w:tcPr>
            <w:tcW w:w="2166" w:type="dxa"/>
          </w:tcPr>
          <w:p w14:paraId="6E67113D" w14:textId="77777777" w:rsidR="00284DEA" w:rsidRDefault="00555546">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030D4155" w14:textId="77777777" w:rsidR="00284DEA" w:rsidRDefault="00555546">
            <w:pPr>
              <w:spacing w:after="40"/>
              <w:rPr>
                <w:sz w:val="18"/>
                <w:szCs w:val="18"/>
              </w:rPr>
            </w:pPr>
            <w:r>
              <w:rPr>
                <w:sz w:val="18"/>
                <w:szCs w:val="18"/>
              </w:rPr>
              <w:t>DEC-006, DEC-007</w:t>
            </w:r>
          </w:p>
        </w:tc>
        <w:tc>
          <w:tcPr>
            <w:tcW w:w="850" w:type="dxa"/>
          </w:tcPr>
          <w:p w14:paraId="2E900A36" w14:textId="77777777" w:rsidR="00284DEA" w:rsidRDefault="00555546">
            <w:pPr>
              <w:spacing w:after="40"/>
              <w:rPr>
                <w:sz w:val="18"/>
                <w:szCs w:val="18"/>
              </w:rPr>
            </w:pPr>
            <w:r>
              <w:rPr>
                <w:sz w:val="18"/>
                <w:szCs w:val="18"/>
              </w:rPr>
              <w:t>High</w:t>
            </w:r>
          </w:p>
        </w:tc>
      </w:tr>
      <w:tr w:rsidR="00284DEA" w14:paraId="64AF89BA" w14:textId="77777777" w:rsidTr="00335C5D">
        <w:trPr>
          <w:cantSplit/>
          <w:tblHeader/>
        </w:trPr>
        <w:tc>
          <w:tcPr>
            <w:tcW w:w="850" w:type="dxa"/>
          </w:tcPr>
          <w:p w14:paraId="6522EFEB" w14:textId="77777777" w:rsidR="00284DEA" w:rsidRDefault="00555546">
            <w:pPr>
              <w:spacing w:after="40"/>
              <w:rPr>
                <w:sz w:val="18"/>
                <w:szCs w:val="18"/>
              </w:rPr>
            </w:pPr>
            <w:r>
              <w:rPr>
                <w:sz w:val="18"/>
                <w:szCs w:val="18"/>
              </w:rPr>
              <w:lastRenderedPageBreak/>
              <w:t>ASR-004</w:t>
            </w:r>
          </w:p>
        </w:tc>
        <w:tc>
          <w:tcPr>
            <w:tcW w:w="1950" w:type="dxa"/>
          </w:tcPr>
          <w:p w14:paraId="085AE629" w14:textId="77777777" w:rsidR="00284DEA" w:rsidRDefault="00555546">
            <w:pPr>
              <w:spacing w:after="40"/>
              <w:rPr>
                <w:sz w:val="18"/>
                <w:szCs w:val="18"/>
              </w:rPr>
            </w:pPr>
            <w:r>
              <w:rPr>
                <w:sz w:val="18"/>
                <w:szCs w:val="18"/>
              </w:rPr>
              <w:t>Staff search, filter and sort must return results quickly under normal project load.</w:t>
            </w:r>
          </w:p>
          <w:p w14:paraId="223C79EE" w14:textId="77777777" w:rsidR="00284DEA" w:rsidRDefault="00555546">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051E5A6F" w14:textId="77777777" w:rsidR="00284DEA" w:rsidRDefault="00555546">
            <w:pPr>
              <w:spacing w:after="40"/>
              <w:rPr>
                <w:sz w:val="18"/>
                <w:szCs w:val="18"/>
              </w:rPr>
            </w:pPr>
            <w:r>
              <w:rPr>
                <w:sz w:val="18"/>
                <w:szCs w:val="18"/>
              </w:rPr>
              <w:t>FR-006, NFR-001</w:t>
            </w:r>
          </w:p>
        </w:tc>
        <w:tc>
          <w:tcPr>
            <w:tcW w:w="1150" w:type="dxa"/>
          </w:tcPr>
          <w:p w14:paraId="788005EC" w14:textId="77777777" w:rsidR="00284DEA" w:rsidRDefault="00555546">
            <w:pPr>
              <w:spacing w:after="40"/>
              <w:rPr>
                <w:sz w:val="18"/>
                <w:szCs w:val="18"/>
              </w:rPr>
            </w:pPr>
            <w:r>
              <w:rPr>
                <w:sz w:val="18"/>
                <w:szCs w:val="18"/>
              </w:rPr>
              <w:t>Performance</w:t>
            </w:r>
          </w:p>
        </w:tc>
        <w:tc>
          <w:tcPr>
            <w:tcW w:w="2166" w:type="dxa"/>
          </w:tcPr>
          <w:p w14:paraId="62703860" w14:textId="77777777" w:rsidR="00284DEA" w:rsidRDefault="00555546">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062FAEA5" w14:textId="77777777" w:rsidR="00284DEA" w:rsidRDefault="00555546">
            <w:pPr>
              <w:spacing w:after="40"/>
              <w:rPr>
                <w:sz w:val="18"/>
                <w:szCs w:val="18"/>
              </w:rPr>
            </w:pPr>
            <w:r>
              <w:rPr>
                <w:sz w:val="18"/>
                <w:szCs w:val="18"/>
              </w:rPr>
              <w:t>ARC-02, DEC-005, DEC-008, DEC-009</w:t>
            </w:r>
          </w:p>
        </w:tc>
        <w:tc>
          <w:tcPr>
            <w:tcW w:w="850" w:type="dxa"/>
          </w:tcPr>
          <w:p w14:paraId="6E4B9567" w14:textId="77777777" w:rsidR="00284DEA" w:rsidRDefault="00555546">
            <w:pPr>
              <w:spacing w:after="40"/>
              <w:rPr>
                <w:sz w:val="18"/>
                <w:szCs w:val="18"/>
              </w:rPr>
            </w:pPr>
            <w:r>
              <w:rPr>
                <w:sz w:val="18"/>
                <w:szCs w:val="18"/>
              </w:rPr>
              <w:t>Medium</w:t>
            </w:r>
          </w:p>
        </w:tc>
      </w:tr>
      <w:tr w:rsidR="00284DEA" w14:paraId="602AC45F" w14:textId="77777777" w:rsidTr="00335C5D">
        <w:trPr>
          <w:cantSplit/>
          <w:tblHeader/>
        </w:trPr>
        <w:tc>
          <w:tcPr>
            <w:tcW w:w="850" w:type="dxa"/>
          </w:tcPr>
          <w:p w14:paraId="3D438168" w14:textId="77777777" w:rsidR="00284DEA" w:rsidRDefault="00555546">
            <w:pPr>
              <w:spacing w:after="40"/>
              <w:rPr>
                <w:sz w:val="18"/>
                <w:szCs w:val="18"/>
              </w:rPr>
            </w:pPr>
            <w:r>
              <w:rPr>
                <w:sz w:val="18"/>
                <w:szCs w:val="18"/>
              </w:rPr>
              <w:t>ASR-005</w:t>
            </w:r>
          </w:p>
        </w:tc>
        <w:tc>
          <w:tcPr>
            <w:tcW w:w="1950" w:type="dxa"/>
          </w:tcPr>
          <w:p w14:paraId="61C84EA4" w14:textId="77777777" w:rsidR="00284DEA" w:rsidRDefault="00555546">
            <w:pPr>
              <w:spacing w:after="40"/>
              <w:rPr>
                <w:sz w:val="18"/>
                <w:szCs w:val="18"/>
              </w:rPr>
            </w:pPr>
            <w:r>
              <w:rPr>
                <w:sz w:val="18"/>
                <w:szCs w:val="18"/>
              </w:rPr>
              <w:t>Requester data and requests must comply with POPIA - personal information is only collected and shown where it is needed.</w:t>
            </w:r>
          </w:p>
          <w:p w14:paraId="5C7DDDF1" w14:textId="77777777" w:rsidR="00284DEA" w:rsidRDefault="00555546">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63B843C2" w14:textId="77777777" w:rsidR="00284DEA" w:rsidRDefault="00555546">
            <w:pPr>
              <w:spacing w:after="40"/>
              <w:rPr>
                <w:sz w:val="18"/>
                <w:szCs w:val="18"/>
              </w:rPr>
            </w:pPr>
            <w:r>
              <w:rPr>
                <w:sz w:val="18"/>
                <w:szCs w:val="18"/>
              </w:rPr>
              <w:t>Government stakeholder, Stakeholder Conflicts, FR-012, R-03</w:t>
            </w:r>
          </w:p>
        </w:tc>
        <w:tc>
          <w:tcPr>
            <w:tcW w:w="1150" w:type="dxa"/>
          </w:tcPr>
          <w:p w14:paraId="2F0C682F" w14:textId="77777777" w:rsidR="00284DEA" w:rsidRDefault="00555546">
            <w:pPr>
              <w:spacing w:after="40"/>
              <w:rPr>
                <w:sz w:val="18"/>
                <w:szCs w:val="18"/>
              </w:rPr>
            </w:pPr>
            <w:r>
              <w:rPr>
                <w:sz w:val="18"/>
                <w:szCs w:val="18"/>
              </w:rPr>
              <w:t>Privacy and compliance</w:t>
            </w:r>
          </w:p>
        </w:tc>
        <w:tc>
          <w:tcPr>
            <w:tcW w:w="2166" w:type="dxa"/>
          </w:tcPr>
          <w:p w14:paraId="0A058C79" w14:textId="77777777" w:rsidR="00284DEA" w:rsidRDefault="00555546">
            <w:pPr>
              <w:spacing w:after="40"/>
              <w:rPr>
                <w:sz w:val="18"/>
                <w:szCs w:val="18"/>
              </w:rPr>
            </w:pPr>
            <w:r>
              <w:rPr>
                <w:sz w:val="18"/>
                <w:szCs w:val="18"/>
              </w:rPr>
              <w:t>Influences what the data model stores and who can access it. Keeps reports on aggregate queries inside the Reporting module, and means passwords are only ever stored as hashes. It led to removing date of birth and home address fields in ERD v2. M4: as built, the employee fields are kept as the staff record and the client date of birth was removed (V8, CR-022).</w:t>
            </w:r>
          </w:p>
        </w:tc>
        <w:tc>
          <w:tcPr>
            <w:tcW w:w="1050" w:type="dxa"/>
          </w:tcPr>
          <w:p w14:paraId="11EAB6AE" w14:textId="77777777" w:rsidR="00284DEA" w:rsidRDefault="00555546">
            <w:pPr>
              <w:spacing w:after="40"/>
              <w:rPr>
                <w:sz w:val="18"/>
                <w:szCs w:val="18"/>
              </w:rPr>
            </w:pPr>
            <w:r>
              <w:rPr>
                <w:sz w:val="18"/>
                <w:szCs w:val="18"/>
              </w:rPr>
              <w:t>DEC-005, Data Sensitivity &amp; POPIA</w:t>
            </w:r>
          </w:p>
        </w:tc>
        <w:tc>
          <w:tcPr>
            <w:tcW w:w="850" w:type="dxa"/>
          </w:tcPr>
          <w:p w14:paraId="746EF7F1" w14:textId="77777777" w:rsidR="00284DEA" w:rsidRDefault="00555546">
            <w:pPr>
              <w:spacing w:after="40"/>
              <w:rPr>
                <w:sz w:val="18"/>
                <w:szCs w:val="18"/>
              </w:rPr>
            </w:pPr>
            <w:r>
              <w:rPr>
                <w:sz w:val="18"/>
                <w:szCs w:val="18"/>
              </w:rPr>
              <w:t>High</w:t>
            </w:r>
          </w:p>
        </w:tc>
      </w:tr>
      <w:tr w:rsidR="00284DEA" w14:paraId="6C9B6766" w14:textId="77777777" w:rsidTr="00335C5D">
        <w:trPr>
          <w:cantSplit/>
          <w:tblHeader/>
        </w:trPr>
        <w:tc>
          <w:tcPr>
            <w:tcW w:w="850" w:type="dxa"/>
          </w:tcPr>
          <w:p w14:paraId="63BC5909" w14:textId="77777777" w:rsidR="00284DEA" w:rsidRDefault="00555546">
            <w:pPr>
              <w:spacing w:after="40"/>
              <w:rPr>
                <w:sz w:val="18"/>
                <w:szCs w:val="18"/>
              </w:rPr>
            </w:pPr>
            <w:r>
              <w:rPr>
                <w:sz w:val="18"/>
                <w:szCs w:val="18"/>
              </w:rPr>
              <w:t>ASR-006</w:t>
            </w:r>
          </w:p>
        </w:tc>
        <w:tc>
          <w:tcPr>
            <w:tcW w:w="1950" w:type="dxa"/>
          </w:tcPr>
          <w:p w14:paraId="4BB09705" w14:textId="77777777" w:rsidR="00284DEA" w:rsidRDefault="00555546">
            <w:pPr>
              <w:spacing w:after="40"/>
              <w:rPr>
                <w:sz w:val="18"/>
                <w:szCs w:val="18"/>
              </w:rPr>
            </w:pPr>
            <w:r>
              <w:rPr>
                <w:sz w:val="18"/>
                <w:szCs w:val="18"/>
              </w:rPr>
              <w:t>The client cannot yet confirm the final platform form (website, mobile app and/or desktop app).</w:t>
            </w:r>
          </w:p>
          <w:p w14:paraId="509E721B" w14:textId="77777777" w:rsidR="00284DEA" w:rsidRDefault="00555546">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698C6719" w14:textId="77777777" w:rsidR="00284DEA" w:rsidRDefault="00555546">
            <w:pPr>
              <w:spacing w:after="40"/>
              <w:rPr>
                <w:sz w:val="18"/>
                <w:szCs w:val="18"/>
              </w:rPr>
            </w:pPr>
            <w:r>
              <w:rPr>
                <w:sz w:val="18"/>
                <w:szCs w:val="18"/>
              </w:rPr>
              <w:t>DEC-001, Forward Engineering: Definition of Digital Platform</w:t>
            </w:r>
          </w:p>
        </w:tc>
        <w:tc>
          <w:tcPr>
            <w:tcW w:w="1150" w:type="dxa"/>
          </w:tcPr>
          <w:p w14:paraId="4A5C1C7F" w14:textId="77777777" w:rsidR="00284DEA" w:rsidRDefault="00555546">
            <w:pPr>
              <w:spacing w:after="40"/>
              <w:rPr>
                <w:sz w:val="18"/>
                <w:szCs w:val="18"/>
              </w:rPr>
            </w:pPr>
            <w:r>
              <w:rPr>
                <w:sz w:val="18"/>
                <w:szCs w:val="18"/>
              </w:rPr>
              <w:t>Modifiability and reusability</w:t>
            </w:r>
          </w:p>
        </w:tc>
        <w:tc>
          <w:tcPr>
            <w:tcW w:w="2166" w:type="dxa"/>
          </w:tcPr>
          <w:p w14:paraId="4ABE1BFD" w14:textId="77777777" w:rsidR="00284DEA" w:rsidRDefault="00555546">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7A44894E" w14:textId="77777777" w:rsidR="00284DEA" w:rsidRDefault="00555546">
            <w:pPr>
              <w:spacing w:after="40"/>
              <w:rPr>
                <w:sz w:val="18"/>
                <w:szCs w:val="18"/>
              </w:rPr>
            </w:pPr>
            <w:r>
              <w:rPr>
                <w:sz w:val="18"/>
                <w:szCs w:val="18"/>
              </w:rPr>
              <w:t>ARC-01, ARC-03, DEC-004, DEC-010</w:t>
            </w:r>
          </w:p>
        </w:tc>
        <w:tc>
          <w:tcPr>
            <w:tcW w:w="850" w:type="dxa"/>
          </w:tcPr>
          <w:p w14:paraId="325471B8" w14:textId="77777777" w:rsidR="00284DEA" w:rsidRDefault="00555546">
            <w:pPr>
              <w:spacing w:after="40"/>
              <w:rPr>
                <w:sz w:val="18"/>
                <w:szCs w:val="18"/>
              </w:rPr>
            </w:pPr>
            <w:r>
              <w:rPr>
                <w:sz w:val="18"/>
                <w:szCs w:val="18"/>
              </w:rPr>
              <w:t>Medium</w:t>
            </w:r>
          </w:p>
        </w:tc>
      </w:tr>
      <w:tr w:rsidR="00284DEA" w14:paraId="747AA2C8" w14:textId="77777777" w:rsidTr="00335C5D">
        <w:trPr>
          <w:cantSplit/>
          <w:tblHeader/>
        </w:trPr>
        <w:tc>
          <w:tcPr>
            <w:tcW w:w="850" w:type="dxa"/>
          </w:tcPr>
          <w:p w14:paraId="20DA9FCE" w14:textId="77777777" w:rsidR="00284DEA" w:rsidRDefault="00555546">
            <w:pPr>
              <w:spacing w:after="40"/>
              <w:rPr>
                <w:sz w:val="18"/>
                <w:szCs w:val="18"/>
              </w:rPr>
            </w:pPr>
            <w:r>
              <w:rPr>
                <w:sz w:val="18"/>
                <w:szCs w:val="18"/>
              </w:rPr>
              <w:t>ASR-007 (constraint)</w:t>
            </w:r>
          </w:p>
        </w:tc>
        <w:tc>
          <w:tcPr>
            <w:tcW w:w="1950" w:type="dxa"/>
          </w:tcPr>
          <w:p w14:paraId="7E315D1A" w14:textId="77777777" w:rsidR="00284DEA" w:rsidRDefault="00555546">
            <w:pPr>
              <w:spacing w:after="40"/>
              <w:rPr>
                <w:sz w:val="18"/>
                <w:szCs w:val="18"/>
              </w:rPr>
            </w:pPr>
            <w:r>
              <w:rPr>
                <w:sz w:val="18"/>
                <w:szCs w:val="18"/>
              </w:rPr>
              <w:t>The system must run on free/open-source software and free-tier hosting, and be built and maintained by 3 students in under 3 weeks after M2.</w:t>
            </w:r>
          </w:p>
          <w:p w14:paraId="46CDA249" w14:textId="77777777" w:rsidR="00284DEA" w:rsidRDefault="00555546">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59D79D77" w14:textId="77777777" w:rsidR="00284DEA" w:rsidRDefault="00555546">
            <w:pPr>
              <w:spacing w:after="40"/>
              <w:rPr>
                <w:sz w:val="18"/>
                <w:szCs w:val="18"/>
              </w:rPr>
            </w:pPr>
            <w:r>
              <w:rPr>
                <w:sz w:val="18"/>
                <w:szCs w:val="18"/>
              </w:rPr>
              <w:t>Cost/Resources, Time and Team capability constraints, R-02, R-08</w:t>
            </w:r>
          </w:p>
        </w:tc>
        <w:tc>
          <w:tcPr>
            <w:tcW w:w="1150" w:type="dxa"/>
          </w:tcPr>
          <w:p w14:paraId="3FC0BAFE" w14:textId="77777777" w:rsidR="00284DEA" w:rsidRDefault="00555546">
            <w:pPr>
              <w:spacing w:after="40"/>
              <w:rPr>
                <w:sz w:val="18"/>
                <w:szCs w:val="18"/>
              </w:rPr>
            </w:pPr>
            <w:r>
              <w:rPr>
                <w:sz w:val="18"/>
                <w:szCs w:val="18"/>
              </w:rPr>
              <w:t>Deployability and cost</w:t>
            </w:r>
          </w:p>
        </w:tc>
        <w:tc>
          <w:tcPr>
            <w:tcW w:w="2166" w:type="dxa"/>
          </w:tcPr>
          <w:p w14:paraId="5FD2772A" w14:textId="77777777" w:rsidR="00284DEA" w:rsidRDefault="00555546">
            <w:pPr>
              <w:spacing w:after="40"/>
              <w:rPr>
                <w:sz w:val="18"/>
                <w:szCs w:val="18"/>
              </w:rPr>
            </w:pPr>
            <w:r>
              <w:rPr>
                <w:sz w:val="18"/>
                <w:szCs w:val="18"/>
              </w:rPr>
              <w:t>Every extra deployable adds hosting cost, configuration, secrets and failure points. This favours one application and one managed database over several services.</w:t>
            </w:r>
          </w:p>
        </w:tc>
        <w:tc>
          <w:tcPr>
            <w:tcW w:w="1050" w:type="dxa"/>
          </w:tcPr>
          <w:p w14:paraId="28327EBF" w14:textId="77777777" w:rsidR="00284DEA" w:rsidRDefault="00555546">
            <w:pPr>
              <w:spacing w:after="40"/>
              <w:rPr>
                <w:sz w:val="18"/>
                <w:szCs w:val="18"/>
              </w:rPr>
            </w:pPr>
            <w:r>
              <w:rPr>
                <w:sz w:val="18"/>
                <w:szCs w:val="18"/>
              </w:rPr>
              <w:t>ARC-01, ARC-02, ARC-03, DEC-004</w:t>
            </w:r>
          </w:p>
        </w:tc>
        <w:tc>
          <w:tcPr>
            <w:tcW w:w="850" w:type="dxa"/>
          </w:tcPr>
          <w:p w14:paraId="34351BDC" w14:textId="77777777" w:rsidR="00284DEA" w:rsidRDefault="00555546">
            <w:pPr>
              <w:spacing w:after="40"/>
              <w:rPr>
                <w:sz w:val="18"/>
                <w:szCs w:val="18"/>
              </w:rPr>
            </w:pPr>
            <w:r>
              <w:rPr>
                <w:sz w:val="18"/>
                <w:szCs w:val="18"/>
              </w:rPr>
              <w:t>High</w:t>
            </w:r>
          </w:p>
        </w:tc>
      </w:tr>
    </w:tbl>
    <w:p w14:paraId="1FC3C706" w14:textId="77777777" w:rsidR="00284DEA" w:rsidRDefault="00284DEA">
      <w:pPr>
        <w:spacing w:after="0"/>
      </w:pPr>
    </w:p>
    <w:p w14:paraId="34B6E81A" w14:textId="77777777" w:rsidR="00284DEA" w:rsidRDefault="00555546">
      <w:pPr>
        <w:pStyle w:val="Heading2"/>
      </w:pPr>
      <w:bookmarkStart w:id="32" w:name="_Toc243250481"/>
      <w:r>
        <w:lastRenderedPageBreak/>
        <w:t>Most Influential Drivers</w:t>
      </w:r>
      <w:bookmarkEnd w:id="32"/>
    </w:p>
    <w:p w14:paraId="67F30CC1" w14:textId="77777777" w:rsidR="00284DEA" w:rsidRDefault="00555546">
      <w:r>
        <w:t xml:space="preserve">ASR-001 and ASR-002 influenced the architecture the most. ASR-001 is the main reason we chose one application with one shared, server-side access-control layer (ARC-01) </w:t>
      </w:r>
      <w:r>
        <w:t>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723D23BF" w14:textId="77777777" w:rsidR="00284DEA" w:rsidRDefault="00555546">
      <w:pPr>
        <w:pStyle w:val="Heading2"/>
      </w:pPr>
      <w:bookmarkStart w:id="33" w:name="_Toc243250482"/>
      <w:r>
        <w:t>Quality Attributes Considered but Not Treated as ASRs</w:t>
      </w:r>
      <w:bookmarkEnd w:id="33"/>
    </w:p>
    <w:p w14:paraId="2E915C36" w14:textId="77777777" w:rsidR="00284DEA" w:rsidRDefault="00555546">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5CEA7A0E" w14:textId="77777777">
        <w:trPr>
          <w:cantSplit/>
          <w:tblHeader/>
        </w:trPr>
        <w:tc>
          <w:tcPr>
            <w:tcW w:w="2300" w:type="dxa"/>
            <w:shd w:val="clear" w:color="auto" w:fill="002060"/>
          </w:tcPr>
          <w:p w14:paraId="198B46FB" w14:textId="77777777" w:rsidR="00284DEA" w:rsidRDefault="00555546">
            <w:pPr>
              <w:spacing w:after="40"/>
              <w:rPr>
                <w:sz w:val="18"/>
                <w:szCs w:val="18"/>
              </w:rPr>
            </w:pPr>
            <w:r>
              <w:rPr>
                <w:b/>
                <w:bCs/>
                <w:color w:val="FFFFFF"/>
                <w:sz w:val="18"/>
                <w:szCs w:val="18"/>
              </w:rPr>
              <w:t>Quality attribute</w:t>
            </w:r>
          </w:p>
        </w:tc>
        <w:tc>
          <w:tcPr>
            <w:tcW w:w="4216" w:type="dxa"/>
            <w:shd w:val="clear" w:color="auto" w:fill="002060"/>
          </w:tcPr>
          <w:p w14:paraId="0F2EC9FA" w14:textId="77777777" w:rsidR="00284DEA" w:rsidRDefault="00555546">
            <w:pPr>
              <w:spacing w:after="40"/>
              <w:rPr>
                <w:sz w:val="18"/>
                <w:szCs w:val="18"/>
              </w:rPr>
            </w:pPr>
            <w:r>
              <w:rPr>
                <w:b/>
                <w:bCs/>
                <w:color w:val="FFFFFF"/>
                <w:sz w:val="18"/>
                <w:szCs w:val="18"/>
              </w:rPr>
              <w:t>Why it is not an ASR now</w:t>
            </w:r>
          </w:p>
        </w:tc>
        <w:tc>
          <w:tcPr>
            <w:tcW w:w="2500" w:type="dxa"/>
            <w:shd w:val="clear" w:color="auto" w:fill="002060"/>
          </w:tcPr>
          <w:p w14:paraId="1107378B" w14:textId="77777777" w:rsidR="00284DEA" w:rsidRDefault="00555546">
            <w:pPr>
              <w:spacing w:after="40"/>
              <w:rPr>
                <w:sz w:val="18"/>
                <w:szCs w:val="18"/>
              </w:rPr>
            </w:pPr>
            <w:r>
              <w:rPr>
                <w:b/>
                <w:bCs/>
                <w:color w:val="FFFFFF"/>
                <w:sz w:val="18"/>
                <w:szCs w:val="18"/>
              </w:rPr>
              <w:t>When we would revisit it</w:t>
            </w:r>
          </w:p>
        </w:tc>
      </w:tr>
      <w:tr w:rsidR="00284DEA" w14:paraId="75574E12" w14:textId="77777777">
        <w:trPr>
          <w:cantSplit/>
        </w:trPr>
        <w:tc>
          <w:tcPr>
            <w:tcW w:w="2300" w:type="dxa"/>
          </w:tcPr>
          <w:p w14:paraId="2A594B85" w14:textId="77777777" w:rsidR="00284DEA" w:rsidRDefault="00555546">
            <w:pPr>
              <w:spacing w:after="40"/>
              <w:rPr>
                <w:sz w:val="18"/>
                <w:szCs w:val="18"/>
              </w:rPr>
            </w:pPr>
            <w:r>
              <w:rPr>
                <w:sz w:val="18"/>
                <w:szCs w:val="18"/>
              </w:rPr>
              <w:t>High availability / redundancy</w:t>
            </w:r>
          </w:p>
        </w:tc>
        <w:tc>
          <w:tcPr>
            <w:tcW w:w="4216" w:type="dxa"/>
          </w:tcPr>
          <w:p w14:paraId="3EB2FE64" w14:textId="77777777" w:rsidR="00284DEA" w:rsidRDefault="00555546">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73D60A55" w14:textId="77777777" w:rsidR="00284DEA" w:rsidRDefault="00555546">
            <w:pPr>
              <w:spacing w:after="40"/>
              <w:rPr>
                <w:sz w:val="18"/>
                <w:szCs w:val="18"/>
              </w:rPr>
            </w:pPr>
            <w:r>
              <w:rPr>
                <w:sz w:val="18"/>
                <w:szCs w:val="18"/>
              </w:rPr>
              <w:t xml:space="preserve">If </w:t>
            </w:r>
            <w:r>
              <w:rPr>
                <w:sz w:val="18"/>
                <w:szCs w:val="18"/>
              </w:rPr>
              <w:t>CivicConnect confirms real uptime targets or traffic figures (Forward Engineering: Scalability and Concurrency).</w:t>
            </w:r>
          </w:p>
        </w:tc>
      </w:tr>
      <w:tr w:rsidR="00284DEA" w14:paraId="06B1D2FA" w14:textId="77777777">
        <w:trPr>
          <w:cantSplit/>
        </w:trPr>
        <w:tc>
          <w:tcPr>
            <w:tcW w:w="2300" w:type="dxa"/>
          </w:tcPr>
          <w:p w14:paraId="315AF7A9" w14:textId="77777777" w:rsidR="00284DEA" w:rsidRDefault="00555546">
            <w:pPr>
              <w:spacing w:after="40"/>
              <w:rPr>
                <w:sz w:val="18"/>
                <w:szCs w:val="18"/>
              </w:rPr>
            </w:pPr>
            <w:r>
              <w:rPr>
                <w:sz w:val="18"/>
                <w:szCs w:val="18"/>
              </w:rPr>
              <w:t>Independent / elastic scalability</w:t>
            </w:r>
          </w:p>
        </w:tc>
        <w:tc>
          <w:tcPr>
            <w:tcW w:w="4216" w:type="dxa"/>
          </w:tcPr>
          <w:p w14:paraId="09DBD043" w14:textId="77777777" w:rsidR="00284DEA" w:rsidRDefault="00555546">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50D140DA" w14:textId="6442D072" w:rsidR="00284DEA" w:rsidRDefault="00555546">
            <w:pPr>
              <w:spacing w:after="40"/>
              <w:rPr>
                <w:sz w:val="18"/>
                <w:szCs w:val="18"/>
              </w:rPr>
            </w:pPr>
            <w:r>
              <w:rPr>
                <w:sz w:val="18"/>
                <w:szCs w:val="18"/>
              </w:rPr>
              <w:t>Deferred (revisited in M3): the free-tier hosting cannot run a realistic load test, so there is still no evidence that one module needs to scale on its own (R-26, TD-12, CR-018).</w:t>
            </w:r>
          </w:p>
        </w:tc>
      </w:tr>
      <w:tr w:rsidR="00284DEA" w14:paraId="6C3C248C" w14:textId="77777777">
        <w:trPr>
          <w:cantSplit/>
        </w:trPr>
        <w:tc>
          <w:tcPr>
            <w:tcW w:w="2300" w:type="dxa"/>
          </w:tcPr>
          <w:p w14:paraId="6EF763E2" w14:textId="77777777" w:rsidR="00284DEA" w:rsidRDefault="00555546">
            <w:pPr>
              <w:spacing w:after="40"/>
              <w:rPr>
                <w:sz w:val="18"/>
                <w:szCs w:val="18"/>
              </w:rPr>
            </w:pPr>
            <w:r>
              <w:rPr>
                <w:sz w:val="18"/>
                <w:szCs w:val="18"/>
              </w:rPr>
              <w:t>Interoperability / public API</w:t>
            </w:r>
          </w:p>
        </w:tc>
        <w:tc>
          <w:tcPr>
            <w:tcW w:w="4216" w:type="dxa"/>
          </w:tcPr>
          <w:p w14:paraId="23BFD59B" w14:textId="77777777" w:rsidR="00284DEA" w:rsidRDefault="00555546">
            <w:pPr>
              <w:spacing w:after="40"/>
              <w:rPr>
                <w:sz w:val="18"/>
                <w:szCs w:val="18"/>
              </w:rPr>
            </w:pPr>
            <w:r>
              <w:rPr>
                <w:sz w:val="18"/>
                <w:szCs w:val="18"/>
              </w:rPr>
              <w:t>A public API for third parties is out of scope for v1.</w:t>
            </w:r>
          </w:p>
        </w:tc>
        <w:tc>
          <w:tcPr>
            <w:tcW w:w="2500" w:type="dxa"/>
          </w:tcPr>
          <w:p w14:paraId="11726292" w14:textId="77777777" w:rsidR="00284DEA" w:rsidRDefault="00555546">
            <w:pPr>
              <w:spacing w:after="40"/>
              <w:rPr>
                <w:sz w:val="18"/>
                <w:szCs w:val="18"/>
              </w:rPr>
            </w:pPr>
            <w:r>
              <w:rPr>
                <w:sz w:val="18"/>
                <w:szCs w:val="18"/>
              </w:rPr>
              <w:t>Through change control if integration becomes a requirement.</w:t>
            </w:r>
          </w:p>
        </w:tc>
      </w:tr>
      <w:tr w:rsidR="00284DEA" w14:paraId="2363EA48" w14:textId="77777777">
        <w:trPr>
          <w:cantSplit/>
        </w:trPr>
        <w:tc>
          <w:tcPr>
            <w:tcW w:w="2300" w:type="dxa"/>
          </w:tcPr>
          <w:p w14:paraId="5A5300D3" w14:textId="77777777" w:rsidR="00284DEA" w:rsidRDefault="00555546">
            <w:pPr>
              <w:spacing w:after="40"/>
              <w:rPr>
                <w:sz w:val="18"/>
                <w:szCs w:val="18"/>
              </w:rPr>
            </w:pPr>
            <w:r>
              <w:rPr>
                <w:sz w:val="18"/>
                <w:szCs w:val="18"/>
              </w:rPr>
              <w:t>Real-time responsiveness (push)</w:t>
            </w:r>
          </w:p>
        </w:tc>
        <w:tc>
          <w:tcPr>
            <w:tcW w:w="4216" w:type="dxa"/>
          </w:tcPr>
          <w:p w14:paraId="3D538322" w14:textId="77777777" w:rsidR="00284DEA" w:rsidRDefault="00555546">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47DA7915" w14:textId="77777777" w:rsidR="00284DEA" w:rsidRDefault="00555546">
            <w:pPr>
              <w:spacing w:after="40"/>
              <w:rPr>
                <w:sz w:val="18"/>
                <w:szCs w:val="18"/>
              </w:rPr>
            </w:pPr>
            <w:r>
              <w:rPr>
                <w:sz w:val="18"/>
                <w:szCs w:val="18"/>
              </w:rPr>
              <w:t>When the deferred notification channel is picked up.</w:t>
            </w:r>
          </w:p>
        </w:tc>
      </w:tr>
    </w:tbl>
    <w:p w14:paraId="4B1F82DB" w14:textId="77777777" w:rsidR="00284DEA" w:rsidRDefault="00284DEA">
      <w:pPr>
        <w:spacing w:after="0"/>
      </w:pPr>
    </w:p>
    <w:p w14:paraId="12EBD5F7" w14:textId="77777777" w:rsidR="005F2AF2" w:rsidRPr="00A45751" w:rsidRDefault="005F2AF2" w:rsidP="00A45751"/>
    <w:p w14:paraId="7C7C265D" w14:textId="77777777" w:rsidR="00380CD2" w:rsidRDefault="00555546">
      <w:pPr>
        <w:pStyle w:val="Heading2"/>
      </w:pPr>
      <w:bookmarkStart w:id="34" w:name="_Toc243250483"/>
      <w:r>
        <w:t>M2 Architecture Review</w:t>
      </w:r>
      <w:bookmarkEnd w:id="34"/>
    </w:p>
    <w:p w14:paraId="41D8C27C" w14:textId="77777777" w:rsidR="00380CD2" w:rsidRDefault="00555546">
      <w:r>
        <w:t>Held on 30/09/2026 with Chanri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Supabase</w:t>
      </w:r>
      <w:r>
        <w:t xml:space="preserve"> 500 MB limit. Open items were recorded as deferred decisions (application host, attachment storage, retention period).</w:t>
      </w:r>
    </w:p>
    <w:p w14:paraId="33A9DCE6" w14:textId="77777777" w:rsidR="00EE7859" w:rsidRDefault="00555546">
      <w:pPr>
        <w:pStyle w:val="Heading2"/>
      </w:pPr>
      <w:bookmarkStart w:id="35" w:name="_Toc243250484"/>
      <w:r>
        <w:lastRenderedPageBreak/>
        <w:t>ASR Verification (M4)</w:t>
      </w:r>
      <w:bookmarkEnd w:id="35"/>
    </w:p>
    <w:p w14:paraId="168C32D5" w14:textId="77777777" w:rsidR="00EE7859" w:rsidRDefault="00555546">
      <w:r>
        <w:t>Each ASR above is linked to the tests that show whether its target was met. The full requirement-level trace is in RTM Table 3; this table answers the question per architecture driver.</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399A1DB3" w14:textId="77777777">
        <w:trPr>
          <w:cantSplit/>
          <w:tblHeader/>
        </w:trPr>
        <w:tc>
          <w:tcPr>
            <w:tcW w:w="1600" w:type="dxa"/>
            <w:shd w:val="clear" w:color="auto" w:fill="002060"/>
            <w:tcMar>
              <w:top w:w="40" w:type="dxa"/>
              <w:left w:w="90" w:type="dxa"/>
              <w:bottom w:w="40" w:type="dxa"/>
              <w:right w:w="90" w:type="dxa"/>
            </w:tcMar>
          </w:tcPr>
          <w:p w14:paraId="1B86CF9A" w14:textId="77777777" w:rsidR="009B2676" w:rsidRDefault="00555546">
            <w:pPr>
              <w:spacing w:after="40"/>
            </w:pPr>
            <w:r>
              <w:rPr>
                <w:b/>
                <w:bCs/>
                <w:color w:val="FFFFFF"/>
                <w:sz w:val="18"/>
                <w:szCs w:val="18"/>
              </w:rPr>
              <w:t>ASR</w:t>
            </w:r>
          </w:p>
        </w:tc>
        <w:tc>
          <w:tcPr>
            <w:tcW w:w="2300" w:type="dxa"/>
            <w:shd w:val="clear" w:color="auto" w:fill="002060"/>
            <w:tcMar>
              <w:top w:w="40" w:type="dxa"/>
              <w:left w:w="90" w:type="dxa"/>
              <w:bottom w:w="40" w:type="dxa"/>
              <w:right w:w="90" w:type="dxa"/>
            </w:tcMar>
          </w:tcPr>
          <w:p w14:paraId="1DD6FF98" w14:textId="77777777" w:rsidR="009B2676" w:rsidRDefault="00555546">
            <w:pPr>
              <w:spacing w:after="40"/>
            </w:pPr>
            <w:r>
              <w:rPr>
                <w:b/>
                <w:bCs/>
                <w:color w:val="FFFFFF"/>
                <w:sz w:val="18"/>
                <w:szCs w:val="18"/>
              </w:rPr>
              <w:t>Target (short)</w:t>
            </w:r>
          </w:p>
        </w:tc>
        <w:tc>
          <w:tcPr>
            <w:tcW w:w="2600" w:type="dxa"/>
            <w:shd w:val="clear" w:color="auto" w:fill="002060"/>
            <w:tcMar>
              <w:top w:w="40" w:type="dxa"/>
              <w:left w:w="90" w:type="dxa"/>
              <w:bottom w:w="40" w:type="dxa"/>
              <w:right w:w="90" w:type="dxa"/>
            </w:tcMar>
          </w:tcPr>
          <w:p w14:paraId="5C1829FB" w14:textId="77777777" w:rsidR="009B2676" w:rsidRDefault="00555546">
            <w:pPr>
              <w:spacing w:after="40"/>
            </w:pPr>
            <w:r>
              <w:rPr>
                <w:b/>
                <w:bCs/>
                <w:color w:val="FFFFFF"/>
                <w:sz w:val="18"/>
                <w:szCs w:val="18"/>
              </w:rPr>
              <w:t>Verification evidence</w:t>
            </w:r>
          </w:p>
        </w:tc>
        <w:tc>
          <w:tcPr>
            <w:tcW w:w="2516" w:type="dxa"/>
            <w:shd w:val="clear" w:color="auto" w:fill="002060"/>
            <w:tcMar>
              <w:top w:w="40" w:type="dxa"/>
              <w:left w:w="90" w:type="dxa"/>
              <w:bottom w:w="40" w:type="dxa"/>
              <w:right w:w="90" w:type="dxa"/>
            </w:tcMar>
          </w:tcPr>
          <w:p w14:paraId="260F7221" w14:textId="77777777" w:rsidR="009B2676" w:rsidRDefault="00555546">
            <w:pPr>
              <w:spacing w:after="40"/>
            </w:pPr>
            <w:r>
              <w:rPr>
                <w:b/>
                <w:bCs/>
                <w:color w:val="FFFFFF"/>
                <w:sz w:val="18"/>
                <w:szCs w:val="18"/>
              </w:rPr>
              <w:t>Result (M4)</w:t>
            </w:r>
          </w:p>
        </w:tc>
      </w:tr>
      <w:tr w:rsidR="009B2676" w14:paraId="4A1F6966" w14:textId="77777777">
        <w:trPr>
          <w:cantSplit/>
        </w:trPr>
        <w:tc>
          <w:tcPr>
            <w:tcW w:w="1600" w:type="dxa"/>
            <w:tcMar>
              <w:top w:w="40" w:type="dxa"/>
              <w:left w:w="90" w:type="dxa"/>
              <w:bottom w:w="40" w:type="dxa"/>
              <w:right w:w="90" w:type="dxa"/>
            </w:tcMar>
          </w:tcPr>
          <w:p w14:paraId="68724154" w14:textId="77777777" w:rsidR="009B2676" w:rsidRDefault="00555546">
            <w:pPr>
              <w:spacing w:after="40"/>
            </w:pPr>
            <w:r>
              <w:rPr>
                <w:sz w:val="18"/>
                <w:szCs w:val="18"/>
              </w:rPr>
              <w:t>ASR-001</w:t>
            </w:r>
          </w:p>
        </w:tc>
        <w:tc>
          <w:tcPr>
            <w:tcW w:w="2300" w:type="dxa"/>
            <w:tcMar>
              <w:top w:w="40" w:type="dxa"/>
              <w:left w:w="90" w:type="dxa"/>
              <w:bottom w:w="40" w:type="dxa"/>
              <w:right w:w="90" w:type="dxa"/>
            </w:tcMar>
          </w:tcPr>
          <w:p w14:paraId="0241238A" w14:textId="77777777" w:rsidR="009B2676" w:rsidRDefault="00555546">
            <w:pPr>
              <w:spacing w:after="40"/>
            </w:pPr>
            <w:r>
              <w:rPr>
                <w:sz w:val="18"/>
                <w:szCs w:val="18"/>
              </w:rPr>
              <w:t>Staff and management endpoints return 403 to a requester token, with no data</w:t>
            </w:r>
          </w:p>
        </w:tc>
        <w:tc>
          <w:tcPr>
            <w:tcW w:w="2600" w:type="dxa"/>
            <w:tcMar>
              <w:top w:w="40" w:type="dxa"/>
              <w:left w:w="90" w:type="dxa"/>
              <w:bottom w:w="40" w:type="dxa"/>
              <w:right w:w="90" w:type="dxa"/>
            </w:tcMar>
          </w:tcPr>
          <w:p w14:paraId="17FD0774" w14:textId="77777777" w:rsidR="009B2676" w:rsidRDefault="00555546">
            <w:pPr>
              <w:spacing w:after="40"/>
            </w:pPr>
            <w:r>
              <w:rPr>
                <w:sz w:val="18"/>
                <w:szCs w:val="18"/>
              </w:rPr>
              <w:t>requesterCannotUseStaffEndpoints</w:t>
            </w:r>
            <w:r>
              <w:rPr>
                <w:sz w:val="18"/>
                <w:szCs w:val="18"/>
              </w:rPr>
              <w:t>; noTokenIs401; databaseRoleBlocksRequester; E2E-02; MT-04, MT-05</w:t>
            </w:r>
          </w:p>
        </w:tc>
        <w:tc>
          <w:tcPr>
            <w:tcW w:w="2516" w:type="dxa"/>
            <w:tcMar>
              <w:top w:w="40" w:type="dxa"/>
              <w:left w:w="90" w:type="dxa"/>
              <w:bottom w:w="40" w:type="dxa"/>
              <w:right w:w="90" w:type="dxa"/>
            </w:tcMar>
          </w:tcPr>
          <w:p w14:paraId="6113A7F6" w14:textId="77777777" w:rsidR="009B2676" w:rsidRDefault="00555546">
            <w:pPr>
              <w:spacing w:after="40"/>
            </w:pPr>
            <w:r>
              <w:rPr>
                <w:sz w:val="18"/>
                <w:szCs w:val="18"/>
              </w:rPr>
              <w:t>Met for the endpoints tested; no test lists every endpoint automatically</w:t>
            </w:r>
          </w:p>
        </w:tc>
      </w:tr>
      <w:tr w:rsidR="009B2676" w14:paraId="63E7E32A" w14:textId="77777777">
        <w:trPr>
          <w:cantSplit/>
        </w:trPr>
        <w:tc>
          <w:tcPr>
            <w:tcW w:w="1600" w:type="dxa"/>
            <w:tcMar>
              <w:top w:w="40" w:type="dxa"/>
              <w:left w:w="90" w:type="dxa"/>
              <w:bottom w:w="40" w:type="dxa"/>
              <w:right w:w="90" w:type="dxa"/>
            </w:tcMar>
          </w:tcPr>
          <w:p w14:paraId="321B5083" w14:textId="77777777" w:rsidR="009B2676" w:rsidRDefault="00555546">
            <w:pPr>
              <w:spacing w:after="40"/>
            </w:pPr>
            <w:r>
              <w:rPr>
                <w:sz w:val="18"/>
                <w:szCs w:val="18"/>
              </w:rPr>
              <w:t>ASR-002</w:t>
            </w:r>
          </w:p>
        </w:tc>
        <w:tc>
          <w:tcPr>
            <w:tcW w:w="2300" w:type="dxa"/>
            <w:tcMar>
              <w:top w:w="40" w:type="dxa"/>
              <w:left w:w="90" w:type="dxa"/>
              <w:bottom w:w="40" w:type="dxa"/>
              <w:right w:w="90" w:type="dxa"/>
            </w:tcMar>
          </w:tcPr>
          <w:p w14:paraId="5CEC7EFD" w14:textId="77777777" w:rsidR="009B2676" w:rsidRDefault="00555546">
            <w:pPr>
              <w:spacing w:after="40"/>
            </w:pPr>
            <w:r>
              <w:rPr>
                <w:sz w:val="18"/>
                <w:szCs w:val="18"/>
              </w:rPr>
              <w:t>Every invalid transition rejected; two simultaneous accepts give exactly one assignment</w:t>
            </w:r>
          </w:p>
        </w:tc>
        <w:tc>
          <w:tcPr>
            <w:tcW w:w="2600" w:type="dxa"/>
            <w:tcMar>
              <w:top w:w="40" w:type="dxa"/>
              <w:left w:w="90" w:type="dxa"/>
              <w:bottom w:w="40" w:type="dxa"/>
              <w:right w:w="90" w:type="dxa"/>
            </w:tcMar>
          </w:tcPr>
          <w:p w14:paraId="77D0A219" w14:textId="77777777" w:rsidR="009B2676" w:rsidRDefault="00555546">
            <w:pPr>
              <w:spacing w:after="40"/>
            </w:pPr>
            <w:r>
              <w:rPr>
                <w:sz w:val="18"/>
                <w:szCs w:val="18"/>
              </w:rPr>
              <w:t>TransitionPolicyTest; statusChangePartitions; concurrentAcceptsOneWins; databaseAllowsOneActiveHandler; MT-17, MT-18</w:t>
            </w:r>
          </w:p>
        </w:tc>
        <w:tc>
          <w:tcPr>
            <w:tcW w:w="2516" w:type="dxa"/>
            <w:tcMar>
              <w:top w:w="40" w:type="dxa"/>
              <w:left w:w="90" w:type="dxa"/>
              <w:bottom w:w="40" w:type="dxa"/>
              <w:right w:w="90" w:type="dxa"/>
            </w:tcMar>
          </w:tcPr>
          <w:p w14:paraId="19E79265" w14:textId="77777777" w:rsidR="009B2676" w:rsidRDefault="00555546">
            <w:pPr>
              <w:spacing w:after="40"/>
            </w:pPr>
            <w:r>
              <w:rPr>
                <w:sz w:val="18"/>
                <w:szCs w:val="18"/>
              </w:rPr>
              <w:t>Met</w:t>
            </w:r>
          </w:p>
        </w:tc>
      </w:tr>
      <w:tr w:rsidR="009B2676" w14:paraId="3BDA8512" w14:textId="77777777">
        <w:trPr>
          <w:cantSplit/>
        </w:trPr>
        <w:tc>
          <w:tcPr>
            <w:tcW w:w="1600" w:type="dxa"/>
            <w:tcMar>
              <w:top w:w="40" w:type="dxa"/>
              <w:left w:w="90" w:type="dxa"/>
              <w:bottom w:w="40" w:type="dxa"/>
              <w:right w:w="90" w:type="dxa"/>
            </w:tcMar>
          </w:tcPr>
          <w:p w14:paraId="52029E1E" w14:textId="77777777" w:rsidR="009B2676" w:rsidRDefault="00555546">
            <w:pPr>
              <w:spacing w:after="40"/>
            </w:pPr>
            <w:r>
              <w:rPr>
                <w:sz w:val="18"/>
                <w:szCs w:val="18"/>
              </w:rPr>
              <w:t>ASR-003</w:t>
            </w:r>
          </w:p>
        </w:tc>
        <w:tc>
          <w:tcPr>
            <w:tcW w:w="2300" w:type="dxa"/>
            <w:tcMar>
              <w:top w:w="40" w:type="dxa"/>
              <w:left w:w="90" w:type="dxa"/>
              <w:bottom w:w="40" w:type="dxa"/>
              <w:right w:w="90" w:type="dxa"/>
            </w:tcMar>
          </w:tcPr>
          <w:p w14:paraId="4978D943" w14:textId="77777777" w:rsidR="009B2676" w:rsidRDefault="00555546">
            <w:pPr>
              <w:spacing w:after="40"/>
            </w:pPr>
            <w:r>
              <w:rPr>
                <w:sz w:val="18"/>
                <w:szCs w:val="18"/>
              </w:rPr>
              <w:t>The audit log rebuilds a full lifecycle; UPDATE and DELETE on audit rows fail</w:t>
            </w:r>
          </w:p>
        </w:tc>
        <w:tc>
          <w:tcPr>
            <w:tcW w:w="2600" w:type="dxa"/>
            <w:tcMar>
              <w:top w:w="40" w:type="dxa"/>
              <w:left w:w="90" w:type="dxa"/>
              <w:bottom w:w="40" w:type="dxa"/>
              <w:right w:w="90" w:type="dxa"/>
            </w:tcMar>
          </w:tcPr>
          <w:p w14:paraId="3C33BC8D" w14:textId="77777777" w:rsidR="009B2676" w:rsidRDefault="00555546">
            <w:pPr>
              <w:spacing w:after="40"/>
            </w:pPr>
            <w:r>
              <w:rPr>
                <w:sz w:val="18"/>
                <w:szCs w:val="18"/>
              </w:rPr>
              <w:t>fullLifecycleIsAudited; auditTrailAndNotesAreAppendOnly</w:t>
            </w:r>
            <w:r>
              <w:rPr>
                <w:sz w:val="18"/>
                <w:szCs w:val="18"/>
              </w:rPr>
              <w:t xml:space="preserve"> (as the schema owner); priorityAndHistory; MT-21</w:t>
            </w:r>
          </w:p>
        </w:tc>
        <w:tc>
          <w:tcPr>
            <w:tcW w:w="2516" w:type="dxa"/>
            <w:tcMar>
              <w:top w:w="40" w:type="dxa"/>
              <w:left w:w="90" w:type="dxa"/>
              <w:bottom w:w="40" w:type="dxa"/>
              <w:right w:w="90" w:type="dxa"/>
            </w:tcMar>
          </w:tcPr>
          <w:p w14:paraId="27D54591" w14:textId="77777777" w:rsidR="009B2676" w:rsidRDefault="00555546">
            <w:pPr>
              <w:spacing w:after="40"/>
            </w:pPr>
            <w:r>
              <w:rPr>
                <w:sz w:val="18"/>
                <w:szCs w:val="18"/>
              </w:rPr>
              <w:t>Met</w:t>
            </w:r>
          </w:p>
        </w:tc>
      </w:tr>
      <w:tr w:rsidR="009B2676" w14:paraId="6714F5B8" w14:textId="77777777">
        <w:trPr>
          <w:cantSplit/>
        </w:trPr>
        <w:tc>
          <w:tcPr>
            <w:tcW w:w="1600" w:type="dxa"/>
            <w:tcMar>
              <w:top w:w="40" w:type="dxa"/>
              <w:left w:w="90" w:type="dxa"/>
              <w:bottom w:w="40" w:type="dxa"/>
              <w:right w:w="90" w:type="dxa"/>
            </w:tcMar>
          </w:tcPr>
          <w:p w14:paraId="492FE29F" w14:textId="77777777" w:rsidR="009B2676" w:rsidRDefault="00555546">
            <w:pPr>
              <w:spacing w:after="40"/>
            </w:pPr>
            <w:r>
              <w:rPr>
                <w:sz w:val="18"/>
                <w:szCs w:val="18"/>
              </w:rPr>
              <w:t>ASR-004</w:t>
            </w:r>
          </w:p>
        </w:tc>
        <w:tc>
          <w:tcPr>
            <w:tcW w:w="2300" w:type="dxa"/>
            <w:tcMar>
              <w:top w:w="40" w:type="dxa"/>
              <w:left w:w="90" w:type="dxa"/>
              <w:bottom w:w="40" w:type="dxa"/>
              <w:right w:w="90" w:type="dxa"/>
            </w:tcMar>
          </w:tcPr>
          <w:p w14:paraId="4D15DADB" w14:textId="77777777" w:rsidR="009B2676" w:rsidRDefault="00555546">
            <w:pPr>
              <w:spacing w:after="40"/>
            </w:pPr>
            <w:r>
              <w:rPr>
                <w:sz w:val="18"/>
                <w:szCs w:val="18"/>
              </w:rPr>
              <w:t>Filter/sort within 2 s, pages within 3 s at p95, up to 20 users</w:t>
            </w:r>
          </w:p>
        </w:tc>
        <w:tc>
          <w:tcPr>
            <w:tcW w:w="2600" w:type="dxa"/>
            <w:tcMar>
              <w:top w:w="40" w:type="dxa"/>
              <w:left w:w="90" w:type="dxa"/>
              <w:bottom w:w="40" w:type="dxa"/>
              <w:right w:w="90" w:type="dxa"/>
            </w:tcMar>
          </w:tcPr>
          <w:p w14:paraId="5A79EF61" w14:textId="77777777" w:rsidR="009B2676" w:rsidRDefault="00555546">
            <w:pPr>
              <w:spacing w:after="40"/>
            </w:pPr>
            <w:r>
              <w:rPr>
                <w:sz w:val="18"/>
                <w:szCs w:val="18"/>
              </w:rPr>
              <w:t>k6 pilot run (perf/results): p95 29.8 ms, repeated on a second machine; stress probe without failures</w:t>
            </w:r>
          </w:p>
        </w:tc>
        <w:tc>
          <w:tcPr>
            <w:tcW w:w="2516" w:type="dxa"/>
            <w:tcMar>
              <w:top w:w="40" w:type="dxa"/>
              <w:left w:w="90" w:type="dxa"/>
              <w:bottom w:w="40" w:type="dxa"/>
              <w:right w:w="90" w:type="dxa"/>
            </w:tcMar>
          </w:tcPr>
          <w:p w14:paraId="12E144B1" w14:textId="77777777" w:rsidR="009B2676" w:rsidRDefault="00555546">
            <w:pPr>
              <w:spacing w:after="40"/>
            </w:pPr>
            <w:r>
              <w:rPr>
                <w:sz w:val="18"/>
                <w:szCs w:val="18"/>
              </w:rPr>
              <w:t>Partly met: measured locally only, not on the hosting (R-26)</w:t>
            </w:r>
          </w:p>
        </w:tc>
      </w:tr>
      <w:tr w:rsidR="009B2676" w14:paraId="48F3EE51" w14:textId="77777777">
        <w:trPr>
          <w:cantSplit/>
        </w:trPr>
        <w:tc>
          <w:tcPr>
            <w:tcW w:w="1600" w:type="dxa"/>
            <w:tcMar>
              <w:top w:w="40" w:type="dxa"/>
              <w:left w:w="90" w:type="dxa"/>
              <w:bottom w:w="40" w:type="dxa"/>
              <w:right w:w="90" w:type="dxa"/>
            </w:tcMar>
          </w:tcPr>
          <w:p w14:paraId="2A236F42" w14:textId="77777777" w:rsidR="009B2676" w:rsidRDefault="00555546">
            <w:pPr>
              <w:spacing w:after="40"/>
            </w:pPr>
            <w:r>
              <w:rPr>
                <w:sz w:val="18"/>
                <w:szCs w:val="18"/>
              </w:rPr>
              <w:t>ASR-005</w:t>
            </w:r>
          </w:p>
        </w:tc>
        <w:tc>
          <w:tcPr>
            <w:tcW w:w="2300" w:type="dxa"/>
            <w:tcMar>
              <w:top w:w="40" w:type="dxa"/>
              <w:left w:w="90" w:type="dxa"/>
              <w:bottom w:w="40" w:type="dxa"/>
              <w:right w:w="90" w:type="dxa"/>
            </w:tcMar>
          </w:tcPr>
          <w:p w14:paraId="2C700188" w14:textId="77777777" w:rsidR="009B2676" w:rsidRDefault="00555546">
            <w:pPr>
              <w:spacing w:after="40"/>
            </w:pPr>
            <w:r>
              <w:rPr>
                <w:sz w:val="18"/>
                <w:szCs w:val="18"/>
              </w:rPr>
              <w:t>Reports hold counts only; every personal field has a purpose</w:t>
            </w:r>
          </w:p>
        </w:tc>
        <w:tc>
          <w:tcPr>
            <w:tcW w:w="2600" w:type="dxa"/>
            <w:tcMar>
              <w:top w:w="40" w:type="dxa"/>
              <w:left w:w="90" w:type="dxa"/>
              <w:bottom w:w="40" w:type="dxa"/>
              <w:right w:w="90" w:type="dxa"/>
            </w:tcMar>
          </w:tcPr>
          <w:p w14:paraId="5FF78DFA" w14:textId="77777777" w:rsidR="009B2676" w:rsidRDefault="00555546">
            <w:pPr>
              <w:spacing w:after="40"/>
            </w:pPr>
            <w:r>
              <w:rPr>
                <w:sz w:val="18"/>
                <w:szCs w:val="18"/>
              </w:rPr>
              <w:t>activityReport (counts only); clientContactVersusAudit; ResponsesNeverContainPasswordsTest; MT-30</w:t>
            </w:r>
          </w:p>
        </w:tc>
        <w:tc>
          <w:tcPr>
            <w:tcW w:w="2516" w:type="dxa"/>
            <w:tcMar>
              <w:top w:w="40" w:type="dxa"/>
              <w:left w:w="90" w:type="dxa"/>
              <w:bottom w:w="40" w:type="dxa"/>
              <w:right w:w="90" w:type="dxa"/>
            </w:tcMar>
          </w:tcPr>
          <w:p w14:paraId="370EAC47" w14:textId="77777777" w:rsidR="009B2676" w:rsidRDefault="00555546">
            <w:pPr>
              <w:spacing w:after="40"/>
            </w:pPr>
            <w:r>
              <w:rPr>
                <w:sz w:val="18"/>
                <w:szCs w:val="18"/>
              </w:rPr>
              <w:t>Met. Employee date of birth and address are kept on purpose: the CivicConnect scenario does not mention an existing HR or employee database, so this application is the only record of its staff. The client date of birth had no purpose in any requirement and was removed in M4 (V8, CR-022, TD-03 resolved). Reports hold counts only, and Management never sees client passwords (C-03); audit rows from before V8 that still hold a client date of birth are masked in the audit_log view (C-08).</w:t>
            </w:r>
          </w:p>
        </w:tc>
      </w:tr>
      <w:tr w:rsidR="009B2676" w14:paraId="2C57911C" w14:textId="77777777">
        <w:trPr>
          <w:cantSplit/>
        </w:trPr>
        <w:tc>
          <w:tcPr>
            <w:tcW w:w="1600" w:type="dxa"/>
            <w:tcMar>
              <w:top w:w="40" w:type="dxa"/>
              <w:left w:w="90" w:type="dxa"/>
              <w:bottom w:w="40" w:type="dxa"/>
              <w:right w:w="90" w:type="dxa"/>
            </w:tcMar>
          </w:tcPr>
          <w:p w14:paraId="510A810D" w14:textId="77777777" w:rsidR="009B2676" w:rsidRDefault="00555546">
            <w:pPr>
              <w:spacing w:after="40"/>
            </w:pPr>
            <w:r>
              <w:rPr>
                <w:sz w:val="18"/>
                <w:szCs w:val="18"/>
              </w:rPr>
              <w:t>ASR-006</w:t>
            </w:r>
          </w:p>
        </w:tc>
        <w:tc>
          <w:tcPr>
            <w:tcW w:w="2300" w:type="dxa"/>
            <w:tcMar>
              <w:top w:w="40" w:type="dxa"/>
              <w:left w:w="90" w:type="dxa"/>
              <w:bottom w:w="40" w:type="dxa"/>
              <w:right w:w="90" w:type="dxa"/>
            </w:tcMar>
          </w:tcPr>
          <w:p w14:paraId="1B05B195" w14:textId="77777777" w:rsidR="009B2676" w:rsidRDefault="00555546">
            <w:pPr>
              <w:spacing w:after="40"/>
            </w:pPr>
            <w:r>
              <w:rPr>
                <w:sz w:val="18"/>
                <w:szCs w:val="18"/>
              </w:rPr>
              <w:t>All business rules reachable through the REST API only, none in Angular</w:t>
            </w:r>
          </w:p>
        </w:tc>
        <w:tc>
          <w:tcPr>
            <w:tcW w:w="2600" w:type="dxa"/>
            <w:tcMar>
              <w:top w:w="40" w:type="dxa"/>
              <w:left w:w="90" w:type="dxa"/>
              <w:bottom w:w="40" w:type="dxa"/>
              <w:right w:w="90" w:type="dxa"/>
            </w:tcMar>
          </w:tcPr>
          <w:p w14:paraId="447A5D26" w14:textId="77777777" w:rsidR="009B2676" w:rsidRDefault="00555546">
            <w:pPr>
              <w:spacing w:after="40"/>
            </w:pPr>
            <w:r>
              <w:rPr>
                <w:sz w:val="18"/>
                <w:szCs w:val="18"/>
              </w:rPr>
              <w:t>All rules are enforced in the Spring services and tested over HTTP without the UI (ApiHttpIntegrationTest, ApiBlackBoxIntegrationTest); the UI shows the allowedTransitions the API returns</w:t>
            </w:r>
          </w:p>
        </w:tc>
        <w:tc>
          <w:tcPr>
            <w:tcW w:w="2516" w:type="dxa"/>
            <w:tcMar>
              <w:top w:w="40" w:type="dxa"/>
              <w:left w:w="90" w:type="dxa"/>
              <w:bottom w:w="40" w:type="dxa"/>
              <w:right w:w="90" w:type="dxa"/>
            </w:tcMar>
          </w:tcPr>
          <w:p w14:paraId="2554413D" w14:textId="77777777" w:rsidR="009B2676" w:rsidRDefault="00555546">
            <w:pPr>
              <w:spacing w:after="40"/>
            </w:pPr>
            <w:r>
              <w:rPr>
                <w:sz w:val="18"/>
                <w:szCs w:val="18"/>
              </w:rPr>
              <w:t>Met by design and API tests; no automated check that Angular holds no rules</w:t>
            </w:r>
          </w:p>
        </w:tc>
      </w:tr>
      <w:tr w:rsidR="009B2676" w14:paraId="458FF45B" w14:textId="77777777">
        <w:trPr>
          <w:cantSplit/>
        </w:trPr>
        <w:tc>
          <w:tcPr>
            <w:tcW w:w="1600" w:type="dxa"/>
            <w:tcMar>
              <w:top w:w="40" w:type="dxa"/>
              <w:left w:w="90" w:type="dxa"/>
              <w:bottom w:w="40" w:type="dxa"/>
              <w:right w:w="90" w:type="dxa"/>
            </w:tcMar>
          </w:tcPr>
          <w:p w14:paraId="3666B1BE" w14:textId="77777777" w:rsidR="009B2676" w:rsidRDefault="00555546">
            <w:pPr>
              <w:spacing w:after="40"/>
            </w:pPr>
            <w:r>
              <w:rPr>
                <w:sz w:val="18"/>
                <w:szCs w:val="18"/>
              </w:rPr>
              <w:lastRenderedPageBreak/>
              <w:t>ASR-007</w:t>
            </w:r>
          </w:p>
        </w:tc>
        <w:tc>
          <w:tcPr>
            <w:tcW w:w="2300" w:type="dxa"/>
            <w:tcMar>
              <w:top w:w="40" w:type="dxa"/>
              <w:left w:w="90" w:type="dxa"/>
              <w:bottom w:w="40" w:type="dxa"/>
              <w:right w:w="90" w:type="dxa"/>
            </w:tcMar>
          </w:tcPr>
          <w:p w14:paraId="1CBDA64F" w14:textId="77777777" w:rsidR="009B2676" w:rsidRDefault="00555546">
            <w:pPr>
              <w:spacing w:after="40"/>
            </w:pPr>
            <w:r>
              <w:rPr>
                <w:sz w:val="18"/>
                <w:szCs w:val="18"/>
              </w:rPr>
              <w:t>R0 licensing and hosting; one deployable plus one database</w:t>
            </w:r>
          </w:p>
        </w:tc>
        <w:tc>
          <w:tcPr>
            <w:tcW w:w="2600" w:type="dxa"/>
            <w:tcMar>
              <w:top w:w="40" w:type="dxa"/>
              <w:left w:w="90" w:type="dxa"/>
              <w:bottom w:w="40" w:type="dxa"/>
              <w:right w:w="90" w:type="dxa"/>
            </w:tcMar>
          </w:tcPr>
          <w:p w14:paraId="32A1E7D6" w14:textId="77777777" w:rsidR="009B2676" w:rsidRDefault="00555546">
            <w:pPr>
              <w:spacing w:after="40"/>
            </w:pPr>
            <w:r>
              <w:rPr>
                <w:sz w:val="18"/>
                <w:szCs w:val="18"/>
              </w:rPr>
              <w:t>Dockerfile (one jar); CI Deployment image job runs it with 512 MB; staging on the Render and Supabase</w:t>
            </w:r>
            <w:r>
              <w:rPr>
                <w:sz w:val="18"/>
                <w:szCs w:val="18"/>
              </w:rPr>
              <w:t xml:space="preserve"> free plans; P-01 to P-07</w:t>
            </w:r>
          </w:p>
        </w:tc>
        <w:tc>
          <w:tcPr>
            <w:tcW w:w="2516" w:type="dxa"/>
            <w:tcMar>
              <w:top w:w="40" w:type="dxa"/>
              <w:left w:w="90" w:type="dxa"/>
              <w:bottom w:w="40" w:type="dxa"/>
              <w:right w:w="90" w:type="dxa"/>
            </w:tcMar>
          </w:tcPr>
          <w:p w14:paraId="0847CCFE" w14:textId="77777777" w:rsidR="009B2676" w:rsidRDefault="00555546">
            <w:pPr>
              <w:spacing w:after="40"/>
            </w:pPr>
            <w:r>
              <w:rPr>
                <w:sz w:val="18"/>
                <w:szCs w:val="18"/>
              </w:rPr>
              <w:t>Met; free-tier limits remain: the instance sleeps (P-07) and pauses after a week idle (R-14)</w:t>
            </w:r>
          </w:p>
        </w:tc>
      </w:tr>
    </w:tbl>
    <w:p w14:paraId="3E9E16DC" w14:textId="77777777" w:rsidR="00EE7859" w:rsidRDefault="00EE7859"/>
    <w:p w14:paraId="51DFBA8E" w14:textId="77777777" w:rsidR="001D59A9" w:rsidRDefault="6E3CE5E4" w:rsidP="6E3CE5E4">
      <w:pPr>
        <w:pStyle w:val="Heading1"/>
      </w:pPr>
      <w:bookmarkStart w:id="36" w:name="_Toc243250485"/>
      <w:r>
        <w:t>Risk Register</w:t>
      </w:r>
      <w:bookmarkEnd w:id="36"/>
    </w:p>
    <w:tbl>
      <w:tblPr>
        <w:tblStyle w:val="TableGrid"/>
        <w:tblW w:w="0" w:type="auto"/>
        <w:tblLook w:val="06A0" w:firstRow="1" w:lastRow="0" w:firstColumn="1" w:lastColumn="0" w:noHBand="1" w:noVBand="1"/>
      </w:tblPr>
      <w:tblGrid>
        <w:gridCol w:w="460"/>
        <w:gridCol w:w="984"/>
        <w:gridCol w:w="1355"/>
        <w:gridCol w:w="808"/>
        <w:gridCol w:w="625"/>
        <w:gridCol w:w="625"/>
        <w:gridCol w:w="1000"/>
        <w:gridCol w:w="964"/>
        <w:gridCol w:w="626"/>
        <w:gridCol w:w="1569"/>
      </w:tblGrid>
      <w:tr w:rsidR="6E3CE5E4" w14:paraId="72E97EBF" w14:textId="77777777" w:rsidTr="00AA16D8">
        <w:trPr>
          <w:trHeight w:val="300"/>
        </w:trPr>
        <w:tc>
          <w:tcPr>
            <w:tcW w:w="500" w:type="dxa"/>
            <w:shd w:val="clear" w:color="auto" w:fill="002060"/>
          </w:tcPr>
          <w:p w14:paraId="0F04C21D" w14:textId="77777777" w:rsidR="6E3CE5E4" w:rsidRDefault="6E3CE5E4" w:rsidP="6E3CE5E4">
            <w:pPr>
              <w:rPr>
                <w:sz w:val="20"/>
                <w:szCs w:val="20"/>
              </w:rPr>
            </w:pPr>
            <w:r>
              <w:rPr>
                <w:sz w:val="20"/>
                <w:szCs w:val="20"/>
              </w:rPr>
              <w:t>Risk ID</w:t>
            </w:r>
          </w:p>
        </w:tc>
        <w:tc>
          <w:tcPr>
            <w:tcW w:w="1108" w:type="dxa"/>
            <w:shd w:val="clear" w:color="auto" w:fill="002060"/>
          </w:tcPr>
          <w:p w14:paraId="449794EC" w14:textId="77777777" w:rsidR="6E3CE5E4" w:rsidRDefault="6E3CE5E4" w:rsidP="6E3CE5E4">
            <w:pPr>
              <w:rPr>
                <w:sz w:val="20"/>
                <w:szCs w:val="20"/>
              </w:rPr>
            </w:pPr>
            <w:r>
              <w:rPr>
                <w:sz w:val="20"/>
                <w:szCs w:val="20"/>
              </w:rPr>
              <w:t>Description</w:t>
            </w:r>
          </w:p>
        </w:tc>
        <w:tc>
          <w:tcPr>
            <w:tcW w:w="1540" w:type="dxa"/>
            <w:shd w:val="clear" w:color="auto" w:fill="002060"/>
          </w:tcPr>
          <w:p w14:paraId="0638F908" w14:textId="77777777" w:rsidR="6E3CE5E4" w:rsidRDefault="6E3CE5E4" w:rsidP="6E3CE5E4">
            <w:pPr>
              <w:rPr>
                <w:sz w:val="20"/>
                <w:szCs w:val="20"/>
              </w:rPr>
            </w:pPr>
            <w:r>
              <w:rPr>
                <w:sz w:val="20"/>
                <w:szCs w:val="20"/>
              </w:rPr>
              <w:t>Cause</w:t>
            </w:r>
          </w:p>
        </w:tc>
        <w:tc>
          <w:tcPr>
            <w:tcW w:w="903" w:type="dxa"/>
            <w:shd w:val="clear" w:color="auto" w:fill="002060"/>
          </w:tcPr>
          <w:p w14:paraId="52B64C78" w14:textId="77777777" w:rsidR="6E3CE5E4" w:rsidRDefault="6E3CE5E4" w:rsidP="6E3CE5E4">
            <w:pPr>
              <w:rPr>
                <w:sz w:val="20"/>
                <w:szCs w:val="20"/>
              </w:rPr>
            </w:pPr>
            <w:r>
              <w:rPr>
                <w:sz w:val="20"/>
                <w:szCs w:val="20"/>
              </w:rPr>
              <w:t>Probability</w:t>
            </w:r>
          </w:p>
        </w:tc>
        <w:tc>
          <w:tcPr>
            <w:tcW w:w="691" w:type="dxa"/>
            <w:shd w:val="clear" w:color="auto" w:fill="002060"/>
          </w:tcPr>
          <w:p w14:paraId="36A08A03" w14:textId="77777777" w:rsidR="6E3CE5E4" w:rsidRDefault="6E3CE5E4" w:rsidP="6E3CE5E4">
            <w:pPr>
              <w:rPr>
                <w:sz w:val="20"/>
                <w:szCs w:val="20"/>
              </w:rPr>
            </w:pPr>
            <w:r>
              <w:rPr>
                <w:sz w:val="20"/>
                <w:szCs w:val="20"/>
              </w:rPr>
              <w:t>Impact</w:t>
            </w:r>
          </w:p>
        </w:tc>
        <w:tc>
          <w:tcPr>
            <w:tcW w:w="737" w:type="dxa"/>
            <w:shd w:val="clear" w:color="auto" w:fill="002060"/>
          </w:tcPr>
          <w:p w14:paraId="47DB5694" w14:textId="77777777" w:rsidR="6E3CE5E4" w:rsidRDefault="6E3CE5E4" w:rsidP="6E3CE5E4">
            <w:pPr>
              <w:rPr>
                <w:sz w:val="20"/>
                <w:szCs w:val="20"/>
              </w:rPr>
            </w:pPr>
            <w:r>
              <w:rPr>
                <w:sz w:val="20"/>
                <w:szCs w:val="20"/>
              </w:rPr>
              <w:t>Priority</w:t>
            </w:r>
          </w:p>
        </w:tc>
        <w:tc>
          <w:tcPr>
            <w:tcW w:w="1128" w:type="dxa"/>
            <w:shd w:val="clear" w:color="auto" w:fill="002060"/>
          </w:tcPr>
          <w:p w14:paraId="44953C2A" w14:textId="77777777" w:rsidR="6E3CE5E4" w:rsidRDefault="6E3CE5E4" w:rsidP="6E3CE5E4">
            <w:pPr>
              <w:rPr>
                <w:sz w:val="20"/>
                <w:szCs w:val="20"/>
              </w:rPr>
            </w:pPr>
            <w:r>
              <w:rPr>
                <w:sz w:val="20"/>
                <w:szCs w:val="20"/>
              </w:rPr>
              <w:t>Mitigation</w:t>
            </w:r>
          </w:p>
        </w:tc>
        <w:tc>
          <w:tcPr>
            <w:tcW w:w="1086" w:type="dxa"/>
            <w:shd w:val="clear" w:color="auto" w:fill="002060"/>
          </w:tcPr>
          <w:p w14:paraId="2C31ED47" w14:textId="77777777" w:rsidR="6E3CE5E4" w:rsidRDefault="6E3CE5E4" w:rsidP="6E3CE5E4">
            <w:pPr>
              <w:rPr>
                <w:sz w:val="20"/>
                <w:szCs w:val="20"/>
              </w:rPr>
            </w:pPr>
            <w:r>
              <w:rPr>
                <w:sz w:val="20"/>
                <w:szCs w:val="20"/>
              </w:rPr>
              <w:t>Contingency</w:t>
            </w:r>
          </w:p>
        </w:tc>
        <w:tc>
          <w:tcPr>
            <w:tcW w:w="692" w:type="dxa"/>
            <w:shd w:val="clear" w:color="auto" w:fill="002060"/>
          </w:tcPr>
          <w:p w14:paraId="1268845A" w14:textId="77777777" w:rsidR="6E3CE5E4" w:rsidRDefault="6E3CE5E4" w:rsidP="6E3CE5E4">
            <w:pPr>
              <w:rPr>
                <w:sz w:val="20"/>
                <w:szCs w:val="20"/>
              </w:rPr>
            </w:pPr>
            <w:r>
              <w:rPr>
                <w:sz w:val="20"/>
                <w:szCs w:val="20"/>
              </w:rPr>
              <w:t>Owner</w:t>
            </w:r>
          </w:p>
        </w:tc>
        <w:tc>
          <w:tcPr>
            <w:tcW w:w="631" w:type="dxa"/>
            <w:shd w:val="clear" w:color="auto" w:fill="002060"/>
          </w:tcPr>
          <w:p w14:paraId="4EAA3614" w14:textId="77777777" w:rsidR="6E3CE5E4" w:rsidRDefault="6E3CE5E4" w:rsidP="6E3CE5E4">
            <w:pPr>
              <w:rPr>
                <w:sz w:val="20"/>
                <w:szCs w:val="20"/>
              </w:rPr>
            </w:pPr>
            <w:r>
              <w:rPr>
                <w:sz w:val="20"/>
                <w:szCs w:val="20"/>
              </w:rPr>
              <w:t>Status</w:t>
            </w:r>
          </w:p>
        </w:tc>
      </w:tr>
      <w:tr w:rsidR="6E3CE5E4" w14:paraId="36DEE3FD" w14:textId="77777777" w:rsidTr="00AA16D8">
        <w:trPr>
          <w:trHeight w:val="300"/>
        </w:trPr>
        <w:tc>
          <w:tcPr>
            <w:tcW w:w="500" w:type="dxa"/>
          </w:tcPr>
          <w:p w14:paraId="02B04B4B" w14:textId="77777777" w:rsidR="6E3CE5E4" w:rsidRDefault="6E3CE5E4" w:rsidP="6E3CE5E4">
            <w:pPr>
              <w:rPr>
                <w:sz w:val="18"/>
                <w:szCs w:val="18"/>
              </w:rPr>
            </w:pPr>
            <w:r>
              <w:rPr>
                <w:sz w:val="18"/>
                <w:szCs w:val="18"/>
              </w:rPr>
              <w:t>R-01</w:t>
            </w:r>
          </w:p>
        </w:tc>
        <w:tc>
          <w:tcPr>
            <w:tcW w:w="1108" w:type="dxa"/>
          </w:tcPr>
          <w:p w14:paraId="404530EC" w14:textId="77777777" w:rsidR="6E3CE5E4" w:rsidRDefault="6E3CE5E4" w:rsidP="6E3CE5E4">
            <w:pPr>
              <w:rPr>
                <w:rFonts w:ascii="Aptos" w:eastAsia="Aptos" w:hAnsi="Aptos" w:cs="Aptos"/>
                <w:sz w:val="18"/>
                <w:szCs w:val="18"/>
              </w:rPr>
            </w:pPr>
            <w:r>
              <w:rPr>
                <w:rFonts w:ascii="Aptos" w:eastAsia="Aptos" w:hAnsi="Aptos" w:cs="Aptos"/>
                <w:sz w:val="18"/>
                <w:szCs w:val="18"/>
              </w:rPr>
              <w:t>CivicConnect management requests a major new feature after the baseline is signed off, without the deadline moving.</w:t>
            </w:r>
          </w:p>
        </w:tc>
        <w:tc>
          <w:tcPr>
            <w:tcW w:w="1540" w:type="dxa"/>
          </w:tcPr>
          <w:p w14:paraId="39729BD0" w14:textId="77777777" w:rsidR="6E3CE5E4" w:rsidRDefault="6E3CE5E4" w:rsidP="6E3CE5E4">
            <w:pPr>
              <w:rPr>
                <w:rFonts w:ascii="Aptos" w:eastAsia="Aptos" w:hAnsi="Aptos" w:cs="Aptos"/>
                <w:sz w:val="18"/>
                <w:szCs w:val="18"/>
              </w:rPr>
            </w:pPr>
            <w:r>
              <w:rPr>
                <w:rFonts w:ascii="Aptos" w:eastAsia="Aptos" w:hAnsi="Aptos" w:cs="Aptos"/>
                <w:sz w:val="18"/>
                <w:szCs w:val="18"/>
              </w:rPr>
              <w:t>Stakeholder pressure combined with no formal change-control process agreed yet.</w:t>
            </w:r>
          </w:p>
        </w:tc>
        <w:tc>
          <w:tcPr>
            <w:tcW w:w="903" w:type="dxa"/>
          </w:tcPr>
          <w:p w14:paraId="7CD04F61" w14:textId="77777777" w:rsidR="6E3CE5E4" w:rsidRDefault="6E3CE5E4" w:rsidP="6E3CE5E4">
            <w:pPr>
              <w:rPr>
                <w:sz w:val="18"/>
                <w:szCs w:val="18"/>
              </w:rPr>
            </w:pPr>
            <w:r>
              <w:rPr>
                <w:sz w:val="18"/>
                <w:szCs w:val="18"/>
              </w:rPr>
              <w:t>Medium</w:t>
            </w:r>
          </w:p>
        </w:tc>
        <w:tc>
          <w:tcPr>
            <w:tcW w:w="691" w:type="dxa"/>
          </w:tcPr>
          <w:p w14:paraId="5E822DC1" w14:textId="77777777" w:rsidR="6E3CE5E4" w:rsidRDefault="6E3CE5E4" w:rsidP="6E3CE5E4">
            <w:pPr>
              <w:rPr>
                <w:sz w:val="18"/>
                <w:szCs w:val="18"/>
              </w:rPr>
            </w:pPr>
            <w:r>
              <w:rPr>
                <w:sz w:val="18"/>
                <w:szCs w:val="18"/>
              </w:rPr>
              <w:t>High</w:t>
            </w:r>
          </w:p>
        </w:tc>
        <w:tc>
          <w:tcPr>
            <w:tcW w:w="737" w:type="dxa"/>
          </w:tcPr>
          <w:p w14:paraId="43222625" w14:textId="77777777" w:rsidR="6E3CE5E4" w:rsidRDefault="6E3CE5E4" w:rsidP="6E3CE5E4">
            <w:pPr>
              <w:rPr>
                <w:sz w:val="18"/>
                <w:szCs w:val="18"/>
              </w:rPr>
            </w:pPr>
            <w:r>
              <w:rPr>
                <w:sz w:val="18"/>
                <w:szCs w:val="18"/>
              </w:rPr>
              <w:t>High</w:t>
            </w:r>
          </w:p>
        </w:tc>
        <w:tc>
          <w:tcPr>
            <w:tcW w:w="1128" w:type="dxa"/>
          </w:tcPr>
          <w:p w14:paraId="101E3BE7" w14:textId="77777777" w:rsidR="6E3CE5E4" w:rsidRDefault="6E3CE5E4" w:rsidP="6E3CE5E4">
            <w:pPr>
              <w:rPr>
                <w:rFonts w:ascii="Aptos" w:eastAsia="Aptos" w:hAnsi="Aptos" w:cs="Aptos"/>
                <w:sz w:val="18"/>
                <w:szCs w:val="18"/>
              </w:rPr>
            </w:pPr>
            <w:r>
              <w:rPr>
                <w:rFonts w:ascii="Aptos" w:eastAsia="Aptos" w:hAnsi="Aptos" w:cs="Aptos"/>
                <w:sz w:val="18"/>
                <w:szCs w:val="18"/>
              </w:rPr>
              <w:t>Formal change-request process logged through the Engineering Decision Log; scope baseline explicitly signed off before M2 starts.</w:t>
            </w:r>
          </w:p>
        </w:tc>
        <w:tc>
          <w:tcPr>
            <w:tcW w:w="1086" w:type="dxa"/>
          </w:tcPr>
          <w:p w14:paraId="72ECB3F4" w14:textId="77777777" w:rsidR="6E3CE5E4" w:rsidRDefault="6E3CE5E4" w:rsidP="6E3CE5E4">
            <w:pPr>
              <w:rPr>
                <w:rFonts w:ascii="Aptos" w:eastAsia="Aptos" w:hAnsi="Aptos" w:cs="Aptos"/>
                <w:sz w:val="18"/>
                <w:szCs w:val="18"/>
              </w:rPr>
            </w:pPr>
            <w:r>
              <w:rPr>
                <w:rFonts w:ascii="Aptos" w:eastAsia="Aptos" w:hAnsi="Aptos" w:cs="Aptos"/>
                <w:sz w:val="18"/>
                <w:szCs w:val="18"/>
              </w:rPr>
              <w:t>Defer non-critical additions to future scope; only pull forward if team capacity allows.</w:t>
            </w:r>
          </w:p>
        </w:tc>
        <w:tc>
          <w:tcPr>
            <w:tcW w:w="692" w:type="dxa"/>
          </w:tcPr>
          <w:p w14:paraId="7DC089D4" w14:textId="77777777" w:rsidR="6E3CE5E4" w:rsidRDefault="6E3CE5E4" w:rsidP="6E3CE5E4">
            <w:pPr>
              <w:rPr>
                <w:sz w:val="18"/>
                <w:szCs w:val="18"/>
              </w:rPr>
            </w:pPr>
            <w:r>
              <w:rPr>
                <w:sz w:val="18"/>
                <w:szCs w:val="18"/>
              </w:rPr>
              <w:t>Team</w:t>
            </w:r>
          </w:p>
        </w:tc>
        <w:tc>
          <w:tcPr>
            <w:tcW w:w="631" w:type="dxa"/>
          </w:tcPr>
          <w:p w14:paraId="5E748353" w14:textId="5864470A" w:rsidR="6E3CE5E4" w:rsidRDefault="6E3CE5E4" w:rsidP="6E3CE5E4">
            <w:pPr>
              <w:rPr>
                <w:sz w:val="18"/>
                <w:szCs w:val="18"/>
              </w:rPr>
            </w:pPr>
            <w:r>
              <w:rPr>
                <w:sz w:val="18"/>
                <w:szCs w:val="18"/>
              </w:rPr>
              <w:t>Closed (M4) - every change after the baseline went through the Change Request Register (CR-001 to CR-019)</w:t>
            </w:r>
          </w:p>
        </w:tc>
      </w:tr>
      <w:tr w:rsidR="6E3CE5E4" w14:paraId="318F06C1" w14:textId="77777777" w:rsidTr="00AA16D8">
        <w:trPr>
          <w:trHeight w:val="300"/>
        </w:trPr>
        <w:tc>
          <w:tcPr>
            <w:tcW w:w="500" w:type="dxa"/>
          </w:tcPr>
          <w:p w14:paraId="1FDD3CC6" w14:textId="77777777" w:rsidR="6E3CE5E4" w:rsidRDefault="6E3CE5E4" w:rsidP="6E3CE5E4">
            <w:pPr>
              <w:rPr>
                <w:sz w:val="18"/>
                <w:szCs w:val="18"/>
              </w:rPr>
            </w:pPr>
            <w:r>
              <w:rPr>
                <w:sz w:val="18"/>
                <w:szCs w:val="18"/>
              </w:rPr>
              <w:t>R-02</w:t>
            </w:r>
          </w:p>
        </w:tc>
        <w:tc>
          <w:tcPr>
            <w:tcW w:w="1108" w:type="dxa"/>
          </w:tcPr>
          <w:p w14:paraId="057145EF" w14:textId="77777777" w:rsidR="6E3CE5E4" w:rsidRDefault="6E3CE5E4" w:rsidP="6E3CE5E4">
            <w:pPr>
              <w:rPr>
                <w:sz w:val="18"/>
                <w:szCs w:val="18"/>
              </w:rPr>
            </w:pPr>
            <w:r>
              <w:rPr>
                <w:sz w:val="18"/>
                <w:szCs w:val="18"/>
              </w:rPr>
              <w:t>Only 3 team members are covering the full SE lifecycle workload ( analysis, requirements, governance, later architecture and build).</w:t>
            </w:r>
          </w:p>
        </w:tc>
        <w:tc>
          <w:tcPr>
            <w:tcW w:w="1540" w:type="dxa"/>
          </w:tcPr>
          <w:p w14:paraId="659498AB" w14:textId="77777777" w:rsidR="6E3CE5E4" w:rsidRDefault="6E3CE5E4" w:rsidP="6E3CE5E4">
            <w:pPr>
              <w:rPr>
                <w:sz w:val="18"/>
                <w:szCs w:val="18"/>
              </w:rPr>
            </w:pPr>
            <w:r>
              <w:rPr>
                <w:sz w:val="18"/>
                <w:szCs w:val="18"/>
              </w:rPr>
              <w:t>Small team as size is fixed by module rules.</w:t>
            </w:r>
          </w:p>
        </w:tc>
        <w:tc>
          <w:tcPr>
            <w:tcW w:w="903" w:type="dxa"/>
          </w:tcPr>
          <w:p w14:paraId="10B1D6D4" w14:textId="77777777" w:rsidR="6E3CE5E4" w:rsidRDefault="6E3CE5E4" w:rsidP="6E3CE5E4">
            <w:pPr>
              <w:rPr>
                <w:sz w:val="18"/>
                <w:szCs w:val="18"/>
              </w:rPr>
            </w:pPr>
            <w:r>
              <w:rPr>
                <w:sz w:val="18"/>
                <w:szCs w:val="18"/>
              </w:rPr>
              <w:t>Medium</w:t>
            </w:r>
          </w:p>
        </w:tc>
        <w:tc>
          <w:tcPr>
            <w:tcW w:w="691" w:type="dxa"/>
          </w:tcPr>
          <w:p w14:paraId="118B3C6A" w14:textId="77777777" w:rsidR="6E3CE5E4" w:rsidRDefault="6E3CE5E4" w:rsidP="6E3CE5E4">
            <w:pPr>
              <w:rPr>
                <w:sz w:val="18"/>
                <w:szCs w:val="18"/>
              </w:rPr>
            </w:pPr>
            <w:r>
              <w:rPr>
                <w:sz w:val="18"/>
                <w:szCs w:val="18"/>
              </w:rPr>
              <w:t>High</w:t>
            </w:r>
          </w:p>
        </w:tc>
        <w:tc>
          <w:tcPr>
            <w:tcW w:w="737" w:type="dxa"/>
          </w:tcPr>
          <w:p w14:paraId="2599673B" w14:textId="77777777" w:rsidR="6E3CE5E4" w:rsidRDefault="6E3CE5E4" w:rsidP="6E3CE5E4">
            <w:pPr>
              <w:rPr>
                <w:sz w:val="18"/>
                <w:szCs w:val="18"/>
              </w:rPr>
            </w:pPr>
            <w:r>
              <w:rPr>
                <w:sz w:val="18"/>
                <w:szCs w:val="18"/>
              </w:rPr>
              <w:t>High</w:t>
            </w:r>
          </w:p>
        </w:tc>
        <w:tc>
          <w:tcPr>
            <w:tcW w:w="1128" w:type="dxa"/>
          </w:tcPr>
          <w:p w14:paraId="091A092B" w14:textId="77777777" w:rsidR="6E3CE5E4" w:rsidRDefault="6E3CE5E4" w:rsidP="6E3CE5E4">
            <w:r>
              <w:rPr>
                <w:sz w:val="18"/>
                <w:szCs w:val="18"/>
              </w:rPr>
              <w:t>With weekly check-ins, task ownership tracked visibly through GitHub Issues, so gaps are caught early.</w:t>
            </w:r>
          </w:p>
        </w:tc>
        <w:tc>
          <w:tcPr>
            <w:tcW w:w="1086" w:type="dxa"/>
          </w:tcPr>
          <w:p w14:paraId="46DE7C14" w14:textId="77777777" w:rsidR="6E3CE5E4" w:rsidRDefault="6E3CE5E4" w:rsidP="6E3CE5E4">
            <w:r>
              <w:rPr>
                <w:sz w:val="18"/>
                <w:szCs w:val="18"/>
              </w:rPr>
              <w:t>Redistribute tasks between members. Escalate to the lecturer if a member becomes consistently unavailable.</w:t>
            </w:r>
          </w:p>
        </w:tc>
        <w:tc>
          <w:tcPr>
            <w:tcW w:w="692" w:type="dxa"/>
          </w:tcPr>
          <w:p w14:paraId="604AF3B7" w14:textId="77777777" w:rsidR="6E3CE5E4" w:rsidRDefault="6E3CE5E4" w:rsidP="6E3CE5E4">
            <w:r>
              <w:rPr>
                <w:sz w:val="18"/>
                <w:szCs w:val="18"/>
              </w:rPr>
              <w:t>Team</w:t>
            </w:r>
          </w:p>
        </w:tc>
        <w:tc>
          <w:tcPr>
            <w:tcW w:w="631" w:type="dxa"/>
          </w:tcPr>
          <w:p w14:paraId="36749543" w14:textId="2A61EE25" w:rsidR="6E3CE5E4" w:rsidRDefault="00657357" w:rsidP="6E3CE5E4">
            <w:r>
              <w:rPr>
                <w:sz w:val="18"/>
                <w:szCs w:val="18"/>
              </w:rPr>
              <w:t>Accepted- decisions are made knowing this risk as nothing can be done to avoid, mitigate or transfer the risk as it is borne from a fixed constraint.</w:t>
            </w:r>
          </w:p>
        </w:tc>
      </w:tr>
      <w:tr w:rsidR="6E3CE5E4" w14:paraId="625F08A9" w14:textId="77777777" w:rsidTr="00AA16D8">
        <w:trPr>
          <w:trHeight w:val="300"/>
        </w:trPr>
        <w:tc>
          <w:tcPr>
            <w:tcW w:w="500" w:type="dxa"/>
          </w:tcPr>
          <w:p w14:paraId="5702E4AA" w14:textId="77777777" w:rsidR="6E3CE5E4" w:rsidRDefault="6E3CE5E4" w:rsidP="6E3CE5E4">
            <w:pPr>
              <w:rPr>
                <w:sz w:val="18"/>
                <w:szCs w:val="18"/>
              </w:rPr>
            </w:pPr>
            <w:r>
              <w:rPr>
                <w:sz w:val="18"/>
                <w:szCs w:val="18"/>
              </w:rPr>
              <w:t>R-03</w:t>
            </w:r>
          </w:p>
        </w:tc>
        <w:tc>
          <w:tcPr>
            <w:tcW w:w="1108" w:type="dxa"/>
          </w:tcPr>
          <w:p w14:paraId="250B43B2" w14:textId="77777777" w:rsidR="6E3CE5E4" w:rsidRDefault="6E3CE5E4">
            <w:r>
              <w:rPr>
                <w:rFonts w:ascii="Aptos" w:eastAsia="Aptos" w:hAnsi="Aptos" w:cs="Aptos"/>
                <w:sz w:val="18"/>
                <w:szCs w:val="18"/>
              </w:rPr>
              <w:t xml:space="preserve">Reports generated for management could end up including more personal </w:t>
            </w:r>
            <w:r>
              <w:rPr>
                <w:rFonts w:ascii="Aptos" w:eastAsia="Aptos" w:hAnsi="Aptos" w:cs="Aptos"/>
                <w:sz w:val="18"/>
                <w:szCs w:val="18"/>
              </w:rPr>
              <w:lastRenderedPageBreak/>
              <w:t>information about clients than POPIA actually allows.</w:t>
            </w:r>
          </w:p>
        </w:tc>
        <w:tc>
          <w:tcPr>
            <w:tcW w:w="1540" w:type="dxa"/>
          </w:tcPr>
          <w:p w14:paraId="3C30D9C2" w14:textId="77777777" w:rsidR="6E3CE5E4" w:rsidRDefault="6E3CE5E4" w:rsidP="6E3CE5E4">
            <w:r>
              <w:rPr>
                <w:rFonts w:ascii="Aptos" w:eastAsia="Aptos" w:hAnsi="Aptos" w:cs="Aptos"/>
                <w:sz w:val="18"/>
                <w:szCs w:val="18"/>
              </w:rPr>
              <w:lastRenderedPageBreak/>
              <w:t xml:space="preserve">Management wants full, detailed reporting, which works against POPIA's requirement to keep personal data </w:t>
            </w:r>
            <w:r>
              <w:rPr>
                <w:rFonts w:ascii="Aptos" w:eastAsia="Aptos" w:hAnsi="Aptos" w:cs="Aptos"/>
                <w:sz w:val="18"/>
                <w:szCs w:val="18"/>
              </w:rPr>
              <w:lastRenderedPageBreak/>
              <w:t>use to a minimum.</w:t>
            </w:r>
          </w:p>
        </w:tc>
        <w:tc>
          <w:tcPr>
            <w:tcW w:w="903" w:type="dxa"/>
          </w:tcPr>
          <w:p w14:paraId="391EB601" w14:textId="77777777" w:rsidR="6E3CE5E4" w:rsidRDefault="6E3CE5E4" w:rsidP="6E3CE5E4">
            <w:r>
              <w:rPr>
                <w:rFonts w:ascii="Aptos" w:eastAsia="Aptos" w:hAnsi="Aptos" w:cs="Aptos"/>
                <w:sz w:val="18"/>
                <w:szCs w:val="18"/>
              </w:rPr>
              <w:lastRenderedPageBreak/>
              <w:t>Low</w:t>
            </w:r>
          </w:p>
        </w:tc>
        <w:tc>
          <w:tcPr>
            <w:tcW w:w="691" w:type="dxa"/>
          </w:tcPr>
          <w:p w14:paraId="6A3905A0" w14:textId="77777777" w:rsidR="6E3CE5E4" w:rsidRDefault="6E3CE5E4" w:rsidP="6E3CE5E4">
            <w:r>
              <w:rPr>
                <w:rFonts w:ascii="Aptos" w:eastAsia="Aptos" w:hAnsi="Aptos" w:cs="Aptos"/>
                <w:sz w:val="18"/>
                <w:szCs w:val="18"/>
              </w:rPr>
              <w:t>High</w:t>
            </w:r>
          </w:p>
        </w:tc>
        <w:tc>
          <w:tcPr>
            <w:tcW w:w="737" w:type="dxa"/>
          </w:tcPr>
          <w:p w14:paraId="2899ACFC" w14:textId="77777777" w:rsidR="00380CD2" w:rsidRDefault="00555546">
            <w:r>
              <w:rPr>
                <w:rFonts w:ascii="Aptos" w:eastAsia="Aptos" w:hAnsi="Aptos" w:cs="Aptos"/>
                <w:sz w:val="18"/>
                <w:szCs w:val="18"/>
              </w:rPr>
              <w:t>Medium</w:t>
            </w:r>
          </w:p>
        </w:tc>
        <w:tc>
          <w:tcPr>
            <w:tcW w:w="1128" w:type="dxa"/>
          </w:tcPr>
          <w:p w14:paraId="2A8DFB91" w14:textId="77777777" w:rsidR="6E3CE5E4" w:rsidRDefault="6E3CE5E4" w:rsidP="6E3CE5E4">
            <w:r>
              <w:rPr>
                <w:rFonts w:ascii="Aptos" w:eastAsia="Aptos" w:hAnsi="Aptos" w:cs="Aptos"/>
                <w:sz w:val="18"/>
                <w:szCs w:val="18"/>
              </w:rPr>
              <w:t xml:space="preserve">Reports will only pull the fields that are actually needed, and who can see the rest </w:t>
            </w:r>
            <w:r>
              <w:rPr>
                <w:rFonts w:ascii="Aptos" w:eastAsia="Aptos" w:hAnsi="Aptos" w:cs="Aptos"/>
                <w:sz w:val="18"/>
                <w:szCs w:val="18"/>
              </w:rPr>
              <w:lastRenderedPageBreak/>
              <w:t>will depend on their role.</w:t>
            </w:r>
          </w:p>
        </w:tc>
        <w:tc>
          <w:tcPr>
            <w:tcW w:w="1086" w:type="dxa"/>
          </w:tcPr>
          <w:p w14:paraId="23F8B01C" w14:textId="77777777" w:rsidR="6E3CE5E4" w:rsidRDefault="6E3CE5E4" w:rsidP="6E3CE5E4">
            <w:r>
              <w:rPr>
                <w:rFonts w:ascii="Aptos" w:eastAsia="Aptos" w:hAnsi="Aptos" w:cs="Aptos"/>
                <w:sz w:val="18"/>
                <w:szCs w:val="18"/>
              </w:rPr>
              <w:lastRenderedPageBreak/>
              <w:t xml:space="preserve">Check the report fields against POPIA before design work </w:t>
            </w:r>
            <w:r>
              <w:rPr>
                <w:rFonts w:ascii="Aptos" w:eastAsia="Aptos" w:hAnsi="Aptos" w:cs="Aptos"/>
                <w:sz w:val="18"/>
                <w:szCs w:val="18"/>
              </w:rPr>
              <w:lastRenderedPageBreak/>
              <w:t>starts for M2.</w:t>
            </w:r>
          </w:p>
        </w:tc>
        <w:tc>
          <w:tcPr>
            <w:tcW w:w="692" w:type="dxa"/>
          </w:tcPr>
          <w:p w14:paraId="1688F220" w14:textId="77777777" w:rsidR="6E3CE5E4" w:rsidRDefault="6E3CE5E4" w:rsidP="6E3CE5E4">
            <w:r>
              <w:rPr>
                <w:sz w:val="18"/>
                <w:szCs w:val="18"/>
              </w:rPr>
              <w:lastRenderedPageBreak/>
              <w:t>Team</w:t>
            </w:r>
          </w:p>
        </w:tc>
        <w:tc>
          <w:tcPr>
            <w:tcW w:w="631" w:type="dxa"/>
          </w:tcPr>
          <w:p w14:paraId="1EBD61D6" w14:textId="5530BAA1" w:rsidR="6E3CE5E4" w:rsidRDefault="6E3CE5E4" w:rsidP="6E3CE5E4">
            <w:r>
              <w:rPr>
                <w:sz w:val="18"/>
                <w:szCs w:val="18"/>
              </w:rPr>
              <w:t>Mitigated (M3) - reports return counts only (activityReport); the audit_log view masks client fields (clientContactVersusAudit)</w:t>
            </w:r>
          </w:p>
        </w:tc>
      </w:tr>
      <w:tr w:rsidR="6E3CE5E4" w14:paraId="254C76DA" w14:textId="77777777" w:rsidTr="00AA16D8">
        <w:trPr>
          <w:trHeight w:val="300"/>
        </w:trPr>
        <w:tc>
          <w:tcPr>
            <w:tcW w:w="500" w:type="dxa"/>
          </w:tcPr>
          <w:p w14:paraId="72DC24E4" w14:textId="77777777" w:rsidR="6E3CE5E4" w:rsidRDefault="6E3CE5E4" w:rsidP="6E3CE5E4">
            <w:pPr>
              <w:rPr>
                <w:sz w:val="18"/>
                <w:szCs w:val="18"/>
              </w:rPr>
            </w:pPr>
            <w:r>
              <w:rPr>
                <w:sz w:val="18"/>
                <w:szCs w:val="18"/>
              </w:rPr>
              <w:t>R-04</w:t>
            </w:r>
          </w:p>
        </w:tc>
        <w:tc>
          <w:tcPr>
            <w:tcW w:w="1108" w:type="dxa"/>
          </w:tcPr>
          <w:p w14:paraId="02803572"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0B8EF836"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06D4E007" w14:textId="77777777" w:rsidR="6E3CE5E4" w:rsidRDefault="6E3CE5E4" w:rsidP="6E3CE5E4">
            <w:r>
              <w:rPr>
                <w:rFonts w:ascii="Aptos" w:eastAsia="Aptos" w:hAnsi="Aptos" w:cs="Aptos"/>
                <w:sz w:val="18"/>
                <w:szCs w:val="18"/>
              </w:rPr>
              <w:t>Medium</w:t>
            </w:r>
          </w:p>
        </w:tc>
        <w:tc>
          <w:tcPr>
            <w:tcW w:w="691" w:type="dxa"/>
          </w:tcPr>
          <w:p w14:paraId="2FA31DB0" w14:textId="77777777" w:rsidR="6E3CE5E4" w:rsidRDefault="6E3CE5E4" w:rsidP="6E3CE5E4">
            <w:r>
              <w:rPr>
                <w:rFonts w:ascii="Aptos" w:eastAsia="Aptos" w:hAnsi="Aptos" w:cs="Aptos"/>
                <w:sz w:val="18"/>
                <w:szCs w:val="18"/>
              </w:rPr>
              <w:t>Medium</w:t>
            </w:r>
          </w:p>
        </w:tc>
        <w:tc>
          <w:tcPr>
            <w:tcW w:w="737" w:type="dxa"/>
          </w:tcPr>
          <w:p w14:paraId="1FB6B984" w14:textId="77777777" w:rsidR="6E3CE5E4" w:rsidRDefault="6E3CE5E4" w:rsidP="6E3CE5E4">
            <w:r>
              <w:rPr>
                <w:rFonts w:ascii="Aptos" w:eastAsia="Aptos" w:hAnsi="Aptos" w:cs="Aptos"/>
                <w:sz w:val="18"/>
                <w:szCs w:val="18"/>
              </w:rPr>
              <w:t>Medium</w:t>
            </w:r>
          </w:p>
        </w:tc>
        <w:tc>
          <w:tcPr>
            <w:tcW w:w="1128" w:type="dxa"/>
          </w:tcPr>
          <w:p w14:paraId="3FF7C1F6" w14:textId="77777777" w:rsidR="6E3CE5E4" w:rsidRDefault="6E3CE5E4" w:rsidP="6E3CE5E4">
            <w:r>
              <w:rPr>
                <w:rFonts w:ascii="Aptos" w:eastAsia="Aptos" w:hAnsi="Aptos" w:cs="Aptos"/>
                <w:sz w:val="18"/>
                <w:szCs w:val="18"/>
              </w:rPr>
              <w:t>We've written down how we're resolving it in the Stakeholder Analysis, and prioritized the requirements with a reason attached.</w:t>
            </w:r>
          </w:p>
        </w:tc>
        <w:tc>
          <w:tcPr>
            <w:tcW w:w="1086" w:type="dxa"/>
          </w:tcPr>
          <w:p w14:paraId="1ED8DF5F"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00FE13A9" w14:textId="77777777" w:rsidR="6E3CE5E4" w:rsidRDefault="6E3CE5E4" w:rsidP="6E3CE5E4">
            <w:r>
              <w:rPr>
                <w:sz w:val="18"/>
                <w:szCs w:val="18"/>
              </w:rPr>
              <w:t>Team</w:t>
            </w:r>
          </w:p>
        </w:tc>
        <w:tc>
          <w:tcPr>
            <w:tcW w:w="631" w:type="dxa"/>
          </w:tcPr>
          <w:p w14:paraId="2E44ED33" w14:textId="79543E58" w:rsidR="6E3CE5E4" w:rsidRDefault="6E3CE5E4" w:rsidP="6E3CE5E4">
            <w:r>
              <w:rPr>
                <w:sz w:val="18"/>
                <w:szCs w:val="18"/>
              </w:rPr>
              <w:t>Open</w:t>
            </w:r>
            <w:r w:rsidR="00657357">
              <w:rPr>
                <w:sz w:val="18"/>
                <w:szCs w:val="18"/>
              </w:rPr>
              <w:t xml:space="preserve"> - further discussion is needed with CivicConnect is needed to address this and usage reports from CivicConnect is needed as well to understand this risk and inform further action.</w:t>
            </w:r>
          </w:p>
        </w:tc>
      </w:tr>
      <w:tr w:rsidR="6E3CE5E4" w14:paraId="1B53ED0C" w14:textId="77777777" w:rsidTr="00AA16D8">
        <w:trPr>
          <w:trHeight w:val="300"/>
        </w:trPr>
        <w:tc>
          <w:tcPr>
            <w:tcW w:w="500" w:type="dxa"/>
          </w:tcPr>
          <w:p w14:paraId="01784674" w14:textId="77777777" w:rsidR="6E3CE5E4" w:rsidRDefault="6E3CE5E4" w:rsidP="6E3CE5E4">
            <w:pPr>
              <w:rPr>
                <w:sz w:val="18"/>
                <w:szCs w:val="18"/>
              </w:rPr>
            </w:pPr>
            <w:r>
              <w:rPr>
                <w:sz w:val="18"/>
                <w:szCs w:val="18"/>
              </w:rPr>
              <w:t>R-05</w:t>
            </w:r>
          </w:p>
        </w:tc>
        <w:tc>
          <w:tcPr>
            <w:tcW w:w="1108" w:type="dxa"/>
          </w:tcPr>
          <w:p w14:paraId="7E338347" w14:textId="77777777" w:rsidR="6E3CE5E4" w:rsidRDefault="6E3CE5E4" w:rsidP="6E3CE5E4">
            <w:r>
              <w:rPr>
                <w:rFonts w:ascii="Aptos" w:eastAsia="Aptos" w:hAnsi="Aptos" w:cs="Aptos"/>
                <w:sz w:val="18"/>
                <w:szCs w:val="18"/>
              </w:rPr>
              <w:t>Under deadline pressure, someone might be tempted to skip the branch protection or review process.</w:t>
            </w:r>
          </w:p>
        </w:tc>
        <w:tc>
          <w:tcPr>
            <w:tcW w:w="1540" w:type="dxa"/>
          </w:tcPr>
          <w:p w14:paraId="194026A8" w14:textId="77777777" w:rsidR="6E3CE5E4" w:rsidRDefault="6E3CE5E4" w:rsidP="6E3CE5E4">
            <w:r>
              <w:rPr>
                <w:rFonts w:ascii="Aptos" w:eastAsia="Aptos" w:hAnsi="Aptos" w:cs="Aptos"/>
                <w:sz w:val="18"/>
                <w:szCs w:val="18"/>
              </w:rPr>
              <w:t>Time pressure close to the deadline makes shortcuts tempting.</w:t>
            </w:r>
          </w:p>
        </w:tc>
        <w:tc>
          <w:tcPr>
            <w:tcW w:w="903" w:type="dxa"/>
          </w:tcPr>
          <w:p w14:paraId="4D17B8FF" w14:textId="77777777" w:rsidR="6E3CE5E4" w:rsidRDefault="6E3CE5E4" w:rsidP="6E3CE5E4">
            <w:r>
              <w:rPr>
                <w:rFonts w:ascii="Aptos" w:eastAsia="Aptos" w:hAnsi="Aptos" w:cs="Aptos"/>
                <w:sz w:val="18"/>
                <w:szCs w:val="18"/>
              </w:rPr>
              <w:t>Medium</w:t>
            </w:r>
          </w:p>
        </w:tc>
        <w:tc>
          <w:tcPr>
            <w:tcW w:w="691" w:type="dxa"/>
          </w:tcPr>
          <w:p w14:paraId="2220F0CC" w14:textId="77777777" w:rsidR="6E3CE5E4" w:rsidRDefault="6E3CE5E4" w:rsidP="6E3CE5E4">
            <w:r>
              <w:rPr>
                <w:rFonts w:ascii="Aptos" w:eastAsia="Aptos" w:hAnsi="Aptos" w:cs="Aptos"/>
                <w:sz w:val="18"/>
                <w:szCs w:val="18"/>
              </w:rPr>
              <w:t>Medium</w:t>
            </w:r>
          </w:p>
        </w:tc>
        <w:tc>
          <w:tcPr>
            <w:tcW w:w="737" w:type="dxa"/>
          </w:tcPr>
          <w:p w14:paraId="64C273A3" w14:textId="77777777" w:rsidR="6E3CE5E4" w:rsidRDefault="6E3CE5E4" w:rsidP="6E3CE5E4">
            <w:r>
              <w:rPr>
                <w:rFonts w:ascii="Aptos" w:eastAsia="Aptos" w:hAnsi="Aptos" w:cs="Aptos"/>
                <w:sz w:val="18"/>
                <w:szCs w:val="18"/>
              </w:rPr>
              <w:t>Medium</w:t>
            </w:r>
          </w:p>
        </w:tc>
        <w:tc>
          <w:tcPr>
            <w:tcW w:w="1128" w:type="dxa"/>
          </w:tcPr>
          <w:p w14:paraId="12DB1088" w14:textId="77777777" w:rsidR="6E3CE5E4" w:rsidRDefault="6E3CE5E4" w:rsidP="6E3CE5E4">
            <w:r>
              <w:rPr>
                <w:rFonts w:ascii="Aptos" w:eastAsia="Aptos" w:hAnsi="Aptos" w:cs="Aptos"/>
                <w:sz w:val="18"/>
                <w:szCs w:val="18"/>
              </w:rPr>
              <w:t>The rule is enforced through the actual repository settings, not just something we agreed to follow, so it can't be skipped even by accident.</w:t>
            </w:r>
          </w:p>
        </w:tc>
        <w:tc>
          <w:tcPr>
            <w:tcW w:w="1086" w:type="dxa"/>
          </w:tcPr>
          <w:p w14:paraId="7915DC7D" w14:textId="77777777" w:rsidR="6E3CE5E4" w:rsidRDefault="6E3CE5E4" w:rsidP="6E3CE5E4">
            <w:r>
              <w:rPr>
                <w:rFonts w:ascii="Aptos" w:eastAsia="Aptos" w:hAnsi="Aptos" w:cs="Aptos"/>
                <w:sz w:val="18"/>
                <w:szCs w:val="18"/>
              </w:rPr>
              <w:t>Any bypass gets picked up and logged in the Decision Log afterward.</w:t>
            </w:r>
          </w:p>
        </w:tc>
        <w:tc>
          <w:tcPr>
            <w:tcW w:w="692" w:type="dxa"/>
          </w:tcPr>
          <w:p w14:paraId="56B89242" w14:textId="77777777" w:rsidR="6E3CE5E4" w:rsidRDefault="6E3CE5E4" w:rsidP="6E3CE5E4">
            <w:r>
              <w:rPr>
                <w:sz w:val="18"/>
                <w:szCs w:val="18"/>
              </w:rPr>
              <w:t>Clarissa</w:t>
            </w:r>
          </w:p>
        </w:tc>
        <w:tc>
          <w:tcPr>
            <w:tcW w:w="631" w:type="dxa"/>
          </w:tcPr>
          <w:p w14:paraId="01CFC8B8" w14:textId="2FE8A4CA" w:rsidR="6E3CE5E4" w:rsidRDefault="6E3CE5E4" w:rsidP="6E3CE5E4">
            <w:r>
              <w:rPr>
                <w:sz w:val="18"/>
                <w:szCs w:val="18"/>
              </w:rPr>
              <w:t>Mitigated (M3) - rulesets on main and prod require the CI checks and two approvals; one direct push to prod during the staging set-up (15/10/2026)</w:t>
            </w:r>
          </w:p>
        </w:tc>
      </w:tr>
      <w:tr w:rsidR="6E3CE5E4" w14:paraId="16E28D3E" w14:textId="77777777" w:rsidTr="00AA16D8">
        <w:trPr>
          <w:trHeight w:val="300"/>
        </w:trPr>
        <w:tc>
          <w:tcPr>
            <w:tcW w:w="500" w:type="dxa"/>
          </w:tcPr>
          <w:p w14:paraId="7DB9B3A9" w14:textId="77777777" w:rsidR="6E3CE5E4" w:rsidRDefault="6E3CE5E4" w:rsidP="6E3CE5E4">
            <w:pPr>
              <w:rPr>
                <w:sz w:val="18"/>
                <w:szCs w:val="18"/>
              </w:rPr>
            </w:pPr>
            <w:r>
              <w:rPr>
                <w:sz w:val="18"/>
                <w:szCs w:val="18"/>
              </w:rPr>
              <w:t>R-06</w:t>
            </w:r>
          </w:p>
        </w:tc>
        <w:tc>
          <w:tcPr>
            <w:tcW w:w="1108" w:type="dxa"/>
          </w:tcPr>
          <w:p w14:paraId="582E441E"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01F81821"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25C26CAD" w14:textId="77777777" w:rsidR="6E3CE5E4" w:rsidRDefault="6E3CE5E4" w:rsidP="6E3CE5E4">
            <w:r>
              <w:rPr>
                <w:rFonts w:ascii="Aptos" w:eastAsia="Aptos" w:hAnsi="Aptos" w:cs="Aptos"/>
                <w:sz w:val="18"/>
                <w:szCs w:val="18"/>
              </w:rPr>
              <w:t>Medium</w:t>
            </w:r>
          </w:p>
        </w:tc>
        <w:tc>
          <w:tcPr>
            <w:tcW w:w="691" w:type="dxa"/>
          </w:tcPr>
          <w:p w14:paraId="2ECFF5A7" w14:textId="77777777" w:rsidR="6E3CE5E4" w:rsidRDefault="6E3CE5E4" w:rsidP="6E3CE5E4">
            <w:r>
              <w:rPr>
                <w:rFonts w:ascii="Aptos" w:eastAsia="Aptos" w:hAnsi="Aptos" w:cs="Aptos"/>
                <w:sz w:val="18"/>
                <w:szCs w:val="18"/>
              </w:rPr>
              <w:t>Medium</w:t>
            </w:r>
          </w:p>
        </w:tc>
        <w:tc>
          <w:tcPr>
            <w:tcW w:w="737" w:type="dxa"/>
          </w:tcPr>
          <w:p w14:paraId="7B0FD91D" w14:textId="77777777" w:rsidR="6E3CE5E4" w:rsidRDefault="6E3CE5E4" w:rsidP="6E3CE5E4">
            <w:r>
              <w:rPr>
                <w:rFonts w:ascii="Aptos" w:eastAsia="Aptos" w:hAnsi="Aptos" w:cs="Aptos"/>
                <w:sz w:val="18"/>
                <w:szCs w:val="18"/>
              </w:rPr>
              <w:t>Medium</w:t>
            </w:r>
          </w:p>
        </w:tc>
        <w:tc>
          <w:tcPr>
            <w:tcW w:w="1128" w:type="dxa"/>
          </w:tcPr>
          <w:p w14:paraId="2A091862"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39F94257"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2A72DC2C" w14:textId="77777777" w:rsidR="6E3CE5E4" w:rsidRDefault="6E3CE5E4" w:rsidP="6E3CE5E4">
            <w:r>
              <w:rPr>
                <w:sz w:val="18"/>
                <w:szCs w:val="18"/>
              </w:rPr>
              <w:t>Clarissa</w:t>
            </w:r>
          </w:p>
        </w:tc>
        <w:tc>
          <w:tcPr>
            <w:tcW w:w="631" w:type="dxa"/>
          </w:tcPr>
          <w:p w14:paraId="1375524A" w14:textId="179D2323" w:rsidR="6E3CE5E4" w:rsidRDefault="6E3CE5E4" w:rsidP="6E3CE5E4">
            <w:r>
              <w:rPr>
                <w:sz w:val="18"/>
                <w:szCs w:val="18"/>
              </w:rPr>
              <w:t>Realised (M4): new change requests were first numbered CR-01 to CR-04, which clashed with CR-001 to CR-004; renumbered CR-014 to CR-018. Open</w:t>
            </w:r>
          </w:p>
        </w:tc>
      </w:tr>
      <w:tr w:rsidR="6E3CE5E4" w14:paraId="4FB66B82" w14:textId="77777777" w:rsidTr="00AA16D8">
        <w:trPr>
          <w:trHeight w:val="300"/>
        </w:trPr>
        <w:tc>
          <w:tcPr>
            <w:tcW w:w="500" w:type="dxa"/>
          </w:tcPr>
          <w:p w14:paraId="0C514B62" w14:textId="77777777" w:rsidR="6E3CE5E4" w:rsidRDefault="6E3CE5E4" w:rsidP="6E3CE5E4">
            <w:pPr>
              <w:rPr>
                <w:sz w:val="18"/>
                <w:szCs w:val="18"/>
              </w:rPr>
            </w:pPr>
            <w:r>
              <w:rPr>
                <w:sz w:val="18"/>
                <w:szCs w:val="18"/>
              </w:rPr>
              <w:t>R-07</w:t>
            </w:r>
          </w:p>
        </w:tc>
        <w:tc>
          <w:tcPr>
            <w:tcW w:w="1108" w:type="dxa"/>
          </w:tcPr>
          <w:p w14:paraId="25C5A97F" w14:textId="77777777" w:rsidR="6E3CE5E4" w:rsidRDefault="6E3CE5E4">
            <w:r>
              <w:rPr>
                <w:rFonts w:ascii="Aptos" w:eastAsia="Aptos" w:hAnsi="Aptos" w:cs="Aptos"/>
                <w:sz w:val="18"/>
                <w:szCs w:val="18"/>
              </w:rPr>
              <w:t xml:space="preserve">AI-assisted drafting could be submitted without being properly </w:t>
            </w:r>
            <w:r>
              <w:rPr>
                <w:rFonts w:ascii="Aptos" w:eastAsia="Aptos" w:hAnsi="Aptos" w:cs="Aptos"/>
                <w:sz w:val="18"/>
                <w:szCs w:val="18"/>
              </w:rPr>
              <w:lastRenderedPageBreak/>
              <w:t>checked first.</w:t>
            </w:r>
          </w:p>
        </w:tc>
        <w:tc>
          <w:tcPr>
            <w:tcW w:w="1540" w:type="dxa"/>
          </w:tcPr>
          <w:p w14:paraId="2B043E23" w14:textId="77777777" w:rsidR="6E3CE5E4" w:rsidRDefault="6E3CE5E4" w:rsidP="6E3CE5E4">
            <w:r>
              <w:rPr>
                <w:rFonts w:ascii="Aptos" w:eastAsia="Aptos" w:hAnsi="Aptos" w:cs="Aptos"/>
                <w:sz w:val="18"/>
                <w:szCs w:val="18"/>
              </w:rPr>
              <w:lastRenderedPageBreak/>
              <w:t>Time pressure makes it tempting to accept AI output without verifying it.</w:t>
            </w:r>
          </w:p>
        </w:tc>
        <w:tc>
          <w:tcPr>
            <w:tcW w:w="903" w:type="dxa"/>
          </w:tcPr>
          <w:p w14:paraId="5CD085C0" w14:textId="77777777" w:rsidR="6E3CE5E4" w:rsidRDefault="6E3CE5E4" w:rsidP="6E3CE5E4">
            <w:r>
              <w:rPr>
                <w:rFonts w:ascii="Aptos" w:eastAsia="Aptos" w:hAnsi="Aptos" w:cs="Aptos"/>
                <w:sz w:val="18"/>
                <w:szCs w:val="18"/>
              </w:rPr>
              <w:t>Low</w:t>
            </w:r>
          </w:p>
        </w:tc>
        <w:tc>
          <w:tcPr>
            <w:tcW w:w="691" w:type="dxa"/>
          </w:tcPr>
          <w:p w14:paraId="46A80A11" w14:textId="77777777" w:rsidR="6E3CE5E4" w:rsidRDefault="6E3CE5E4" w:rsidP="6E3CE5E4">
            <w:r>
              <w:rPr>
                <w:rFonts w:ascii="Aptos" w:eastAsia="Aptos" w:hAnsi="Aptos" w:cs="Aptos"/>
                <w:sz w:val="18"/>
                <w:szCs w:val="18"/>
              </w:rPr>
              <w:t>High</w:t>
            </w:r>
          </w:p>
        </w:tc>
        <w:tc>
          <w:tcPr>
            <w:tcW w:w="737" w:type="dxa"/>
          </w:tcPr>
          <w:p w14:paraId="3796F68F" w14:textId="77777777" w:rsidR="6E3CE5E4" w:rsidRDefault="6E3CE5E4" w:rsidP="6E3CE5E4">
            <w:r>
              <w:rPr>
                <w:rFonts w:ascii="Aptos" w:eastAsia="Aptos" w:hAnsi="Aptos" w:cs="Aptos"/>
                <w:sz w:val="18"/>
                <w:szCs w:val="18"/>
              </w:rPr>
              <w:t>Medium</w:t>
            </w:r>
          </w:p>
        </w:tc>
        <w:tc>
          <w:tcPr>
            <w:tcW w:w="1128" w:type="dxa"/>
          </w:tcPr>
          <w:p w14:paraId="357D9142" w14:textId="77777777" w:rsidR="6E3CE5E4" w:rsidRDefault="6E3CE5E4" w:rsidP="6E3CE5E4">
            <w:r>
              <w:rPr>
                <w:rFonts w:ascii="Aptos" w:eastAsia="Aptos" w:hAnsi="Aptos" w:cs="Aptos"/>
                <w:sz w:val="18"/>
                <w:szCs w:val="18"/>
              </w:rPr>
              <w:t xml:space="preserve">The AI Usage Register requires us to record what was checked, changed, </w:t>
            </w:r>
            <w:r>
              <w:rPr>
                <w:rFonts w:ascii="Aptos" w:eastAsia="Aptos" w:hAnsi="Aptos" w:cs="Aptos"/>
                <w:sz w:val="18"/>
                <w:szCs w:val="18"/>
              </w:rPr>
              <w:lastRenderedPageBreak/>
              <w:t>or rejected for anything AI helped with.</w:t>
            </w:r>
          </w:p>
        </w:tc>
        <w:tc>
          <w:tcPr>
            <w:tcW w:w="1086" w:type="dxa"/>
          </w:tcPr>
          <w:p w14:paraId="2D3A6B7E" w14:textId="77777777" w:rsidR="6E3CE5E4" w:rsidRDefault="6E3CE5E4" w:rsidP="6E3CE5E4">
            <w:r>
              <w:rPr>
                <w:rFonts w:ascii="Aptos" w:eastAsia="Aptos" w:hAnsi="Aptos" w:cs="Aptos"/>
                <w:sz w:val="18"/>
                <w:szCs w:val="18"/>
              </w:rPr>
              <w:lastRenderedPageBreak/>
              <w:t xml:space="preserve">Spot-check AI-assisted sections against the brief standards before each </w:t>
            </w:r>
            <w:r>
              <w:rPr>
                <w:rFonts w:ascii="Aptos" w:eastAsia="Aptos" w:hAnsi="Aptos" w:cs="Aptos"/>
                <w:sz w:val="18"/>
                <w:szCs w:val="18"/>
              </w:rPr>
              <w:lastRenderedPageBreak/>
              <w:t>submission.</w:t>
            </w:r>
          </w:p>
        </w:tc>
        <w:tc>
          <w:tcPr>
            <w:tcW w:w="692" w:type="dxa"/>
          </w:tcPr>
          <w:p w14:paraId="353A846F" w14:textId="77777777" w:rsidR="6E3CE5E4" w:rsidRDefault="6E3CE5E4" w:rsidP="6E3CE5E4">
            <w:r>
              <w:rPr>
                <w:sz w:val="18"/>
                <w:szCs w:val="18"/>
              </w:rPr>
              <w:lastRenderedPageBreak/>
              <w:t>Team</w:t>
            </w:r>
          </w:p>
        </w:tc>
        <w:tc>
          <w:tcPr>
            <w:tcW w:w="631" w:type="dxa"/>
          </w:tcPr>
          <w:p w14:paraId="20F770FD" w14:textId="186644F5" w:rsidR="6E3CE5E4" w:rsidRDefault="6E3CE5E4" w:rsidP="6E3CE5E4">
            <w:r>
              <w:rPr>
                <w:sz w:val="18"/>
                <w:szCs w:val="18"/>
              </w:rPr>
              <w:t>Mitigated - AI Usage Register; every AI-assisted change reviewed in a PR</w:t>
            </w:r>
          </w:p>
        </w:tc>
      </w:tr>
      <w:tr w:rsidR="6E3CE5E4" w14:paraId="2927D773" w14:textId="77777777" w:rsidTr="00AA16D8">
        <w:trPr>
          <w:trHeight w:val="300"/>
        </w:trPr>
        <w:tc>
          <w:tcPr>
            <w:tcW w:w="500" w:type="dxa"/>
          </w:tcPr>
          <w:p w14:paraId="24472CA6" w14:textId="77777777" w:rsidR="6E3CE5E4" w:rsidRDefault="6E3CE5E4" w:rsidP="6E3CE5E4">
            <w:pPr>
              <w:rPr>
                <w:sz w:val="18"/>
                <w:szCs w:val="18"/>
              </w:rPr>
            </w:pPr>
            <w:r>
              <w:rPr>
                <w:sz w:val="18"/>
                <w:szCs w:val="18"/>
              </w:rPr>
              <w:t>R-08</w:t>
            </w:r>
          </w:p>
        </w:tc>
        <w:tc>
          <w:tcPr>
            <w:tcW w:w="1108" w:type="dxa"/>
          </w:tcPr>
          <w:p w14:paraId="5988AEA6" w14:textId="77777777" w:rsidR="6E3CE5E4" w:rsidRDefault="6E3CE5E4" w:rsidP="6E3CE5E4">
            <w:r>
              <w:rPr>
                <w:rFonts w:ascii="Aptos" w:eastAsia="Aptos" w:hAnsi="Aptos" w:cs="Aptos"/>
                <w:sz w:val="18"/>
                <w:szCs w:val="18"/>
              </w:rPr>
              <w:t>This milestone deadline overlaps with deadlines from other modules, cutting into the time we actually have.</w:t>
            </w:r>
          </w:p>
        </w:tc>
        <w:tc>
          <w:tcPr>
            <w:tcW w:w="1540" w:type="dxa"/>
          </w:tcPr>
          <w:p w14:paraId="6BA1080B" w14:textId="77777777" w:rsidR="6E3CE5E4" w:rsidRDefault="6E3CE5E4" w:rsidP="6E3CE5E4">
            <w:r>
              <w:rPr>
                <w:rFonts w:ascii="Aptos" w:eastAsia="Aptos" w:hAnsi="Aptos" w:cs="Aptos"/>
                <w:sz w:val="18"/>
                <w:szCs w:val="18"/>
              </w:rPr>
              <w:t>Academic calendar, not something the team controls.</w:t>
            </w:r>
          </w:p>
        </w:tc>
        <w:tc>
          <w:tcPr>
            <w:tcW w:w="903" w:type="dxa"/>
          </w:tcPr>
          <w:p w14:paraId="1BBE83DC" w14:textId="77777777" w:rsidR="6E3CE5E4" w:rsidRDefault="6E3CE5E4" w:rsidP="6E3CE5E4">
            <w:r>
              <w:rPr>
                <w:rFonts w:ascii="Aptos" w:eastAsia="Aptos" w:hAnsi="Aptos" w:cs="Aptos"/>
                <w:sz w:val="18"/>
                <w:szCs w:val="18"/>
              </w:rPr>
              <w:t>Medium</w:t>
            </w:r>
          </w:p>
        </w:tc>
        <w:tc>
          <w:tcPr>
            <w:tcW w:w="691" w:type="dxa"/>
          </w:tcPr>
          <w:p w14:paraId="76D55E1E" w14:textId="77777777" w:rsidR="6E3CE5E4" w:rsidRDefault="6E3CE5E4" w:rsidP="6E3CE5E4">
            <w:r>
              <w:rPr>
                <w:rFonts w:ascii="Aptos" w:eastAsia="Aptos" w:hAnsi="Aptos" w:cs="Aptos"/>
                <w:sz w:val="18"/>
                <w:szCs w:val="18"/>
              </w:rPr>
              <w:t>Low</w:t>
            </w:r>
          </w:p>
        </w:tc>
        <w:tc>
          <w:tcPr>
            <w:tcW w:w="737" w:type="dxa"/>
          </w:tcPr>
          <w:p w14:paraId="7288A4E0" w14:textId="77777777" w:rsidR="6E3CE5E4" w:rsidRDefault="6E3CE5E4" w:rsidP="6E3CE5E4">
            <w:r>
              <w:rPr>
                <w:rFonts w:ascii="Aptos" w:eastAsia="Aptos" w:hAnsi="Aptos" w:cs="Aptos"/>
                <w:sz w:val="18"/>
                <w:szCs w:val="18"/>
              </w:rPr>
              <w:t>Low</w:t>
            </w:r>
          </w:p>
        </w:tc>
        <w:tc>
          <w:tcPr>
            <w:tcW w:w="1128" w:type="dxa"/>
          </w:tcPr>
          <w:p w14:paraId="7F2A0880" w14:textId="77777777" w:rsidR="6E3CE5E4" w:rsidRDefault="6E3CE5E4" w:rsidP="6E3CE5E4">
            <w:r>
              <w:rPr>
                <w:rFonts w:ascii="Aptos" w:eastAsia="Aptos" w:hAnsi="Aptos" w:cs="Aptos"/>
                <w:sz w:val="18"/>
                <w:szCs w:val="18"/>
              </w:rPr>
              <w:t>Draft sections early instead of leaving them for the last week, and use GitHub Issues to see what's actually falling behind.</w:t>
            </w:r>
          </w:p>
        </w:tc>
        <w:tc>
          <w:tcPr>
            <w:tcW w:w="1086" w:type="dxa"/>
          </w:tcPr>
          <w:p w14:paraId="0A9522B2" w14:textId="77777777" w:rsidR="6E3CE5E4" w:rsidRDefault="6E3CE5E4" w:rsidP="6E3CE5E4">
            <w:r>
              <w:rPr>
                <w:rFonts w:ascii="Aptos" w:eastAsia="Aptos" w:hAnsi="Aptos" w:cs="Aptos"/>
                <w:sz w:val="18"/>
                <w:szCs w:val="18"/>
              </w:rPr>
              <w:t>If time runs short, decide which sections get the most attention and let the rest be good enough.</w:t>
            </w:r>
          </w:p>
        </w:tc>
        <w:tc>
          <w:tcPr>
            <w:tcW w:w="692" w:type="dxa"/>
          </w:tcPr>
          <w:p w14:paraId="1660B473" w14:textId="77777777" w:rsidR="6E3CE5E4" w:rsidRDefault="6E3CE5E4" w:rsidP="6E3CE5E4">
            <w:r>
              <w:rPr>
                <w:sz w:val="18"/>
                <w:szCs w:val="18"/>
              </w:rPr>
              <w:t>Team</w:t>
            </w:r>
          </w:p>
        </w:tc>
        <w:tc>
          <w:tcPr>
            <w:tcW w:w="631" w:type="dxa"/>
          </w:tcPr>
          <w:p w14:paraId="16F75295" w14:textId="78291A54" w:rsidR="6E3CE5E4" w:rsidRDefault="00657357" w:rsidP="6E3CE5E4">
            <w:r>
              <w:rPr>
                <w:sz w:val="18"/>
                <w:szCs w:val="18"/>
              </w:rPr>
              <w:t>Accepted – team can try to plan around this but deadlines are out of our control.</w:t>
            </w:r>
          </w:p>
        </w:tc>
      </w:tr>
      <w:tr w:rsidR="6E3CE5E4" w14:paraId="50A26C80" w14:textId="77777777" w:rsidTr="00AA16D8">
        <w:trPr>
          <w:trHeight w:val="300"/>
        </w:trPr>
        <w:tc>
          <w:tcPr>
            <w:tcW w:w="500" w:type="dxa"/>
          </w:tcPr>
          <w:p w14:paraId="78812EE4" w14:textId="77777777" w:rsidR="6E3CE5E4" w:rsidRDefault="6E3CE5E4" w:rsidP="6E3CE5E4">
            <w:pPr>
              <w:rPr>
                <w:sz w:val="18"/>
                <w:szCs w:val="18"/>
              </w:rPr>
            </w:pPr>
            <w:r>
              <w:rPr>
                <w:sz w:val="18"/>
                <w:szCs w:val="18"/>
              </w:rPr>
              <w:t>R-09</w:t>
            </w:r>
          </w:p>
        </w:tc>
        <w:tc>
          <w:tcPr>
            <w:tcW w:w="1108" w:type="dxa"/>
          </w:tcPr>
          <w:p w14:paraId="0EF0D20C" w14:textId="77777777" w:rsidR="6E3CE5E4" w:rsidRDefault="6E3CE5E4" w:rsidP="6E3CE5E4">
            <w:r>
              <w:rPr>
                <w:rFonts w:ascii="Aptos" w:eastAsia="Aptos" w:hAnsi="Aptos" w:cs="Aptos"/>
                <w:sz w:val="18"/>
                <w:szCs w:val="18"/>
              </w:rPr>
              <w:t>Requirements and assumptions can't be checked with an actual CivicConnect stakeholder, since this is a coursework scenario rather than a real client.</w:t>
            </w:r>
          </w:p>
        </w:tc>
        <w:tc>
          <w:tcPr>
            <w:tcW w:w="1540" w:type="dxa"/>
          </w:tcPr>
          <w:p w14:paraId="47B6DB85" w14:textId="77777777" w:rsidR="6E3CE5E4" w:rsidRDefault="6E3CE5E4" w:rsidP="6E3CE5E4">
            <w:r>
              <w:rPr>
                <w:rFonts w:ascii="Aptos" w:eastAsia="Aptos" w:hAnsi="Aptos" w:cs="Aptos"/>
                <w:sz w:val="18"/>
                <w:szCs w:val="18"/>
              </w:rPr>
              <w:t>Academic project structure, no real organization to go back to for clarification.</w:t>
            </w:r>
          </w:p>
        </w:tc>
        <w:tc>
          <w:tcPr>
            <w:tcW w:w="903" w:type="dxa"/>
          </w:tcPr>
          <w:p w14:paraId="4D1049E5" w14:textId="77777777" w:rsidR="6E3CE5E4" w:rsidRDefault="6E3CE5E4" w:rsidP="6E3CE5E4">
            <w:r>
              <w:rPr>
                <w:rFonts w:ascii="Aptos" w:eastAsia="Aptos" w:hAnsi="Aptos" w:cs="Aptos"/>
                <w:sz w:val="18"/>
                <w:szCs w:val="18"/>
              </w:rPr>
              <w:t>High</w:t>
            </w:r>
          </w:p>
        </w:tc>
        <w:tc>
          <w:tcPr>
            <w:tcW w:w="691" w:type="dxa"/>
          </w:tcPr>
          <w:p w14:paraId="04EFA219" w14:textId="77777777" w:rsidR="6E3CE5E4" w:rsidRDefault="6E3CE5E4" w:rsidP="6E3CE5E4">
            <w:r>
              <w:rPr>
                <w:rFonts w:ascii="Aptos" w:eastAsia="Aptos" w:hAnsi="Aptos" w:cs="Aptos"/>
                <w:sz w:val="18"/>
                <w:szCs w:val="18"/>
              </w:rPr>
              <w:t>Medium</w:t>
            </w:r>
          </w:p>
        </w:tc>
        <w:tc>
          <w:tcPr>
            <w:tcW w:w="737" w:type="dxa"/>
          </w:tcPr>
          <w:p w14:paraId="782A4CA1" w14:textId="77777777" w:rsidR="6E3CE5E4" w:rsidRDefault="6E3CE5E4" w:rsidP="6E3CE5E4">
            <w:r>
              <w:rPr>
                <w:rFonts w:ascii="Aptos" w:eastAsia="Aptos" w:hAnsi="Aptos" w:cs="Aptos"/>
                <w:sz w:val="18"/>
                <w:szCs w:val="18"/>
              </w:rPr>
              <w:t>Medium</w:t>
            </w:r>
          </w:p>
        </w:tc>
        <w:tc>
          <w:tcPr>
            <w:tcW w:w="1128" w:type="dxa"/>
          </w:tcPr>
          <w:p w14:paraId="09CABB7F" w14:textId="77777777" w:rsidR="6E3CE5E4" w:rsidRDefault="6E3CE5E4" w:rsidP="6E3CE5E4">
            <w:r>
              <w:rPr>
                <w:rFonts w:ascii="Aptos" w:eastAsia="Aptos" w:hAnsi="Aptos" w:cs="Aptos"/>
                <w:sz w:val="18"/>
                <w:szCs w:val="18"/>
              </w:rPr>
              <w:t>Base requirements directly on what the brief states, and document assumptions clearly wherever it doesn't say enough.</w:t>
            </w:r>
          </w:p>
        </w:tc>
        <w:tc>
          <w:tcPr>
            <w:tcW w:w="1086" w:type="dxa"/>
          </w:tcPr>
          <w:p w14:paraId="4187A61E" w14:textId="77777777" w:rsidR="6E3CE5E4" w:rsidRDefault="6E3CE5E4" w:rsidP="6E3CE5E4">
            <w:r>
              <w:rPr>
                <w:rFonts w:ascii="Aptos" w:eastAsia="Aptos" w:hAnsi="Aptos" w:cs="Aptos"/>
                <w:sz w:val="18"/>
                <w:szCs w:val="18"/>
              </w:rPr>
              <w:t>Mark assumption-based requirements in the RTM so they can be revisited if anything gets clarified later</w:t>
            </w:r>
          </w:p>
        </w:tc>
        <w:tc>
          <w:tcPr>
            <w:tcW w:w="692" w:type="dxa"/>
          </w:tcPr>
          <w:p w14:paraId="0BFCA278" w14:textId="77777777" w:rsidR="6E3CE5E4" w:rsidRDefault="6E3CE5E4" w:rsidP="6E3CE5E4">
            <w:r>
              <w:rPr>
                <w:sz w:val="18"/>
                <w:szCs w:val="18"/>
              </w:rPr>
              <w:t>Team</w:t>
            </w:r>
          </w:p>
        </w:tc>
        <w:tc>
          <w:tcPr>
            <w:tcW w:w="631" w:type="dxa"/>
          </w:tcPr>
          <w:p w14:paraId="75F199B3" w14:textId="3A9BC75C" w:rsidR="6E3CE5E4" w:rsidRPr="00657357" w:rsidRDefault="00657357" w:rsidP="6E3CE5E4">
            <w:pPr>
              <w:rPr>
                <w:sz w:val="18"/>
                <w:szCs w:val="18"/>
              </w:rPr>
            </w:pPr>
            <w:r w:rsidRPr="00657357">
              <w:rPr>
                <w:sz w:val="18"/>
                <w:szCs w:val="18"/>
              </w:rPr>
              <w:t>Accepted</w:t>
            </w:r>
            <w:r>
              <w:rPr>
                <w:sz w:val="18"/>
                <w:szCs w:val="18"/>
              </w:rPr>
              <w:t xml:space="preserve"> – this is a university </w:t>
            </w:r>
            <w:r w:rsidR="00316B45">
              <w:rPr>
                <w:sz w:val="18"/>
                <w:szCs w:val="18"/>
              </w:rPr>
              <w:t>project and is meant as a simulation of a real word scenario.</w:t>
            </w:r>
          </w:p>
        </w:tc>
      </w:tr>
      <w:tr w:rsidR="005F16F0" w14:paraId="7CEE6D1E" w14:textId="77777777" w:rsidTr="00AA16D8">
        <w:trPr>
          <w:trHeight w:val="300"/>
        </w:trPr>
        <w:tc>
          <w:tcPr>
            <w:tcW w:w="500" w:type="dxa"/>
          </w:tcPr>
          <w:p w14:paraId="022949BD" w14:textId="77777777" w:rsidR="005F16F0" w:rsidRPr="005F16F0" w:rsidRDefault="005F16F0" w:rsidP="005F16F0">
            <w:pPr>
              <w:rPr>
                <w:sz w:val="18"/>
                <w:szCs w:val="18"/>
              </w:rPr>
            </w:pPr>
            <w:r>
              <w:rPr>
                <w:sz w:val="18"/>
                <w:szCs w:val="18"/>
              </w:rPr>
              <w:t>R-10</w:t>
            </w:r>
          </w:p>
        </w:tc>
        <w:tc>
          <w:tcPr>
            <w:tcW w:w="1108" w:type="dxa"/>
          </w:tcPr>
          <w:p w14:paraId="04FE85F8"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33663850"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738B2EE4" w14:textId="77777777" w:rsidR="00380CD2" w:rsidRDefault="00555546">
            <w:pPr>
              <w:rPr>
                <w:rFonts w:eastAsia="Aptos" w:cs="Aptos"/>
                <w:sz w:val="18"/>
                <w:szCs w:val="18"/>
              </w:rPr>
            </w:pPr>
            <w:r>
              <w:rPr>
                <w:sz w:val="18"/>
                <w:szCs w:val="18"/>
              </w:rPr>
              <w:t>Medium</w:t>
            </w:r>
          </w:p>
        </w:tc>
        <w:tc>
          <w:tcPr>
            <w:tcW w:w="691" w:type="dxa"/>
          </w:tcPr>
          <w:p w14:paraId="3D92C99E" w14:textId="77777777" w:rsidR="005F16F0" w:rsidRPr="005F16F0" w:rsidRDefault="005F16F0" w:rsidP="005F16F0">
            <w:pPr>
              <w:rPr>
                <w:rFonts w:eastAsia="Aptos" w:cs="Aptos"/>
                <w:sz w:val="18"/>
                <w:szCs w:val="18"/>
              </w:rPr>
            </w:pPr>
            <w:r>
              <w:rPr>
                <w:sz w:val="18"/>
                <w:szCs w:val="18"/>
              </w:rPr>
              <w:t>High</w:t>
            </w:r>
          </w:p>
        </w:tc>
        <w:tc>
          <w:tcPr>
            <w:tcW w:w="737" w:type="dxa"/>
          </w:tcPr>
          <w:p w14:paraId="434D7A1B" w14:textId="77777777" w:rsidR="005F16F0" w:rsidRPr="005F16F0" w:rsidRDefault="005F16F0" w:rsidP="005F16F0">
            <w:pPr>
              <w:rPr>
                <w:rFonts w:eastAsia="Aptos" w:cs="Aptos"/>
                <w:sz w:val="18"/>
                <w:szCs w:val="18"/>
              </w:rPr>
            </w:pPr>
            <w:r>
              <w:rPr>
                <w:sz w:val="18"/>
                <w:szCs w:val="18"/>
              </w:rPr>
              <w:t>High</w:t>
            </w:r>
          </w:p>
        </w:tc>
        <w:tc>
          <w:tcPr>
            <w:tcW w:w="1128" w:type="dxa"/>
          </w:tcPr>
          <w:p w14:paraId="0E523122"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0233983B"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1063CFBA" w14:textId="77777777" w:rsidR="005F16F0" w:rsidRPr="005F16F0" w:rsidRDefault="005F16F0" w:rsidP="005F16F0">
            <w:pPr>
              <w:rPr>
                <w:sz w:val="18"/>
                <w:szCs w:val="18"/>
              </w:rPr>
            </w:pPr>
            <w:r>
              <w:rPr>
                <w:sz w:val="18"/>
                <w:szCs w:val="18"/>
              </w:rPr>
              <w:t>Team</w:t>
            </w:r>
          </w:p>
        </w:tc>
        <w:tc>
          <w:tcPr>
            <w:tcW w:w="631" w:type="dxa"/>
          </w:tcPr>
          <w:p w14:paraId="6024C034" w14:textId="053BF90E" w:rsidR="005F16F0" w:rsidRPr="005F16F0" w:rsidRDefault="005F16F0" w:rsidP="005F16F0">
            <w:pPr>
              <w:rPr>
                <w:sz w:val="18"/>
                <w:szCs w:val="18"/>
              </w:rPr>
            </w:pPr>
            <w:r>
              <w:rPr>
                <w:sz w:val="18"/>
                <w:szCs w:val="18"/>
              </w:rPr>
              <w:t>Mitigated and tested (M3) - object-level checks, database roles, E2E-02</w:t>
            </w:r>
          </w:p>
        </w:tc>
      </w:tr>
      <w:tr w:rsidR="005F16F0" w:rsidRPr="005F16F0" w14:paraId="63EFD973" w14:textId="77777777" w:rsidTr="00AA16D8">
        <w:trPr>
          <w:trHeight w:val="300"/>
        </w:trPr>
        <w:tc>
          <w:tcPr>
            <w:tcW w:w="500" w:type="dxa"/>
          </w:tcPr>
          <w:p w14:paraId="61DD1D1F" w14:textId="77777777" w:rsidR="005F16F0" w:rsidRPr="005F16F0" w:rsidRDefault="005F16F0" w:rsidP="005F16F0">
            <w:pPr>
              <w:rPr>
                <w:sz w:val="18"/>
                <w:szCs w:val="18"/>
              </w:rPr>
            </w:pPr>
            <w:r>
              <w:rPr>
                <w:sz w:val="18"/>
                <w:szCs w:val="18"/>
              </w:rPr>
              <w:t>R-11</w:t>
            </w:r>
          </w:p>
        </w:tc>
        <w:tc>
          <w:tcPr>
            <w:tcW w:w="1108" w:type="dxa"/>
          </w:tcPr>
          <w:p w14:paraId="7AB30699" w14:textId="77777777" w:rsidR="005F16F0" w:rsidRPr="005F16F0" w:rsidRDefault="005F16F0" w:rsidP="005F16F0">
            <w:pPr>
              <w:rPr>
                <w:sz w:val="18"/>
                <w:szCs w:val="18"/>
              </w:rPr>
            </w:pPr>
            <w:r>
              <w:rPr>
                <w:sz w:val="18"/>
                <w:szCs w:val="18"/>
              </w:rPr>
              <w:t>JWT or signing secret stolen</w:t>
            </w:r>
          </w:p>
        </w:tc>
        <w:tc>
          <w:tcPr>
            <w:tcW w:w="1540" w:type="dxa"/>
          </w:tcPr>
          <w:p w14:paraId="411121B4" w14:textId="77777777" w:rsidR="005F16F0" w:rsidRPr="005F16F0" w:rsidRDefault="005F16F0" w:rsidP="005F16F0">
            <w:pPr>
              <w:rPr>
                <w:sz w:val="18"/>
                <w:szCs w:val="18"/>
              </w:rPr>
            </w:pPr>
            <w:r>
              <w:rPr>
                <w:sz w:val="18"/>
                <w:szCs w:val="18"/>
              </w:rPr>
              <w:t>XSS, or secret committed / logged</w:t>
            </w:r>
          </w:p>
        </w:tc>
        <w:tc>
          <w:tcPr>
            <w:tcW w:w="903" w:type="dxa"/>
          </w:tcPr>
          <w:p w14:paraId="4946D5A0" w14:textId="77777777" w:rsidR="005F16F0" w:rsidRPr="005F16F0" w:rsidRDefault="005F16F0" w:rsidP="005F16F0">
            <w:pPr>
              <w:rPr>
                <w:sz w:val="18"/>
                <w:szCs w:val="18"/>
              </w:rPr>
            </w:pPr>
            <w:r>
              <w:rPr>
                <w:sz w:val="18"/>
                <w:szCs w:val="18"/>
              </w:rPr>
              <w:t>Low</w:t>
            </w:r>
          </w:p>
        </w:tc>
        <w:tc>
          <w:tcPr>
            <w:tcW w:w="691" w:type="dxa"/>
          </w:tcPr>
          <w:p w14:paraId="3D7E2FCB" w14:textId="77777777" w:rsidR="005F16F0" w:rsidRPr="005F16F0" w:rsidRDefault="005F16F0" w:rsidP="005F16F0">
            <w:pPr>
              <w:rPr>
                <w:sz w:val="18"/>
                <w:szCs w:val="18"/>
              </w:rPr>
            </w:pPr>
            <w:r>
              <w:rPr>
                <w:sz w:val="18"/>
                <w:szCs w:val="18"/>
              </w:rPr>
              <w:t>High</w:t>
            </w:r>
          </w:p>
        </w:tc>
        <w:tc>
          <w:tcPr>
            <w:tcW w:w="737" w:type="dxa"/>
          </w:tcPr>
          <w:p w14:paraId="2CFC6254" w14:textId="77777777" w:rsidR="005F16F0" w:rsidRPr="005F16F0" w:rsidRDefault="005F16F0" w:rsidP="005F16F0">
            <w:pPr>
              <w:rPr>
                <w:sz w:val="18"/>
                <w:szCs w:val="18"/>
              </w:rPr>
            </w:pPr>
            <w:r>
              <w:rPr>
                <w:sz w:val="18"/>
                <w:szCs w:val="18"/>
              </w:rPr>
              <w:t>Medium</w:t>
            </w:r>
          </w:p>
        </w:tc>
        <w:tc>
          <w:tcPr>
            <w:tcW w:w="1128" w:type="dxa"/>
          </w:tcPr>
          <w:p w14:paraId="6954F359"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7B089E6E" w14:textId="77777777" w:rsidR="005F16F0" w:rsidRPr="005F16F0" w:rsidRDefault="005F16F0" w:rsidP="005F16F0">
            <w:pPr>
              <w:rPr>
                <w:sz w:val="18"/>
                <w:szCs w:val="18"/>
              </w:rPr>
            </w:pPr>
            <w:r>
              <w:rPr>
                <w:sz w:val="18"/>
                <w:szCs w:val="18"/>
              </w:rPr>
              <w:t>Rotate the secret (invalidates all tokens)</w:t>
            </w:r>
          </w:p>
        </w:tc>
        <w:tc>
          <w:tcPr>
            <w:tcW w:w="692" w:type="dxa"/>
          </w:tcPr>
          <w:p w14:paraId="14B2E0E4" w14:textId="77777777" w:rsidR="005F16F0" w:rsidRPr="005F16F0" w:rsidRDefault="005F16F0" w:rsidP="005F16F0">
            <w:pPr>
              <w:rPr>
                <w:sz w:val="18"/>
                <w:szCs w:val="18"/>
              </w:rPr>
            </w:pPr>
            <w:r>
              <w:rPr>
                <w:sz w:val="18"/>
                <w:szCs w:val="18"/>
              </w:rPr>
              <w:t>Team</w:t>
            </w:r>
          </w:p>
        </w:tc>
        <w:tc>
          <w:tcPr>
            <w:tcW w:w="631" w:type="dxa"/>
          </w:tcPr>
          <w:p w14:paraId="2D6A5948" w14:textId="1CC55404" w:rsidR="005F16F0" w:rsidRPr="005F16F0" w:rsidRDefault="005F16F0" w:rsidP="005F16F0">
            <w:pPr>
              <w:rPr>
                <w:sz w:val="18"/>
                <w:szCs w:val="18"/>
              </w:rPr>
            </w:pPr>
            <w:r>
              <w:rPr>
                <w:sz w:val="18"/>
                <w:szCs w:val="18"/>
              </w:rPr>
              <w:t>Mitigated (M3) - JWT_SECRET is an environment variable generated by Render; gitleaks scans every push</w:t>
            </w:r>
          </w:p>
        </w:tc>
      </w:tr>
      <w:tr w:rsidR="005F16F0" w:rsidRPr="005F16F0" w14:paraId="462AB9CE" w14:textId="77777777" w:rsidTr="00AA16D8">
        <w:trPr>
          <w:trHeight w:val="300"/>
        </w:trPr>
        <w:tc>
          <w:tcPr>
            <w:tcW w:w="500" w:type="dxa"/>
          </w:tcPr>
          <w:p w14:paraId="0375F6C2" w14:textId="77777777" w:rsidR="005F16F0" w:rsidRPr="005F16F0" w:rsidRDefault="005F16F0" w:rsidP="005F16F0">
            <w:pPr>
              <w:rPr>
                <w:sz w:val="18"/>
                <w:szCs w:val="18"/>
              </w:rPr>
            </w:pPr>
            <w:r>
              <w:rPr>
                <w:sz w:val="18"/>
                <w:szCs w:val="18"/>
              </w:rPr>
              <w:t>R-12</w:t>
            </w:r>
          </w:p>
        </w:tc>
        <w:tc>
          <w:tcPr>
            <w:tcW w:w="1108" w:type="dxa"/>
          </w:tcPr>
          <w:p w14:paraId="5F882C1E" w14:textId="77777777" w:rsidR="005F16F0" w:rsidRPr="005F16F0" w:rsidRDefault="005F16F0" w:rsidP="005F16F0">
            <w:pPr>
              <w:rPr>
                <w:sz w:val="18"/>
                <w:szCs w:val="18"/>
              </w:rPr>
            </w:pPr>
            <w:r>
              <w:rPr>
                <w:sz w:val="18"/>
                <w:szCs w:val="18"/>
              </w:rPr>
              <w:t xml:space="preserve">Angular and API </w:t>
            </w:r>
            <w:r>
              <w:rPr>
                <w:sz w:val="18"/>
                <w:szCs w:val="18"/>
              </w:rPr>
              <w:lastRenderedPageBreak/>
              <w:t>contract drift apart</w:t>
            </w:r>
          </w:p>
        </w:tc>
        <w:tc>
          <w:tcPr>
            <w:tcW w:w="1540" w:type="dxa"/>
          </w:tcPr>
          <w:p w14:paraId="06116B38" w14:textId="77777777" w:rsidR="005F16F0" w:rsidRPr="005F16F0" w:rsidRDefault="005F16F0" w:rsidP="005F16F0">
            <w:pPr>
              <w:rPr>
                <w:sz w:val="18"/>
                <w:szCs w:val="18"/>
              </w:rPr>
            </w:pPr>
            <w:r>
              <w:rPr>
                <w:sz w:val="18"/>
                <w:szCs w:val="18"/>
              </w:rPr>
              <w:lastRenderedPageBreak/>
              <w:t xml:space="preserve">Endpoints changed without </w:t>
            </w:r>
            <w:r>
              <w:rPr>
                <w:sz w:val="18"/>
                <w:szCs w:val="18"/>
              </w:rPr>
              <w:lastRenderedPageBreak/>
              <w:t>updating the contract</w:t>
            </w:r>
          </w:p>
        </w:tc>
        <w:tc>
          <w:tcPr>
            <w:tcW w:w="903" w:type="dxa"/>
          </w:tcPr>
          <w:p w14:paraId="654B0188" w14:textId="77777777" w:rsidR="00380CD2" w:rsidRDefault="00555546">
            <w:pPr>
              <w:rPr>
                <w:sz w:val="18"/>
                <w:szCs w:val="18"/>
              </w:rPr>
            </w:pPr>
            <w:r>
              <w:rPr>
                <w:sz w:val="18"/>
                <w:szCs w:val="18"/>
              </w:rPr>
              <w:lastRenderedPageBreak/>
              <w:t>Medium</w:t>
            </w:r>
          </w:p>
        </w:tc>
        <w:tc>
          <w:tcPr>
            <w:tcW w:w="691" w:type="dxa"/>
          </w:tcPr>
          <w:p w14:paraId="0986B579" w14:textId="77777777" w:rsidR="00380CD2" w:rsidRDefault="00555546">
            <w:pPr>
              <w:rPr>
                <w:sz w:val="18"/>
                <w:szCs w:val="18"/>
              </w:rPr>
            </w:pPr>
            <w:r>
              <w:rPr>
                <w:sz w:val="18"/>
                <w:szCs w:val="18"/>
              </w:rPr>
              <w:t>Medium</w:t>
            </w:r>
          </w:p>
        </w:tc>
        <w:tc>
          <w:tcPr>
            <w:tcW w:w="737" w:type="dxa"/>
          </w:tcPr>
          <w:p w14:paraId="0FEC8820" w14:textId="77777777" w:rsidR="005F16F0" w:rsidRPr="005F16F0" w:rsidRDefault="005F16F0" w:rsidP="005F16F0">
            <w:pPr>
              <w:rPr>
                <w:sz w:val="18"/>
                <w:szCs w:val="18"/>
              </w:rPr>
            </w:pPr>
            <w:r>
              <w:rPr>
                <w:sz w:val="18"/>
                <w:szCs w:val="18"/>
              </w:rPr>
              <w:t>Medium</w:t>
            </w:r>
          </w:p>
        </w:tc>
        <w:tc>
          <w:tcPr>
            <w:tcW w:w="1128" w:type="dxa"/>
          </w:tcPr>
          <w:p w14:paraId="002EEAB4" w14:textId="77777777" w:rsidR="005F16F0" w:rsidRPr="005F16F0" w:rsidRDefault="005F16F0" w:rsidP="005F16F0">
            <w:pPr>
              <w:rPr>
                <w:sz w:val="18"/>
                <w:szCs w:val="18"/>
              </w:rPr>
            </w:pPr>
            <w:r>
              <w:rPr>
                <w:sz w:val="18"/>
                <w:szCs w:val="18"/>
              </w:rPr>
              <w:t xml:space="preserve">Contract table updated </w:t>
            </w:r>
            <w:r>
              <w:rPr>
                <w:sz w:val="18"/>
                <w:szCs w:val="18"/>
              </w:rPr>
              <w:lastRenderedPageBreak/>
              <w:t>in the same PR; one jar deploys both</w:t>
            </w:r>
          </w:p>
        </w:tc>
        <w:tc>
          <w:tcPr>
            <w:tcW w:w="1086" w:type="dxa"/>
          </w:tcPr>
          <w:p w14:paraId="22EE9BE9" w14:textId="77777777" w:rsidR="005F16F0" w:rsidRPr="005F16F0" w:rsidRDefault="005F16F0" w:rsidP="005F16F0">
            <w:pPr>
              <w:rPr>
                <w:sz w:val="18"/>
                <w:szCs w:val="18"/>
              </w:rPr>
            </w:pPr>
            <w:r>
              <w:rPr>
                <w:sz w:val="18"/>
                <w:szCs w:val="18"/>
              </w:rPr>
              <w:lastRenderedPageBreak/>
              <w:t xml:space="preserve">Fix via PR; add contract </w:t>
            </w:r>
            <w:r>
              <w:rPr>
                <w:sz w:val="18"/>
                <w:szCs w:val="18"/>
              </w:rPr>
              <w:lastRenderedPageBreak/>
              <w:t>tests at M3</w:t>
            </w:r>
          </w:p>
        </w:tc>
        <w:tc>
          <w:tcPr>
            <w:tcW w:w="692" w:type="dxa"/>
          </w:tcPr>
          <w:p w14:paraId="36E00D0B" w14:textId="77777777" w:rsidR="005F16F0" w:rsidRPr="005F16F0" w:rsidRDefault="005F16F0" w:rsidP="005F16F0">
            <w:pPr>
              <w:rPr>
                <w:sz w:val="18"/>
                <w:szCs w:val="18"/>
              </w:rPr>
            </w:pPr>
            <w:r>
              <w:rPr>
                <w:sz w:val="18"/>
                <w:szCs w:val="18"/>
              </w:rPr>
              <w:lastRenderedPageBreak/>
              <w:t>Team</w:t>
            </w:r>
          </w:p>
        </w:tc>
        <w:tc>
          <w:tcPr>
            <w:tcW w:w="631" w:type="dxa"/>
          </w:tcPr>
          <w:p w14:paraId="4C61273A" w14:textId="124C2139" w:rsidR="005F16F0" w:rsidRPr="005F16F0" w:rsidRDefault="005F16F0" w:rsidP="005F16F0">
            <w:pPr>
              <w:rPr>
                <w:sz w:val="18"/>
                <w:szCs w:val="18"/>
              </w:rPr>
            </w:pPr>
            <w:r>
              <w:rPr>
                <w:sz w:val="18"/>
                <w:szCs w:val="18"/>
              </w:rPr>
              <w:t xml:space="preserve">Mitigated (M3) - the E2E tests run the Angular app </w:t>
            </w:r>
            <w:r>
              <w:rPr>
                <w:sz w:val="18"/>
                <w:szCs w:val="18"/>
              </w:rPr>
              <w:lastRenderedPageBreak/>
              <w:t>against the real API in CI</w:t>
            </w:r>
          </w:p>
        </w:tc>
      </w:tr>
      <w:tr w:rsidR="005F16F0" w:rsidRPr="005F16F0" w14:paraId="3A2826A3" w14:textId="77777777" w:rsidTr="00AA16D8">
        <w:trPr>
          <w:trHeight w:val="300"/>
        </w:trPr>
        <w:tc>
          <w:tcPr>
            <w:tcW w:w="500" w:type="dxa"/>
          </w:tcPr>
          <w:p w14:paraId="7026F697" w14:textId="77777777" w:rsidR="005F16F0" w:rsidRPr="005F16F0" w:rsidRDefault="005F16F0" w:rsidP="005F16F0">
            <w:pPr>
              <w:rPr>
                <w:sz w:val="18"/>
                <w:szCs w:val="18"/>
              </w:rPr>
            </w:pPr>
            <w:r>
              <w:rPr>
                <w:sz w:val="18"/>
                <w:szCs w:val="18"/>
              </w:rPr>
              <w:lastRenderedPageBreak/>
              <w:t>R-13</w:t>
            </w:r>
          </w:p>
        </w:tc>
        <w:tc>
          <w:tcPr>
            <w:tcW w:w="1108" w:type="dxa"/>
          </w:tcPr>
          <w:p w14:paraId="21CEE822"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19AC1BC6" w14:textId="77777777" w:rsidR="005F16F0" w:rsidRPr="005F16F0" w:rsidRDefault="005F16F0" w:rsidP="005F16F0">
            <w:pPr>
              <w:rPr>
                <w:sz w:val="18"/>
                <w:szCs w:val="18"/>
              </w:rPr>
            </w:pPr>
            <w:r>
              <w:rPr>
                <w:sz w:val="18"/>
                <w:szCs w:val="18"/>
              </w:rPr>
              <w:t>Security not added before first deployment</w:t>
            </w:r>
          </w:p>
        </w:tc>
        <w:tc>
          <w:tcPr>
            <w:tcW w:w="903" w:type="dxa"/>
          </w:tcPr>
          <w:p w14:paraId="7AB22FFA" w14:textId="77777777" w:rsidR="00380CD2" w:rsidRDefault="00555546">
            <w:pPr>
              <w:rPr>
                <w:sz w:val="18"/>
                <w:szCs w:val="18"/>
              </w:rPr>
            </w:pPr>
            <w:r>
              <w:rPr>
                <w:sz w:val="18"/>
                <w:szCs w:val="18"/>
              </w:rPr>
              <w:t>Medium</w:t>
            </w:r>
          </w:p>
        </w:tc>
        <w:tc>
          <w:tcPr>
            <w:tcW w:w="691" w:type="dxa"/>
          </w:tcPr>
          <w:p w14:paraId="20E77ABD" w14:textId="77777777" w:rsidR="005F16F0" w:rsidRPr="005F16F0" w:rsidRDefault="005F16F0" w:rsidP="005F16F0">
            <w:pPr>
              <w:rPr>
                <w:sz w:val="18"/>
                <w:szCs w:val="18"/>
              </w:rPr>
            </w:pPr>
            <w:r>
              <w:rPr>
                <w:sz w:val="18"/>
                <w:szCs w:val="18"/>
              </w:rPr>
              <w:t>High</w:t>
            </w:r>
          </w:p>
        </w:tc>
        <w:tc>
          <w:tcPr>
            <w:tcW w:w="737" w:type="dxa"/>
          </w:tcPr>
          <w:p w14:paraId="6B5C744E" w14:textId="77777777" w:rsidR="005F16F0" w:rsidRPr="005F16F0" w:rsidRDefault="005F16F0" w:rsidP="005F16F0">
            <w:pPr>
              <w:rPr>
                <w:sz w:val="18"/>
                <w:szCs w:val="18"/>
              </w:rPr>
            </w:pPr>
            <w:r>
              <w:rPr>
                <w:sz w:val="18"/>
                <w:szCs w:val="18"/>
              </w:rPr>
              <w:t>High</w:t>
            </w:r>
          </w:p>
        </w:tc>
        <w:tc>
          <w:tcPr>
            <w:tcW w:w="1128" w:type="dxa"/>
          </w:tcPr>
          <w:p w14:paraId="54E6D7C2"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36F01E65" w14:textId="77777777" w:rsidR="005F16F0" w:rsidRPr="005F16F0" w:rsidRDefault="005F16F0" w:rsidP="005F16F0">
            <w:pPr>
              <w:rPr>
                <w:sz w:val="18"/>
                <w:szCs w:val="18"/>
              </w:rPr>
            </w:pPr>
            <w:r>
              <w:rPr>
                <w:sz w:val="18"/>
                <w:szCs w:val="18"/>
              </w:rPr>
              <w:t>Take the deployment down</w:t>
            </w:r>
          </w:p>
        </w:tc>
        <w:tc>
          <w:tcPr>
            <w:tcW w:w="692" w:type="dxa"/>
          </w:tcPr>
          <w:p w14:paraId="34CAD844" w14:textId="77777777" w:rsidR="005F16F0" w:rsidRPr="005F16F0" w:rsidRDefault="005F16F0" w:rsidP="005F16F0">
            <w:pPr>
              <w:rPr>
                <w:sz w:val="18"/>
                <w:szCs w:val="18"/>
              </w:rPr>
            </w:pPr>
            <w:r>
              <w:rPr>
                <w:sz w:val="18"/>
                <w:szCs w:val="18"/>
              </w:rPr>
              <w:t>Team</w:t>
            </w:r>
          </w:p>
        </w:tc>
        <w:tc>
          <w:tcPr>
            <w:tcW w:w="631" w:type="dxa"/>
          </w:tcPr>
          <w:p w14:paraId="64D77ECB" w14:textId="7AB6111E" w:rsidR="005F16F0" w:rsidRPr="005F16F0" w:rsidRDefault="005F16F0" w:rsidP="005F16F0">
            <w:pPr>
              <w:rPr>
                <w:sz w:val="18"/>
                <w:szCs w:val="18"/>
              </w:rPr>
            </w:pPr>
            <w:r>
              <w:rPr>
                <w:sz w:val="18"/>
                <w:szCs w:val="18"/>
              </w:rPr>
              <w:t>Closed (M3) - security was added before the Requests module was built</w:t>
            </w:r>
          </w:p>
        </w:tc>
      </w:tr>
      <w:tr w:rsidR="00C5227A" w:rsidRPr="005F16F0" w14:paraId="5AF49892" w14:textId="77777777" w:rsidTr="00AA16D8">
        <w:trPr>
          <w:trHeight w:val="300"/>
        </w:trPr>
        <w:tc>
          <w:tcPr>
            <w:tcW w:w="500" w:type="dxa"/>
          </w:tcPr>
          <w:p w14:paraId="315EFC7B" w14:textId="77777777" w:rsidR="00C5227A" w:rsidRPr="00C5227A" w:rsidRDefault="00C5227A" w:rsidP="00C5227A">
            <w:pPr>
              <w:rPr>
                <w:sz w:val="18"/>
                <w:szCs w:val="18"/>
              </w:rPr>
            </w:pPr>
            <w:r>
              <w:rPr>
                <w:sz w:val="18"/>
                <w:szCs w:val="18"/>
              </w:rPr>
              <w:t>R-14</w:t>
            </w:r>
          </w:p>
        </w:tc>
        <w:tc>
          <w:tcPr>
            <w:tcW w:w="1108" w:type="dxa"/>
          </w:tcPr>
          <w:p w14:paraId="2408B62E" w14:textId="77777777" w:rsidR="00C5227A" w:rsidRPr="00C5227A" w:rsidRDefault="00C5227A" w:rsidP="00C5227A">
            <w:pPr>
              <w:rPr>
                <w:sz w:val="18"/>
                <w:szCs w:val="18"/>
              </w:rPr>
            </w:pPr>
            <w:r>
              <w:rPr>
                <w:sz w:val="18"/>
                <w:szCs w:val="18"/>
              </w:rPr>
              <w:t>The Supabase database is paused or data is lost right before a demo.</w:t>
            </w:r>
          </w:p>
        </w:tc>
        <w:tc>
          <w:tcPr>
            <w:tcW w:w="1540" w:type="dxa"/>
          </w:tcPr>
          <w:p w14:paraId="7D41BEBA" w14:textId="77777777" w:rsidR="00C5227A" w:rsidRPr="00C5227A" w:rsidRDefault="00C5227A" w:rsidP="00C5227A">
            <w:pPr>
              <w:rPr>
                <w:sz w:val="18"/>
                <w:szCs w:val="18"/>
              </w:rPr>
            </w:pPr>
            <w:r>
              <w:rPr>
                <w:sz w:val="18"/>
                <w:szCs w:val="18"/>
              </w:rPr>
              <w:t>Free plan pauses after 1 week of inactivity and has no automatic backups (Supabase, 2026a).</w:t>
            </w:r>
          </w:p>
        </w:tc>
        <w:tc>
          <w:tcPr>
            <w:tcW w:w="903" w:type="dxa"/>
          </w:tcPr>
          <w:p w14:paraId="5E3ED25D" w14:textId="77777777" w:rsidR="00C5227A" w:rsidRPr="00C5227A" w:rsidRDefault="00C5227A" w:rsidP="00C5227A">
            <w:pPr>
              <w:rPr>
                <w:sz w:val="18"/>
                <w:szCs w:val="18"/>
              </w:rPr>
            </w:pPr>
            <w:r>
              <w:rPr>
                <w:sz w:val="18"/>
                <w:szCs w:val="18"/>
              </w:rPr>
              <w:t>Medium</w:t>
            </w:r>
          </w:p>
        </w:tc>
        <w:tc>
          <w:tcPr>
            <w:tcW w:w="691" w:type="dxa"/>
          </w:tcPr>
          <w:p w14:paraId="2B193019" w14:textId="77777777" w:rsidR="00C5227A" w:rsidRPr="00C5227A" w:rsidRDefault="00C5227A" w:rsidP="00C5227A">
            <w:pPr>
              <w:rPr>
                <w:sz w:val="18"/>
                <w:szCs w:val="18"/>
              </w:rPr>
            </w:pPr>
            <w:r>
              <w:rPr>
                <w:sz w:val="18"/>
                <w:szCs w:val="18"/>
              </w:rPr>
              <w:t>High</w:t>
            </w:r>
          </w:p>
        </w:tc>
        <w:tc>
          <w:tcPr>
            <w:tcW w:w="737" w:type="dxa"/>
          </w:tcPr>
          <w:p w14:paraId="005701A8" w14:textId="77777777" w:rsidR="00C5227A" w:rsidRPr="00C5227A" w:rsidRDefault="00C5227A" w:rsidP="00C5227A">
            <w:pPr>
              <w:rPr>
                <w:sz w:val="18"/>
                <w:szCs w:val="18"/>
              </w:rPr>
            </w:pPr>
            <w:r>
              <w:rPr>
                <w:sz w:val="18"/>
                <w:szCs w:val="18"/>
              </w:rPr>
              <w:t>High</w:t>
            </w:r>
          </w:p>
        </w:tc>
        <w:tc>
          <w:tcPr>
            <w:tcW w:w="1128" w:type="dxa"/>
          </w:tcPr>
          <w:p w14:paraId="24E743F4" w14:textId="77777777" w:rsidR="00C5227A" w:rsidRPr="00C5227A" w:rsidRDefault="00C5227A" w:rsidP="00C5227A">
            <w:pPr>
              <w:rPr>
                <w:sz w:val="18"/>
                <w:szCs w:val="18"/>
              </w:rPr>
            </w:pPr>
            <w:r>
              <w:rPr>
                <w:sz w:val="18"/>
                <w:szCs w:val="18"/>
              </w:rPr>
              <w:t>Health check the day before each demo. Manual pg_dump before each milestone and before any migration.</w:t>
            </w:r>
          </w:p>
        </w:tc>
        <w:tc>
          <w:tcPr>
            <w:tcW w:w="1086" w:type="dxa"/>
          </w:tcPr>
          <w:p w14:paraId="5726AAC7"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017272EE" w14:textId="77777777" w:rsidR="00C5227A" w:rsidRPr="00C5227A" w:rsidRDefault="00C5227A" w:rsidP="00C5227A">
            <w:pPr>
              <w:rPr>
                <w:sz w:val="18"/>
                <w:szCs w:val="18"/>
              </w:rPr>
            </w:pPr>
            <w:r>
              <w:rPr>
                <w:sz w:val="18"/>
                <w:szCs w:val="18"/>
              </w:rPr>
              <w:t>Team</w:t>
            </w:r>
          </w:p>
        </w:tc>
        <w:tc>
          <w:tcPr>
            <w:tcW w:w="631" w:type="dxa"/>
          </w:tcPr>
          <w:p w14:paraId="1EAFD7C0" w14:textId="7703B196" w:rsidR="00C5227A" w:rsidRPr="00C5227A" w:rsidRDefault="00C5227A" w:rsidP="00C5227A">
            <w:pPr>
              <w:rPr>
                <w:sz w:val="18"/>
                <w:szCs w:val="18"/>
              </w:rPr>
            </w:pPr>
            <w:r>
              <w:rPr>
                <w:sz w:val="18"/>
                <w:szCs w:val="18"/>
              </w:rPr>
              <w:t>Mitigated (M3) - 503 when the database is down (D-06); health check before each demo</w:t>
            </w:r>
          </w:p>
        </w:tc>
      </w:tr>
      <w:tr w:rsidR="00C5227A" w:rsidRPr="005F16F0" w14:paraId="0F571E3F" w14:textId="77777777" w:rsidTr="00AA16D8">
        <w:trPr>
          <w:trHeight w:val="300"/>
        </w:trPr>
        <w:tc>
          <w:tcPr>
            <w:tcW w:w="500" w:type="dxa"/>
          </w:tcPr>
          <w:p w14:paraId="748E0ABD" w14:textId="77777777" w:rsidR="00C5227A" w:rsidRPr="00C5227A" w:rsidRDefault="00C5227A" w:rsidP="00C5227A">
            <w:pPr>
              <w:rPr>
                <w:sz w:val="18"/>
                <w:szCs w:val="18"/>
              </w:rPr>
            </w:pPr>
            <w:r>
              <w:rPr>
                <w:sz w:val="18"/>
                <w:szCs w:val="18"/>
              </w:rPr>
              <w:t>R-15</w:t>
            </w:r>
          </w:p>
        </w:tc>
        <w:tc>
          <w:tcPr>
            <w:tcW w:w="1108" w:type="dxa"/>
          </w:tcPr>
          <w:p w14:paraId="083EFA30" w14:textId="77777777" w:rsidR="00C5227A" w:rsidRPr="00C5227A" w:rsidRDefault="00C5227A" w:rsidP="00C5227A">
            <w:pPr>
              <w:rPr>
                <w:sz w:val="18"/>
                <w:szCs w:val="18"/>
              </w:rPr>
            </w:pPr>
            <w:r>
              <w:rPr>
                <w:sz w:val="18"/>
                <w:szCs w:val="18"/>
              </w:rPr>
              <w:t>No free host runs the Spring Boot jar reliably.</w:t>
            </w:r>
          </w:p>
        </w:tc>
        <w:tc>
          <w:tcPr>
            <w:tcW w:w="1540" w:type="dxa"/>
          </w:tcPr>
          <w:p w14:paraId="7310AAEC"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617A155F" w14:textId="77777777" w:rsidR="00C5227A" w:rsidRPr="00C5227A" w:rsidRDefault="00C5227A" w:rsidP="00C5227A">
            <w:pPr>
              <w:rPr>
                <w:sz w:val="18"/>
                <w:szCs w:val="18"/>
              </w:rPr>
            </w:pPr>
            <w:r>
              <w:rPr>
                <w:sz w:val="18"/>
                <w:szCs w:val="18"/>
              </w:rPr>
              <w:t>Medium</w:t>
            </w:r>
          </w:p>
        </w:tc>
        <w:tc>
          <w:tcPr>
            <w:tcW w:w="691" w:type="dxa"/>
          </w:tcPr>
          <w:p w14:paraId="2392BE3F" w14:textId="77777777" w:rsidR="00C5227A" w:rsidRPr="00C5227A" w:rsidRDefault="00C5227A" w:rsidP="00C5227A">
            <w:pPr>
              <w:rPr>
                <w:sz w:val="18"/>
                <w:szCs w:val="18"/>
              </w:rPr>
            </w:pPr>
            <w:r>
              <w:rPr>
                <w:sz w:val="18"/>
                <w:szCs w:val="18"/>
              </w:rPr>
              <w:t>High</w:t>
            </w:r>
          </w:p>
        </w:tc>
        <w:tc>
          <w:tcPr>
            <w:tcW w:w="737" w:type="dxa"/>
          </w:tcPr>
          <w:p w14:paraId="4F993D78" w14:textId="77777777" w:rsidR="00C5227A" w:rsidRPr="00C5227A" w:rsidRDefault="00C5227A" w:rsidP="00C5227A">
            <w:pPr>
              <w:rPr>
                <w:sz w:val="18"/>
                <w:szCs w:val="18"/>
              </w:rPr>
            </w:pPr>
            <w:r>
              <w:rPr>
                <w:sz w:val="18"/>
                <w:szCs w:val="18"/>
              </w:rPr>
              <w:t>High</w:t>
            </w:r>
          </w:p>
        </w:tc>
        <w:tc>
          <w:tcPr>
            <w:tcW w:w="1128" w:type="dxa"/>
          </w:tcPr>
          <w:p w14:paraId="44D8027B" w14:textId="77777777" w:rsidR="00C5227A" w:rsidRPr="00C5227A" w:rsidRDefault="00C5227A" w:rsidP="00C5227A">
            <w:pPr>
              <w:rPr>
                <w:sz w:val="18"/>
                <w:szCs w:val="18"/>
              </w:rPr>
            </w:pPr>
            <w:r>
              <w:rPr>
                <w:sz w:val="18"/>
                <w:szCs w:val="18"/>
              </w:rPr>
              <w:t>Check host limits against the ARC-03 criteria before choosing. Use the Supavisor session pooler.</w:t>
            </w:r>
          </w:p>
        </w:tc>
        <w:tc>
          <w:tcPr>
            <w:tcW w:w="1086" w:type="dxa"/>
          </w:tcPr>
          <w:p w14:paraId="2DE3F304"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1CEE9B20" w14:textId="77777777" w:rsidR="00C5227A" w:rsidRPr="00C5227A" w:rsidRDefault="00C5227A" w:rsidP="00C5227A">
            <w:pPr>
              <w:rPr>
                <w:sz w:val="18"/>
                <w:szCs w:val="18"/>
              </w:rPr>
            </w:pPr>
            <w:r>
              <w:rPr>
                <w:sz w:val="18"/>
                <w:szCs w:val="18"/>
              </w:rPr>
              <w:t>Team</w:t>
            </w:r>
          </w:p>
        </w:tc>
        <w:tc>
          <w:tcPr>
            <w:tcW w:w="631" w:type="dxa"/>
          </w:tcPr>
          <w:p w14:paraId="08C1D6B9" w14:textId="01A86B42" w:rsidR="00C5227A" w:rsidRPr="00C5227A" w:rsidRDefault="00C5227A" w:rsidP="00C5227A">
            <w:pPr>
              <w:rPr>
                <w:sz w:val="18"/>
                <w:szCs w:val="18"/>
              </w:rPr>
            </w:pPr>
            <w:r>
              <w:rPr>
                <w:sz w:val="18"/>
                <w:szCs w:val="18"/>
              </w:rPr>
              <w:t>Closed (M3) - the Render free plan runs the jar (staging; P-01 to P-07 pass); it sleeps when idle (P-07)</w:t>
            </w:r>
          </w:p>
        </w:tc>
      </w:tr>
      <w:tr w:rsidR="00C5227A" w:rsidRPr="005F16F0" w14:paraId="70B1F100" w14:textId="77777777" w:rsidTr="00AA16D8">
        <w:trPr>
          <w:trHeight w:val="300"/>
        </w:trPr>
        <w:tc>
          <w:tcPr>
            <w:tcW w:w="500" w:type="dxa"/>
          </w:tcPr>
          <w:p w14:paraId="1C3022B7" w14:textId="77777777" w:rsidR="00C5227A" w:rsidRPr="00C5227A" w:rsidRDefault="00C5227A" w:rsidP="00C5227A">
            <w:pPr>
              <w:rPr>
                <w:sz w:val="18"/>
                <w:szCs w:val="18"/>
              </w:rPr>
            </w:pPr>
            <w:r>
              <w:rPr>
                <w:sz w:val="18"/>
                <w:szCs w:val="18"/>
              </w:rPr>
              <w:t>R-16</w:t>
            </w:r>
          </w:p>
        </w:tc>
        <w:tc>
          <w:tcPr>
            <w:tcW w:w="1108" w:type="dxa"/>
          </w:tcPr>
          <w:p w14:paraId="7DB0996C" w14:textId="77777777" w:rsidR="00C5227A" w:rsidRPr="00C5227A" w:rsidRDefault="00C5227A" w:rsidP="00C5227A">
            <w:pPr>
              <w:rPr>
                <w:sz w:val="18"/>
                <w:szCs w:val="18"/>
              </w:rPr>
            </w:pPr>
            <w:r>
              <w:rPr>
                <w:sz w:val="18"/>
                <w:szCs w:val="18"/>
              </w:rPr>
              <w:t>Module boundaries erode (for example Reporting reading Requests entities directly).</w:t>
            </w:r>
          </w:p>
        </w:tc>
        <w:tc>
          <w:tcPr>
            <w:tcW w:w="1540" w:type="dxa"/>
          </w:tcPr>
          <w:p w14:paraId="7AFAC75B" w14:textId="77777777" w:rsidR="00C5227A" w:rsidRPr="00C5227A" w:rsidRDefault="00C5227A" w:rsidP="00C5227A">
            <w:pPr>
              <w:rPr>
                <w:sz w:val="18"/>
                <w:szCs w:val="18"/>
              </w:rPr>
            </w:pPr>
            <w:r>
              <w:rPr>
                <w:sz w:val="18"/>
                <w:szCs w:val="18"/>
              </w:rPr>
              <w:t>Boundaries are only enforced by discipline and review.</w:t>
            </w:r>
          </w:p>
        </w:tc>
        <w:tc>
          <w:tcPr>
            <w:tcW w:w="903" w:type="dxa"/>
          </w:tcPr>
          <w:p w14:paraId="01BEE978" w14:textId="77777777" w:rsidR="00C5227A" w:rsidRPr="00C5227A" w:rsidRDefault="00C5227A" w:rsidP="00C5227A">
            <w:pPr>
              <w:rPr>
                <w:sz w:val="18"/>
                <w:szCs w:val="18"/>
              </w:rPr>
            </w:pPr>
            <w:r>
              <w:rPr>
                <w:sz w:val="18"/>
                <w:szCs w:val="18"/>
              </w:rPr>
              <w:t>Medium</w:t>
            </w:r>
          </w:p>
        </w:tc>
        <w:tc>
          <w:tcPr>
            <w:tcW w:w="691" w:type="dxa"/>
          </w:tcPr>
          <w:p w14:paraId="140F5A5E" w14:textId="77777777" w:rsidR="00C5227A" w:rsidRPr="00C5227A" w:rsidRDefault="00C5227A" w:rsidP="00C5227A">
            <w:pPr>
              <w:rPr>
                <w:sz w:val="18"/>
                <w:szCs w:val="18"/>
              </w:rPr>
            </w:pPr>
            <w:r>
              <w:rPr>
                <w:sz w:val="18"/>
                <w:szCs w:val="18"/>
              </w:rPr>
              <w:t>Medium</w:t>
            </w:r>
          </w:p>
        </w:tc>
        <w:tc>
          <w:tcPr>
            <w:tcW w:w="737" w:type="dxa"/>
          </w:tcPr>
          <w:p w14:paraId="2C0A7D5A" w14:textId="77777777" w:rsidR="00C5227A" w:rsidRPr="00C5227A" w:rsidRDefault="00C5227A" w:rsidP="00C5227A">
            <w:pPr>
              <w:rPr>
                <w:sz w:val="18"/>
                <w:szCs w:val="18"/>
              </w:rPr>
            </w:pPr>
            <w:r>
              <w:rPr>
                <w:sz w:val="18"/>
                <w:szCs w:val="18"/>
              </w:rPr>
              <w:t>Medium</w:t>
            </w:r>
          </w:p>
        </w:tc>
        <w:tc>
          <w:tcPr>
            <w:tcW w:w="1128" w:type="dxa"/>
          </w:tcPr>
          <w:p w14:paraId="2977AED4" w14:textId="77777777" w:rsidR="00C5227A" w:rsidRPr="00C5227A" w:rsidRDefault="00C5227A" w:rsidP="00C5227A">
            <w:pPr>
              <w:rPr>
                <w:sz w:val="18"/>
                <w:szCs w:val="18"/>
              </w:rPr>
            </w:pPr>
            <w:r>
              <w:rPr>
                <w:sz w:val="18"/>
                <w:szCs w:val="18"/>
              </w:rPr>
              <w:t>Module rule checked in every PR review.</w:t>
            </w:r>
          </w:p>
        </w:tc>
        <w:tc>
          <w:tcPr>
            <w:tcW w:w="1086" w:type="dxa"/>
          </w:tcPr>
          <w:p w14:paraId="6F7AB947" w14:textId="77777777" w:rsidR="00C5227A" w:rsidRPr="00C5227A" w:rsidRDefault="00C5227A" w:rsidP="00C5227A">
            <w:pPr>
              <w:rPr>
                <w:sz w:val="18"/>
                <w:szCs w:val="18"/>
              </w:rPr>
            </w:pPr>
            <w:r>
              <w:rPr>
                <w:sz w:val="18"/>
                <w:szCs w:val="18"/>
              </w:rPr>
              <w:t>Refactor in M3. Add an ArchUnit test (Forward Engineering).</w:t>
            </w:r>
          </w:p>
        </w:tc>
        <w:tc>
          <w:tcPr>
            <w:tcW w:w="692" w:type="dxa"/>
          </w:tcPr>
          <w:p w14:paraId="5222D6D2" w14:textId="77777777" w:rsidR="00C5227A" w:rsidRPr="00C5227A" w:rsidRDefault="00C5227A" w:rsidP="00C5227A">
            <w:pPr>
              <w:rPr>
                <w:sz w:val="18"/>
                <w:szCs w:val="18"/>
              </w:rPr>
            </w:pPr>
            <w:r>
              <w:rPr>
                <w:sz w:val="18"/>
                <w:szCs w:val="18"/>
              </w:rPr>
              <w:t>Team</w:t>
            </w:r>
          </w:p>
        </w:tc>
        <w:tc>
          <w:tcPr>
            <w:tcW w:w="631" w:type="dxa"/>
          </w:tcPr>
          <w:p w14:paraId="1D982436" w14:textId="4816860F" w:rsidR="00C5227A" w:rsidRPr="00C5227A" w:rsidRDefault="00316B45" w:rsidP="00C5227A">
            <w:pPr>
              <w:rPr>
                <w:sz w:val="18"/>
                <w:szCs w:val="18"/>
              </w:rPr>
            </w:pPr>
            <w:r>
              <w:rPr>
                <w:sz w:val="18"/>
                <w:szCs w:val="18"/>
              </w:rPr>
              <w:t>Mitigated – team reads and reviews code to ensure boundaries are properly maintained using Pull Requests on GitHub and integrated review tools on GitHub.</w:t>
            </w:r>
          </w:p>
        </w:tc>
      </w:tr>
      <w:tr w:rsidR="00C5227A" w:rsidRPr="005F16F0" w14:paraId="28F8E857" w14:textId="77777777" w:rsidTr="00AA16D8">
        <w:trPr>
          <w:trHeight w:val="300"/>
        </w:trPr>
        <w:tc>
          <w:tcPr>
            <w:tcW w:w="500" w:type="dxa"/>
          </w:tcPr>
          <w:p w14:paraId="75776E7B" w14:textId="77777777" w:rsidR="00C5227A" w:rsidRPr="00C5227A" w:rsidRDefault="00C5227A" w:rsidP="00C5227A">
            <w:pPr>
              <w:rPr>
                <w:sz w:val="18"/>
                <w:szCs w:val="18"/>
              </w:rPr>
            </w:pPr>
            <w:r>
              <w:rPr>
                <w:sz w:val="18"/>
                <w:szCs w:val="18"/>
              </w:rPr>
              <w:t>R-17</w:t>
            </w:r>
          </w:p>
        </w:tc>
        <w:tc>
          <w:tcPr>
            <w:tcW w:w="1108" w:type="dxa"/>
          </w:tcPr>
          <w:p w14:paraId="01D64AAA"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14FB177B" w14:textId="77777777" w:rsidR="00C5227A" w:rsidRPr="00C5227A" w:rsidRDefault="00C5227A" w:rsidP="00C5227A">
            <w:pPr>
              <w:rPr>
                <w:sz w:val="18"/>
                <w:szCs w:val="18"/>
              </w:rPr>
            </w:pPr>
            <w:r>
              <w:rPr>
                <w:sz w:val="18"/>
                <w:szCs w:val="18"/>
              </w:rPr>
              <w:t>Optimistic locking (DEC-006).</w:t>
            </w:r>
          </w:p>
        </w:tc>
        <w:tc>
          <w:tcPr>
            <w:tcW w:w="903" w:type="dxa"/>
          </w:tcPr>
          <w:p w14:paraId="7FC0743E" w14:textId="77777777" w:rsidR="00C5227A" w:rsidRPr="00C5227A" w:rsidRDefault="00C5227A" w:rsidP="00C5227A">
            <w:pPr>
              <w:rPr>
                <w:sz w:val="18"/>
                <w:szCs w:val="18"/>
              </w:rPr>
            </w:pPr>
            <w:r>
              <w:rPr>
                <w:sz w:val="18"/>
                <w:szCs w:val="18"/>
              </w:rPr>
              <w:t>Low</w:t>
            </w:r>
          </w:p>
        </w:tc>
        <w:tc>
          <w:tcPr>
            <w:tcW w:w="691" w:type="dxa"/>
          </w:tcPr>
          <w:p w14:paraId="153865F6" w14:textId="77777777" w:rsidR="00C5227A" w:rsidRPr="00C5227A" w:rsidRDefault="00C5227A" w:rsidP="00C5227A">
            <w:pPr>
              <w:rPr>
                <w:sz w:val="18"/>
                <w:szCs w:val="18"/>
              </w:rPr>
            </w:pPr>
            <w:r>
              <w:rPr>
                <w:sz w:val="18"/>
                <w:szCs w:val="18"/>
              </w:rPr>
              <w:t>Medium</w:t>
            </w:r>
          </w:p>
        </w:tc>
        <w:tc>
          <w:tcPr>
            <w:tcW w:w="737" w:type="dxa"/>
          </w:tcPr>
          <w:p w14:paraId="2FAC5686" w14:textId="77777777" w:rsidR="00C5227A" w:rsidRPr="00C5227A" w:rsidRDefault="00C5227A" w:rsidP="00C5227A">
            <w:pPr>
              <w:rPr>
                <w:sz w:val="18"/>
                <w:szCs w:val="18"/>
              </w:rPr>
            </w:pPr>
            <w:r>
              <w:rPr>
                <w:sz w:val="18"/>
                <w:szCs w:val="18"/>
              </w:rPr>
              <w:t>Low</w:t>
            </w:r>
          </w:p>
        </w:tc>
        <w:tc>
          <w:tcPr>
            <w:tcW w:w="1128" w:type="dxa"/>
          </w:tcPr>
          <w:p w14:paraId="01802973" w14:textId="77777777" w:rsidR="00C5227A" w:rsidRPr="00C5227A" w:rsidRDefault="00C5227A" w:rsidP="00C5227A">
            <w:pPr>
              <w:rPr>
                <w:sz w:val="18"/>
                <w:szCs w:val="18"/>
              </w:rPr>
            </w:pPr>
            <w:r>
              <w:rPr>
                <w:sz w:val="18"/>
                <w:szCs w:val="18"/>
              </w:rPr>
              <w:t>Global exception handler returns a clear 409. Concurrent-accept test.</w:t>
            </w:r>
          </w:p>
        </w:tc>
        <w:tc>
          <w:tcPr>
            <w:tcW w:w="1086" w:type="dxa"/>
          </w:tcPr>
          <w:p w14:paraId="2CC2E14B" w14:textId="77777777" w:rsidR="00C5227A" w:rsidRPr="00C5227A" w:rsidRDefault="00C5227A" w:rsidP="00C5227A">
            <w:pPr>
              <w:rPr>
                <w:sz w:val="18"/>
                <w:szCs w:val="18"/>
              </w:rPr>
            </w:pPr>
            <w:r>
              <w:rPr>
                <w:sz w:val="18"/>
                <w:szCs w:val="18"/>
              </w:rPr>
              <w:t>Pessimistic lock for the assignment step only (DEC-006 later consequence).</w:t>
            </w:r>
          </w:p>
        </w:tc>
        <w:tc>
          <w:tcPr>
            <w:tcW w:w="692" w:type="dxa"/>
          </w:tcPr>
          <w:p w14:paraId="4B49BCC9" w14:textId="77777777" w:rsidR="00C5227A" w:rsidRPr="00C5227A" w:rsidRDefault="00C5227A" w:rsidP="00C5227A">
            <w:pPr>
              <w:rPr>
                <w:sz w:val="18"/>
                <w:szCs w:val="18"/>
              </w:rPr>
            </w:pPr>
            <w:r>
              <w:rPr>
                <w:sz w:val="18"/>
                <w:szCs w:val="18"/>
              </w:rPr>
              <w:t>Team</w:t>
            </w:r>
          </w:p>
        </w:tc>
        <w:tc>
          <w:tcPr>
            <w:tcW w:w="631" w:type="dxa"/>
          </w:tcPr>
          <w:p w14:paraId="66DC3562" w14:textId="4A7EBEFA" w:rsidR="00C5227A" w:rsidRPr="00C5227A" w:rsidRDefault="00C5227A" w:rsidP="00C5227A">
            <w:pPr>
              <w:rPr>
                <w:sz w:val="18"/>
                <w:szCs w:val="18"/>
              </w:rPr>
            </w:pPr>
            <w:r>
              <w:rPr>
                <w:sz w:val="18"/>
                <w:szCs w:val="18"/>
              </w:rPr>
              <w:t>Closed (M3) - contingency applied: row lock (C-01); the remaining effect is TD-05</w:t>
            </w:r>
          </w:p>
        </w:tc>
      </w:tr>
      <w:tr w:rsidR="00C5227A" w:rsidRPr="005F16F0" w14:paraId="5BB6E645" w14:textId="77777777" w:rsidTr="00AA16D8">
        <w:trPr>
          <w:trHeight w:val="300"/>
        </w:trPr>
        <w:tc>
          <w:tcPr>
            <w:tcW w:w="500" w:type="dxa"/>
          </w:tcPr>
          <w:p w14:paraId="6FF60F1E" w14:textId="77777777" w:rsidR="00C5227A" w:rsidRPr="00C5227A" w:rsidRDefault="00C5227A" w:rsidP="00C5227A">
            <w:pPr>
              <w:rPr>
                <w:sz w:val="18"/>
                <w:szCs w:val="18"/>
              </w:rPr>
            </w:pPr>
            <w:r>
              <w:rPr>
                <w:sz w:val="18"/>
                <w:szCs w:val="18"/>
              </w:rPr>
              <w:lastRenderedPageBreak/>
              <w:t>R-18</w:t>
            </w:r>
          </w:p>
        </w:tc>
        <w:tc>
          <w:tcPr>
            <w:tcW w:w="1108" w:type="dxa"/>
          </w:tcPr>
          <w:p w14:paraId="4DAEF6F8" w14:textId="77777777" w:rsidR="00C5227A" w:rsidRPr="00C5227A" w:rsidRDefault="00C5227A" w:rsidP="00C5227A">
            <w:pPr>
              <w:rPr>
                <w:sz w:val="18"/>
                <w:szCs w:val="18"/>
              </w:rPr>
            </w:pPr>
            <w:r>
              <w:rPr>
                <w:sz w:val="18"/>
                <w:szCs w:val="18"/>
              </w:rPr>
              <w:t>A write method runs outside a transaction and breaks atomicity.</w:t>
            </w:r>
          </w:p>
        </w:tc>
        <w:tc>
          <w:tcPr>
            <w:tcW w:w="1540" w:type="dxa"/>
          </w:tcPr>
          <w:p w14:paraId="4C4578B6"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2034B82F" w14:textId="77777777" w:rsidR="00C5227A" w:rsidRPr="00C5227A" w:rsidRDefault="00C5227A" w:rsidP="00C5227A">
            <w:pPr>
              <w:rPr>
                <w:sz w:val="18"/>
                <w:szCs w:val="18"/>
              </w:rPr>
            </w:pPr>
            <w:r>
              <w:rPr>
                <w:sz w:val="18"/>
                <w:szCs w:val="18"/>
              </w:rPr>
              <w:t>Medium</w:t>
            </w:r>
          </w:p>
        </w:tc>
        <w:tc>
          <w:tcPr>
            <w:tcW w:w="691" w:type="dxa"/>
          </w:tcPr>
          <w:p w14:paraId="218AA34A" w14:textId="77777777" w:rsidR="00C5227A" w:rsidRPr="00C5227A" w:rsidRDefault="00C5227A" w:rsidP="00C5227A">
            <w:pPr>
              <w:rPr>
                <w:sz w:val="18"/>
                <w:szCs w:val="18"/>
              </w:rPr>
            </w:pPr>
            <w:r>
              <w:rPr>
                <w:sz w:val="18"/>
                <w:szCs w:val="18"/>
              </w:rPr>
              <w:t>High</w:t>
            </w:r>
          </w:p>
        </w:tc>
        <w:tc>
          <w:tcPr>
            <w:tcW w:w="737" w:type="dxa"/>
          </w:tcPr>
          <w:p w14:paraId="5EA71AE8" w14:textId="77777777" w:rsidR="00C5227A" w:rsidRPr="00C5227A" w:rsidRDefault="00C5227A" w:rsidP="00C5227A">
            <w:pPr>
              <w:rPr>
                <w:sz w:val="18"/>
                <w:szCs w:val="18"/>
              </w:rPr>
            </w:pPr>
            <w:r>
              <w:rPr>
                <w:sz w:val="18"/>
                <w:szCs w:val="18"/>
              </w:rPr>
              <w:t>High</w:t>
            </w:r>
          </w:p>
        </w:tc>
        <w:tc>
          <w:tcPr>
            <w:tcW w:w="1128" w:type="dxa"/>
          </w:tcPr>
          <w:p w14:paraId="4BC02BFE" w14:textId="77777777" w:rsidR="00C5227A" w:rsidRPr="00C5227A" w:rsidRDefault="00C5227A" w:rsidP="00C5227A">
            <w:pPr>
              <w:rPr>
                <w:sz w:val="18"/>
                <w:szCs w:val="18"/>
              </w:rPr>
            </w:pPr>
            <w:r>
              <w:rPr>
                <w:sz w:val="18"/>
                <w:szCs w:val="18"/>
              </w:rPr>
              <w:t>All writes through public RequestService methods. Rollback integration test.</w:t>
            </w:r>
          </w:p>
        </w:tc>
        <w:tc>
          <w:tcPr>
            <w:tcW w:w="1086" w:type="dxa"/>
          </w:tcPr>
          <w:p w14:paraId="266496D4" w14:textId="77777777" w:rsidR="00C5227A" w:rsidRPr="00C5227A" w:rsidRDefault="00C5227A" w:rsidP="00C5227A">
            <w:pPr>
              <w:rPr>
                <w:sz w:val="18"/>
                <w:szCs w:val="18"/>
              </w:rPr>
            </w:pPr>
            <w:r>
              <w:rPr>
                <w:sz w:val="18"/>
                <w:szCs w:val="18"/>
              </w:rPr>
              <w:t>Fix and add a regression test.</w:t>
            </w:r>
          </w:p>
        </w:tc>
        <w:tc>
          <w:tcPr>
            <w:tcW w:w="692" w:type="dxa"/>
          </w:tcPr>
          <w:p w14:paraId="7BFAF789" w14:textId="77777777" w:rsidR="00C5227A" w:rsidRPr="00C5227A" w:rsidRDefault="00C5227A" w:rsidP="00C5227A">
            <w:pPr>
              <w:rPr>
                <w:sz w:val="18"/>
                <w:szCs w:val="18"/>
              </w:rPr>
            </w:pPr>
            <w:r>
              <w:rPr>
                <w:sz w:val="18"/>
                <w:szCs w:val="18"/>
              </w:rPr>
              <w:t>Team</w:t>
            </w:r>
          </w:p>
        </w:tc>
        <w:tc>
          <w:tcPr>
            <w:tcW w:w="631" w:type="dxa"/>
          </w:tcPr>
          <w:p w14:paraId="65F74FA2" w14:textId="11613131" w:rsidR="00C5227A" w:rsidRPr="00C5227A" w:rsidRDefault="00C5227A" w:rsidP="00C5227A">
            <w:pPr>
              <w:rPr>
                <w:sz w:val="18"/>
                <w:szCs w:val="18"/>
              </w:rPr>
            </w:pPr>
            <w:r>
              <w:rPr>
                <w:sz w:val="18"/>
                <w:szCs w:val="18"/>
              </w:rPr>
              <w:t>Mitigated (M3) - every service method runs in a transaction with the user's database role (C-03)</w:t>
            </w:r>
          </w:p>
        </w:tc>
      </w:tr>
      <w:tr w:rsidR="00C5227A" w:rsidRPr="005F16F0" w14:paraId="1EBC04B6" w14:textId="77777777" w:rsidTr="00AA16D8">
        <w:trPr>
          <w:trHeight w:val="300"/>
        </w:trPr>
        <w:tc>
          <w:tcPr>
            <w:tcW w:w="500" w:type="dxa"/>
          </w:tcPr>
          <w:p w14:paraId="12ACDEE7" w14:textId="77777777" w:rsidR="00C5227A" w:rsidRPr="00C5227A" w:rsidRDefault="00C5227A" w:rsidP="00C5227A">
            <w:pPr>
              <w:rPr>
                <w:sz w:val="18"/>
                <w:szCs w:val="18"/>
              </w:rPr>
            </w:pPr>
            <w:r>
              <w:rPr>
                <w:sz w:val="18"/>
                <w:szCs w:val="18"/>
              </w:rPr>
              <w:t>R-19</w:t>
            </w:r>
          </w:p>
        </w:tc>
        <w:tc>
          <w:tcPr>
            <w:tcW w:w="1108" w:type="dxa"/>
          </w:tcPr>
          <w:p w14:paraId="0CF004BC"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6EF25857" w14:textId="77777777" w:rsidR="00C5227A" w:rsidRPr="00C5227A" w:rsidRDefault="00C5227A" w:rsidP="00C5227A">
            <w:pPr>
              <w:rPr>
                <w:sz w:val="18"/>
                <w:szCs w:val="18"/>
              </w:rPr>
            </w:pPr>
            <w:r>
              <w:rPr>
                <w:sz w:val="18"/>
                <w:szCs w:val="18"/>
              </w:rPr>
              <w:t>Spring Boot 4 is a recent major version.</w:t>
            </w:r>
          </w:p>
        </w:tc>
        <w:tc>
          <w:tcPr>
            <w:tcW w:w="903" w:type="dxa"/>
          </w:tcPr>
          <w:p w14:paraId="6233FCB6" w14:textId="77777777" w:rsidR="00C5227A" w:rsidRPr="00C5227A" w:rsidRDefault="00C5227A" w:rsidP="00C5227A">
            <w:pPr>
              <w:rPr>
                <w:sz w:val="18"/>
                <w:szCs w:val="18"/>
              </w:rPr>
            </w:pPr>
            <w:r>
              <w:rPr>
                <w:sz w:val="18"/>
                <w:szCs w:val="18"/>
              </w:rPr>
              <w:t>Medium</w:t>
            </w:r>
          </w:p>
        </w:tc>
        <w:tc>
          <w:tcPr>
            <w:tcW w:w="691" w:type="dxa"/>
          </w:tcPr>
          <w:p w14:paraId="7F72BCBD" w14:textId="77777777" w:rsidR="00C5227A" w:rsidRPr="00C5227A" w:rsidRDefault="00C5227A" w:rsidP="00C5227A">
            <w:pPr>
              <w:rPr>
                <w:sz w:val="18"/>
                <w:szCs w:val="18"/>
              </w:rPr>
            </w:pPr>
            <w:r>
              <w:rPr>
                <w:sz w:val="18"/>
                <w:szCs w:val="18"/>
              </w:rPr>
              <w:t>Medium</w:t>
            </w:r>
          </w:p>
        </w:tc>
        <w:tc>
          <w:tcPr>
            <w:tcW w:w="737" w:type="dxa"/>
          </w:tcPr>
          <w:p w14:paraId="6FBF8AB4" w14:textId="77777777" w:rsidR="00C5227A" w:rsidRPr="00C5227A" w:rsidRDefault="00C5227A" w:rsidP="00C5227A">
            <w:pPr>
              <w:rPr>
                <w:sz w:val="18"/>
                <w:szCs w:val="18"/>
              </w:rPr>
            </w:pPr>
            <w:r>
              <w:rPr>
                <w:sz w:val="18"/>
                <w:szCs w:val="18"/>
              </w:rPr>
              <w:t>Medium</w:t>
            </w:r>
          </w:p>
        </w:tc>
        <w:tc>
          <w:tcPr>
            <w:tcW w:w="1128" w:type="dxa"/>
          </w:tcPr>
          <w:p w14:paraId="223918E6"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037CECA0" w14:textId="77777777" w:rsidR="00C5227A" w:rsidRPr="00C5227A" w:rsidRDefault="00C5227A" w:rsidP="00C5227A">
            <w:pPr>
              <w:rPr>
                <w:sz w:val="18"/>
                <w:szCs w:val="18"/>
              </w:rPr>
            </w:pPr>
            <w:r>
              <w:rPr>
                <w:sz w:val="18"/>
                <w:szCs w:val="18"/>
              </w:rPr>
              <w:t>Pin an earlier 4.x patch release.</w:t>
            </w:r>
          </w:p>
        </w:tc>
        <w:tc>
          <w:tcPr>
            <w:tcW w:w="692" w:type="dxa"/>
          </w:tcPr>
          <w:p w14:paraId="6A8E6B06" w14:textId="77777777" w:rsidR="00C5227A" w:rsidRPr="00C5227A" w:rsidRDefault="00C5227A" w:rsidP="00C5227A">
            <w:pPr>
              <w:rPr>
                <w:sz w:val="18"/>
                <w:szCs w:val="18"/>
              </w:rPr>
            </w:pPr>
            <w:r>
              <w:rPr>
                <w:sz w:val="18"/>
                <w:szCs w:val="18"/>
              </w:rPr>
              <w:t>Team</w:t>
            </w:r>
          </w:p>
        </w:tc>
        <w:tc>
          <w:tcPr>
            <w:tcW w:w="631" w:type="dxa"/>
          </w:tcPr>
          <w:p w14:paraId="74ACA828" w14:textId="1A459035" w:rsidR="00C5227A" w:rsidRPr="00C5227A" w:rsidRDefault="00C5227A" w:rsidP="00C5227A">
            <w:pPr>
              <w:rPr>
                <w:sz w:val="18"/>
                <w:szCs w:val="18"/>
              </w:rPr>
            </w:pPr>
            <w:r>
              <w:rPr>
                <w:sz w:val="18"/>
                <w:szCs w:val="18"/>
              </w:rPr>
              <w:t>Closed (M3) - the application builds and runs on Spring Boot 4.1 (Flyway modules in pom.xml)</w:t>
            </w:r>
          </w:p>
        </w:tc>
      </w:tr>
      <w:tr w:rsidR="00C5227A" w:rsidRPr="005F16F0" w14:paraId="2B2FD812" w14:textId="77777777" w:rsidTr="00AA16D8">
        <w:trPr>
          <w:trHeight w:val="300"/>
        </w:trPr>
        <w:tc>
          <w:tcPr>
            <w:tcW w:w="500" w:type="dxa"/>
          </w:tcPr>
          <w:p w14:paraId="2E0D8F76" w14:textId="77777777" w:rsidR="00C5227A" w:rsidRPr="00C5227A" w:rsidRDefault="00C5227A" w:rsidP="00C5227A">
            <w:pPr>
              <w:rPr>
                <w:sz w:val="18"/>
                <w:szCs w:val="18"/>
              </w:rPr>
            </w:pPr>
            <w:r>
              <w:rPr>
                <w:sz w:val="18"/>
                <w:szCs w:val="18"/>
              </w:rPr>
              <w:t>R-20</w:t>
            </w:r>
          </w:p>
        </w:tc>
        <w:tc>
          <w:tcPr>
            <w:tcW w:w="1108" w:type="dxa"/>
          </w:tcPr>
          <w:p w14:paraId="5945776F" w14:textId="77777777" w:rsidR="00F944AF" w:rsidRDefault="00555546">
            <w:pPr>
              <w:rPr>
                <w:sz w:val="18"/>
                <w:szCs w:val="18"/>
              </w:rPr>
            </w:pPr>
            <w:r>
              <w:rPr>
                <w:sz w:val="18"/>
                <w:szCs w:val="18"/>
              </w:rPr>
              <w:t>No team member has used Spring Boot, Spring Security or Angular before, so the learning curve delays FR-014, NFR-002 and NFR-003.</w:t>
            </w:r>
          </w:p>
        </w:tc>
        <w:tc>
          <w:tcPr>
            <w:tcW w:w="1540" w:type="dxa"/>
          </w:tcPr>
          <w:p w14:paraId="5903C7CC" w14:textId="77777777" w:rsidR="00F944AF" w:rsidRDefault="00555546">
            <w:pPr>
              <w:rPr>
                <w:sz w:val="18"/>
                <w:szCs w:val="18"/>
              </w:rPr>
            </w:pPr>
            <w:r>
              <w:rPr>
                <w:sz w:val="18"/>
                <w:szCs w:val="18"/>
              </w:rPr>
              <w:t>Spring Boot and Angular are new to the whole team (A-03). Security and front end not started yet.</w:t>
            </w:r>
          </w:p>
        </w:tc>
        <w:tc>
          <w:tcPr>
            <w:tcW w:w="903" w:type="dxa"/>
          </w:tcPr>
          <w:p w14:paraId="0114BB39" w14:textId="77777777" w:rsidR="00F944AF" w:rsidRDefault="00555546">
            <w:pPr>
              <w:rPr>
                <w:sz w:val="18"/>
                <w:szCs w:val="18"/>
              </w:rPr>
            </w:pPr>
            <w:r>
              <w:rPr>
                <w:sz w:val="18"/>
                <w:szCs w:val="18"/>
              </w:rPr>
              <w:t>High</w:t>
            </w:r>
          </w:p>
        </w:tc>
        <w:tc>
          <w:tcPr>
            <w:tcW w:w="691" w:type="dxa"/>
          </w:tcPr>
          <w:p w14:paraId="135F3295" w14:textId="77777777" w:rsidR="00F944AF" w:rsidRDefault="00555546">
            <w:pPr>
              <w:rPr>
                <w:sz w:val="18"/>
                <w:szCs w:val="18"/>
              </w:rPr>
            </w:pPr>
            <w:r>
              <w:rPr>
                <w:sz w:val="18"/>
                <w:szCs w:val="18"/>
              </w:rPr>
              <w:t>High</w:t>
            </w:r>
          </w:p>
        </w:tc>
        <w:tc>
          <w:tcPr>
            <w:tcW w:w="737" w:type="dxa"/>
          </w:tcPr>
          <w:p w14:paraId="46242C70" w14:textId="77777777" w:rsidR="00F944AF" w:rsidRDefault="00555546">
            <w:pPr>
              <w:rPr>
                <w:sz w:val="18"/>
                <w:szCs w:val="18"/>
              </w:rPr>
            </w:pPr>
            <w:r>
              <w:rPr>
                <w:sz w:val="18"/>
                <w:szCs w:val="18"/>
              </w:rPr>
              <w:t>High</w:t>
            </w:r>
          </w:p>
        </w:tc>
        <w:tc>
          <w:tcPr>
            <w:tcW w:w="1128" w:type="dxa"/>
          </w:tcPr>
          <w:p w14:paraId="74C98D67"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7342A04D"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5E0C9BCA" w14:textId="77777777" w:rsidR="00F944AF" w:rsidRDefault="00555546">
            <w:pPr>
              <w:rPr>
                <w:sz w:val="18"/>
                <w:szCs w:val="18"/>
              </w:rPr>
            </w:pPr>
            <w:r>
              <w:rPr>
                <w:sz w:val="18"/>
                <w:szCs w:val="18"/>
              </w:rPr>
              <w:t>Team</w:t>
            </w:r>
          </w:p>
        </w:tc>
        <w:tc>
          <w:tcPr>
            <w:tcW w:w="631" w:type="dxa"/>
          </w:tcPr>
          <w:p w14:paraId="24C16AED" w14:textId="16A574BC" w:rsidR="00C5227A" w:rsidRPr="00C5227A" w:rsidRDefault="00C5227A" w:rsidP="00C5227A">
            <w:pPr>
              <w:rPr>
                <w:sz w:val="18"/>
                <w:szCs w:val="18"/>
              </w:rPr>
            </w:pPr>
            <w:r>
              <w:rPr>
                <w:sz w:val="18"/>
                <w:szCs w:val="18"/>
              </w:rPr>
              <w:t>Realised and managed (M3) - absorbed through reviews and recorded AI assistance (R-27)</w:t>
            </w:r>
          </w:p>
        </w:tc>
      </w:tr>
      <w:tr w:rsidR="00C5227A" w:rsidRPr="005F16F0" w14:paraId="0B0566BB" w14:textId="77777777" w:rsidTr="00AA16D8">
        <w:trPr>
          <w:trHeight w:val="300"/>
        </w:trPr>
        <w:tc>
          <w:tcPr>
            <w:tcW w:w="500" w:type="dxa"/>
          </w:tcPr>
          <w:p w14:paraId="6580F970" w14:textId="77777777" w:rsidR="00C5227A" w:rsidRPr="00C5227A" w:rsidRDefault="00C5227A" w:rsidP="00C5227A">
            <w:pPr>
              <w:rPr>
                <w:sz w:val="18"/>
                <w:szCs w:val="18"/>
              </w:rPr>
            </w:pPr>
            <w:r>
              <w:rPr>
                <w:sz w:val="18"/>
                <w:szCs w:val="18"/>
              </w:rPr>
              <w:t>R-21</w:t>
            </w:r>
          </w:p>
        </w:tc>
        <w:tc>
          <w:tcPr>
            <w:tcW w:w="1108" w:type="dxa"/>
          </w:tcPr>
          <w:p w14:paraId="1FEE21CB" w14:textId="77777777" w:rsidR="00C5227A" w:rsidRPr="00C5227A" w:rsidRDefault="00C5227A" w:rsidP="00C5227A">
            <w:pPr>
              <w:rPr>
                <w:sz w:val="18"/>
                <w:szCs w:val="18"/>
              </w:rPr>
            </w:pPr>
            <w:r>
              <w:rPr>
                <w:sz w:val="18"/>
                <w:szCs w:val="18"/>
              </w:rPr>
              <w:t>Code and documentation disagree: the prototype still uses the ERD v1.2 schema while the PED describes ERD v2.</w:t>
            </w:r>
          </w:p>
        </w:tc>
        <w:tc>
          <w:tcPr>
            <w:tcW w:w="1540" w:type="dxa"/>
          </w:tcPr>
          <w:p w14:paraId="0D933600" w14:textId="77777777" w:rsidR="00C5227A" w:rsidRPr="00C5227A" w:rsidRDefault="00C5227A" w:rsidP="00C5227A">
            <w:pPr>
              <w:rPr>
                <w:sz w:val="18"/>
                <w:szCs w:val="18"/>
              </w:rPr>
            </w:pPr>
            <w:r>
              <w:rPr>
                <w:sz w:val="18"/>
                <w:szCs w:val="18"/>
              </w:rPr>
              <w:t>ERD v2 was designed after V1__init_schema.sql was written.</w:t>
            </w:r>
          </w:p>
        </w:tc>
        <w:tc>
          <w:tcPr>
            <w:tcW w:w="903" w:type="dxa"/>
          </w:tcPr>
          <w:p w14:paraId="638B5BE4" w14:textId="77777777" w:rsidR="00C5227A" w:rsidRPr="00C5227A" w:rsidRDefault="00C5227A" w:rsidP="00C5227A">
            <w:pPr>
              <w:rPr>
                <w:sz w:val="18"/>
                <w:szCs w:val="18"/>
              </w:rPr>
            </w:pPr>
            <w:r>
              <w:rPr>
                <w:sz w:val="18"/>
                <w:szCs w:val="18"/>
              </w:rPr>
              <w:t>High</w:t>
            </w:r>
          </w:p>
        </w:tc>
        <w:tc>
          <w:tcPr>
            <w:tcW w:w="691" w:type="dxa"/>
          </w:tcPr>
          <w:p w14:paraId="74511503" w14:textId="77777777" w:rsidR="00C5227A" w:rsidRPr="00C5227A" w:rsidRDefault="00C5227A" w:rsidP="00C5227A">
            <w:pPr>
              <w:rPr>
                <w:sz w:val="18"/>
                <w:szCs w:val="18"/>
              </w:rPr>
            </w:pPr>
            <w:r>
              <w:rPr>
                <w:sz w:val="18"/>
                <w:szCs w:val="18"/>
              </w:rPr>
              <w:t>Medium</w:t>
            </w:r>
          </w:p>
        </w:tc>
        <w:tc>
          <w:tcPr>
            <w:tcW w:w="737" w:type="dxa"/>
          </w:tcPr>
          <w:p w14:paraId="65A01677" w14:textId="77777777" w:rsidR="00C5227A" w:rsidRPr="00C5227A" w:rsidRDefault="00C5227A" w:rsidP="00C5227A">
            <w:pPr>
              <w:rPr>
                <w:sz w:val="18"/>
                <w:szCs w:val="18"/>
              </w:rPr>
            </w:pPr>
            <w:r>
              <w:rPr>
                <w:sz w:val="18"/>
                <w:szCs w:val="18"/>
              </w:rPr>
              <w:t>Medium</w:t>
            </w:r>
          </w:p>
        </w:tc>
        <w:tc>
          <w:tcPr>
            <w:tcW w:w="1128" w:type="dxa"/>
          </w:tcPr>
          <w:p w14:paraId="498AAF2B"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686ED996"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7F9E4EF1" w14:textId="77777777" w:rsidR="00F944AF" w:rsidRDefault="00555546">
            <w:pPr>
              <w:rPr>
                <w:sz w:val="18"/>
                <w:szCs w:val="18"/>
              </w:rPr>
            </w:pPr>
            <w:r>
              <w:rPr>
                <w:sz w:val="18"/>
                <w:szCs w:val="18"/>
              </w:rPr>
              <w:t>Team</w:t>
            </w:r>
          </w:p>
        </w:tc>
        <w:tc>
          <w:tcPr>
            <w:tcW w:w="631" w:type="dxa"/>
          </w:tcPr>
          <w:p w14:paraId="774772A0" w14:textId="1F8BE907" w:rsidR="00C5227A" w:rsidRPr="00C5227A" w:rsidRDefault="00C5227A" w:rsidP="00C5227A">
            <w:pPr>
              <w:rPr>
                <w:sz w:val="18"/>
                <w:szCs w:val="18"/>
              </w:rPr>
            </w:pPr>
            <w:r>
              <w:rPr>
                <w:sz w:val="18"/>
                <w:szCs w:val="18"/>
              </w:rPr>
              <w:t>Closed (M3) - the V2 migration aligned the schema; ERD v3 is drawn from the schema as built</w:t>
            </w:r>
          </w:p>
        </w:tc>
      </w:tr>
      <w:tr w:rsidR="00C5227A" w:rsidRPr="005F16F0" w14:paraId="24BCD2A7" w14:textId="77777777" w:rsidTr="00AA16D8">
        <w:trPr>
          <w:trHeight w:val="300"/>
        </w:trPr>
        <w:tc>
          <w:tcPr>
            <w:tcW w:w="500" w:type="dxa"/>
          </w:tcPr>
          <w:p w14:paraId="6942B81F" w14:textId="77777777" w:rsidR="00C5227A" w:rsidRPr="00C5227A" w:rsidRDefault="00C5227A" w:rsidP="00C5227A">
            <w:pPr>
              <w:rPr>
                <w:sz w:val="18"/>
                <w:szCs w:val="18"/>
              </w:rPr>
            </w:pPr>
            <w:r>
              <w:rPr>
                <w:sz w:val="18"/>
                <w:szCs w:val="18"/>
              </w:rPr>
              <w:t>R-22</w:t>
            </w:r>
          </w:p>
        </w:tc>
        <w:tc>
          <w:tcPr>
            <w:tcW w:w="1108" w:type="dxa"/>
          </w:tcPr>
          <w:p w14:paraId="3F9E7333"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3CB6419F" w14:textId="77777777" w:rsidR="00C5227A" w:rsidRPr="00C5227A" w:rsidRDefault="00C5227A" w:rsidP="00C5227A">
            <w:pPr>
              <w:rPr>
                <w:sz w:val="18"/>
                <w:szCs w:val="18"/>
              </w:rPr>
            </w:pPr>
            <w:r>
              <w:rPr>
                <w:sz w:val="18"/>
                <w:szCs w:val="18"/>
              </w:rPr>
              <w:t>The prototype had a local password in application.properties.</w:t>
            </w:r>
          </w:p>
        </w:tc>
        <w:tc>
          <w:tcPr>
            <w:tcW w:w="903" w:type="dxa"/>
          </w:tcPr>
          <w:p w14:paraId="37003F4A" w14:textId="77777777" w:rsidR="00C5227A" w:rsidRPr="00C5227A" w:rsidRDefault="00C5227A" w:rsidP="00C5227A">
            <w:pPr>
              <w:rPr>
                <w:sz w:val="18"/>
                <w:szCs w:val="18"/>
              </w:rPr>
            </w:pPr>
            <w:r>
              <w:rPr>
                <w:sz w:val="18"/>
                <w:szCs w:val="18"/>
              </w:rPr>
              <w:t>Realised</w:t>
            </w:r>
          </w:p>
        </w:tc>
        <w:tc>
          <w:tcPr>
            <w:tcW w:w="691" w:type="dxa"/>
          </w:tcPr>
          <w:p w14:paraId="1F88BB26" w14:textId="77777777" w:rsidR="00C5227A" w:rsidRPr="00C5227A" w:rsidRDefault="00C5227A" w:rsidP="00C5227A">
            <w:pPr>
              <w:rPr>
                <w:sz w:val="18"/>
                <w:szCs w:val="18"/>
              </w:rPr>
            </w:pPr>
            <w:r>
              <w:rPr>
                <w:sz w:val="18"/>
                <w:szCs w:val="18"/>
              </w:rPr>
              <w:t>High</w:t>
            </w:r>
          </w:p>
        </w:tc>
        <w:tc>
          <w:tcPr>
            <w:tcW w:w="737" w:type="dxa"/>
          </w:tcPr>
          <w:p w14:paraId="5B805C4C" w14:textId="77777777" w:rsidR="00C5227A" w:rsidRPr="00C5227A" w:rsidRDefault="00C5227A" w:rsidP="00C5227A">
            <w:pPr>
              <w:rPr>
                <w:sz w:val="18"/>
                <w:szCs w:val="18"/>
              </w:rPr>
            </w:pPr>
            <w:r>
              <w:rPr>
                <w:sz w:val="18"/>
                <w:szCs w:val="18"/>
              </w:rPr>
              <w:t>High</w:t>
            </w:r>
          </w:p>
        </w:tc>
        <w:tc>
          <w:tcPr>
            <w:tcW w:w="1128" w:type="dxa"/>
          </w:tcPr>
          <w:p w14:paraId="6661B1FD"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4CF623B5" w14:textId="77777777" w:rsidR="00C5227A" w:rsidRPr="00C5227A" w:rsidRDefault="00C5227A" w:rsidP="00C5227A">
            <w:pPr>
              <w:rPr>
                <w:sz w:val="18"/>
                <w:szCs w:val="18"/>
              </w:rPr>
            </w:pPr>
            <w:r>
              <w:rPr>
                <w:sz w:val="18"/>
                <w:szCs w:val="18"/>
              </w:rPr>
              <w:t>Change the password and clean the history if a real secret was exposed.</w:t>
            </w:r>
          </w:p>
        </w:tc>
        <w:tc>
          <w:tcPr>
            <w:tcW w:w="692" w:type="dxa"/>
          </w:tcPr>
          <w:p w14:paraId="19C4A6B4" w14:textId="77777777" w:rsidR="00C5227A" w:rsidRPr="00C5227A" w:rsidRDefault="00C5227A" w:rsidP="00C5227A">
            <w:pPr>
              <w:rPr>
                <w:sz w:val="18"/>
                <w:szCs w:val="18"/>
              </w:rPr>
            </w:pPr>
            <w:r>
              <w:rPr>
                <w:sz w:val="18"/>
                <w:szCs w:val="18"/>
              </w:rPr>
              <w:t>Clarissa</w:t>
            </w:r>
          </w:p>
        </w:tc>
        <w:tc>
          <w:tcPr>
            <w:tcW w:w="631" w:type="dxa"/>
          </w:tcPr>
          <w:p w14:paraId="283C19F7" w14:textId="288E3D18" w:rsidR="00380CD2" w:rsidRDefault="00555546">
            <w:pPr>
              <w:rPr>
                <w:sz w:val="18"/>
                <w:szCs w:val="18"/>
              </w:rPr>
            </w:pPr>
            <w:r>
              <w:rPr>
                <w:sz w:val="18"/>
                <w:szCs w:val="18"/>
              </w:rPr>
              <w:t xml:space="preserve">Closed (M3) - the only committed password was the local development password of the postgres user on a developer's own machine (localhost), in the prototype's application.properties (commit </w:t>
            </w:r>
            <w:r>
              <w:rPr>
                <w:sz w:val="18"/>
                <w:szCs w:val="18"/>
              </w:rPr>
              <w:lastRenderedPageBreak/>
              <w:t>c052658, 30/09/2026). Commit 7ac7b9a (10/10/2026) replaced it with ${DB_PASSWORD}; all credentials have been environment variables since. It never protected a shared or hosted database, and the Supabase and Render databases have their own passwords, so the history was not rewritten.</w:t>
            </w:r>
          </w:p>
        </w:tc>
      </w:tr>
      <w:tr w:rsidR="00C5227A" w:rsidRPr="005F16F0" w14:paraId="754A4507" w14:textId="77777777" w:rsidTr="00AA16D8">
        <w:trPr>
          <w:trHeight w:val="300"/>
        </w:trPr>
        <w:tc>
          <w:tcPr>
            <w:tcW w:w="500" w:type="dxa"/>
          </w:tcPr>
          <w:p w14:paraId="7AEA13CD" w14:textId="77777777" w:rsidR="00C5227A" w:rsidRPr="00C5227A" w:rsidRDefault="00C5227A" w:rsidP="00C5227A">
            <w:pPr>
              <w:rPr>
                <w:sz w:val="18"/>
                <w:szCs w:val="18"/>
              </w:rPr>
            </w:pPr>
            <w:r>
              <w:rPr>
                <w:sz w:val="18"/>
                <w:szCs w:val="18"/>
              </w:rPr>
              <w:lastRenderedPageBreak/>
              <w:t>R-23</w:t>
            </w:r>
          </w:p>
        </w:tc>
        <w:tc>
          <w:tcPr>
            <w:tcW w:w="1108" w:type="dxa"/>
          </w:tcPr>
          <w:p w14:paraId="01069617" w14:textId="77777777" w:rsidR="00C5227A" w:rsidRPr="00C5227A" w:rsidRDefault="00C5227A" w:rsidP="00C5227A">
            <w:pPr>
              <w:rPr>
                <w:sz w:val="18"/>
                <w:szCs w:val="18"/>
              </w:rPr>
            </w:pPr>
            <w:r>
              <w:rPr>
                <w:sz w:val="18"/>
                <w:szCs w:val="18"/>
              </w:rPr>
              <w:t>The audit trigger blocks test clean-up, or Flyway clean runs against Supabase.</w:t>
            </w:r>
          </w:p>
        </w:tc>
        <w:tc>
          <w:tcPr>
            <w:tcW w:w="1540" w:type="dxa"/>
          </w:tcPr>
          <w:p w14:paraId="74B89225" w14:textId="77777777" w:rsidR="00C5227A" w:rsidRPr="00C5227A" w:rsidRDefault="00C5227A" w:rsidP="00C5227A">
            <w:pPr>
              <w:rPr>
                <w:sz w:val="18"/>
                <w:szCs w:val="18"/>
              </w:rPr>
            </w:pPr>
            <w:r>
              <w:rPr>
                <w:sz w:val="18"/>
                <w:szCs w:val="18"/>
              </w:rPr>
              <w:t>Append-only trigger (DEC-007).</w:t>
            </w:r>
          </w:p>
        </w:tc>
        <w:tc>
          <w:tcPr>
            <w:tcW w:w="903" w:type="dxa"/>
          </w:tcPr>
          <w:p w14:paraId="67CB9292" w14:textId="77777777" w:rsidR="00C5227A" w:rsidRPr="00C5227A" w:rsidRDefault="00C5227A" w:rsidP="00C5227A">
            <w:pPr>
              <w:rPr>
                <w:sz w:val="18"/>
                <w:szCs w:val="18"/>
              </w:rPr>
            </w:pPr>
            <w:r>
              <w:rPr>
                <w:sz w:val="18"/>
                <w:szCs w:val="18"/>
              </w:rPr>
              <w:t>Low</w:t>
            </w:r>
          </w:p>
        </w:tc>
        <w:tc>
          <w:tcPr>
            <w:tcW w:w="691" w:type="dxa"/>
          </w:tcPr>
          <w:p w14:paraId="07C2DD75" w14:textId="77777777" w:rsidR="00C5227A" w:rsidRPr="00C5227A" w:rsidRDefault="00C5227A" w:rsidP="00C5227A">
            <w:pPr>
              <w:rPr>
                <w:sz w:val="18"/>
                <w:szCs w:val="18"/>
              </w:rPr>
            </w:pPr>
            <w:r>
              <w:rPr>
                <w:sz w:val="18"/>
                <w:szCs w:val="18"/>
              </w:rPr>
              <w:t>High</w:t>
            </w:r>
          </w:p>
        </w:tc>
        <w:tc>
          <w:tcPr>
            <w:tcW w:w="737" w:type="dxa"/>
          </w:tcPr>
          <w:p w14:paraId="59B692FD" w14:textId="77777777" w:rsidR="00C5227A" w:rsidRPr="00C5227A" w:rsidRDefault="00C5227A" w:rsidP="00C5227A">
            <w:pPr>
              <w:rPr>
                <w:sz w:val="18"/>
                <w:szCs w:val="18"/>
              </w:rPr>
            </w:pPr>
            <w:r>
              <w:rPr>
                <w:sz w:val="18"/>
                <w:szCs w:val="18"/>
              </w:rPr>
              <w:t>Medium</w:t>
            </w:r>
          </w:p>
        </w:tc>
        <w:tc>
          <w:tcPr>
            <w:tcW w:w="1128" w:type="dxa"/>
          </w:tcPr>
          <w:p w14:paraId="4C31EAAC" w14:textId="77777777" w:rsidR="00C5227A" w:rsidRPr="00C5227A" w:rsidRDefault="00C5227A" w:rsidP="00C5227A">
            <w:pPr>
              <w:rPr>
                <w:sz w:val="18"/>
                <w:szCs w:val="18"/>
              </w:rPr>
            </w:pPr>
            <w:r>
              <w:rPr>
                <w:sz w:val="18"/>
                <w:szCs w:val="18"/>
              </w:rPr>
              <w:t>Flyway clean only enabled on the test profile, never on Supabase.</w:t>
            </w:r>
          </w:p>
        </w:tc>
        <w:tc>
          <w:tcPr>
            <w:tcW w:w="1086" w:type="dxa"/>
          </w:tcPr>
          <w:p w14:paraId="32049E81" w14:textId="77777777" w:rsidR="00C5227A" w:rsidRPr="00C5227A" w:rsidRDefault="00C5227A" w:rsidP="00C5227A">
            <w:pPr>
              <w:rPr>
                <w:sz w:val="18"/>
                <w:szCs w:val="18"/>
              </w:rPr>
            </w:pPr>
            <w:r>
              <w:rPr>
                <w:sz w:val="18"/>
                <w:szCs w:val="18"/>
              </w:rPr>
              <w:t>Restore from the latest pg_dump.</w:t>
            </w:r>
          </w:p>
        </w:tc>
        <w:tc>
          <w:tcPr>
            <w:tcW w:w="692" w:type="dxa"/>
          </w:tcPr>
          <w:p w14:paraId="7641826B" w14:textId="77777777" w:rsidR="00C5227A" w:rsidRPr="00C5227A" w:rsidRDefault="00C5227A" w:rsidP="00C5227A">
            <w:pPr>
              <w:rPr>
                <w:sz w:val="18"/>
                <w:szCs w:val="18"/>
              </w:rPr>
            </w:pPr>
            <w:r>
              <w:rPr>
                <w:sz w:val="18"/>
                <w:szCs w:val="18"/>
              </w:rPr>
              <w:t>Team</w:t>
            </w:r>
          </w:p>
        </w:tc>
        <w:tc>
          <w:tcPr>
            <w:tcW w:w="631" w:type="dxa"/>
          </w:tcPr>
          <w:p w14:paraId="4A352E9E" w14:textId="3E235A12" w:rsidR="00C5227A" w:rsidRPr="00C5227A" w:rsidRDefault="00C5227A" w:rsidP="00C5227A">
            <w:pPr>
              <w:rPr>
                <w:sz w:val="18"/>
                <w:szCs w:val="18"/>
              </w:rPr>
            </w:pPr>
            <w:r>
              <w:rPr>
                <w:sz w:val="18"/>
                <w:szCs w:val="18"/>
              </w:rPr>
              <w:t>Mitigated (M3) - integration tests roll back and only run against a local database (D-33); Flyway clean is disabled by default</w:t>
            </w:r>
          </w:p>
        </w:tc>
      </w:tr>
      <w:tr w:rsidR="009B2676" w14:paraId="3CAAA685" w14:textId="77777777">
        <w:trPr>
          <w:trHeight w:val="300"/>
        </w:trPr>
        <w:tc>
          <w:tcPr>
            <w:tcW w:w="500" w:type="dxa"/>
          </w:tcPr>
          <w:p w14:paraId="3D471162" w14:textId="77777777" w:rsidR="009B2676" w:rsidRDefault="00555546">
            <w:r>
              <w:rPr>
                <w:sz w:val="18"/>
                <w:szCs w:val="18"/>
              </w:rPr>
              <w:t>R-24</w:t>
            </w:r>
          </w:p>
        </w:tc>
        <w:tc>
          <w:tcPr>
            <w:tcW w:w="1108" w:type="dxa"/>
          </w:tcPr>
          <w:p w14:paraId="6A72AF8B" w14:textId="77777777" w:rsidR="009B2676" w:rsidRDefault="00555546">
            <w:r>
              <w:rPr>
                <w:sz w:val="18"/>
                <w:szCs w:val="18"/>
              </w:rPr>
              <w:t>Rate-limit and login-lockout counters are reset on restart and only count per instance.</w:t>
            </w:r>
          </w:p>
        </w:tc>
        <w:tc>
          <w:tcPr>
            <w:tcW w:w="1540" w:type="dxa"/>
          </w:tcPr>
          <w:p w14:paraId="4CC56A9F" w14:textId="77777777" w:rsidR="009B2676" w:rsidRDefault="00555546">
            <w:r>
              <w:rPr>
                <w:sz w:val="18"/>
                <w:szCs w:val="18"/>
              </w:rPr>
              <w:t>Counters are kept in memory (C-04).</w:t>
            </w:r>
          </w:p>
        </w:tc>
        <w:tc>
          <w:tcPr>
            <w:tcW w:w="903" w:type="dxa"/>
          </w:tcPr>
          <w:p w14:paraId="4C982AA8" w14:textId="77777777" w:rsidR="009B2676" w:rsidRDefault="00555546">
            <w:r>
              <w:rPr>
                <w:sz w:val="18"/>
                <w:szCs w:val="18"/>
              </w:rPr>
              <w:t>Low</w:t>
            </w:r>
          </w:p>
        </w:tc>
        <w:tc>
          <w:tcPr>
            <w:tcW w:w="691" w:type="dxa"/>
          </w:tcPr>
          <w:p w14:paraId="04A94128" w14:textId="77777777" w:rsidR="009B2676" w:rsidRDefault="00555546">
            <w:r>
              <w:rPr>
                <w:sz w:val="18"/>
                <w:szCs w:val="18"/>
              </w:rPr>
              <w:t>Medium</w:t>
            </w:r>
          </w:p>
        </w:tc>
        <w:tc>
          <w:tcPr>
            <w:tcW w:w="737" w:type="dxa"/>
          </w:tcPr>
          <w:p w14:paraId="6C355200" w14:textId="77777777" w:rsidR="009B2676" w:rsidRDefault="00555546">
            <w:r>
              <w:rPr>
                <w:sz w:val="18"/>
                <w:szCs w:val="18"/>
              </w:rPr>
              <w:t>Low</w:t>
            </w:r>
          </w:p>
        </w:tc>
        <w:tc>
          <w:tcPr>
            <w:tcW w:w="1128" w:type="dxa"/>
          </w:tcPr>
          <w:p w14:paraId="5497CC39" w14:textId="77777777" w:rsidR="009B2676" w:rsidRDefault="00555546">
            <w:r>
              <w:rPr>
                <w:sz w:val="18"/>
                <w:szCs w:val="18"/>
              </w:rPr>
              <w:t>One instance only (A-01); recorded as TD-02.</w:t>
            </w:r>
          </w:p>
        </w:tc>
        <w:tc>
          <w:tcPr>
            <w:tcW w:w="1086" w:type="dxa"/>
          </w:tcPr>
          <w:p w14:paraId="5E829B38" w14:textId="77777777" w:rsidR="009B2676" w:rsidRDefault="00555546">
            <w:r>
              <w:rPr>
                <w:sz w:val="18"/>
                <w:szCs w:val="18"/>
              </w:rPr>
              <w:t>Move the counters to a shared store before running more than one instance.</w:t>
            </w:r>
          </w:p>
        </w:tc>
        <w:tc>
          <w:tcPr>
            <w:tcW w:w="692" w:type="dxa"/>
          </w:tcPr>
          <w:p w14:paraId="53899E7E" w14:textId="77777777" w:rsidR="009B2676" w:rsidRDefault="00555546">
            <w:r>
              <w:rPr>
                <w:sz w:val="18"/>
                <w:szCs w:val="18"/>
              </w:rPr>
              <w:t>Team</w:t>
            </w:r>
          </w:p>
        </w:tc>
        <w:tc>
          <w:tcPr>
            <w:tcW w:w="631" w:type="dxa"/>
          </w:tcPr>
          <w:p w14:paraId="619217DF" w14:textId="77777777" w:rsidR="009B2676" w:rsidRDefault="00555546">
            <w:r>
              <w:rPr>
                <w:sz w:val="18"/>
                <w:szCs w:val="18"/>
              </w:rPr>
              <w:t>Open</w:t>
            </w:r>
          </w:p>
        </w:tc>
      </w:tr>
      <w:tr w:rsidR="009B2676" w14:paraId="7DE8A6E8" w14:textId="77777777">
        <w:trPr>
          <w:trHeight w:val="300"/>
        </w:trPr>
        <w:tc>
          <w:tcPr>
            <w:tcW w:w="500" w:type="dxa"/>
          </w:tcPr>
          <w:p w14:paraId="79C3145B" w14:textId="77777777" w:rsidR="009B2676" w:rsidRDefault="00555546">
            <w:r>
              <w:rPr>
                <w:sz w:val="18"/>
                <w:szCs w:val="18"/>
              </w:rPr>
              <w:t>R-25</w:t>
            </w:r>
          </w:p>
        </w:tc>
        <w:tc>
          <w:tcPr>
            <w:tcW w:w="1108" w:type="dxa"/>
          </w:tcPr>
          <w:p w14:paraId="4BF0D14E" w14:textId="77777777" w:rsidR="009B2676" w:rsidRDefault="00555546">
            <w:r>
              <w:rPr>
                <w:sz w:val="18"/>
                <w:szCs w:val="18"/>
              </w:rPr>
              <w:t>The default manager password from the build script is used on a shared database.</w:t>
            </w:r>
          </w:p>
        </w:tc>
        <w:tc>
          <w:tcPr>
            <w:tcW w:w="1540" w:type="dxa"/>
          </w:tcPr>
          <w:p w14:paraId="709A8D0D" w14:textId="77777777" w:rsidR="009B2676" w:rsidRDefault="00555546">
            <w:r>
              <w:rPr>
                <w:sz w:val="18"/>
                <w:szCs w:val="18"/>
              </w:rPr>
              <w:t>The password is in the repository (C-06).</w:t>
            </w:r>
          </w:p>
        </w:tc>
        <w:tc>
          <w:tcPr>
            <w:tcW w:w="903" w:type="dxa"/>
          </w:tcPr>
          <w:p w14:paraId="74222541" w14:textId="77777777" w:rsidR="009B2676" w:rsidRDefault="00555546">
            <w:r>
              <w:rPr>
                <w:sz w:val="18"/>
                <w:szCs w:val="18"/>
              </w:rPr>
              <w:t>Medium</w:t>
            </w:r>
          </w:p>
        </w:tc>
        <w:tc>
          <w:tcPr>
            <w:tcW w:w="691" w:type="dxa"/>
          </w:tcPr>
          <w:p w14:paraId="5CFC206E" w14:textId="77777777" w:rsidR="009B2676" w:rsidRDefault="00555546">
            <w:r>
              <w:rPr>
                <w:sz w:val="18"/>
                <w:szCs w:val="18"/>
              </w:rPr>
              <w:t>High</w:t>
            </w:r>
          </w:p>
        </w:tc>
        <w:tc>
          <w:tcPr>
            <w:tcW w:w="737" w:type="dxa"/>
          </w:tcPr>
          <w:p w14:paraId="4F74F281" w14:textId="77777777" w:rsidR="009B2676" w:rsidRDefault="00555546">
            <w:r>
              <w:rPr>
                <w:sz w:val="18"/>
                <w:szCs w:val="18"/>
              </w:rPr>
              <w:t>High</w:t>
            </w:r>
          </w:p>
        </w:tc>
        <w:tc>
          <w:tcPr>
            <w:tcW w:w="1128" w:type="dxa"/>
          </w:tcPr>
          <w:p w14:paraId="548810D5" w14:textId="77777777" w:rsidR="009B2676" w:rsidRDefault="00555546">
            <w:r>
              <w:rPr>
                <w:sz w:val="18"/>
                <w:szCs w:val="18"/>
              </w:rPr>
              <w:t>Change the password at the first login; the script says so.</w:t>
            </w:r>
          </w:p>
        </w:tc>
        <w:tc>
          <w:tcPr>
            <w:tcW w:w="1086" w:type="dxa"/>
          </w:tcPr>
          <w:p w14:paraId="02FAB0A5" w14:textId="77777777" w:rsidR="009B2676" w:rsidRDefault="00555546">
            <w:r>
              <w:rPr>
                <w:sz w:val="18"/>
                <w:szCs w:val="18"/>
              </w:rPr>
              <w:t>Deactivate the default account and create a named manager.</w:t>
            </w:r>
          </w:p>
        </w:tc>
        <w:tc>
          <w:tcPr>
            <w:tcW w:w="692" w:type="dxa"/>
          </w:tcPr>
          <w:p w14:paraId="665767AE" w14:textId="77777777" w:rsidR="009B2676" w:rsidRDefault="00555546">
            <w:r>
              <w:rPr>
                <w:sz w:val="18"/>
                <w:szCs w:val="18"/>
              </w:rPr>
              <w:t>Team</w:t>
            </w:r>
          </w:p>
        </w:tc>
        <w:tc>
          <w:tcPr>
            <w:tcW w:w="631" w:type="dxa"/>
          </w:tcPr>
          <w:p w14:paraId="423171D4" w14:textId="2557C9B5" w:rsidR="009B2676" w:rsidRDefault="00555546">
            <w:r>
              <w:rPr>
                <w:sz w:val="18"/>
                <w:szCs w:val="18"/>
              </w:rPr>
              <w:t>Mitigated (M3) - the production database has no default account (D-31, P-03) and the first manager changed the temporary password (P-04); the default account exists on the test database only</w:t>
            </w:r>
          </w:p>
        </w:tc>
      </w:tr>
      <w:tr w:rsidR="009B2676" w14:paraId="3B45C410" w14:textId="77777777">
        <w:trPr>
          <w:trHeight w:val="300"/>
        </w:trPr>
        <w:tc>
          <w:tcPr>
            <w:tcW w:w="500" w:type="dxa"/>
          </w:tcPr>
          <w:p w14:paraId="61580AC4" w14:textId="77777777" w:rsidR="009B2676" w:rsidRDefault="00555546">
            <w:r>
              <w:rPr>
                <w:sz w:val="18"/>
                <w:szCs w:val="18"/>
              </w:rPr>
              <w:t>R-26</w:t>
            </w:r>
          </w:p>
        </w:tc>
        <w:tc>
          <w:tcPr>
            <w:tcW w:w="1108" w:type="dxa"/>
          </w:tcPr>
          <w:p w14:paraId="09A1DE0B" w14:textId="77777777" w:rsidR="009B2676" w:rsidRDefault="00555546">
            <w:r>
              <w:rPr>
                <w:sz w:val="18"/>
                <w:szCs w:val="18"/>
              </w:rPr>
              <w:t xml:space="preserve">Response times on Supabase are worse than </w:t>
            </w:r>
            <w:r>
              <w:rPr>
                <w:sz w:val="18"/>
                <w:szCs w:val="18"/>
              </w:rPr>
              <w:lastRenderedPageBreak/>
              <w:t>measured locally.</w:t>
            </w:r>
          </w:p>
        </w:tc>
        <w:tc>
          <w:tcPr>
            <w:tcW w:w="1540" w:type="dxa"/>
          </w:tcPr>
          <w:p w14:paraId="21D0017F" w14:textId="77777777" w:rsidR="009B2676" w:rsidRDefault="00555546">
            <w:r>
              <w:rPr>
                <w:sz w:val="18"/>
                <w:szCs w:val="18"/>
              </w:rPr>
              <w:lastRenderedPageBreak/>
              <w:t>The load test ran on one machine without network latency.</w:t>
            </w:r>
          </w:p>
        </w:tc>
        <w:tc>
          <w:tcPr>
            <w:tcW w:w="903" w:type="dxa"/>
          </w:tcPr>
          <w:p w14:paraId="43D63323" w14:textId="77777777" w:rsidR="009B2676" w:rsidRDefault="00555546">
            <w:r>
              <w:rPr>
                <w:sz w:val="18"/>
                <w:szCs w:val="18"/>
              </w:rPr>
              <w:t>Medium</w:t>
            </w:r>
          </w:p>
        </w:tc>
        <w:tc>
          <w:tcPr>
            <w:tcW w:w="691" w:type="dxa"/>
          </w:tcPr>
          <w:p w14:paraId="0B74A2EE" w14:textId="77777777" w:rsidR="009B2676" w:rsidRDefault="00555546">
            <w:r>
              <w:rPr>
                <w:sz w:val="18"/>
                <w:szCs w:val="18"/>
              </w:rPr>
              <w:t>Medium</w:t>
            </w:r>
          </w:p>
        </w:tc>
        <w:tc>
          <w:tcPr>
            <w:tcW w:w="737" w:type="dxa"/>
          </w:tcPr>
          <w:p w14:paraId="149B3671" w14:textId="77777777" w:rsidR="009B2676" w:rsidRDefault="00555546">
            <w:r>
              <w:rPr>
                <w:sz w:val="18"/>
                <w:szCs w:val="18"/>
              </w:rPr>
              <w:t>Medium</w:t>
            </w:r>
          </w:p>
        </w:tc>
        <w:tc>
          <w:tcPr>
            <w:tcW w:w="1128" w:type="dxa"/>
          </w:tcPr>
          <w:p w14:paraId="21844673" w14:textId="77777777" w:rsidR="009B2676" w:rsidRDefault="00555546">
            <w:r>
              <w:rPr>
                <w:sz w:val="18"/>
                <w:szCs w:val="18"/>
              </w:rPr>
              <w:t xml:space="preserve">Large margin locally (p95 29.8 ms against 2 s); paging </w:t>
            </w:r>
            <w:r>
              <w:rPr>
                <w:sz w:val="18"/>
                <w:szCs w:val="18"/>
              </w:rPr>
              <w:lastRenderedPageBreak/>
              <w:t>and indexes.</w:t>
            </w:r>
          </w:p>
        </w:tc>
        <w:tc>
          <w:tcPr>
            <w:tcW w:w="1086" w:type="dxa"/>
          </w:tcPr>
          <w:p w14:paraId="6A8F627F" w14:textId="77777777" w:rsidR="009B2676" w:rsidRDefault="00555546">
            <w:r>
              <w:rPr>
                <w:sz w:val="18"/>
                <w:szCs w:val="18"/>
              </w:rPr>
              <w:lastRenderedPageBreak/>
              <w:t xml:space="preserve">Repeat the k6 test against staging and tune the </w:t>
            </w:r>
            <w:r>
              <w:rPr>
                <w:sz w:val="18"/>
                <w:szCs w:val="18"/>
              </w:rPr>
              <w:lastRenderedPageBreak/>
              <w:t>connection pool.</w:t>
            </w:r>
          </w:p>
        </w:tc>
        <w:tc>
          <w:tcPr>
            <w:tcW w:w="692" w:type="dxa"/>
          </w:tcPr>
          <w:p w14:paraId="19C28F3C" w14:textId="77777777" w:rsidR="009B2676" w:rsidRDefault="00555546">
            <w:r>
              <w:rPr>
                <w:sz w:val="18"/>
                <w:szCs w:val="18"/>
              </w:rPr>
              <w:lastRenderedPageBreak/>
              <w:t>Team</w:t>
            </w:r>
          </w:p>
        </w:tc>
        <w:tc>
          <w:tcPr>
            <w:tcW w:w="631" w:type="dxa"/>
          </w:tcPr>
          <w:p w14:paraId="57FDB641" w14:textId="77777777" w:rsidR="009B2676" w:rsidRDefault="00555546">
            <w:r>
              <w:rPr>
                <w:sz w:val="18"/>
                <w:szCs w:val="18"/>
              </w:rPr>
              <w:t>Open</w:t>
            </w:r>
          </w:p>
        </w:tc>
      </w:tr>
      <w:tr w:rsidR="009B2676" w14:paraId="4A8CD743" w14:textId="77777777">
        <w:trPr>
          <w:trHeight w:val="300"/>
        </w:trPr>
        <w:tc>
          <w:tcPr>
            <w:tcW w:w="500" w:type="dxa"/>
          </w:tcPr>
          <w:p w14:paraId="7E7F7B97" w14:textId="77777777" w:rsidR="009B2676" w:rsidRDefault="00555546">
            <w:r>
              <w:rPr>
                <w:sz w:val="18"/>
                <w:szCs w:val="18"/>
              </w:rPr>
              <w:t>R-27</w:t>
            </w:r>
          </w:p>
        </w:tc>
        <w:tc>
          <w:tcPr>
            <w:tcW w:w="1108" w:type="dxa"/>
          </w:tcPr>
          <w:p w14:paraId="7BB551A1" w14:textId="77777777" w:rsidR="009B2676" w:rsidRDefault="00555546">
            <w:r>
              <w:rPr>
                <w:sz w:val="18"/>
                <w:szCs w:val="18"/>
              </w:rPr>
              <w:t>Team members cannot explain AI-assisted code or tests at the defence.</w:t>
            </w:r>
          </w:p>
        </w:tc>
        <w:tc>
          <w:tcPr>
            <w:tcW w:w="1540" w:type="dxa"/>
          </w:tcPr>
          <w:p w14:paraId="76097E67" w14:textId="77777777" w:rsidR="009B2676" w:rsidRDefault="00555546">
            <w:r>
              <w:rPr>
                <w:sz w:val="18"/>
                <w:szCs w:val="18"/>
              </w:rPr>
              <w:t>Large M3 changes were drafted with AI assistance.</w:t>
            </w:r>
          </w:p>
        </w:tc>
        <w:tc>
          <w:tcPr>
            <w:tcW w:w="903" w:type="dxa"/>
          </w:tcPr>
          <w:p w14:paraId="65432B6E" w14:textId="77777777" w:rsidR="009B2676" w:rsidRDefault="00555546">
            <w:r>
              <w:rPr>
                <w:sz w:val="18"/>
                <w:szCs w:val="18"/>
              </w:rPr>
              <w:t>Medium</w:t>
            </w:r>
          </w:p>
        </w:tc>
        <w:tc>
          <w:tcPr>
            <w:tcW w:w="691" w:type="dxa"/>
          </w:tcPr>
          <w:p w14:paraId="5CE5F818" w14:textId="77777777" w:rsidR="009B2676" w:rsidRDefault="00555546">
            <w:r>
              <w:rPr>
                <w:sz w:val="18"/>
                <w:szCs w:val="18"/>
              </w:rPr>
              <w:t>High</w:t>
            </w:r>
          </w:p>
        </w:tc>
        <w:tc>
          <w:tcPr>
            <w:tcW w:w="737" w:type="dxa"/>
          </w:tcPr>
          <w:p w14:paraId="7D6BA873" w14:textId="77777777" w:rsidR="009B2676" w:rsidRDefault="00555546">
            <w:r>
              <w:rPr>
                <w:sz w:val="18"/>
                <w:szCs w:val="18"/>
              </w:rPr>
              <w:t>High</w:t>
            </w:r>
          </w:p>
        </w:tc>
        <w:tc>
          <w:tcPr>
            <w:tcW w:w="1128" w:type="dxa"/>
          </w:tcPr>
          <w:p w14:paraId="262A4E06" w14:textId="77777777" w:rsidR="009B2676" w:rsidRDefault="00555546">
            <w:r>
              <w:rPr>
                <w:sz w:val="18"/>
                <w:szCs w:val="18"/>
              </w:rPr>
              <w:t>AI Usage Register; every change reviewed in a PR; tests document the behaviour.</w:t>
            </w:r>
          </w:p>
        </w:tc>
        <w:tc>
          <w:tcPr>
            <w:tcW w:w="1086" w:type="dxa"/>
          </w:tcPr>
          <w:p w14:paraId="3FFFF49A" w14:textId="77777777" w:rsidR="009B2676" w:rsidRDefault="00555546">
            <w:r>
              <w:rPr>
                <w:sz w:val="18"/>
                <w:szCs w:val="18"/>
              </w:rPr>
              <w:t>Walk through each module together before the presentation.</w:t>
            </w:r>
          </w:p>
        </w:tc>
        <w:tc>
          <w:tcPr>
            <w:tcW w:w="692" w:type="dxa"/>
          </w:tcPr>
          <w:p w14:paraId="5957892B" w14:textId="77777777" w:rsidR="009B2676" w:rsidRDefault="00555546">
            <w:r>
              <w:rPr>
                <w:sz w:val="18"/>
                <w:szCs w:val="18"/>
              </w:rPr>
              <w:t>Team</w:t>
            </w:r>
          </w:p>
        </w:tc>
        <w:tc>
          <w:tcPr>
            <w:tcW w:w="631" w:type="dxa"/>
          </w:tcPr>
          <w:p w14:paraId="0E360C91" w14:textId="77777777" w:rsidR="009B2676" w:rsidRDefault="00555546">
            <w:r>
              <w:rPr>
                <w:sz w:val="18"/>
                <w:szCs w:val="18"/>
              </w:rPr>
              <w:t>Open</w:t>
            </w:r>
          </w:p>
        </w:tc>
      </w:tr>
      <w:tr w:rsidR="009B2676" w14:paraId="76F056D1" w14:textId="77777777">
        <w:trPr>
          <w:trHeight w:val="300"/>
        </w:trPr>
        <w:tc>
          <w:tcPr>
            <w:tcW w:w="500" w:type="dxa"/>
          </w:tcPr>
          <w:p w14:paraId="182B1536" w14:textId="77777777" w:rsidR="009B2676" w:rsidRDefault="00555546">
            <w:r>
              <w:rPr>
                <w:sz w:val="18"/>
                <w:szCs w:val="18"/>
              </w:rPr>
              <w:t>R-28</w:t>
            </w:r>
          </w:p>
        </w:tc>
        <w:tc>
          <w:tcPr>
            <w:tcW w:w="1108" w:type="dxa"/>
          </w:tcPr>
          <w:p w14:paraId="47D9735C" w14:textId="77777777" w:rsidR="009B2676" w:rsidRDefault="00555546">
            <w:r>
              <w:rPr>
                <w:sz w:val="18"/>
                <w:szCs w:val="18"/>
              </w:rPr>
              <w:t>Attachment links point to content the system does not control: a phishing or malware page, or a requester's own cloud storage holding personal data.</w:t>
            </w:r>
          </w:p>
        </w:tc>
        <w:tc>
          <w:tcPr>
            <w:tcW w:w="1540" w:type="dxa"/>
          </w:tcPr>
          <w:p w14:paraId="7C2B79D8" w14:textId="77777777" w:rsidR="009B2676" w:rsidRDefault="00555546">
            <w:r>
              <w:rPr>
                <w:sz w:val="18"/>
                <w:szCs w:val="18"/>
              </w:rPr>
              <w:t>Only a link is stored (A-02). The server checks that it starts with http:// or https:// and is at most 500 characters; nothing checks where it points, and plain http is allowed.</w:t>
            </w:r>
          </w:p>
        </w:tc>
        <w:tc>
          <w:tcPr>
            <w:tcW w:w="903" w:type="dxa"/>
          </w:tcPr>
          <w:p w14:paraId="2AEE431D" w14:textId="77777777" w:rsidR="009B2676" w:rsidRDefault="00555546">
            <w:r>
              <w:rPr>
                <w:sz w:val="18"/>
                <w:szCs w:val="18"/>
              </w:rPr>
              <w:t>Medium</w:t>
            </w:r>
          </w:p>
        </w:tc>
        <w:tc>
          <w:tcPr>
            <w:tcW w:w="691" w:type="dxa"/>
          </w:tcPr>
          <w:p w14:paraId="11917BE4" w14:textId="77777777" w:rsidR="009B2676" w:rsidRDefault="00555546">
            <w:r>
              <w:rPr>
                <w:sz w:val="18"/>
                <w:szCs w:val="18"/>
              </w:rPr>
              <w:t>High</w:t>
            </w:r>
          </w:p>
        </w:tc>
        <w:tc>
          <w:tcPr>
            <w:tcW w:w="737" w:type="dxa"/>
          </w:tcPr>
          <w:p w14:paraId="154A90D4" w14:textId="77777777" w:rsidR="009B2676" w:rsidRDefault="00555546">
            <w:r>
              <w:rPr>
                <w:sz w:val="18"/>
                <w:szCs w:val="18"/>
              </w:rPr>
              <w:t>High</w:t>
            </w:r>
          </w:p>
        </w:tc>
        <w:tc>
          <w:tcPr>
            <w:tcW w:w="1128" w:type="dxa"/>
          </w:tcPr>
          <w:p w14:paraId="68A2D4ED" w14:textId="77777777" w:rsidR="009B2676" w:rsidRDefault="00555546">
            <w:r>
              <w:rPr>
                <w:sz w:val="18"/>
                <w:szCs w:val="18"/>
              </w:rPr>
              <w:t>The link is shown as text ("Attachment link") and opens in a new tab with noopener and noreferrer; it is never loaded into the page; only http and https are accepted (API-04 validation).</w:t>
            </w:r>
          </w:p>
        </w:tc>
        <w:tc>
          <w:tcPr>
            <w:tcW w:w="1086" w:type="dxa"/>
          </w:tcPr>
          <w:p w14:paraId="49CF85FA" w14:textId="77777777" w:rsidR="009B2676" w:rsidRDefault="00555546">
            <w:r>
              <w:rPr>
                <w:sz w:val="18"/>
                <w:szCs w:val="18"/>
              </w:rPr>
              <w:t>Allow only https links (or only approved storage domains); build file upload with size limits and malware scanning (deferred attachment hardening, TD-11).</w:t>
            </w:r>
          </w:p>
        </w:tc>
        <w:tc>
          <w:tcPr>
            <w:tcW w:w="692" w:type="dxa"/>
          </w:tcPr>
          <w:p w14:paraId="3953A7A8" w14:textId="77777777" w:rsidR="009B2676" w:rsidRDefault="00555546">
            <w:r>
              <w:rPr>
                <w:sz w:val="18"/>
                <w:szCs w:val="18"/>
              </w:rPr>
              <w:t>Team</w:t>
            </w:r>
          </w:p>
        </w:tc>
        <w:tc>
          <w:tcPr>
            <w:tcW w:w="631" w:type="dxa"/>
          </w:tcPr>
          <w:p w14:paraId="595397B8" w14:textId="0B636448" w:rsidR="009B2676" w:rsidRPr="00316B45" w:rsidRDefault="00316B45">
            <w:pPr>
              <w:rPr>
                <w:sz w:val="18"/>
                <w:szCs w:val="18"/>
              </w:rPr>
            </w:pPr>
            <w:r w:rsidRPr="00316B45">
              <w:rPr>
                <w:sz w:val="18"/>
                <w:szCs w:val="18"/>
              </w:rPr>
              <w:t>Accepted and recorded as technical debt.</w:t>
            </w:r>
          </w:p>
        </w:tc>
      </w:tr>
      <w:tr w:rsidR="009B2676" w14:paraId="71EBCC87" w14:textId="77777777">
        <w:trPr>
          <w:trHeight w:val="300"/>
        </w:trPr>
        <w:tc>
          <w:tcPr>
            <w:tcW w:w="500" w:type="dxa"/>
          </w:tcPr>
          <w:p w14:paraId="7D3F7C1E" w14:textId="77777777" w:rsidR="009B2676" w:rsidRDefault="00555546">
            <w:r>
              <w:rPr>
                <w:sz w:val="18"/>
                <w:szCs w:val="18"/>
              </w:rPr>
              <w:t>R-29</w:t>
            </w:r>
          </w:p>
        </w:tc>
        <w:tc>
          <w:tcPr>
            <w:tcW w:w="1108" w:type="dxa"/>
          </w:tcPr>
          <w:p w14:paraId="07899632" w14:textId="77777777" w:rsidR="009B2676" w:rsidRDefault="00555546">
            <w:r>
              <w:rPr>
                <w:sz w:val="18"/>
                <w:szCs w:val="18"/>
              </w:rPr>
              <w:t>Contribution is only visible in GitHub history, and three people edit one Word PED, so who did what is harder to trace and concurrent edits can overwrite each other.</w:t>
            </w:r>
          </w:p>
        </w:tc>
        <w:tc>
          <w:tcPr>
            <w:tcW w:w="1540" w:type="dxa"/>
          </w:tcPr>
          <w:p w14:paraId="4453A30D" w14:textId="77777777" w:rsidR="009B2676" w:rsidRDefault="00555546">
            <w:r>
              <w:rPr>
                <w:sz w:val="18"/>
                <w:szCs w:val="18"/>
              </w:rPr>
              <w:t>CR-016: no work-allocation table after M1. Git cannot merge a .docx line by line. A git alias (CoffeeLover</w:t>
            </w:r>
            <w:r>
              <w:rPr>
                <w:sz w:val="18"/>
                <w:szCs w:val="18"/>
              </w:rPr>
              <w:t>) and merge commits hide authors.</w:t>
            </w:r>
          </w:p>
        </w:tc>
        <w:tc>
          <w:tcPr>
            <w:tcW w:w="903" w:type="dxa"/>
          </w:tcPr>
          <w:p w14:paraId="57A30DFA" w14:textId="77777777" w:rsidR="009B2676" w:rsidRDefault="00555546">
            <w:r>
              <w:rPr>
                <w:sz w:val="18"/>
                <w:szCs w:val="18"/>
              </w:rPr>
              <w:t>High</w:t>
            </w:r>
          </w:p>
        </w:tc>
        <w:tc>
          <w:tcPr>
            <w:tcW w:w="691" w:type="dxa"/>
          </w:tcPr>
          <w:p w14:paraId="255C0B03" w14:textId="77777777" w:rsidR="009B2676" w:rsidRDefault="00555546">
            <w:r>
              <w:rPr>
                <w:sz w:val="18"/>
                <w:szCs w:val="18"/>
              </w:rPr>
              <w:t>Medium</w:t>
            </w:r>
          </w:p>
        </w:tc>
        <w:tc>
          <w:tcPr>
            <w:tcW w:w="737" w:type="dxa"/>
          </w:tcPr>
          <w:p w14:paraId="571F27BD" w14:textId="77777777" w:rsidR="009B2676" w:rsidRDefault="00555546">
            <w:r>
              <w:rPr>
                <w:sz w:val="18"/>
                <w:szCs w:val="18"/>
              </w:rPr>
              <w:t>High</w:t>
            </w:r>
          </w:p>
        </w:tc>
        <w:tc>
          <w:tcPr>
            <w:tcW w:w="1128" w:type="dxa"/>
          </w:tcPr>
          <w:p w14:paraId="61445998" w14:textId="77777777" w:rsidR="009B2676" w:rsidRDefault="00555546">
            <w:r>
              <w:rPr>
                <w:sz w:val="18"/>
                <w:szCs w:val="18"/>
              </w:rPr>
              <w:t>Pull main before editing the PED; one person edits it at a time and says so; every PED change goes through a PR; the git alias is recorded under Construction and Configuration.</w:t>
            </w:r>
          </w:p>
        </w:tc>
        <w:tc>
          <w:tcPr>
            <w:tcW w:w="1086" w:type="dxa"/>
          </w:tcPr>
          <w:p w14:paraId="162E178E" w14:textId="77777777" w:rsidR="009B2676" w:rsidRDefault="00555546">
            <w:r>
              <w:rPr>
                <w:sz w:val="18"/>
                <w:szCs w:val="18"/>
              </w:rPr>
              <w:t>If two copies diverge, compare their text and re-apply one person's edits onto the latest main version.</w:t>
            </w:r>
          </w:p>
        </w:tc>
        <w:tc>
          <w:tcPr>
            <w:tcW w:w="692" w:type="dxa"/>
          </w:tcPr>
          <w:p w14:paraId="014A5551" w14:textId="77777777" w:rsidR="009B2676" w:rsidRDefault="00555546">
            <w:r>
              <w:rPr>
                <w:sz w:val="18"/>
                <w:szCs w:val="18"/>
              </w:rPr>
              <w:t>Team</w:t>
            </w:r>
          </w:p>
        </w:tc>
        <w:tc>
          <w:tcPr>
            <w:tcW w:w="631" w:type="dxa"/>
          </w:tcPr>
          <w:p w14:paraId="1BB7B6C8" w14:textId="62B2304D" w:rsidR="009B2676" w:rsidRDefault="00555546">
            <w:r>
              <w:rPr>
                <w:sz w:val="18"/>
                <w:szCs w:val="18"/>
              </w:rPr>
              <w:t xml:space="preserve">Realised 18/10/2026: a local PED copy was missing two members' changes; the edits were moved onto the main version before commit. </w:t>
            </w:r>
            <w:r w:rsidR="00316B45">
              <w:rPr>
                <w:sz w:val="18"/>
                <w:szCs w:val="18"/>
              </w:rPr>
              <w:t>Accepted, Pull Requests mitigate the risk of errors and the time constraint of the project is the justification for reducing some admin for speed to meet the deadlines.</w:t>
            </w:r>
          </w:p>
        </w:tc>
      </w:tr>
      <w:tr w:rsidR="00C5227A" w:rsidRPr="005F16F0" w14:paraId="1DF64195" w14:textId="77777777" w:rsidTr="00AA16D8">
        <w:trPr>
          <w:trHeight w:val="300"/>
        </w:trPr>
        <w:tc>
          <w:tcPr>
            <w:tcW w:w="500" w:type="dxa"/>
          </w:tcPr>
          <w:p w14:paraId="7E125362" w14:textId="77777777" w:rsidR="00C5227A" w:rsidRPr="00C5227A" w:rsidRDefault="00C5227A" w:rsidP="00C5227A">
            <w:pPr>
              <w:rPr>
                <w:sz w:val="18"/>
                <w:szCs w:val="18"/>
              </w:rPr>
            </w:pPr>
            <w:r>
              <w:rPr>
                <w:sz w:val="18"/>
                <w:szCs w:val="18"/>
              </w:rPr>
              <w:t>Note</w:t>
            </w:r>
          </w:p>
        </w:tc>
        <w:tc>
          <w:tcPr>
            <w:tcW w:w="1108" w:type="dxa"/>
          </w:tcPr>
          <w:p w14:paraId="2015D442" w14:textId="77777777" w:rsidR="00C5227A" w:rsidRPr="00C5227A" w:rsidRDefault="00C5227A" w:rsidP="00C5227A">
            <w:pPr>
              <w:rPr>
                <w:sz w:val="18"/>
                <w:szCs w:val="18"/>
              </w:rPr>
            </w:pPr>
            <w:r>
              <w:rPr>
                <w:sz w:val="18"/>
                <w:szCs w:val="18"/>
              </w:rPr>
              <w:t xml:space="preserve">Caching the request status on </w:t>
            </w:r>
            <w:r>
              <w:rPr>
                <w:sz w:val="18"/>
                <w:szCs w:val="18"/>
              </w:rPr>
              <w:lastRenderedPageBreak/>
              <w:t>the write path was considered and declined.</w:t>
            </w:r>
          </w:p>
        </w:tc>
        <w:tc>
          <w:tcPr>
            <w:tcW w:w="1540" w:type="dxa"/>
          </w:tcPr>
          <w:p w14:paraId="007CB2FC" w14:textId="77777777" w:rsidR="00C5227A" w:rsidRPr="00C5227A" w:rsidRDefault="00C5227A" w:rsidP="00C5227A">
            <w:pPr>
              <w:rPr>
                <w:sz w:val="18"/>
                <w:szCs w:val="18"/>
              </w:rPr>
            </w:pPr>
            <w:r>
              <w:rPr>
                <w:sz w:val="18"/>
                <w:szCs w:val="18"/>
              </w:rPr>
              <w:lastRenderedPageBreak/>
              <w:t>A2 Task 2: stale status risk.</w:t>
            </w:r>
          </w:p>
        </w:tc>
        <w:tc>
          <w:tcPr>
            <w:tcW w:w="903" w:type="dxa"/>
          </w:tcPr>
          <w:p w14:paraId="4AEB1A34" w14:textId="77777777" w:rsidR="00C5227A" w:rsidRPr="00C5227A" w:rsidRDefault="00C5227A" w:rsidP="00C5227A">
            <w:pPr>
              <w:rPr>
                <w:sz w:val="18"/>
                <w:szCs w:val="18"/>
              </w:rPr>
            </w:pPr>
            <w:r>
              <w:rPr>
                <w:sz w:val="18"/>
                <w:szCs w:val="18"/>
              </w:rPr>
              <w:t>n/a</w:t>
            </w:r>
          </w:p>
        </w:tc>
        <w:tc>
          <w:tcPr>
            <w:tcW w:w="691" w:type="dxa"/>
          </w:tcPr>
          <w:p w14:paraId="3859209F" w14:textId="77777777" w:rsidR="00C5227A" w:rsidRPr="00C5227A" w:rsidRDefault="00C5227A" w:rsidP="00C5227A">
            <w:pPr>
              <w:rPr>
                <w:sz w:val="18"/>
                <w:szCs w:val="18"/>
              </w:rPr>
            </w:pPr>
            <w:r>
              <w:rPr>
                <w:sz w:val="18"/>
                <w:szCs w:val="18"/>
              </w:rPr>
              <w:t>n/a</w:t>
            </w:r>
          </w:p>
        </w:tc>
        <w:tc>
          <w:tcPr>
            <w:tcW w:w="737" w:type="dxa"/>
          </w:tcPr>
          <w:p w14:paraId="4E454FFF" w14:textId="77777777" w:rsidR="00C5227A" w:rsidRPr="00C5227A" w:rsidRDefault="00C5227A" w:rsidP="00C5227A">
            <w:pPr>
              <w:rPr>
                <w:sz w:val="18"/>
                <w:szCs w:val="18"/>
              </w:rPr>
            </w:pPr>
            <w:r>
              <w:rPr>
                <w:sz w:val="18"/>
                <w:szCs w:val="18"/>
              </w:rPr>
              <w:t>n/a</w:t>
            </w:r>
          </w:p>
        </w:tc>
        <w:tc>
          <w:tcPr>
            <w:tcW w:w="1128" w:type="dxa"/>
          </w:tcPr>
          <w:p w14:paraId="541ADA7A" w14:textId="77777777" w:rsidR="00C5227A" w:rsidRPr="00C5227A" w:rsidRDefault="00C5227A" w:rsidP="00C5227A">
            <w:pPr>
              <w:rPr>
                <w:sz w:val="18"/>
                <w:szCs w:val="18"/>
              </w:rPr>
            </w:pPr>
            <w:r>
              <w:rPr>
                <w:sz w:val="18"/>
                <w:szCs w:val="18"/>
              </w:rPr>
              <w:t>Not adopted by design.</w:t>
            </w:r>
          </w:p>
        </w:tc>
        <w:tc>
          <w:tcPr>
            <w:tcW w:w="1086" w:type="dxa"/>
          </w:tcPr>
          <w:p w14:paraId="253C694B" w14:textId="77777777" w:rsidR="00C5227A" w:rsidRPr="00C5227A" w:rsidRDefault="00C5227A" w:rsidP="00C5227A">
            <w:pPr>
              <w:rPr>
                <w:sz w:val="18"/>
                <w:szCs w:val="18"/>
              </w:rPr>
            </w:pPr>
            <w:r>
              <w:rPr>
                <w:sz w:val="18"/>
                <w:szCs w:val="18"/>
              </w:rPr>
              <w:t>n/a</w:t>
            </w:r>
          </w:p>
        </w:tc>
        <w:tc>
          <w:tcPr>
            <w:tcW w:w="692" w:type="dxa"/>
          </w:tcPr>
          <w:p w14:paraId="19A01619" w14:textId="77777777" w:rsidR="00C5227A" w:rsidRPr="00C5227A" w:rsidRDefault="00C5227A" w:rsidP="00C5227A">
            <w:pPr>
              <w:rPr>
                <w:sz w:val="18"/>
                <w:szCs w:val="18"/>
              </w:rPr>
            </w:pPr>
            <w:r>
              <w:rPr>
                <w:sz w:val="18"/>
                <w:szCs w:val="18"/>
              </w:rPr>
              <w:t>Team</w:t>
            </w:r>
          </w:p>
        </w:tc>
        <w:tc>
          <w:tcPr>
            <w:tcW w:w="631" w:type="dxa"/>
          </w:tcPr>
          <w:p w14:paraId="2D7C8B3C" w14:textId="77777777" w:rsidR="00C5227A" w:rsidRPr="00C5227A" w:rsidRDefault="00C5227A" w:rsidP="00C5227A">
            <w:pPr>
              <w:rPr>
                <w:sz w:val="18"/>
                <w:szCs w:val="18"/>
              </w:rPr>
            </w:pPr>
            <w:r>
              <w:rPr>
                <w:sz w:val="18"/>
                <w:szCs w:val="18"/>
              </w:rPr>
              <w:t>Closed</w:t>
            </w:r>
          </w:p>
        </w:tc>
      </w:tr>
    </w:tbl>
    <w:p w14:paraId="0B3EC13B" w14:textId="77777777" w:rsidR="6E3CE5E4" w:rsidRDefault="00AA16D8" w:rsidP="6E3CE5E4">
      <w:r>
        <w:t>Milestone 2 updates to existing risks: R-01 is now controlled through the Change Request Register (for example CR-003 added FR-016 without moving the deadline). R-03 now has a concrete mitigation, because management reports return aggregate counts only (ASR-005). R-05 will gain an automated gate once the CI build check (DEC-013) is added. R-09 still stands, and the traffic figures are an assumption (A-01).</w:t>
      </w:r>
    </w:p>
    <w:p w14:paraId="0187AE95" w14:textId="77777777" w:rsidR="009B2676" w:rsidRDefault="00555546">
      <w:pPr>
        <w:spacing w:after="120"/>
      </w:pPr>
      <w:r>
        <w:rPr>
          <w:b/>
          <w:bCs/>
        </w:rPr>
        <w:t>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w:t>
      </w:r>
      <w:r w:rsidR="00A21E80">
        <w:t xml:space="preserve"> the team </w:t>
      </w:r>
      <w:r>
        <w:t>confirm</w:t>
      </w:r>
      <w:r w:rsidR="00A21E80">
        <w:t>s</w:t>
      </w:r>
      <w:r>
        <w:t xml:space="preserve"> the password committed in the prototype history was changed before staging.</w:t>
      </w:r>
    </w:p>
    <w:p w14:paraId="4D413BCE" w14:textId="77777777" w:rsidR="00FA1D3B" w:rsidRDefault="6E3CE5E4" w:rsidP="6E3CE5E4">
      <w:pPr>
        <w:pStyle w:val="Heading1"/>
      </w:pPr>
      <w:bookmarkStart w:id="37" w:name="_Toc243250486"/>
      <w:r>
        <w:t>Forward Engineering Considerations</w:t>
      </w:r>
      <w:bookmarkEnd w:id="37"/>
    </w:p>
    <w:p w14:paraId="5AA03816" w14:textId="77777777" w:rsidR="6E3CE5E4" w:rsidRDefault="6E3CE5E4" w:rsidP="6E3CE5E4">
      <w:pPr>
        <w:pStyle w:val="Heading2"/>
      </w:pPr>
      <w:bookmarkStart w:id="38" w:name="_Toc243250487"/>
      <w:r>
        <w:t>Auditing, Logging and Traceability of Request Handling</w:t>
      </w:r>
      <w:bookmarkEnd w:id="38"/>
    </w:p>
    <w:p w14:paraId="4F9478A9" w14:textId="77777777" w:rsidR="6E3CE5E4" w:rsidRDefault="6E3CE5E4" w:rsidP="6E3CE5E4">
      <w:r>
        <w:t>Management needs to be able to track and manage the entire lifecycle of a request as well as audit a request. The process and states of the request must be detailed ahead of time as refitting audit and tracking features into the system after production has started risks slowing down the project.</w:t>
      </w:r>
    </w:p>
    <w:p w14:paraId="0DE5CEFA" w14:textId="77777777" w:rsidR="00A728A6" w:rsidRDefault="00A728A6" w:rsidP="00A728A6">
      <w:r>
        <w:rPr>
          <w:bCs/>
        </w:rPr>
        <w:t>M2 update</w:t>
      </w:r>
      <w:r>
        <w:rPr>
          <w:b/>
        </w:rPr>
        <w:t>:</w:t>
      </w:r>
      <w:r>
        <w:t xml:space="preserve"> addressed by DEC-006, DEC-007 and DEC-012. Every status change, assignment and comment is written to AuditEntry in the same transaction and cannot be changed afterwards. Still open: the audit retention period under POPIA.</w:t>
      </w:r>
    </w:p>
    <w:p w14:paraId="44420FA8" w14:textId="77777777" w:rsidR="6E3CE5E4" w:rsidRDefault="6E3CE5E4" w:rsidP="6E3CE5E4">
      <w:pPr>
        <w:pStyle w:val="Heading2"/>
      </w:pPr>
      <w:bookmarkStart w:id="39" w:name="_Toc243250488"/>
      <w:r>
        <w:t>Notification &amp; Communication Between Requester and Handler</w:t>
      </w:r>
      <w:bookmarkEnd w:id="39"/>
    </w:p>
    <w:p w14:paraId="355F7AC5"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2AF5B022"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2E72D6A7" w14:textId="77777777" w:rsidR="6E3CE5E4" w:rsidRDefault="6E3CE5E4" w:rsidP="6E3CE5E4">
      <w:pPr>
        <w:pStyle w:val="Heading2"/>
      </w:pPr>
      <w:bookmarkStart w:id="40" w:name="_Toc243250489"/>
      <w:r>
        <w:lastRenderedPageBreak/>
        <w:t>Request Prioritization &amp; Escalation</w:t>
      </w:r>
      <w:bookmarkEnd w:id="40"/>
    </w:p>
    <w:p w14:paraId="06A19765" w14:textId="77777777" w:rsidR="6E3CE5E4" w:rsidRDefault="6E3CE5E4" w:rsidP="6E3CE5E4">
      <w:r>
        <w:t>Currently, CivicConnect struggles to prioritize requests. Request prioritization and escalation are required features. However, there is no logic for determining priority provided by CivicConnect that will inform whether prioritization is manually assigned by management, calculated or rule based. This must be discussed with Stakeholders from CivicConnect. However, if stakeholders are unavailable then industry research will be used to decide prioritization logic.</w:t>
      </w:r>
    </w:p>
    <w:p w14:paraId="00399F30" w14:textId="77777777" w:rsidR="00A728A6" w:rsidRDefault="00A728A6" w:rsidP="00A728A6">
      <w:r>
        <w:rPr>
          <w:bCs/>
        </w:rPr>
        <w:t>M2 update:</w:t>
      </w:r>
      <w:r>
        <w:t xml:space="preserve"> DEC-003 confirmed and FR-016 added through CR-003. Priority is stored on Request (ERD v2). Automated escalation stays deferred.</w:t>
      </w:r>
    </w:p>
    <w:p w14:paraId="3D9CAF55" w14:textId="77777777" w:rsidR="6E3CE5E4" w:rsidRDefault="6E3CE5E4" w:rsidP="6E3CE5E4">
      <w:pPr>
        <w:pStyle w:val="Heading2"/>
      </w:pPr>
      <w:bookmarkStart w:id="41" w:name="_Toc243250490"/>
      <w:r>
        <w:t>Scalability and Concurrency</w:t>
      </w:r>
      <w:bookmarkEnd w:id="41"/>
    </w:p>
    <w:p w14:paraId="3EFF20E1"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5C9D2729" w14:textId="77777777" w:rsidR="001933D4" w:rsidRDefault="001933D4" w:rsidP="001933D4">
      <w:r>
        <w:rPr>
          <w:bCs/>
        </w:rPr>
        <w:t>M2 update:</w:t>
      </w:r>
      <w:r>
        <w:t xml:space="preserve"> concurrency handled by DEC-006 (one transaction, optimistic locking) and the partial unique index on RequestHandler (CR-007). Traffic figures are still assumed (A-01). Scaling path: extract a module as a service (ARC-02) or add a read replica for Reporting.</w:t>
      </w:r>
    </w:p>
    <w:p w14:paraId="13F43E6B" w14:textId="77777777" w:rsidR="6E3CE5E4" w:rsidRDefault="6E3CE5E4" w:rsidP="6E3CE5E4">
      <w:pPr>
        <w:pStyle w:val="Heading2"/>
      </w:pPr>
      <w:bookmarkStart w:id="42" w:name="_Toc243250491"/>
      <w:r>
        <w:t>System Integration &amp; Legacy Data</w:t>
      </w:r>
      <w:bookmarkEnd w:id="42"/>
    </w:p>
    <w:p w14:paraId="1C0B3F47" w14:textId="77777777" w:rsidR="6E3CE5E4" w:rsidRDefault="6E3CE5E4" w:rsidP="6E3CE5E4">
      <w:r>
        <w:t>CivicConnect stakeholders have mentioned that they are using an unorganized manual process for handling requests. It must be negotiated with CivicConnect's stakeholders, whether or not development team is responsible for transferring existing request data over to the new system and if so what request data. Not being clear about this can result in CivicConnect losing requests from the move to manual processes to a software supported one.</w:t>
      </w:r>
    </w:p>
    <w:p w14:paraId="7687474E" w14:textId="77777777" w:rsidR="001933D4" w:rsidRDefault="001933D4" w:rsidP="001933D4">
      <w:r>
        <w:rPr>
          <w:bCs/>
        </w:rPr>
        <w:t>M2 update:</w:t>
      </w:r>
      <w:r>
        <w:t xml:space="preserve"> no change, still deferred. If approved, legacy data would be loaded through a reviewed Flyway migration.</w:t>
      </w:r>
    </w:p>
    <w:p w14:paraId="3EC7643C" w14:textId="77777777" w:rsidR="6E3CE5E4" w:rsidRDefault="6E3CE5E4" w:rsidP="6E3CE5E4">
      <w:pPr>
        <w:pStyle w:val="Heading2"/>
      </w:pPr>
      <w:bookmarkStart w:id="43" w:name="_Toc243250492"/>
      <w:r>
        <w:t>Definition of Digital Platform</w:t>
      </w:r>
      <w:bookmarkEnd w:id="43"/>
    </w:p>
    <w:p w14:paraId="025D3707" w14:textId="77777777" w:rsidR="6E3CE5E4" w:rsidRDefault="6E3CE5E4" w:rsidP="6E3CE5E4">
      <w:r>
        <w:t xml:space="preserve">Currently, CivicConnect only specifies a digital platform as the description of the software solution they want. For early versions of the software solution, a website will be used to prototype the digital solution and gain feedback from stakeholders. </w:t>
      </w:r>
    </w:p>
    <w:p w14:paraId="4D14CA3B"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319F063D" w14:textId="77777777" w:rsidR="00A84A49" w:rsidRDefault="6E3CE5E4" w:rsidP="009677D4">
      <w:pPr>
        <w:pStyle w:val="Heading1"/>
      </w:pPr>
      <w:bookmarkStart w:id="44" w:name="_Toc243250493"/>
      <w:r>
        <w:lastRenderedPageBreak/>
        <w:t>Engineering Decision Log</w:t>
      </w:r>
      <w:bookmarkEnd w:id="44"/>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69F705B4" w14:textId="77777777" w:rsidTr="00335C5D">
        <w:tc>
          <w:tcPr>
            <w:tcW w:w="697" w:type="dxa"/>
            <w:shd w:val="clear" w:color="auto" w:fill="002060"/>
          </w:tcPr>
          <w:p w14:paraId="3CBF239C" w14:textId="77777777" w:rsidR="00476F05" w:rsidRPr="00476F05" w:rsidRDefault="00476F05" w:rsidP="001939D2">
            <w:pPr>
              <w:rPr>
                <w:sz w:val="18"/>
                <w:szCs w:val="18"/>
              </w:rPr>
            </w:pPr>
            <w:r>
              <w:rPr>
                <w:sz w:val="18"/>
                <w:szCs w:val="18"/>
              </w:rPr>
              <w:t>Decision</w:t>
            </w:r>
          </w:p>
          <w:p w14:paraId="0BC5DC29" w14:textId="77777777" w:rsidR="00476F05" w:rsidRPr="00476F05" w:rsidRDefault="00476F05" w:rsidP="001939D2">
            <w:pPr>
              <w:rPr>
                <w:sz w:val="18"/>
                <w:szCs w:val="18"/>
              </w:rPr>
            </w:pPr>
            <w:r>
              <w:rPr>
                <w:sz w:val="18"/>
                <w:szCs w:val="18"/>
              </w:rPr>
              <w:t>ID</w:t>
            </w:r>
          </w:p>
        </w:tc>
        <w:tc>
          <w:tcPr>
            <w:tcW w:w="739" w:type="dxa"/>
            <w:shd w:val="clear" w:color="auto" w:fill="002060"/>
          </w:tcPr>
          <w:p w14:paraId="409BC51F" w14:textId="77777777" w:rsidR="00476F05" w:rsidRPr="00476F05" w:rsidRDefault="00476F05" w:rsidP="001939D2">
            <w:pPr>
              <w:rPr>
                <w:sz w:val="18"/>
                <w:szCs w:val="18"/>
              </w:rPr>
            </w:pPr>
            <w:r>
              <w:rPr>
                <w:sz w:val="18"/>
                <w:szCs w:val="18"/>
              </w:rPr>
              <w:t>Context</w:t>
            </w:r>
          </w:p>
        </w:tc>
        <w:tc>
          <w:tcPr>
            <w:tcW w:w="1096" w:type="dxa"/>
            <w:shd w:val="clear" w:color="auto" w:fill="002060"/>
          </w:tcPr>
          <w:p w14:paraId="32E600E4"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3CBD015F"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39EA6B7C" w14:textId="77777777" w:rsidR="00476F05" w:rsidRPr="00476F05" w:rsidRDefault="00476F05" w:rsidP="001939D2">
            <w:pPr>
              <w:rPr>
                <w:sz w:val="18"/>
                <w:szCs w:val="18"/>
              </w:rPr>
            </w:pPr>
            <w:r>
              <w:rPr>
                <w:sz w:val="18"/>
                <w:szCs w:val="18"/>
              </w:rPr>
              <w:t>Decision</w:t>
            </w:r>
          </w:p>
        </w:tc>
        <w:tc>
          <w:tcPr>
            <w:tcW w:w="265" w:type="dxa"/>
            <w:shd w:val="clear" w:color="auto" w:fill="002060"/>
          </w:tcPr>
          <w:p w14:paraId="712A42F2"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7D572204" w14:textId="77777777" w:rsidR="00476F05" w:rsidRPr="00476F05" w:rsidRDefault="00476F05" w:rsidP="001939D2">
            <w:pPr>
              <w:rPr>
                <w:sz w:val="18"/>
                <w:szCs w:val="18"/>
              </w:rPr>
            </w:pPr>
            <w:r>
              <w:rPr>
                <w:sz w:val="18"/>
                <w:szCs w:val="18"/>
              </w:rPr>
              <w:t>Trade-offs</w:t>
            </w:r>
          </w:p>
        </w:tc>
        <w:tc>
          <w:tcPr>
            <w:tcW w:w="952" w:type="dxa"/>
            <w:shd w:val="clear" w:color="auto" w:fill="002060"/>
          </w:tcPr>
          <w:p w14:paraId="12C0E712" w14:textId="77777777" w:rsidR="00476F05" w:rsidRPr="00476F05" w:rsidRDefault="00476F05" w:rsidP="001939D2">
            <w:pPr>
              <w:rPr>
                <w:sz w:val="18"/>
                <w:szCs w:val="18"/>
              </w:rPr>
            </w:pPr>
            <w:r>
              <w:rPr>
                <w:sz w:val="18"/>
                <w:szCs w:val="18"/>
              </w:rPr>
              <w:t>Risks</w:t>
            </w:r>
          </w:p>
        </w:tc>
        <w:tc>
          <w:tcPr>
            <w:tcW w:w="945" w:type="dxa"/>
            <w:shd w:val="clear" w:color="auto" w:fill="002060"/>
          </w:tcPr>
          <w:p w14:paraId="0D6D5B82"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375C4605" w14:textId="77777777" w:rsidR="00476F05" w:rsidRPr="00476F05" w:rsidRDefault="00476F05" w:rsidP="001939D2">
            <w:pPr>
              <w:rPr>
                <w:sz w:val="18"/>
                <w:szCs w:val="18"/>
              </w:rPr>
            </w:pPr>
            <w:r>
              <w:rPr>
                <w:sz w:val="18"/>
                <w:szCs w:val="18"/>
              </w:rPr>
              <w:t>Later Consequence</w:t>
            </w:r>
          </w:p>
        </w:tc>
      </w:tr>
      <w:tr w:rsidR="00476F05" w:rsidRPr="00523FF7" w14:paraId="39A47EBC" w14:textId="77777777" w:rsidTr="00335C5D">
        <w:tc>
          <w:tcPr>
            <w:tcW w:w="697" w:type="dxa"/>
          </w:tcPr>
          <w:p w14:paraId="44A2CD11" w14:textId="77777777" w:rsidR="00476F05" w:rsidRPr="00476F05" w:rsidRDefault="00476F05" w:rsidP="001939D2">
            <w:pPr>
              <w:rPr>
                <w:sz w:val="18"/>
                <w:szCs w:val="18"/>
              </w:rPr>
            </w:pPr>
            <w:r>
              <w:rPr>
                <w:sz w:val="18"/>
                <w:szCs w:val="18"/>
              </w:rPr>
              <w:t>DEC-001</w:t>
            </w:r>
          </w:p>
        </w:tc>
        <w:tc>
          <w:tcPr>
            <w:tcW w:w="739" w:type="dxa"/>
          </w:tcPr>
          <w:p w14:paraId="34A1D6A0"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3FB37C9C" w14:textId="77777777" w:rsidR="00476F05" w:rsidRPr="00476F05" w:rsidRDefault="00476F05" w:rsidP="001939D2">
            <w:pPr>
              <w:rPr>
                <w:sz w:val="18"/>
                <w:szCs w:val="18"/>
              </w:rPr>
            </w:pPr>
            <w:r>
              <w:rPr>
                <w:sz w:val="18"/>
                <w:szCs w:val="18"/>
              </w:rPr>
              <w:t>Time, Team Capability and Cost/Resources</w:t>
            </w:r>
          </w:p>
        </w:tc>
        <w:tc>
          <w:tcPr>
            <w:tcW w:w="873" w:type="dxa"/>
          </w:tcPr>
          <w:p w14:paraId="63C04742"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627A9FF7"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1557C3A4"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62F9162F"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08D4FE57"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6E2E0D58"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77C2DC94" w14:textId="77777777" w:rsidR="00476F05" w:rsidRPr="00476F05" w:rsidRDefault="00DE5853" w:rsidP="001939D2">
            <w:pPr>
              <w:rPr>
                <w:sz w:val="18"/>
                <w:szCs w:val="18"/>
              </w:rPr>
            </w:pPr>
            <w:r>
              <w:rPr>
                <w:sz w:val="18"/>
                <w:szCs w:val="18"/>
              </w:rPr>
              <w:t>To be confirmed in Milestone 2.</w:t>
            </w:r>
          </w:p>
          <w:p w14:paraId="09952476" w14:textId="77777777" w:rsidR="00284DEA" w:rsidRDefault="00555546">
            <w:pPr>
              <w:rPr>
                <w:sz w:val="18"/>
                <w:szCs w:val="18"/>
              </w:rPr>
            </w:pPr>
            <w:r>
              <w:rPr>
                <w:b/>
                <w:bCs/>
                <w:sz w:val="18"/>
                <w:szCs w:val="18"/>
              </w:rPr>
              <w:t>M2: see update below.</w:t>
            </w:r>
          </w:p>
        </w:tc>
      </w:tr>
      <w:tr w:rsidR="00476F05" w:rsidRPr="00523FF7" w14:paraId="5362A27F" w14:textId="77777777" w:rsidTr="00335C5D">
        <w:tc>
          <w:tcPr>
            <w:tcW w:w="697" w:type="dxa"/>
          </w:tcPr>
          <w:p w14:paraId="769ED127" w14:textId="77777777" w:rsidR="00476F05" w:rsidRPr="00476F05" w:rsidRDefault="00476F05" w:rsidP="001939D2">
            <w:pPr>
              <w:rPr>
                <w:sz w:val="18"/>
                <w:szCs w:val="18"/>
              </w:rPr>
            </w:pPr>
            <w:r>
              <w:rPr>
                <w:sz w:val="18"/>
                <w:szCs w:val="18"/>
              </w:rPr>
              <w:t>DEC-002</w:t>
            </w:r>
          </w:p>
        </w:tc>
        <w:tc>
          <w:tcPr>
            <w:tcW w:w="739" w:type="dxa"/>
          </w:tcPr>
          <w:p w14:paraId="45CAC3B9"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0EC3621B" w14:textId="77777777" w:rsidR="00476F05" w:rsidRPr="00476F05" w:rsidRDefault="00476F05" w:rsidP="001939D2">
            <w:pPr>
              <w:rPr>
                <w:sz w:val="18"/>
                <w:szCs w:val="18"/>
              </w:rPr>
            </w:pPr>
            <w:r>
              <w:rPr>
                <w:sz w:val="18"/>
                <w:szCs w:val="18"/>
              </w:rPr>
              <w:t>Security</w:t>
            </w:r>
          </w:p>
        </w:tc>
        <w:tc>
          <w:tcPr>
            <w:tcW w:w="873" w:type="dxa"/>
          </w:tcPr>
          <w:p w14:paraId="78976DBD" w14:textId="77777777" w:rsidR="00476F05" w:rsidRPr="00476F05" w:rsidRDefault="00476F05" w:rsidP="001939D2">
            <w:pPr>
              <w:rPr>
                <w:sz w:val="18"/>
                <w:szCs w:val="18"/>
              </w:rPr>
            </w:pPr>
            <w:r>
              <w:rPr>
                <w:sz w:val="18"/>
                <w:szCs w:val="18"/>
              </w:rPr>
              <w:t>Do not add access control for version 1, add role-based access control or add data based accessed control (specify in table who can see which data)</w:t>
            </w:r>
          </w:p>
        </w:tc>
        <w:tc>
          <w:tcPr>
            <w:tcW w:w="800" w:type="dxa"/>
          </w:tcPr>
          <w:p w14:paraId="6459D3E2" w14:textId="77777777" w:rsidR="00476F05" w:rsidRPr="00476F05" w:rsidRDefault="00476F05" w:rsidP="001939D2">
            <w:pPr>
              <w:rPr>
                <w:sz w:val="18"/>
                <w:szCs w:val="18"/>
              </w:rPr>
            </w:pPr>
            <w:r>
              <w:rPr>
                <w:sz w:val="18"/>
                <w:szCs w:val="18"/>
              </w:rPr>
              <w:t>Use role-based access for security.</w:t>
            </w:r>
          </w:p>
        </w:tc>
        <w:tc>
          <w:tcPr>
            <w:tcW w:w="265" w:type="dxa"/>
          </w:tcPr>
          <w:p w14:paraId="6522786A"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76726940"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1E3CA7ED"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802E353"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41D7B1C8" w14:textId="77777777" w:rsidR="00476F05" w:rsidRPr="00476F05" w:rsidRDefault="00DE5853" w:rsidP="001939D2">
            <w:pPr>
              <w:rPr>
                <w:sz w:val="18"/>
                <w:szCs w:val="18"/>
              </w:rPr>
            </w:pPr>
            <w:r>
              <w:rPr>
                <w:sz w:val="18"/>
                <w:szCs w:val="18"/>
              </w:rPr>
              <w:t>To be confirmed in Milestone 2.</w:t>
            </w:r>
          </w:p>
          <w:p w14:paraId="0ACC1C34" w14:textId="77777777" w:rsidR="00284DEA" w:rsidRDefault="00555546">
            <w:pPr>
              <w:rPr>
                <w:sz w:val="18"/>
                <w:szCs w:val="18"/>
              </w:rPr>
            </w:pPr>
            <w:r>
              <w:rPr>
                <w:b/>
                <w:bCs/>
                <w:sz w:val="18"/>
                <w:szCs w:val="18"/>
              </w:rPr>
              <w:t>M2: see update below.</w:t>
            </w:r>
          </w:p>
        </w:tc>
      </w:tr>
      <w:tr w:rsidR="00476F05" w:rsidRPr="00523FF7" w14:paraId="3952A5FE" w14:textId="77777777" w:rsidTr="00335C5D">
        <w:tc>
          <w:tcPr>
            <w:tcW w:w="697" w:type="dxa"/>
          </w:tcPr>
          <w:p w14:paraId="0A00D767" w14:textId="77777777" w:rsidR="00476F05" w:rsidRPr="00476F05" w:rsidRDefault="00476F05" w:rsidP="001939D2">
            <w:pPr>
              <w:rPr>
                <w:sz w:val="18"/>
                <w:szCs w:val="18"/>
              </w:rPr>
            </w:pPr>
            <w:r>
              <w:rPr>
                <w:sz w:val="18"/>
                <w:szCs w:val="18"/>
              </w:rPr>
              <w:t>DEC-003</w:t>
            </w:r>
          </w:p>
        </w:tc>
        <w:tc>
          <w:tcPr>
            <w:tcW w:w="739" w:type="dxa"/>
          </w:tcPr>
          <w:p w14:paraId="5D544828" w14:textId="77777777" w:rsidR="00476F05" w:rsidRPr="00476F05" w:rsidRDefault="00476F05" w:rsidP="001939D2">
            <w:pPr>
              <w:rPr>
                <w:sz w:val="18"/>
                <w:szCs w:val="18"/>
              </w:rPr>
            </w:pPr>
            <w:r>
              <w:rPr>
                <w:sz w:val="18"/>
                <w:szCs w:val="18"/>
              </w:rPr>
              <w:t>Client cannot provide business rules or an algorithm that will enable the system to assign priority to the requests.</w:t>
            </w:r>
          </w:p>
        </w:tc>
        <w:tc>
          <w:tcPr>
            <w:tcW w:w="1096" w:type="dxa"/>
          </w:tcPr>
          <w:p w14:paraId="05611A26" w14:textId="77777777" w:rsidR="00476F05" w:rsidRPr="00476F05" w:rsidRDefault="00476F05" w:rsidP="001939D2">
            <w:pPr>
              <w:rPr>
                <w:sz w:val="18"/>
                <w:szCs w:val="18"/>
              </w:rPr>
            </w:pPr>
            <w:r>
              <w:rPr>
                <w:sz w:val="18"/>
                <w:szCs w:val="18"/>
              </w:rPr>
              <w:t>Time</w:t>
            </w:r>
          </w:p>
        </w:tc>
        <w:tc>
          <w:tcPr>
            <w:tcW w:w="873" w:type="dxa"/>
          </w:tcPr>
          <w:p w14:paraId="7934E1B1" w14:textId="77777777" w:rsidR="00476F05" w:rsidRPr="00476F05" w:rsidRDefault="00476F05" w:rsidP="001939D2">
            <w:pPr>
              <w:rPr>
                <w:sz w:val="18"/>
                <w:szCs w:val="18"/>
              </w:rPr>
            </w:pPr>
            <w:r>
              <w:rPr>
                <w:sz w:val="18"/>
                <w:szCs w:val="18"/>
              </w:rPr>
              <w:t>Use publicly available information to derive a means of determining the priority or have managers assign the priority to requests on the system.</w:t>
            </w:r>
          </w:p>
        </w:tc>
        <w:tc>
          <w:tcPr>
            <w:tcW w:w="800" w:type="dxa"/>
          </w:tcPr>
          <w:p w14:paraId="7CC344D9" w14:textId="77777777" w:rsidR="00476F05" w:rsidRPr="00476F05" w:rsidRDefault="00476F05" w:rsidP="001939D2">
            <w:pPr>
              <w:rPr>
                <w:sz w:val="18"/>
                <w:szCs w:val="18"/>
              </w:rPr>
            </w:pPr>
            <w:r>
              <w:rPr>
                <w:sz w:val="18"/>
                <w:szCs w:val="18"/>
              </w:rPr>
              <w:t>Managers will assign request priority using their own judgement via the system.</w:t>
            </w:r>
          </w:p>
        </w:tc>
        <w:tc>
          <w:tcPr>
            <w:tcW w:w="265" w:type="dxa"/>
          </w:tcPr>
          <w:p w14:paraId="6A353B48" w14:textId="77777777" w:rsidR="00476F05" w:rsidRPr="00476F05" w:rsidRDefault="00476F05" w:rsidP="001939D2">
            <w:pPr>
              <w:rPr>
                <w:sz w:val="18"/>
                <w:szCs w:val="18"/>
              </w:rPr>
            </w:pPr>
            <w:r>
              <w:rPr>
                <w:sz w:val="18"/>
                <w:szCs w:val="18"/>
              </w:rPr>
              <w:t>Significant resources will be wasted if automated priority raking was implemented incorrectly.</w:t>
            </w:r>
          </w:p>
        </w:tc>
        <w:tc>
          <w:tcPr>
            <w:tcW w:w="1605" w:type="dxa"/>
          </w:tcPr>
          <w:p w14:paraId="17301C24" w14:textId="77777777" w:rsidR="00476F05" w:rsidRPr="00476F05" w:rsidRDefault="00476F05" w:rsidP="001939D2">
            <w:pPr>
              <w:rPr>
                <w:sz w:val="18"/>
                <w:szCs w:val="18"/>
              </w:rPr>
            </w:pPr>
            <w:r>
              <w:rPr>
                <w:sz w:val="18"/>
                <w:szCs w:val="18"/>
              </w:rPr>
              <w:t xml:space="preserve">May require rework if stakeholders want an automated ranking. </w:t>
            </w:r>
          </w:p>
        </w:tc>
        <w:tc>
          <w:tcPr>
            <w:tcW w:w="952" w:type="dxa"/>
          </w:tcPr>
          <w:p w14:paraId="2BB44288" w14:textId="77777777" w:rsidR="00476F05" w:rsidRPr="00476F05" w:rsidRDefault="00476F05" w:rsidP="001939D2">
            <w:pPr>
              <w:rPr>
                <w:sz w:val="18"/>
                <w:szCs w:val="18"/>
              </w:rPr>
            </w:pPr>
            <w:r>
              <w:rPr>
                <w:sz w:val="18"/>
                <w:szCs w:val="18"/>
              </w:rPr>
              <w:t>Managers may incorrectly assign the request priority.</w:t>
            </w:r>
          </w:p>
        </w:tc>
        <w:tc>
          <w:tcPr>
            <w:tcW w:w="945" w:type="dxa"/>
          </w:tcPr>
          <w:p w14:paraId="3D6930C0" w14:textId="77777777" w:rsidR="00476F05" w:rsidRDefault="00DE5853" w:rsidP="001939D2">
            <w:pPr>
              <w:rPr>
                <w:sz w:val="18"/>
                <w:szCs w:val="18"/>
              </w:rPr>
            </w:pPr>
            <w:r>
              <w:rPr>
                <w:sz w:val="18"/>
                <w:szCs w:val="18"/>
              </w:rPr>
              <w:t xml:space="preserve">R-09: </w:t>
            </w:r>
          </w:p>
          <w:p w14:paraId="07800B52" w14:textId="77777777" w:rsidR="00DE5853" w:rsidRPr="00476F05" w:rsidRDefault="00DE5853" w:rsidP="001939D2">
            <w:pPr>
              <w:rPr>
                <w:sz w:val="18"/>
                <w:szCs w:val="18"/>
              </w:rPr>
            </w:pPr>
            <w:r>
              <w:rPr>
                <w:sz w:val="18"/>
                <w:szCs w:val="18"/>
              </w:rPr>
              <w:t>There is no actual client to consult.</w:t>
            </w:r>
          </w:p>
        </w:tc>
        <w:tc>
          <w:tcPr>
            <w:tcW w:w="983" w:type="dxa"/>
          </w:tcPr>
          <w:p w14:paraId="563F0CE6" w14:textId="77777777" w:rsidR="00476F05" w:rsidRPr="00476F05" w:rsidRDefault="00DE5853" w:rsidP="001939D2">
            <w:pPr>
              <w:rPr>
                <w:sz w:val="18"/>
                <w:szCs w:val="18"/>
              </w:rPr>
            </w:pPr>
            <w:r>
              <w:rPr>
                <w:sz w:val="18"/>
                <w:szCs w:val="18"/>
              </w:rPr>
              <w:t>To be confirmed in Milestone 2.</w:t>
            </w:r>
          </w:p>
          <w:p w14:paraId="4BDEB1AA" w14:textId="77777777" w:rsidR="00284DEA" w:rsidRDefault="00555546">
            <w:pPr>
              <w:rPr>
                <w:sz w:val="18"/>
                <w:szCs w:val="18"/>
              </w:rPr>
            </w:pPr>
            <w:r>
              <w:rPr>
                <w:b/>
                <w:bCs/>
                <w:sz w:val="18"/>
                <w:szCs w:val="18"/>
              </w:rPr>
              <w:t>M2: see update below.</w:t>
            </w:r>
          </w:p>
        </w:tc>
      </w:tr>
    </w:tbl>
    <w:p w14:paraId="32B6D5F2" w14:textId="77777777" w:rsidR="00284DEA" w:rsidRDefault="00555546">
      <w:pPr>
        <w:pStyle w:val="Heading2"/>
      </w:pPr>
      <w:bookmarkStart w:id="45" w:name="_Toc243250494"/>
      <w:r>
        <w:lastRenderedPageBreak/>
        <w:t>Milestone 2 Updates to Engineering Decisions</w:t>
      </w:r>
      <w:bookmarkEnd w:id="45"/>
    </w:p>
    <w:p w14:paraId="2B3A6222" w14:textId="77777777" w:rsidR="00284DEA" w:rsidRDefault="00555546">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65759D75" w14:textId="77777777">
        <w:trPr>
          <w:cantSplit/>
          <w:tblHeader/>
        </w:trPr>
        <w:tc>
          <w:tcPr>
            <w:tcW w:w="1100" w:type="dxa"/>
            <w:shd w:val="clear" w:color="auto" w:fill="002060"/>
          </w:tcPr>
          <w:p w14:paraId="79D3752F" w14:textId="77777777" w:rsidR="00284DEA" w:rsidRDefault="00555546">
            <w:pPr>
              <w:spacing w:after="40"/>
              <w:rPr>
                <w:sz w:val="18"/>
                <w:szCs w:val="18"/>
              </w:rPr>
            </w:pPr>
            <w:r>
              <w:rPr>
                <w:b/>
                <w:bCs/>
                <w:color w:val="FFFFFF"/>
                <w:sz w:val="18"/>
                <w:szCs w:val="18"/>
              </w:rPr>
              <w:t>Decision ID</w:t>
            </w:r>
          </w:p>
        </w:tc>
        <w:tc>
          <w:tcPr>
            <w:tcW w:w="5316" w:type="dxa"/>
            <w:shd w:val="clear" w:color="auto" w:fill="002060"/>
          </w:tcPr>
          <w:p w14:paraId="40438D2D" w14:textId="77777777" w:rsidR="00284DEA" w:rsidRDefault="00555546">
            <w:pPr>
              <w:spacing w:after="40"/>
              <w:rPr>
                <w:sz w:val="18"/>
                <w:szCs w:val="18"/>
              </w:rPr>
            </w:pPr>
            <w:r>
              <w:rPr>
                <w:b/>
                <w:bCs/>
                <w:color w:val="FFFFFF"/>
                <w:sz w:val="18"/>
                <w:szCs w:val="18"/>
              </w:rPr>
              <w:t>M2 update (30/09/2026)</w:t>
            </w:r>
          </w:p>
        </w:tc>
        <w:tc>
          <w:tcPr>
            <w:tcW w:w="1300" w:type="dxa"/>
            <w:shd w:val="clear" w:color="auto" w:fill="002060"/>
          </w:tcPr>
          <w:p w14:paraId="7A8BCFFC" w14:textId="77777777" w:rsidR="00284DEA" w:rsidRDefault="00555546">
            <w:pPr>
              <w:spacing w:after="40"/>
              <w:rPr>
                <w:sz w:val="18"/>
                <w:szCs w:val="18"/>
              </w:rPr>
            </w:pPr>
            <w:r>
              <w:rPr>
                <w:b/>
                <w:bCs/>
                <w:color w:val="FFFFFF"/>
                <w:sz w:val="18"/>
                <w:szCs w:val="18"/>
              </w:rPr>
              <w:t>Status</w:t>
            </w:r>
          </w:p>
        </w:tc>
        <w:tc>
          <w:tcPr>
            <w:tcW w:w="1300" w:type="dxa"/>
            <w:shd w:val="clear" w:color="auto" w:fill="002060"/>
          </w:tcPr>
          <w:p w14:paraId="60B6F22D" w14:textId="77777777" w:rsidR="00284DEA" w:rsidRDefault="00555546">
            <w:pPr>
              <w:spacing w:after="40"/>
              <w:rPr>
                <w:sz w:val="18"/>
                <w:szCs w:val="18"/>
              </w:rPr>
            </w:pPr>
            <w:r>
              <w:rPr>
                <w:b/>
                <w:bCs/>
                <w:color w:val="FFFFFF"/>
                <w:sz w:val="18"/>
                <w:szCs w:val="18"/>
              </w:rPr>
              <w:t>Related</w:t>
            </w:r>
          </w:p>
        </w:tc>
      </w:tr>
      <w:tr w:rsidR="00284DEA" w14:paraId="230E4748" w14:textId="77777777">
        <w:trPr>
          <w:cantSplit/>
        </w:trPr>
        <w:tc>
          <w:tcPr>
            <w:tcW w:w="1100" w:type="dxa"/>
          </w:tcPr>
          <w:p w14:paraId="6C268E08" w14:textId="77777777" w:rsidR="00284DEA" w:rsidRDefault="00555546">
            <w:pPr>
              <w:spacing w:after="40"/>
              <w:rPr>
                <w:sz w:val="18"/>
                <w:szCs w:val="18"/>
              </w:rPr>
            </w:pPr>
            <w:r>
              <w:rPr>
                <w:sz w:val="18"/>
                <w:szCs w:val="18"/>
              </w:rPr>
              <w:t>DEC-001</w:t>
            </w:r>
          </w:p>
        </w:tc>
        <w:tc>
          <w:tcPr>
            <w:tcW w:w="5316" w:type="dxa"/>
          </w:tcPr>
          <w:p w14:paraId="1E23C4C4" w14:textId="77777777" w:rsidR="00284DEA" w:rsidRDefault="00555546">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5D40506B" w14:textId="77777777" w:rsidR="00284DEA" w:rsidRDefault="00555546">
            <w:pPr>
              <w:spacing w:after="40"/>
              <w:rPr>
                <w:sz w:val="18"/>
                <w:szCs w:val="18"/>
              </w:rPr>
            </w:pPr>
            <w:r>
              <w:rPr>
                <w:sz w:val="18"/>
                <w:szCs w:val="18"/>
              </w:rPr>
              <w:t>Confirmed</w:t>
            </w:r>
          </w:p>
        </w:tc>
        <w:tc>
          <w:tcPr>
            <w:tcW w:w="1300" w:type="dxa"/>
          </w:tcPr>
          <w:p w14:paraId="075A0213" w14:textId="77777777" w:rsidR="00284DEA" w:rsidRDefault="00555546">
            <w:pPr>
              <w:spacing w:after="40"/>
              <w:rPr>
                <w:sz w:val="18"/>
                <w:szCs w:val="18"/>
              </w:rPr>
            </w:pPr>
            <w:r>
              <w:rPr>
                <w:sz w:val="18"/>
                <w:szCs w:val="18"/>
              </w:rPr>
              <w:t>ARC-01, ARC-03, DEC-004, ASR-006</w:t>
            </w:r>
          </w:p>
        </w:tc>
      </w:tr>
      <w:tr w:rsidR="00284DEA" w14:paraId="1744C572" w14:textId="77777777">
        <w:trPr>
          <w:cantSplit/>
        </w:trPr>
        <w:tc>
          <w:tcPr>
            <w:tcW w:w="1100" w:type="dxa"/>
          </w:tcPr>
          <w:p w14:paraId="75D1475B" w14:textId="77777777" w:rsidR="00284DEA" w:rsidRDefault="00555546">
            <w:pPr>
              <w:spacing w:after="40"/>
              <w:rPr>
                <w:sz w:val="18"/>
                <w:szCs w:val="18"/>
              </w:rPr>
            </w:pPr>
            <w:r>
              <w:rPr>
                <w:sz w:val="18"/>
                <w:szCs w:val="18"/>
              </w:rPr>
              <w:t>DEC-002</w:t>
            </w:r>
          </w:p>
        </w:tc>
        <w:tc>
          <w:tcPr>
            <w:tcW w:w="5316" w:type="dxa"/>
          </w:tcPr>
          <w:p w14:paraId="78AB62B8" w14:textId="77777777" w:rsidR="00284DEA" w:rsidRDefault="00555546">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(EmployeeCategory table), and requesters only see their own requests.</w:t>
            </w:r>
          </w:p>
        </w:tc>
        <w:tc>
          <w:tcPr>
            <w:tcW w:w="1300" w:type="dxa"/>
          </w:tcPr>
          <w:p w14:paraId="61F72600" w14:textId="77777777" w:rsidR="00284DEA" w:rsidRDefault="00555546">
            <w:pPr>
              <w:spacing w:after="40"/>
              <w:rPr>
                <w:sz w:val="18"/>
                <w:szCs w:val="18"/>
              </w:rPr>
            </w:pPr>
            <w:r>
              <w:rPr>
                <w:sz w:val="18"/>
                <w:szCs w:val="18"/>
              </w:rPr>
              <w:t>Confirmed - refined</w:t>
            </w:r>
          </w:p>
        </w:tc>
        <w:tc>
          <w:tcPr>
            <w:tcW w:w="1300" w:type="dxa"/>
          </w:tcPr>
          <w:p w14:paraId="6179C343" w14:textId="77777777" w:rsidR="00284DEA" w:rsidRDefault="00555546">
            <w:pPr>
              <w:spacing w:after="40"/>
              <w:rPr>
                <w:sz w:val="18"/>
                <w:szCs w:val="18"/>
              </w:rPr>
            </w:pPr>
            <w:r>
              <w:rPr>
                <w:sz w:val="18"/>
                <w:szCs w:val="18"/>
              </w:rPr>
              <w:t>ASR-001, FR-005, ERD v2</w:t>
            </w:r>
          </w:p>
        </w:tc>
      </w:tr>
      <w:tr w:rsidR="00284DEA" w14:paraId="0770D4C7" w14:textId="77777777">
        <w:trPr>
          <w:cantSplit/>
        </w:trPr>
        <w:tc>
          <w:tcPr>
            <w:tcW w:w="1100" w:type="dxa"/>
          </w:tcPr>
          <w:p w14:paraId="445773AA" w14:textId="77777777" w:rsidR="00284DEA" w:rsidRDefault="00555546">
            <w:pPr>
              <w:spacing w:after="40"/>
              <w:rPr>
                <w:sz w:val="18"/>
                <w:szCs w:val="18"/>
              </w:rPr>
            </w:pPr>
            <w:r>
              <w:rPr>
                <w:sz w:val="18"/>
                <w:szCs w:val="18"/>
              </w:rPr>
              <w:t>DEC-003</w:t>
            </w:r>
          </w:p>
        </w:tc>
        <w:tc>
          <w:tcPr>
            <w:tcW w:w="5316" w:type="dxa"/>
          </w:tcPr>
          <w:p w14:paraId="69FD2502" w14:textId="77777777" w:rsidR="00F944AF" w:rsidRDefault="00555546">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2F81BF47" w14:textId="77777777" w:rsidR="00F944AF" w:rsidRDefault="00555546">
            <w:pPr>
              <w:spacing w:after="40"/>
              <w:rPr>
                <w:sz w:val="18"/>
                <w:szCs w:val="18"/>
              </w:rPr>
            </w:pPr>
            <w:r>
              <w:rPr>
                <w:sz w:val="18"/>
                <w:szCs w:val="18"/>
              </w:rPr>
              <w:t>Confirmed</w:t>
            </w:r>
          </w:p>
        </w:tc>
        <w:tc>
          <w:tcPr>
            <w:tcW w:w="1300" w:type="dxa"/>
          </w:tcPr>
          <w:p w14:paraId="1F93E2CF" w14:textId="77777777" w:rsidR="00F944AF" w:rsidRDefault="00555546">
            <w:pPr>
              <w:spacing w:after="40"/>
              <w:rPr>
                <w:sz w:val="18"/>
                <w:szCs w:val="18"/>
              </w:rPr>
            </w:pPr>
            <w:r>
              <w:rPr>
                <w:sz w:val="18"/>
                <w:szCs w:val="18"/>
              </w:rPr>
              <w:t>ERD v2, FR-016, CR-003</w:t>
            </w:r>
          </w:p>
        </w:tc>
      </w:tr>
    </w:tbl>
    <w:p w14:paraId="0E9F84E7" w14:textId="77777777" w:rsidR="00284DEA" w:rsidRDefault="00284DEA">
      <w:pPr>
        <w:spacing w:after="0"/>
      </w:pPr>
    </w:p>
    <w:p w14:paraId="18BA44A6" w14:textId="77777777" w:rsidR="00365060" w:rsidRPr="005F16F0" w:rsidRDefault="005F16F0" w:rsidP="00F55B76">
      <w:r>
        <w:t>DEC-004 to DEC-008 are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14:paraId="3CE846A8" w14:textId="77777777" w:rsidR="009B2676" w:rsidRDefault="00555546">
      <w:pPr>
        <w:pStyle w:val="Heading2"/>
      </w:pPr>
      <w:bookmarkStart w:id="46" w:name="_Toc243250495"/>
      <w:r>
        <w:t>Milestone 3 Updates to Engineering Decisions</w:t>
      </w:r>
      <w:bookmarkEnd w:id="46"/>
    </w:p>
    <w:p w14:paraId="35EB7745" w14:textId="77777777" w:rsidR="009B2676" w:rsidRDefault="00555546">
      <w:pPr>
        <w:spacing w:after="120"/>
      </w:pPr>
      <w:r>
        <w:t>Implementation changed some M2 decisions. Each change is recorded in full (original decision, evidence, revised decision, consequence) in the Milestone 3 Evidence Index (Controlled Changes).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500"/>
        <w:gridCol w:w="6016"/>
      </w:tblGrid>
      <w:tr w:rsidR="009B2676" w14:paraId="290F5D91" w14:textId="77777777">
        <w:trPr>
          <w:cantSplit/>
          <w:tblHeader/>
        </w:trPr>
        <w:tc>
          <w:tcPr>
            <w:tcW w:w="1500" w:type="dxa"/>
            <w:shd w:val="clear" w:color="auto" w:fill="002060"/>
            <w:tcMar>
              <w:top w:w="40" w:type="dxa"/>
              <w:left w:w="90" w:type="dxa"/>
              <w:bottom w:w="40" w:type="dxa"/>
              <w:right w:w="90" w:type="dxa"/>
            </w:tcMar>
          </w:tcPr>
          <w:p w14:paraId="254B5C8C" w14:textId="77777777" w:rsidR="009B2676" w:rsidRDefault="00555546">
            <w:pPr>
              <w:spacing w:after="40"/>
            </w:pPr>
            <w:r>
              <w:rPr>
                <w:b/>
                <w:bCs/>
                <w:color w:val="FFFFFF"/>
                <w:sz w:val="18"/>
                <w:szCs w:val="18"/>
              </w:rPr>
              <w:t>Decision</w:t>
            </w:r>
          </w:p>
        </w:tc>
        <w:tc>
          <w:tcPr>
            <w:tcW w:w="1500" w:type="dxa"/>
            <w:shd w:val="clear" w:color="auto" w:fill="002060"/>
            <w:tcMar>
              <w:top w:w="40" w:type="dxa"/>
              <w:left w:w="90" w:type="dxa"/>
              <w:bottom w:w="40" w:type="dxa"/>
              <w:right w:w="90" w:type="dxa"/>
            </w:tcMar>
          </w:tcPr>
          <w:p w14:paraId="572A2F77" w14:textId="77777777" w:rsidR="009B2676" w:rsidRDefault="00555546">
            <w:pPr>
              <w:spacing w:after="40"/>
            </w:pPr>
            <w:r>
              <w:rPr>
                <w:b/>
                <w:bCs/>
                <w:color w:val="FFFFFF"/>
                <w:sz w:val="18"/>
                <w:szCs w:val="18"/>
              </w:rPr>
              <w:t>Change</w:t>
            </w:r>
          </w:p>
        </w:tc>
        <w:tc>
          <w:tcPr>
            <w:tcW w:w="6016" w:type="dxa"/>
            <w:shd w:val="clear" w:color="auto" w:fill="002060"/>
            <w:tcMar>
              <w:top w:w="40" w:type="dxa"/>
              <w:left w:w="90" w:type="dxa"/>
              <w:bottom w:w="40" w:type="dxa"/>
              <w:right w:w="90" w:type="dxa"/>
            </w:tcMar>
          </w:tcPr>
          <w:p w14:paraId="086BC273" w14:textId="77777777" w:rsidR="009B2676" w:rsidRDefault="00555546">
            <w:pPr>
              <w:spacing w:after="40"/>
            </w:pPr>
            <w:r>
              <w:rPr>
                <w:b/>
                <w:bCs/>
                <w:color w:val="FFFFFF"/>
                <w:sz w:val="18"/>
                <w:szCs w:val="18"/>
              </w:rPr>
              <w:t>Summary</w:t>
            </w:r>
          </w:p>
        </w:tc>
      </w:tr>
      <w:tr w:rsidR="009B2676" w14:paraId="2FDF2634" w14:textId="77777777">
        <w:trPr>
          <w:cantSplit/>
        </w:trPr>
        <w:tc>
          <w:tcPr>
            <w:tcW w:w="1500" w:type="dxa"/>
            <w:tcMar>
              <w:top w:w="40" w:type="dxa"/>
              <w:left w:w="90" w:type="dxa"/>
              <w:bottom w:w="40" w:type="dxa"/>
              <w:right w:w="90" w:type="dxa"/>
            </w:tcMar>
          </w:tcPr>
          <w:p w14:paraId="4D854876" w14:textId="77777777" w:rsidR="009B2676" w:rsidRDefault="00555546">
            <w:pPr>
              <w:spacing w:after="40"/>
            </w:pPr>
            <w:r>
              <w:rPr>
                <w:sz w:val="18"/>
                <w:szCs w:val="18"/>
              </w:rPr>
              <w:t>DEC-006</w:t>
            </w:r>
          </w:p>
        </w:tc>
        <w:tc>
          <w:tcPr>
            <w:tcW w:w="1500" w:type="dxa"/>
            <w:tcMar>
              <w:top w:w="40" w:type="dxa"/>
              <w:left w:w="90" w:type="dxa"/>
              <w:bottom w:w="40" w:type="dxa"/>
              <w:right w:w="90" w:type="dxa"/>
            </w:tcMar>
          </w:tcPr>
          <w:p w14:paraId="0D39A6F8" w14:textId="77777777" w:rsidR="009B2676" w:rsidRDefault="00555546">
            <w:pPr>
              <w:spacing w:after="40"/>
            </w:pPr>
            <w:r>
              <w:rPr>
                <w:sz w:val="18"/>
                <w:szCs w:val="18"/>
              </w:rPr>
              <w:t>C-01</w:t>
            </w:r>
          </w:p>
        </w:tc>
        <w:tc>
          <w:tcPr>
            <w:tcW w:w="6016" w:type="dxa"/>
            <w:tcMar>
              <w:top w:w="40" w:type="dxa"/>
              <w:left w:w="90" w:type="dxa"/>
              <w:bottom w:w="40" w:type="dxa"/>
              <w:right w:w="90" w:type="dxa"/>
            </w:tcMar>
          </w:tcPr>
          <w:p w14:paraId="77C7323C" w14:textId="77777777" w:rsidR="009B2676" w:rsidRDefault="00555546">
            <w:pPr>
              <w:spacing w:after="40"/>
            </w:pPr>
            <w:r>
              <w:rPr>
                <w:sz w:val="18"/>
                <w:szCs w:val="18"/>
              </w:rPr>
              <w:t>Optimistic locking with a Version column replaced by a row lock (SELECT ... FOR UPDATE); no version in the API.</w:t>
            </w:r>
          </w:p>
        </w:tc>
      </w:tr>
      <w:tr w:rsidR="009B2676" w14:paraId="62D4160B" w14:textId="77777777">
        <w:trPr>
          <w:cantSplit/>
        </w:trPr>
        <w:tc>
          <w:tcPr>
            <w:tcW w:w="1500" w:type="dxa"/>
            <w:tcMar>
              <w:top w:w="40" w:type="dxa"/>
              <w:left w:w="90" w:type="dxa"/>
              <w:bottom w:w="40" w:type="dxa"/>
              <w:right w:w="90" w:type="dxa"/>
            </w:tcMar>
          </w:tcPr>
          <w:p w14:paraId="1EC95CDA" w14:textId="77777777" w:rsidR="009B2676" w:rsidRDefault="00555546">
            <w:pPr>
              <w:spacing w:after="40"/>
            </w:pPr>
            <w:r>
              <w:rPr>
                <w:sz w:val="18"/>
                <w:szCs w:val="18"/>
              </w:rPr>
              <w:t>DEC-012 (and DEC-007)</w:t>
            </w:r>
          </w:p>
        </w:tc>
        <w:tc>
          <w:tcPr>
            <w:tcW w:w="1500" w:type="dxa"/>
            <w:tcMar>
              <w:top w:w="40" w:type="dxa"/>
              <w:left w:w="90" w:type="dxa"/>
              <w:bottom w:w="40" w:type="dxa"/>
              <w:right w:w="90" w:type="dxa"/>
            </w:tcMar>
          </w:tcPr>
          <w:p w14:paraId="2DFBE75F" w14:textId="77777777" w:rsidR="009B2676" w:rsidRDefault="00555546">
            <w:pPr>
              <w:spacing w:after="40"/>
            </w:pPr>
            <w:r>
              <w:rPr>
                <w:sz w:val="18"/>
                <w:szCs w:val="18"/>
              </w:rPr>
              <w:t>C-02</w:t>
            </w:r>
          </w:p>
        </w:tc>
        <w:tc>
          <w:tcPr>
            <w:tcW w:w="6016" w:type="dxa"/>
            <w:tcMar>
              <w:top w:w="40" w:type="dxa"/>
              <w:left w:w="90" w:type="dxa"/>
              <w:bottom w:w="40" w:type="dxa"/>
              <w:right w:w="90" w:type="dxa"/>
            </w:tcMar>
          </w:tcPr>
          <w:p w14:paraId="33E7E8A0" w14:textId="77777777" w:rsidR="009B2676" w:rsidRDefault="00555546">
            <w:pPr>
              <w:spacing w:after="40"/>
            </w:pPr>
            <w:r>
              <w:rPr>
                <w:sz w:val="18"/>
                <w:szCs w:val="18"/>
              </w:rPr>
              <w:t>Audit rows written by a database trigger instead of an AuditListener; append-only triggers kept.</w:t>
            </w:r>
          </w:p>
        </w:tc>
      </w:tr>
      <w:tr w:rsidR="009B2676" w14:paraId="3D82CDF1" w14:textId="77777777">
        <w:trPr>
          <w:cantSplit/>
        </w:trPr>
        <w:tc>
          <w:tcPr>
            <w:tcW w:w="1500" w:type="dxa"/>
            <w:tcMar>
              <w:top w:w="40" w:type="dxa"/>
              <w:left w:w="90" w:type="dxa"/>
              <w:bottom w:w="40" w:type="dxa"/>
              <w:right w:w="90" w:type="dxa"/>
            </w:tcMar>
          </w:tcPr>
          <w:p w14:paraId="7D5E8E9E" w14:textId="77777777" w:rsidR="009B2676" w:rsidRDefault="00555546">
            <w:pPr>
              <w:spacing w:after="40"/>
            </w:pPr>
            <w:r>
              <w:rPr>
                <w:sz w:val="18"/>
                <w:szCs w:val="18"/>
              </w:rPr>
              <w:t>New</w:t>
            </w:r>
          </w:p>
        </w:tc>
        <w:tc>
          <w:tcPr>
            <w:tcW w:w="1500" w:type="dxa"/>
            <w:tcMar>
              <w:top w:w="40" w:type="dxa"/>
              <w:left w:w="90" w:type="dxa"/>
              <w:bottom w:w="40" w:type="dxa"/>
              <w:right w:w="90" w:type="dxa"/>
            </w:tcMar>
          </w:tcPr>
          <w:p w14:paraId="2F922F72" w14:textId="77777777" w:rsidR="009B2676" w:rsidRDefault="00555546">
            <w:pPr>
              <w:spacing w:after="40"/>
            </w:pPr>
            <w:r>
              <w:rPr>
                <w:sz w:val="18"/>
                <w:szCs w:val="18"/>
              </w:rPr>
              <w:t>C-03</w:t>
            </w:r>
          </w:p>
        </w:tc>
        <w:tc>
          <w:tcPr>
            <w:tcW w:w="6016" w:type="dxa"/>
            <w:tcMar>
              <w:top w:w="40" w:type="dxa"/>
              <w:left w:w="90" w:type="dxa"/>
              <w:bottom w:w="40" w:type="dxa"/>
              <w:right w:w="90" w:type="dxa"/>
            </w:tcMar>
          </w:tcPr>
          <w:p w14:paraId="1632FF8F" w14:textId="77777777" w:rsidR="009B2676" w:rsidRDefault="00555546">
            <w:pPr>
              <w:spacing w:after="40"/>
            </w:pPr>
            <w:r>
              <w:rPr>
                <w:sz w:val="18"/>
                <w:szCs w:val="18"/>
              </w:rPr>
              <w:t>One database role per user type, switched for every transaction.</w:t>
            </w:r>
          </w:p>
        </w:tc>
      </w:tr>
      <w:tr w:rsidR="009B2676" w14:paraId="3B095E8D" w14:textId="77777777">
        <w:trPr>
          <w:cantSplit/>
        </w:trPr>
        <w:tc>
          <w:tcPr>
            <w:tcW w:w="1500" w:type="dxa"/>
            <w:tcMar>
              <w:top w:w="40" w:type="dxa"/>
              <w:left w:w="90" w:type="dxa"/>
              <w:bottom w:w="40" w:type="dxa"/>
              <w:right w:w="90" w:type="dxa"/>
            </w:tcMar>
          </w:tcPr>
          <w:p w14:paraId="5E236AD8" w14:textId="77777777" w:rsidR="009B2676" w:rsidRDefault="00555546">
            <w:pPr>
              <w:spacing w:after="40"/>
            </w:pPr>
            <w:r>
              <w:rPr>
                <w:sz w:val="18"/>
                <w:szCs w:val="18"/>
              </w:rPr>
              <w:t>API &amp; Integration Design 21.7</w:t>
            </w:r>
          </w:p>
        </w:tc>
        <w:tc>
          <w:tcPr>
            <w:tcW w:w="1500" w:type="dxa"/>
            <w:tcMar>
              <w:top w:w="40" w:type="dxa"/>
              <w:left w:w="90" w:type="dxa"/>
              <w:bottom w:w="40" w:type="dxa"/>
              <w:right w:w="90" w:type="dxa"/>
            </w:tcMar>
          </w:tcPr>
          <w:p w14:paraId="0FC6C793" w14:textId="77777777" w:rsidR="009B2676" w:rsidRDefault="00555546">
            <w:pPr>
              <w:spacing w:after="40"/>
            </w:pPr>
            <w:r>
              <w:rPr>
                <w:sz w:val="18"/>
                <w:szCs w:val="18"/>
              </w:rPr>
              <w:t>C-04</w:t>
            </w:r>
          </w:p>
        </w:tc>
        <w:tc>
          <w:tcPr>
            <w:tcW w:w="6016" w:type="dxa"/>
            <w:tcMar>
              <w:top w:w="40" w:type="dxa"/>
              <w:left w:w="90" w:type="dxa"/>
              <w:bottom w:w="40" w:type="dxa"/>
              <w:right w:w="90" w:type="dxa"/>
            </w:tcMar>
          </w:tcPr>
          <w:p w14:paraId="57E3037B" w14:textId="77777777" w:rsidR="009B2676" w:rsidRDefault="00555546">
            <w:pPr>
              <w:spacing w:after="40"/>
            </w:pPr>
            <w:r>
              <w:rPr>
                <w:sz w:val="18"/>
                <w:szCs w:val="18"/>
              </w:rPr>
              <w:t>Rate limiting brought forward from Deferred Scope.</w:t>
            </w:r>
          </w:p>
        </w:tc>
      </w:tr>
      <w:tr w:rsidR="009B2676" w14:paraId="05FF454E" w14:textId="77777777">
        <w:trPr>
          <w:cantSplit/>
        </w:trPr>
        <w:tc>
          <w:tcPr>
            <w:tcW w:w="1500" w:type="dxa"/>
            <w:tcMar>
              <w:top w:w="40" w:type="dxa"/>
              <w:left w:w="90" w:type="dxa"/>
              <w:bottom w:w="40" w:type="dxa"/>
              <w:right w:w="90" w:type="dxa"/>
            </w:tcMar>
          </w:tcPr>
          <w:p w14:paraId="717D0B08" w14:textId="77777777" w:rsidR="009B2676" w:rsidRDefault="00555546">
            <w:pPr>
              <w:spacing w:after="40"/>
            </w:pPr>
            <w:r>
              <w:rPr>
                <w:sz w:val="18"/>
                <w:szCs w:val="18"/>
              </w:rPr>
              <w:t>CR-008</w:t>
            </w:r>
          </w:p>
        </w:tc>
        <w:tc>
          <w:tcPr>
            <w:tcW w:w="1500" w:type="dxa"/>
            <w:tcMar>
              <w:top w:w="40" w:type="dxa"/>
              <w:left w:w="90" w:type="dxa"/>
              <w:bottom w:w="40" w:type="dxa"/>
              <w:right w:w="90" w:type="dxa"/>
            </w:tcMar>
          </w:tcPr>
          <w:p w14:paraId="651D1A81" w14:textId="77777777" w:rsidR="009B2676" w:rsidRDefault="00555546">
            <w:pPr>
              <w:spacing w:after="40"/>
            </w:pPr>
            <w:r>
              <w:rPr>
                <w:sz w:val="18"/>
                <w:szCs w:val="18"/>
              </w:rPr>
              <w:t>C-05</w:t>
            </w:r>
          </w:p>
        </w:tc>
        <w:tc>
          <w:tcPr>
            <w:tcW w:w="6016" w:type="dxa"/>
            <w:tcMar>
              <w:top w:w="40" w:type="dxa"/>
              <w:left w:w="90" w:type="dxa"/>
              <w:bottom w:w="40" w:type="dxa"/>
              <w:right w:w="90" w:type="dxa"/>
            </w:tcMar>
          </w:tcPr>
          <w:p w14:paraId="288EB695" w14:textId="77777777" w:rsidR="009B2676" w:rsidRDefault="00555546">
            <w:pPr>
              <w:spacing w:after="40"/>
            </w:pPr>
            <w:r>
              <w:rPr>
                <w:sz w:val="18"/>
                <w:szCs w:val="18"/>
              </w:rPr>
              <w:t>Role names STAFF and MANAGEMENT used everywhere (UI shows Staff and Manager).</w:t>
            </w:r>
          </w:p>
        </w:tc>
      </w:tr>
      <w:tr w:rsidR="009B2676" w14:paraId="2A673C54" w14:textId="77777777">
        <w:trPr>
          <w:cantSplit/>
        </w:trPr>
        <w:tc>
          <w:tcPr>
            <w:tcW w:w="1500" w:type="dxa"/>
            <w:tcMar>
              <w:top w:w="40" w:type="dxa"/>
              <w:left w:w="90" w:type="dxa"/>
              <w:bottom w:w="40" w:type="dxa"/>
              <w:right w:w="90" w:type="dxa"/>
            </w:tcMar>
          </w:tcPr>
          <w:p w14:paraId="2D126647" w14:textId="77777777" w:rsidR="009B2676" w:rsidRDefault="00555546">
            <w:pPr>
              <w:spacing w:after="40"/>
            </w:pPr>
            <w:r>
              <w:rPr>
                <w:sz w:val="18"/>
                <w:szCs w:val="18"/>
              </w:rPr>
              <w:t>DEC-008</w:t>
            </w:r>
          </w:p>
        </w:tc>
        <w:tc>
          <w:tcPr>
            <w:tcW w:w="1500" w:type="dxa"/>
            <w:tcMar>
              <w:top w:w="40" w:type="dxa"/>
              <w:left w:w="90" w:type="dxa"/>
              <w:bottom w:w="40" w:type="dxa"/>
              <w:right w:w="90" w:type="dxa"/>
            </w:tcMar>
          </w:tcPr>
          <w:p w14:paraId="35EA7A53" w14:textId="77777777" w:rsidR="009B2676" w:rsidRDefault="00555546">
            <w:pPr>
              <w:spacing w:after="40"/>
            </w:pPr>
            <w:r>
              <w:rPr>
                <w:sz w:val="18"/>
                <w:szCs w:val="18"/>
              </w:rPr>
              <w:t>C-06</w:t>
            </w:r>
          </w:p>
        </w:tc>
        <w:tc>
          <w:tcPr>
            <w:tcW w:w="6016" w:type="dxa"/>
            <w:tcMar>
              <w:top w:w="40" w:type="dxa"/>
              <w:left w:w="90" w:type="dxa"/>
              <w:bottom w:w="40" w:type="dxa"/>
              <w:right w:w="90" w:type="dxa"/>
            </w:tcMar>
          </w:tcPr>
          <w:p w14:paraId="7F639565" w14:textId="77777777" w:rsidR="009B2676" w:rsidRDefault="00555546">
            <w:pPr>
              <w:spacing w:after="40"/>
            </w:pPr>
            <w:r>
              <w:rPr>
                <w:sz w:val="18"/>
                <w:szCs w:val="18"/>
              </w:rPr>
              <w:t>Default manager created by the database build script.</w:t>
            </w:r>
          </w:p>
        </w:tc>
      </w:tr>
      <w:tr w:rsidR="009B2676" w14:paraId="1B3787DF" w14:textId="77777777">
        <w:trPr>
          <w:cantSplit/>
        </w:trPr>
        <w:tc>
          <w:tcPr>
            <w:tcW w:w="1500" w:type="dxa"/>
            <w:tcMar>
              <w:top w:w="40" w:type="dxa"/>
              <w:left w:w="90" w:type="dxa"/>
              <w:bottom w:w="40" w:type="dxa"/>
              <w:right w:w="90" w:type="dxa"/>
            </w:tcMar>
          </w:tcPr>
          <w:p w14:paraId="55822713" w14:textId="77777777" w:rsidR="009B2676" w:rsidRDefault="00555546">
            <w:pPr>
              <w:spacing w:after="40"/>
            </w:pPr>
            <w:r>
              <w:rPr>
                <w:sz w:val="18"/>
                <w:szCs w:val="18"/>
              </w:rPr>
              <w:t>ARC-03</w:t>
            </w:r>
          </w:p>
        </w:tc>
        <w:tc>
          <w:tcPr>
            <w:tcW w:w="1500" w:type="dxa"/>
            <w:tcMar>
              <w:top w:w="40" w:type="dxa"/>
              <w:left w:w="90" w:type="dxa"/>
              <w:bottom w:w="40" w:type="dxa"/>
              <w:right w:w="90" w:type="dxa"/>
            </w:tcMar>
          </w:tcPr>
          <w:p w14:paraId="7D21E575" w14:textId="77777777" w:rsidR="009B2676" w:rsidRDefault="00555546">
            <w:pPr>
              <w:spacing w:after="40"/>
            </w:pPr>
            <w:r>
              <w:rPr>
                <w:sz w:val="18"/>
                <w:szCs w:val="18"/>
              </w:rPr>
              <w:t>C-07</w:t>
            </w:r>
          </w:p>
        </w:tc>
        <w:tc>
          <w:tcPr>
            <w:tcW w:w="6016" w:type="dxa"/>
            <w:tcMar>
              <w:top w:w="40" w:type="dxa"/>
              <w:left w:w="90" w:type="dxa"/>
              <w:bottom w:w="40" w:type="dxa"/>
              <w:right w:w="90" w:type="dxa"/>
            </w:tcMar>
          </w:tcPr>
          <w:p w14:paraId="186CA661" w14:textId="77777777" w:rsidR="009B2676" w:rsidRDefault="00555546">
            <w:pPr>
              <w:spacing w:after="40"/>
            </w:pPr>
            <w:r>
              <w:rPr>
                <w:sz w:val="18"/>
                <w:szCs w:val="18"/>
              </w:rPr>
              <w:t>Single jar built (Dockerfile) and deployed from the prod branch to Render after the checks pass (C-07).</w:t>
            </w:r>
          </w:p>
        </w:tc>
      </w:tr>
    </w:tbl>
    <w:p w14:paraId="3C642511" w14:textId="77777777" w:rsidR="009B2676" w:rsidRDefault="009B2676">
      <w:pPr>
        <w:spacing w:after="60"/>
      </w:pPr>
    </w:p>
    <w:p w14:paraId="68EED9B6" w14:textId="77777777" w:rsidR="00365060" w:rsidRDefault="00365060" w:rsidP="00365060">
      <w:pPr>
        <w:pStyle w:val="Heading1"/>
      </w:pPr>
      <w:bookmarkStart w:id="47" w:name="_Toc243250496"/>
      <w:r>
        <w:lastRenderedPageBreak/>
        <w:t>Architecture Decision Record</w:t>
      </w:r>
      <w:bookmarkEnd w:id="47"/>
    </w:p>
    <w:p w14:paraId="2E230178" w14:textId="77777777" w:rsidR="00284DEA" w:rsidRDefault="00555546">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0FFC3715" w14:textId="77777777" w:rsidR="00284DEA" w:rsidRDefault="00555546">
      <w:pPr>
        <w:pStyle w:val="Heading2"/>
      </w:pPr>
      <w:bookmarkStart w:id="48" w:name="_Toc243250497"/>
      <w:r>
        <w:t>Architecture Alternatives Considered</w:t>
      </w:r>
      <w:bookmarkEnd w:id="48"/>
    </w:p>
    <w:p w14:paraId="59D9D5FA" w14:textId="77777777" w:rsidR="00284DEA" w:rsidRDefault="00555546">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1B1FAEAA" w14:textId="77777777">
        <w:trPr>
          <w:cantSplit/>
          <w:tblHeader/>
        </w:trPr>
        <w:tc>
          <w:tcPr>
            <w:tcW w:w="2100" w:type="dxa"/>
            <w:shd w:val="clear" w:color="auto" w:fill="002060"/>
          </w:tcPr>
          <w:p w14:paraId="14F2BE40" w14:textId="77777777" w:rsidR="00284DEA" w:rsidRDefault="00555546">
            <w:pPr>
              <w:spacing w:after="40"/>
              <w:rPr>
                <w:sz w:val="18"/>
                <w:szCs w:val="18"/>
              </w:rPr>
            </w:pPr>
            <w:r>
              <w:rPr>
                <w:b/>
                <w:bCs/>
                <w:color w:val="FFFFFF"/>
                <w:sz w:val="18"/>
                <w:szCs w:val="18"/>
              </w:rPr>
              <w:t>Alternative</w:t>
            </w:r>
          </w:p>
        </w:tc>
        <w:tc>
          <w:tcPr>
            <w:tcW w:w="3016" w:type="dxa"/>
            <w:shd w:val="clear" w:color="auto" w:fill="002060"/>
          </w:tcPr>
          <w:p w14:paraId="3F795C57" w14:textId="77777777" w:rsidR="00284DEA" w:rsidRDefault="00555546">
            <w:pPr>
              <w:spacing w:after="40"/>
              <w:rPr>
                <w:sz w:val="18"/>
                <w:szCs w:val="18"/>
              </w:rPr>
            </w:pPr>
            <w:r>
              <w:rPr>
                <w:b/>
                <w:bCs/>
                <w:color w:val="FFFFFF"/>
                <w:sz w:val="18"/>
                <w:szCs w:val="18"/>
              </w:rPr>
              <w:t>Fit against ASRs</w:t>
            </w:r>
          </w:p>
        </w:tc>
        <w:tc>
          <w:tcPr>
            <w:tcW w:w="2300" w:type="dxa"/>
            <w:shd w:val="clear" w:color="auto" w:fill="002060"/>
          </w:tcPr>
          <w:p w14:paraId="2DD84D33" w14:textId="77777777" w:rsidR="00284DEA" w:rsidRDefault="00555546">
            <w:pPr>
              <w:spacing w:after="40"/>
              <w:rPr>
                <w:sz w:val="18"/>
                <w:szCs w:val="18"/>
              </w:rPr>
            </w:pPr>
            <w:r>
              <w:rPr>
                <w:b/>
                <w:bCs/>
                <w:color w:val="FFFFFF"/>
                <w:sz w:val="18"/>
                <w:szCs w:val="18"/>
              </w:rPr>
              <w:t>Complexity / cost for our team</w:t>
            </w:r>
          </w:p>
        </w:tc>
        <w:tc>
          <w:tcPr>
            <w:tcW w:w="1600" w:type="dxa"/>
            <w:shd w:val="clear" w:color="auto" w:fill="002060"/>
          </w:tcPr>
          <w:p w14:paraId="5E165DF7" w14:textId="77777777" w:rsidR="00284DEA" w:rsidRDefault="00555546">
            <w:pPr>
              <w:spacing w:after="40"/>
              <w:rPr>
                <w:sz w:val="18"/>
                <w:szCs w:val="18"/>
              </w:rPr>
            </w:pPr>
            <w:r>
              <w:rPr>
                <w:b/>
                <w:bCs/>
                <w:color w:val="FFFFFF"/>
                <w:sz w:val="18"/>
                <w:szCs w:val="18"/>
              </w:rPr>
              <w:t>Outcome</w:t>
            </w:r>
          </w:p>
        </w:tc>
      </w:tr>
      <w:tr w:rsidR="00284DEA" w14:paraId="0C5C9C11" w14:textId="77777777">
        <w:trPr>
          <w:cantSplit/>
        </w:trPr>
        <w:tc>
          <w:tcPr>
            <w:tcW w:w="2100" w:type="dxa"/>
          </w:tcPr>
          <w:p w14:paraId="297C72BF" w14:textId="77777777" w:rsidR="00284DEA" w:rsidRDefault="00555546">
            <w:pPr>
              <w:spacing w:after="40"/>
              <w:rPr>
                <w:sz w:val="18"/>
                <w:szCs w:val="18"/>
              </w:rPr>
            </w:pPr>
            <w:r>
              <w:rPr>
                <w:sz w:val="18"/>
                <w:szCs w:val="18"/>
              </w:rPr>
              <w:t>Two separate applications (public requester site + internal staff site)</w:t>
            </w:r>
          </w:p>
        </w:tc>
        <w:tc>
          <w:tcPr>
            <w:tcW w:w="3016" w:type="dxa"/>
          </w:tcPr>
          <w:p w14:paraId="264ACBB3" w14:textId="77777777" w:rsidR="00284DEA" w:rsidRDefault="00555546">
            <w:pPr>
              <w:spacing w:after="40"/>
              <w:rPr>
                <w:sz w:val="18"/>
                <w:szCs w:val="18"/>
              </w:rPr>
            </w:pPr>
            <w:r>
              <w:rPr>
                <w:sz w:val="18"/>
                <w:szCs w:val="18"/>
              </w:rPr>
              <w:t>Weak on ASR-001: access rules would be duplicated in two places. Stronger security boundary for staff data.</w:t>
            </w:r>
          </w:p>
        </w:tc>
        <w:tc>
          <w:tcPr>
            <w:tcW w:w="2300" w:type="dxa"/>
          </w:tcPr>
          <w:p w14:paraId="1E75625A" w14:textId="77777777" w:rsidR="00284DEA" w:rsidRDefault="00555546">
            <w:pPr>
              <w:spacing w:after="40"/>
              <w:rPr>
                <w:sz w:val="18"/>
                <w:szCs w:val="18"/>
              </w:rPr>
            </w:pPr>
            <w:r>
              <w:rPr>
                <w:sz w:val="18"/>
                <w:szCs w:val="18"/>
              </w:rPr>
              <w:t>Two deployables, two builds, double the hosting (ASR-007).</w:t>
            </w:r>
          </w:p>
        </w:tc>
        <w:tc>
          <w:tcPr>
            <w:tcW w:w="1600" w:type="dxa"/>
          </w:tcPr>
          <w:p w14:paraId="184AE5BF" w14:textId="77777777" w:rsidR="00284DEA" w:rsidRDefault="00555546">
            <w:pPr>
              <w:spacing w:after="40"/>
              <w:rPr>
                <w:sz w:val="18"/>
                <w:szCs w:val="18"/>
              </w:rPr>
            </w:pPr>
            <w:r>
              <w:rPr>
                <w:sz w:val="18"/>
                <w:szCs w:val="18"/>
              </w:rPr>
              <w:t>Rejected - ARC-01</w:t>
            </w:r>
          </w:p>
        </w:tc>
      </w:tr>
      <w:tr w:rsidR="00284DEA" w14:paraId="5614BF62" w14:textId="77777777">
        <w:trPr>
          <w:cantSplit/>
        </w:trPr>
        <w:tc>
          <w:tcPr>
            <w:tcW w:w="2100" w:type="dxa"/>
          </w:tcPr>
          <w:p w14:paraId="57DBFD2F" w14:textId="77777777" w:rsidR="00284DEA" w:rsidRDefault="00555546">
            <w:pPr>
              <w:spacing w:after="40"/>
              <w:rPr>
                <w:sz w:val="18"/>
                <w:szCs w:val="18"/>
              </w:rPr>
            </w:pPr>
            <w:r>
              <w:rPr>
                <w:sz w:val="18"/>
                <w:szCs w:val="18"/>
              </w:rPr>
              <w:t>Microservices (Requests, Access, Reporting as separate services)</w:t>
            </w:r>
          </w:p>
        </w:tc>
        <w:tc>
          <w:tcPr>
            <w:tcW w:w="3016" w:type="dxa"/>
          </w:tcPr>
          <w:p w14:paraId="2D8CD914" w14:textId="77777777" w:rsidR="00284DEA" w:rsidRDefault="00555546">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0F70A86A" w14:textId="77777777" w:rsidR="00284DEA" w:rsidRDefault="00555546">
            <w:pPr>
              <w:spacing w:after="40"/>
              <w:rPr>
                <w:sz w:val="18"/>
                <w:szCs w:val="18"/>
              </w:rPr>
            </w:pPr>
            <w:r>
              <w:rPr>
                <w:sz w:val="18"/>
                <w:szCs w:val="18"/>
              </w:rPr>
              <w:t>Service discovery, several databases or shared DB, more hosting and monitoring. Not realistic in under 3 weeks.</w:t>
            </w:r>
          </w:p>
        </w:tc>
        <w:tc>
          <w:tcPr>
            <w:tcW w:w="1600" w:type="dxa"/>
          </w:tcPr>
          <w:p w14:paraId="6FF99D4E" w14:textId="77777777" w:rsidR="00284DEA" w:rsidRDefault="00555546">
            <w:pPr>
              <w:spacing w:after="40"/>
              <w:rPr>
                <w:sz w:val="18"/>
                <w:szCs w:val="18"/>
              </w:rPr>
            </w:pPr>
            <w:r>
              <w:rPr>
                <w:sz w:val="18"/>
                <w:szCs w:val="18"/>
              </w:rPr>
              <w:t>Rejected - ARC-02</w:t>
            </w:r>
          </w:p>
        </w:tc>
      </w:tr>
      <w:tr w:rsidR="00284DEA" w14:paraId="02652BB5" w14:textId="77777777">
        <w:trPr>
          <w:cantSplit/>
        </w:trPr>
        <w:tc>
          <w:tcPr>
            <w:tcW w:w="2100" w:type="dxa"/>
          </w:tcPr>
          <w:p w14:paraId="74FEEACA" w14:textId="77777777" w:rsidR="00284DEA" w:rsidRDefault="00555546">
            <w:pPr>
              <w:spacing w:after="40"/>
              <w:rPr>
                <w:sz w:val="18"/>
                <w:szCs w:val="18"/>
              </w:rPr>
            </w:pPr>
            <w:r>
              <w:rPr>
                <w:sz w:val="18"/>
                <w:szCs w:val="18"/>
              </w:rPr>
              <w:t>Event-driven architecture</w:t>
            </w:r>
          </w:p>
        </w:tc>
        <w:tc>
          <w:tcPr>
            <w:tcW w:w="3016" w:type="dxa"/>
          </w:tcPr>
          <w:p w14:paraId="72823F91" w14:textId="77777777" w:rsidR="00284DEA" w:rsidRDefault="00555546">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09CD8501" w14:textId="77777777" w:rsidR="00284DEA" w:rsidRDefault="00555546">
            <w:pPr>
              <w:spacing w:after="40"/>
              <w:rPr>
                <w:sz w:val="18"/>
                <w:szCs w:val="18"/>
              </w:rPr>
            </w:pPr>
            <w:r>
              <w:rPr>
                <w:sz w:val="18"/>
                <w:szCs w:val="18"/>
              </w:rPr>
              <w:t>Needs a message broker and retry/ordering handling.</w:t>
            </w:r>
          </w:p>
        </w:tc>
        <w:tc>
          <w:tcPr>
            <w:tcW w:w="1600" w:type="dxa"/>
          </w:tcPr>
          <w:p w14:paraId="2C743D6C" w14:textId="77777777" w:rsidR="00284DEA" w:rsidRDefault="00555546">
            <w:pPr>
              <w:spacing w:after="40"/>
              <w:rPr>
                <w:sz w:val="18"/>
                <w:szCs w:val="18"/>
              </w:rPr>
            </w:pPr>
            <w:r>
              <w:rPr>
                <w:sz w:val="18"/>
                <w:szCs w:val="18"/>
              </w:rPr>
              <w:t>Rejected - ARC-02</w:t>
            </w:r>
          </w:p>
        </w:tc>
      </w:tr>
      <w:tr w:rsidR="00284DEA" w14:paraId="647E73DF" w14:textId="77777777">
        <w:trPr>
          <w:cantSplit/>
        </w:trPr>
        <w:tc>
          <w:tcPr>
            <w:tcW w:w="2100" w:type="dxa"/>
          </w:tcPr>
          <w:p w14:paraId="7E4A7F90" w14:textId="77777777" w:rsidR="00284DEA" w:rsidRDefault="00555546">
            <w:pPr>
              <w:spacing w:after="40"/>
              <w:rPr>
                <w:sz w:val="18"/>
                <w:szCs w:val="18"/>
              </w:rPr>
            </w:pPr>
            <w:r>
              <w:rPr>
                <w:sz w:val="18"/>
                <w:szCs w:val="18"/>
              </w:rPr>
              <w:t>Traditional layered monolith (no module boundaries)</w:t>
            </w:r>
          </w:p>
        </w:tc>
        <w:tc>
          <w:tcPr>
            <w:tcW w:w="3016" w:type="dxa"/>
          </w:tcPr>
          <w:p w14:paraId="0B0CBC17" w14:textId="77777777" w:rsidR="00284DEA" w:rsidRDefault="00555546">
            <w:pPr>
              <w:spacing w:after="40"/>
              <w:rPr>
                <w:sz w:val="18"/>
                <w:szCs w:val="18"/>
              </w:rPr>
            </w:pPr>
            <w:r>
              <w:rPr>
                <w:sz w:val="18"/>
                <w:szCs w:val="18"/>
              </w:rPr>
              <w:t>Meets ASR-001 to ASR-005. Weak on ASR-006 and maintainability - code from different features mixes over time.</w:t>
            </w:r>
          </w:p>
        </w:tc>
        <w:tc>
          <w:tcPr>
            <w:tcW w:w="2300" w:type="dxa"/>
          </w:tcPr>
          <w:p w14:paraId="029883D1" w14:textId="77777777" w:rsidR="00284DEA" w:rsidRDefault="00555546">
            <w:pPr>
              <w:spacing w:after="40"/>
              <w:rPr>
                <w:sz w:val="18"/>
                <w:szCs w:val="18"/>
              </w:rPr>
            </w:pPr>
            <w:r>
              <w:rPr>
                <w:sz w:val="18"/>
                <w:szCs w:val="18"/>
              </w:rPr>
              <w:t>Lowest effort to start, but harder to change and split later.</w:t>
            </w:r>
          </w:p>
        </w:tc>
        <w:tc>
          <w:tcPr>
            <w:tcW w:w="1600" w:type="dxa"/>
          </w:tcPr>
          <w:p w14:paraId="3005AB04" w14:textId="77777777" w:rsidR="00284DEA" w:rsidRDefault="00555546">
            <w:pPr>
              <w:spacing w:after="40"/>
              <w:rPr>
                <w:sz w:val="18"/>
                <w:szCs w:val="18"/>
              </w:rPr>
            </w:pPr>
            <w:r>
              <w:rPr>
                <w:sz w:val="18"/>
                <w:szCs w:val="18"/>
              </w:rPr>
              <w:t>Rejected in favour of modular monolith</w:t>
            </w:r>
          </w:p>
        </w:tc>
      </w:tr>
      <w:tr w:rsidR="00284DEA" w14:paraId="74A98293" w14:textId="77777777">
        <w:trPr>
          <w:cantSplit/>
        </w:trPr>
        <w:tc>
          <w:tcPr>
            <w:tcW w:w="2100" w:type="dxa"/>
          </w:tcPr>
          <w:p w14:paraId="6230246D" w14:textId="77777777" w:rsidR="00284DEA" w:rsidRDefault="00555546">
            <w:pPr>
              <w:spacing w:after="40"/>
              <w:rPr>
                <w:sz w:val="18"/>
                <w:szCs w:val="18"/>
              </w:rPr>
            </w:pPr>
            <w:r>
              <w:rPr>
                <w:sz w:val="18"/>
                <w:szCs w:val="18"/>
              </w:rPr>
              <w:t>Modular monolith with layered modules, Angular SPA + REST API, one PostgreSQL database</w:t>
            </w:r>
          </w:p>
        </w:tc>
        <w:tc>
          <w:tcPr>
            <w:tcW w:w="3016" w:type="dxa"/>
          </w:tcPr>
          <w:p w14:paraId="6BF25172" w14:textId="77777777" w:rsidR="00284DEA" w:rsidRDefault="00555546">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4A2B792D" w14:textId="77777777" w:rsidR="00284DEA" w:rsidRDefault="00555546">
            <w:pPr>
              <w:spacing w:after="40"/>
              <w:rPr>
                <w:sz w:val="18"/>
                <w:szCs w:val="18"/>
              </w:rPr>
            </w:pPr>
            <w:r>
              <w:rPr>
                <w:sz w:val="18"/>
                <w:szCs w:val="18"/>
              </w:rPr>
              <w:t>One deployable plus one managed database. Module boundaries must be kept by discipline and code review.</w:t>
            </w:r>
          </w:p>
        </w:tc>
        <w:tc>
          <w:tcPr>
            <w:tcW w:w="1600" w:type="dxa"/>
          </w:tcPr>
          <w:p w14:paraId="00D48972" w14:textId="77777777" w:rsidR="00284DEA" w:rsidRDefault="00555546">
            <w:pPr>
              <w:spacing w:after="40"/>
              <w:rPr>
                <w:sz w:val="18"/>
                <w:szCs w:val="18"/>
              </w:rPr>
            </w:pPr>
            <w:r>
              <w:rPr>
                <w:b/>
                <w:bCs/>
                <w:sz w:val="18"/>
                <w:szCs w:val="18"/>
              </w:rPr>
              <w:t>Selected</w:t>
            </w:r>
            <w:r>
              <w:rPr>
                <w:sz w:val="18"/>
                <w:szCs w:val="18"/>
              </w:rPr>
              <w:t xml:space="preserve"> - ARC-01, ARC-02, ARC-03</w:t>
            </w:r>
          </w:p>
        </w:tc>
      </w:tr>
    </w:tbl>
    <w:p w14:paraId="26032908" w14:textId="77777777" w:rsidR="00284DEA" w:rsidRDefault="00284DEA">
      <w:pPr>
        <w:spacing w:after="0"/>
      </w:pPr>
    </w:p>
    <w:p w14:paraId="6249DF03" w14:textId="77777777" w:rsidR="00284DEA" w:rsidRDefault="00555546">
      <w:pPr>
        <w:pStyle w:val="Heading2"/>
      </w:pPr>
      <w:bookmarkStart w:id="49" w:name="_Toc243250498"/>
      <w:r>
        <w:t>Architecture Decisions</w:t>
      </w:r>
      <w:bookmarkEnd w:id="49"/>
    </w:p>
    <w:tbl>
      <w:tblPr>
        <w:tblStyle w:val="TableGrid"/>
        <w:tblW w:w="9016" w:type="dxa"/>
        <w:tblLayout w:type="fixed"/>
        <w:tblLook w:val="04A0" w:firstRow="1" w:lastRow="0" w:firstColumn="1" w:lastColumn="0" w:noHBand="0" w:noVBand="1"/>
      </w:tblPr>
      <w:tblGrid>
        <w:gridCol w:w="1900"/>
        <w:gridCol w:w="7116"/>
      </w:tblGrid>
      <w:tr w:rsidR="00284DEA" w14:paraId="011AF62D" w14:textId="77777777">
        <w:trPr>
          <w:cantSplit/>
        </w:trPr>
        <w:tc>
          <w:tcPr>
            <w:tcW w:w="9016" w:type="dxa"/>
            <w:gridSpan w:val="2"/>
            <w:shd w:val="clear" w:color="auto" w:fill="002060"/>
          </w:tcPr>
          <w:p w14:paraId="46FD5E64" w14:textId="77777777" w:rsidR="00284DEA" w:rsidRDefault="00555546">
            <w:pPr>
              <w:spacing w:after="40"/>
              <w:rPr>
                <w:sz w:val="20"/>
                <w:szCs w:val="20"/>
              </w:rPr>
            </w:pPr>
            <w:r>
              <w:rPr>
                <w:b/>
                <w:bCs/>
                <w:color w:val="FFFFFF"/>
                <w:sz w:val="20"/>
                <w:szCs w:val="20"/>
              </w:rPr>
              <w:t>ARC-01 - One web application for requesters, staff and management</w:t>
            </w:r>
          </w:p>
        </w:tc>
      </w:tr>
      <w:tr w:rsidR="00284DEA" w14:paraId="444DBBB8" w14:textId="77777777">
        <w:trPr>
          <w:cantSplit/>
        </w:trPr>
        <w:tc>
          <w:tcPr>
            <w:tcW w:w="1900" w:type="dxa"/>
            <w:shd w:val="clear" w:color="auto" w:fill="DCE3F0"/>
          </w:tcPr>
          <w:p w14:paraId="0262D9A5" w14:textId="77777777" w:rsidR="00284DEA" w:rsidRDefault="00555546">
            <w:pPr>
              <w:spacing w:after="40"/>
              <w:rPr>
                <w:sz w:val="18"/>
                <w:szCs w:val="18"/>
              </w:rPr>
            </w:pPr>
            <w:r>
              <w:rPr>
                <w:b/>
                <w:bCs/>
                <w:sz w:val="18"/>
                <w:szCs w:val="18"/>
              </w:rPr>
              <w:t>Status / Date / Owner</w:t>
            </w:r>
          </w:p>
        </w:tc>
        <w:tc>
          <w:tcPr>
            <w:tcW w:w="7116" w:type="dxa"/>
          </w:tcPr>
          <w:p w14:paraId="25443263" w14:textId="77777777" w:rsidR="00284DEA" w:rsidRDefault="00555546">
            <w:pPr>
              <w:spacing w:after="40"/>
              <w:rPr>
                <w:sz w:val="18"/>
                <w:szCs w:val="18"/>
              </w:rPr>
            </w:pPr>
            <w:r>
              <w:rPr>
                <w:sz w:val="18"/>
                <w:szCs w:val="18"/>
              </w:rPr>
              <w:t>Accepted - M2 baseline / 30/09/2026 / Chanri Du Randt</w:t>
            </w:r>
          </w:p>
        </w:tc>
      </w:tr>
      <w:tr w:rsidR="00284DEA" w14:paraId="000336D9" w14:textId="77777777">
        <w:trPr>
          <w:cantSplit/>
        </w:trPr>
        <w:tc>
          <w:tcPr>
            <w:tcW w:w="1900" w:type="dxa"/>
            <w:shd w:val="clear" w:color="auto" w:fill="DCE3F0"/>
          </w:tcPr>
          <w:p w14:paraId="7527526D" w14:textId="77777777" w:rsidR="00284DEA" w:rsidRDefault="00555546">
            <w:pPr>
              <w:spacing w:after="40"/>
              <w:rPr>
                <w:sz w:val="18"/>
                <w:szCs w:val="18"/>
              </w:rPr>
            </w:pPr>
            <w:r>
              <w:rPr>
                <w:b/>
                <w:bCs/>
                <w:sz w:val="18"/>
                <w:szCs w:val="18"/>
              </w:rPr>
              <w:t>Context</w:t>
            </w:r>
          </w:p>
        </w:tc>
        <w:tc>
          <w:tcPr>
            <w:tcW w:w="7116" w:type="dxa"/>
          </w:tcPr>
          <w:p w14:paraId="00921A2F" w14:textId="77777777" w:rsidR="00284DEA" w:rsidRDefault="00555546">
            <w:pPr>
              <w:spacing w:after="40"/>
              <w:rPr>
                <w:sz w:val="18"/>
                <w:szCs w:val="18"/>
              </w:rPr>
            </w:pPr>
            <w:r>
              <w:rPr>
                <w:sz w:val="18"/>
                <w:szCs w:val="18"/>
              </w:rPr>
              <w:t>CivicConnect</w:t>
            </w:r>
            <w:r>
              <w:rPr>
                <w:sz w:val="18"/>
                <w:szCs w:val="18"/>
              </w:rPr>
              <w:t xml:space="preserve"> must serve two audiences (public-facing requesters and internal staff/management) with different security and access needs. The team must decide whether to serve them as one application or as separate applications.</w:t>
            </w:r>
          </w:p>
        </w:tc>
      </w:tr>
      <w:tr w:rsidR="00284DEA" w14:paraId="0B25CEE1" w14:textId="77777777">
        <w:trPr>
          <w:cantSplit/>
        </w:trPr>
        <w:tc>
          <w:tcPr>
            <w:tcW w:w="1900" w:type="dxa"/>
            <w:shd w:val="clear" w:color="auto" w:fill="DCE3F0"/>
          </w:tcPr>
          <w:p w14:paraId="165BD809" w14:textId="77777777" w:rsidR="00284DEA" w:rsidRDefault="00555546">
            <w:pPr>
              <w:spacing w:after="40"/>
              <w:rPr>
                <w:sz w:val="18"/>
                <w:szCs w:val="18"/>
              </w:rPr>
            </w:pPr>
            <w:r>
              <w:rPr>
                <w:b/>
                <w:bCs/>
                <w:sz w:val="18"/>
                <w:szCs w:val="18"/>
              </w:rPr>
              <w:t>Constraints</w:t>
            </w:r>
          </w:p>
        </w:tc>
        <w:tc>
          <w:tcPr>
            <w:tcW w:w="7116" w:type="dxa"/>
          </w:tcPr>
          <w:p w14:paraId="5C7B8EE5" w14:textId="77777777" w:rsidR="00284DEA" w:rsidRDefault="00555546">
            <w:pPr>
              <w:spacing w:after="40"/>
              <w:rPr>
                <w:sz w:val="18"/>
                <w:szCs w:val="18"/>
              </w:rPr>
            </w:pPr>
            <w:r>
              <w:rPr>
                <w:sz w:val="18"/>
                <w:szCs w:val="18"/>
              </w:rPr>
              <w:t>Time, Team Capability and Cost/Resources (ASR-007). Security constraint (ASR-001).</w:t>
            </w:r>
          </w:p>
        </w:tc>
      </w:tr>
      <w:tr w:rsidR="00284DEA" w14:paraId="79379FB3" w14:textId="77777777">
        <w:trPr>
          <w:cantSplit/>
        </w:trPr>
        <w:tc>
          <w:tcPr>
            <w:tcW w:w="1900" w:type="dxa"/>
            <w:shd w:val="clear" w:color="auto" w:fill="DCE3F0"/>
          </w:tcPr>
          <w:p w14:paraId="447E31B4" w14:textId="77777777" w:rsidR="00284DEA" w:rsidRDefault="00555546">
            <w:pPr>
              <w:spacing w:after="40"/>
              <w:rPr>
                <w:sz w:val="18"/>
                <w:szCs w:val="18"/>
              </w:rPr>
            </w:pPr>
            <w:r>
              <w:rPr>
                <w:b/>
                <w:bCs/>
                <w:sz w:val="18"/>
                <w:szCs w:val="18"/>
              </w:rPr>
              <w:lastRenderedPageBreak/>
              <w:t>Alternatives</w:t>
            </w:r>
          </w:p>
        </w:tc>
        <w:tc>
          <w:tcPr>
            <w:tcW w:w="7116" w:type="dxa"/>
          </w:tcPr>
          <w:p w14:paraId="3845A76C" w14:textId="77777777" w:rsidR="00284DEA" w:rsidRDefault="00555546">
            <w:pPr>
              <w:spacing w:after="40"/>
              <w:rPr>
                <w:sz w:val="18"/>
                <w:szCs w:val="18"/>
              </w:rPr>
            </w:pPr>
            <w:r>
              <w:rPr>
                <w:sz w:val="18"/>
                <w:szCs w:val="18"/>
              </w:rPr>
              <w:t>1. Separate websites for CivicConnect personnel and their clients. The client-facing website would have minimal authentication and public pages to view CivicConnect's</w:t>
            </w:r>
            <w:r>
              <w:rPr>
                <w:sz w:val="18"/>
                <w:szCs w:val="18"/>
              </w:rPr>
              <w:t xml:space="preserve"> services and company details. The employee-facing website (managers and service handlers) would have greater security and no publicly accessible pages aside from a login page.</w:t>
            </w:r>
          </w:p>
          <w:p w14:paraId="6334BCB0" w14:textId="77777777" w:rsidR="00284DEA" w:rsidRDefault="00555546">
            <w:pPr>
              <w:spacing w:after="40"/>
              <w:rPr>
                <w:sz w:val="18"/>
                <w:szCs w:val="18"/>
              </w:rPr>
            </w:pPr>
            <w:r>
              <w:rPr>
                <w:sz w:val="18"/>
                <w:szCs w:val="18"/>
              </w:rPr>
              <w:t>2. One website application for all users, with careful management of access.</w:t>
            </w:r>
          </w:p>
        </w:tc>
      </w:tr>
      <w:tr w:rsidR="00284DEA" w14:paraId="20EFB6A5" w14:textId="77777777">
        <w:trPr>
          <w:cantSplit/>
        </w:trPr>
        <w:tc>
          <w:tcPr>
            <w:tcW w:w="1900" w:type="dxa"/>
            <w:shd w:val="clear" w:color="auto" w:fill="DCE3F0"/>
          </w:tcPr>
          <w:p w14:paraId="65F68837" w14:textId="77777777" w:rsidR="00284DEA" w:rsidRDefault="00555546">
            <w:pPr>
              <w:spacing w:after="40"/>
              <w:rPr>
                <w:sz w:val="18"/>
                <w:szCs w:val="18"/>
              </w:rPr>
            </w:pPr>
            <w:r>
              <w:rPr>
                <w:b/>
                <w:bCs/>
                <w:sz w:val="18"/>
                <w:szCs w:val="18"/>
              </w:rPr>
              <w:t>Decision</w:t>
            </w:r>
          </w:p>
        </w:tc>
        <w:tc>
          <w:tcPr>
            <w:tcW w:w="7116" w:type="dxa"/>
          </w:tcPr>
          <w:p w14:paraId="3DD49F4A" w14:textId="77777777" w:rsidR="00284DEA" w:rsidRDefault="00555546">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0B9364A1" w14:textId="77777777">
        <w:trPr>
          <w:cantSplit/>
        </w:trPr>
        <w:tc>
          <w:tcPr>
            <w:tcW w:w="1900" w:type="dxa"/>
            <w:shd w:val="clear" w:color="auto" w:fill="DCE3F0"/>
          </w:tcPr>
          <w:p w14:paraId="273EACD6" w14:textId="77777777" w:rsidR="00284DEA" w:rsidRDefault="00555546">
            <w:pPr>
              <w:spacing w:after="40"/>
              <w:rPr>
                <w:sz w:val="18"/>
                <w:szCs w:val="18"/>
              </w:rPr>
            </w:pPr>
            <w:r>
              <w:rPr>
                <w:b/>
                <w:bCs/>
                <w:sz w:val="18"/>
                <w:szCs w:val="18"/>
              </w:rPr>
              <w:t>Rationale</w:t>
            </w:r>
          </w:p>
        </w:tc>
        <w:tc>
          <w:tcPr>
            <w:tcW w:w="7116" w:type="dxa"/>
          </w:tcPr>
          <w:p w14:paraId="2A795FDE" w14:textId="77777777" w:rsidR="00284DEA" w:rsidRDefault="00555546">
            <w:pPr>
              <w:spacing w:after="40"/>
              <w:rPr>
                <w:sz w:val="18"/>
                <w:szCs w:val="18"/>
              </w:rPr>
            </w:pPr>
            <w:r>
              <w:rPr>
                <w:sz w:val="18"/>
                <w:szCs w:val="18"/>
              </w:rPr>
              <w:t>Limited time is available, so only one main website will be built that shows pages and features per specific user role.</w:t>
            </w:r>
          </w:p>
          <w:p w14:paraId="0D5F7E20" w14:textId="77777777" w:rsidR="00284DEA" w:rsidRDefault="00555546">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23764720" w14:textId="77777777" w:rsidR="00284DEA" w:rsidRDefault="00555546">
            <w:pPr>
              <w:spacing w:after="40"/>
              <w:rPr>
                <w:sz w:val="18"/>
                <w:szCs w:val="18"/>
              </w:rPr>
            </w:pPr>
            <w:r>
              <w:rPr>
                <w:sz w:val="18"/>
                <w:szCs w:val="18"/>
              </w:rPr>
              <w:t>The platform form is not confirmed by the client yet (DEC-001), so committing effort to building and maintaining two applications is a disproportionate risk.</w:t>
            </w:r>
          </w:p>
        </w:tc>
      </w:tr>
      <w:tr w:rsidR="00284DEA" w14:paraId="7CE6E5E2" w14:textId="77777777">
        <w:trPr>
          <w:cantSplit/>
        </w:trPr>
        <w:tc>
          <w:tcPr>
            <w:tcW w:w="1900" w:type="dxa"/>
            <w:shd w:val="clear" w:color="auto" w:fill="DCE3F0"/>
          </w:tcPr>
          <w:p w14:paraId="30882B56" w14:textId="77777777" w:rsidR="00284DEA" w:rsidRDefault="00555546">
            <w:pPr>
              <w:spacing w:after="40"/>
              <w:rPr>
                <w:sz w:val="18"/>
                <w:szCs w:val="18"/>
              </w:rPr>
            </w:pPr>
            <w:r>
              <w:rPr>
                <w:b/>
                <w:bCs/>
                <w:sz w:val="18"/>
                <w:szCs w:val="18"/>
              </w:rPr>
              <w:t>Trade-offs</w:t>
            </w:r>
          </w:p>
        </w:tc>
        <w:tc>
          <w:tcPr>
            <w:tcW w:w="7116" w:type="dxa"/>
          </w:tcPr>
          <w:p w14:paraId="72F35A94" w14:textId="77777777" w:rsidR="00284DEA" w:rsidRDefault="00555546">
            <w:pPr>
              <w:spacing w:after="40"/>
              <w:rPr>
                <w:sz w:val="18"/>
                <w:szCs w:val="18"/>
              </w:rPr>
            </w:pPr>
            <w:r>
              <w:rPr>
                <w:sz w:val="18"/>
                <w:szCs w:val="18"/>
              </w:rPr>
              <w:t>Scalability is limited, especially if only one user group's features need to be scaled, since the application must scale as one unit.</w:t>
            </w:r>
          </w:p>
        </w:tc>
      </w:tr>
      <w:tr w:rsidR="00284DEA" w14:paraId="402DCF1D" w14:textId="77777777">
        <w:trPr>
          <w:cantSplit/>
        </w:trPr>
        <w:tc>
          <w:tcPr>
            <w:tcW w:w="1900" w:type="dxa"/>
            <w:shd w:val="clear" w:color="auto" w:fill="DCE3F0"/>
          </w:tcPr>
          <w:p w14:paraId="410E14B3" w14:textId="77777777" w:rsidR="00284DEA" w:rsidRDefault="00555546">
            <w:pPr>
              <w:spacing w:after="40"/>
              <w:rPr>
                <w:sz w:val="18"/>
                <w:szCs w:val="18"/>
              </w:rPr>
            </w:pPr>
            <w:r>
              <w:rPr>
                <w:b/>
                <w:bCs/>
                <w:sz w:val="18"/>
                <w:szCs w:val="18"/>
              </w:rPr>
              <w:t>Risks</w:t>
            </w:r>
          </w:p>
        </w:tc>
        <w:tc>
          <w:tcPr>
            <w:tcW w:w="7116" w:type="dxa"/>
          </w:tcPr>
          <w:p w14:paraId="543CEBC5" w14:textId="77777777" w:rsidR="00284DEA" w:rsidRDefault="00555546">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030510DA" w14:textId="77777777">
        <w:trPr>
          <w:cantSplit/>
        </w:trPr>
        <w:tc>
          <w:tcPr>
            <w:tcW w:w="1900" w:type="dxa"/>
            <w:shd w:val="clear" w:color="auto" w:fill="DCE3F0"/>
          </w:tcPr>
          <w:p w14:paraId="386F709D" w14:textId="77777777" w:rsidR="00284DEA" w:rsidRDefault="00555546">
            <w:pPr>
              <w:spacing w:after="40"/>
              <w:rPr>
                <w:sz w:val="18"/>
                <w:szCs w:val="18"/>
              </w:rPr>
            </w:pPr>
            <w:r>
              <w:rPr>
                <w:b/>
                <w:bCs/>
                <w:sz w:val="18"/>
                <w:szCs w:val="18"/>
              </w:rPr>
              <w:t>Evidence</w:t>
            </w:r>
          </w:p>
        </w:tc>
        <w:tc>
          <w:tcPr>
            <w:tcW w:w="7116" w:type="dxa"/>
          </w:tcPr>
          <w:p w14:paraId="26401226" w14:textId="77777777" w:rsidR="00284DEA" w:rsidRDefault="00555546">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1E1A99DA" w14:textId="77777777">
        <w:trPr>
          <w:cantSplit/>
        </w:trPr>
        <w:tc>
          <w:tcPr>
            <w:tcW w:w="1900" w:type="dxa"/>
            <w:shd w:val="clear" w:color="auto" w:fill="DCE3F0"/>
          </w:tcPr>
          <w:p w14:paraId="746434E3" w14:textId="77777777" w:rsidR="00284DEA" w:rsidRDefault="00555546">
            <w:pPr>
              <w:spacing w:after="40"/>
              <w:rPr>
                <w:sz w:val="18"/>
                <w:szCs w:val="18"/>
              </w:rPr>
            </w:pPr>
            <w:r>
              <w:rPr>
                <w:b/>
                <w:bCs/>
                <w:sz w:val="18"/>
                <w:szCs w:val="18"/>
              </w:rPr>
              <w:t>Linked requirements</w:t>
            </w:r>
          </w:p>
        </w:tc>
        <w:tc>
          <w:tcPr>
            <w:tcW w:w="7116" w:type="dxa"/>
          </w:tcPr>
          <w:p w14:paraId="434DE36D" w14:textId="77777777" w:rsidR="00284DEA" w:rsidRDefault="00555546">
            <w:pPr>
              <w:spacing w:after="40"/>
              <w:rPr>
                <w:sz w:val="18"/>
                <w:szCs w:val="18"/>
              </w:rPr>
            </w:pPr>
            <w:r>
              <w:rPr>
                <w:sz w:val="18"/>
                <w:szCs w:val="18"/>
              </w:rPr>
              <w:t>FR-005, FR-014, NFR-003, ASR-001, ASR-006, ASR-007</w:t>
            </w:r>
          </w:p>
        </w:tc>
      </w:tr>
      <w:tr w:rsidR="00284DEA" w14:paraId="02F559CD" w14:textId="77777777">
        <w:trPr>
          <w:cantSplit/>
        </w:trPr>
        <w:tc>
          <w:tcPr>
            <w:tcW w:w="1900" w:type="dxa"/>
            <w:shd w:val="clear" w:color="auto" w:fill="DCE3F0"/>
          </w:tcPr>
          <w:p w14:paraId="7D8CFE15" w14:textId="77777777" w:rsidR="00284DEA" w:rsidRDefault="00555546">
            <w:pPr>
              <w:spacing w:after="40"/>
              <w:rPr>
                <w:sz w:val="18"/>
                <w:szCs w:val="18"/>
              </w:rPr>
            </w:pPr>
            <w:r>
              <w:rPr>
                <w:b/>
                <w:bCs/>
                <w:sz w:val="18"/>
                <w:szCs w:val="18"/>
              </w:rPr>
              <w:t>Later Consequence</w:t>
            </w:r>
          </w:p>
        </w:tc>
        <w:tc>
          <w:tcPr>
            <w:tcW w:w="7116" w:type="dxa"/>
          </w:tcPr>
          <w:p w14:paraId="24FC6D2F" w14:textId="77777777" w:rsidR="00284DEA" w:rsidRDefault="00555546">
            <w:pPr>
              <w:spacing w:after="40"/>
              <w:rPr>
                <w:sz w:val="18"/>
                <w:szCs w:val="18"/>
              </w:rPr>
            </w:pPr>
            <w:r>
              <w:rPr>
                <w:sz w:val="18"/>
                <w:szCs w:val="18"/>
              </w:rPr>
              <w:t>Confirmed for the M2 baseline. If CivicConnect</w:t>
            </w:r>
            <w:r>
              <w:rPr>
                <w:sz w:val="18"/>
                <w:szCs w:val="18"/>
              </w:rPr>
              <w:t xml:space="preserve"> later wants a separate staff intranet or a mobile app, the Access module and REST API can be reused behind a second front end; ARC-03, the RTM rows for FR-005/FR-014 and the Risk Register would need to be updated through change control.</w:t>
            </w:r>
          </w:p>
        </w:tc>
      </w:tr>
    </w:tbl>
    <w:p w14:paraId="1982CA04"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39869671" w14:textId="77777777">
        <w:trPr>
          <w:cantSplit/>
        </w:trPr>
        <w:tc>
          <w:tcPr>
            <w:tcW w:w="9016" w:type="dxa"/>
            <w:gridSpan w:val="2"/>
            <w:shd w:val="clear" w:color="auto" w:fill="002060"/>
          </w:tcPr>
          <w:p w14:paraId="498CCC4E" w14:textId="77777777" w:rsidR="00284DEA" w:rsidRDefault="00555546">
            <w:pPr>
              <w:spacing w:after="40"/>
              <w:rPr>
                <w:sz w:val="20"/>
                <w:szCs w:val="20"/>
              </w:rPr>
            </w:pPr>
            <w:r>
              <w:rPr>
                <w:b/>
                <w:bCs/>
                <w:color w:val="FFFFFF"/>
                <w:sz w:val="20"/>
                <w:szCs w:val="20"/>
              </w:rPr>
              <w:t>ARC-02 - Modular monolith with layered modules</w:t>
            </w:r>
          </w:p>
        </w:tc>
      </w:tr>
      <w:tr w:rsidR="00284DEA" w14:paraId="061ED7FA" w14:textId="77777777">
        <w:trPr>
          <w:cantSplit/>
        </w:trPr>
        <w:tc>
          <w:tcPr>
            <w:tcW w:w="1900" w:type="dxa"/>
            <w:shd w:val="clear" w:color="auto" w:fill="DCE3F0"/>
          </w:tcPr>
          <w:p w14:paraId="7B46392D" w14:textId="77777777" w:rsidR="00284DEA" w:rsidRDefault="00555546">
            <w:pPr>
              <w:spacing w:after="40"/>
              <w:rPr>
                <w:sz w:val="18"/>
                <w:szCs w:val="18"/>
              </w:rPr>
            </w:pPr>
            <w:r>
              <w:rPr>
                <w:b/>
                <w:bCs/>
                <w:sz w:val="18"/>
                <w:szCs w:val="18"/>
              </w:rPr>
              <w:t>Status / Date / Owner</w:t>
            </w:r>
          </w:p>
        </w:tc>
        <w:tc>
          <w:tcPr>
            <w:tcW w:w="7116" w:type="dxa"/>
          </w:tcPr>
          <w:p w14:paraId="500C622A" w14:textId="77777777" w:rsidR="00284DEA" w:rsidRDefault="00555546">
            <w:pPr>
              <w:spacing w:after="40"/>
              <w:rPr>
                <w:sz w:val="18"/>
                <w:szCs w:val="18"/>
              </w:rPr>
            </w:pPr>
            <w:r>
              <w:rPr>
                <w:sz w:val="18"/>
                <w:szCs w:val="18"/>
              </w:rPr>
              <w:t>Accepted - M2 baseline / 30/09/2026 / Chanri Du Randt</w:t>
            </w:r>
          </w:p>
        </w:tc>
      </w:tr>
      <w:tr w:rsidR="00284DEA" w14:paraId="6EA58268" w14:textId="77777777">
        <w:trPr>
          <w:cantSplit/>
        </w:trPr>
        <w:tc>
          <w:tcPr>
            <w:tcW w:w="1900" w:type="dxa"/>
            <w:shd w:val="clear" w:color="auto" w:fill="DCE3F0"/>
          </w:tcPr>
          <w:p w14:paraId="685048D1" w14:textId="77777777" w:rsidR="00284DEA" w:rsidRDefault="00555546">
            <w:pPr>
              <w:spacing w:after="40"/>
              <w:rPr>
                <w:sz w:val="18"/>
                <w:szCs w:val="18"/>
              </w:rPr>
            </w:pPr>
            <w:r>
              <w:rPr>
                <w:b/>
                <w:bCs/>
                <w:sz w:val="18"/>
                <w:szCs w:val="18"/>
              </w:rPr>
              <w:t>Context</w:t>
            </w:r>
          </w:p>
        </w:tc>
        <w:tc>
          <w:tcPr>
            <w:tcW w:w="7116" w:type="dxa"/>
          </w:tcPr>
          <w:p w14:paraId="6B066033" w14:textId="77777777" w:rsidR="00284DEA" w:rsidRDefault="00555546">
            <w:pPr>
              <w:spacing w:after="40"/>
              <w:rPr>
                <w:sz w:val="18"/>
                <w:szCs w:val="18"/>
              </w:rPr>
            </w:pPr>
            <w:r>
              <w:rPr>
                <w:sz w:val="18"/>
                <w:szCs w:val="18"/>
              </w:rPr>
              <w:t>Having decided on one application (ARC-01), the team must decide how that application is internally structured</w:t>
            </w:r>
            <w:r>
              <w:rPr>
                <w:sz w:val="18"/>
                <w:szCs w:val="18"/>
              </w:rPr>
              <w:t xml:space="preserve"> so it stays maintainable and secure as more modules (requests, access control, reporting) are added.</w:t>
            </w:r>
          </w:p>
        </w:tc>
      </w:tr>
      <w:tr w:rsidR="00284DEA" w14:paraId="130114D7" w14:textId="77777777">
        <w:trPr>
          <w:cantSplit/>
        </w:trPr>
        <w:tc>
          <w:tcPr>
            <w:tcW w:w="1900" w:type="dxa"/>
            <w:shd w:val="clear" w:color="auto" w:fill="DCE3F0"/>
          </w:tcPr>
          <w:p w14:paraId="5E88AF9D" w14:textId="77777777" w:rsidR="00284DEA" w:rsidRDefault="00555546">
            <w:pPr>
              <w:spacing w:after="40"/>
              <w:rPr>
                <w:sz w:val="18"/>
                <w:szCs w:val="18"/>
              </w:rPr>
            </w:pPr>
            <w:r>
              <w:rPr>
                <w:b/>
                <w:bCs/>
                <w:sz w:val="18"/>
                <w:szCs w:val="18"/>
              </w:rPr>
              <w:t>Constraints</w:t>
            </w:r>
          </w:p>
        </w:tc>
        <w:tc>
          <w:tcPr>
            <w:tcW w:w="7116" w:type="dxa"/>
          </w:tcPr>
          <w:p w14:paraId="3CC6002A" w14:textId="77777777" w:rsidR="00284DEA" w:rsidRDefault="00555546">
            <w:pPr>
              <w:spacing w:after="40"/>
              <w:rPr>
                <w:sz w:val="18"/>
                <w:szCs w:val="18"/>
              </w:rPr>
            </w:pPr>
            <w:r>
              <w:rPr>
                <w:sz w:val="18"/>
                <w:szCs w:val="18"/>
              </w:rPr>
              <w:t>Time, Team capability, Cost (ASR-007). Integrity (ASR-002).</w:t>
            </w:r>
          </w:p>
        </w:tc>
      </w:tr>
      <w:tr w:rsidR="00284DEA" w14:paraId="527A162B" w14:textId="77777777">
        <w:trPr>
          <w:cantSplit/>
        </w:trPr>
        <w:tc>
          <w:tcPr>
            <w:tcW w:w="1900" w:type="dxa"/>
            <w:shd w:val="clear" w:color="auto" w:fill="DCE3F0"/>
          </w:tcPr>
          <w:p w14:paraId="2B893DD2" w14:textId="77777777" w:rsidR="00284DEA" w:rsidRDefault="00555546">
            <w:pPr>
              <w:spacing w:after="40"/>
              <w:rPr>
                <w:sz w:val="18"/>
                <w:szCs w:val="18"/>
              </w:rPr>
            </w:pPr>
            <w:r>
              <w:rPr>
                <w:b/>
                <w:bCs/>
                <w:sz w:val="18"/>
                <w:szCs w:val="18"/>
              </w:rPr>
              <w:t>Alternatives</w:t>
            </w:r>
          </w:p>
        </w:tc>
        <w:tc>
          <w:tcPr>
            <w:tcW w:w="7116" w:type="dxa"/>
          </w:tcPr>
          <w:p w14:paraId="4B15603A" w14:textId="77777777" w:rsidR="00284DEA" w:rsidRDefault="00555546">
            <w:pPr>
              <w:spacing w:after="40"/>
              <w:rPr>
                <w:sz w:val="18"/>
                <w:szCs w:val="18"/>
              </w:rPr>
            </w:pPr>
            <w:r>
              <w:rPr>
                <w:sz w:val="18"/>
                <w:szCs w:val="18"/>
              </w:rPr>
              <w:t>1. Microservices - split Requests, Access and Reporting into independently deployed services.</w:t>
            </w:r>
          </w:p>
          <w:p w14:paraId="0E198117" w14:textId="77777777" w:rsidR="00284DEA" w:rsidRDefault="00555546">
            <w:pPr>
              <w:spacing w:after="40"/>
              <w:rPr>
                <w:sz w:val="18"/>
                <w:szCs w:val="18"/>
              </w:rPr>
            </w:pPr>
            <w:r>
              <w:rPr>
                <w:sz w:val="18"/>
                <w:szCs w:val="18"/>
              </w:rPr>
              <w:t>2. Event-driven architecture - modules communicate by publishing and consuming events.</w:t>
            </w:r>
          </w:p>
          <w:p w14:paraId="037A180A" w14:textId="77777777" w:rsidR="00284DEA" w:rsidRDefault="00555546">
            <w:pPr>
              <w:spacing w:after="40"/>
              <w:rPr>
                <w:sz w:val="18"/>
                <w:szCs w:val="18"/>
              </w:rPr>
            </w:pPr>
            <w:r>
              <w:rPr>
                <w:sz w:val="18"/>
                <w:szCs w:val="18"/>
              </w:rPr>
              <w:t>3. Traditional layered monolith without module boundaries.</w:t>
            </w:r>
          </w:p>
          <w:p w14:paraId="7DF8F273" w14:textId="77777777" w:rsidR="00284DEA" w:rsidRDefault="00555546">
            <w:pPr>
              <w:spacing w:after="40"/>
              <w:rPr>
                <w:sz w:val="18"/>
                <w:szCs w:val="18"/>
              </w:rPr>
            </w:pPr>
            <w:r>
              <w:rPr>
                <w:sz w:val="18"/>
                <w:szCs w:val="18"/>
              </w:rPr>
              <w:t>4. Modular monolith - one deployable made up of modules with clear boundaries.</w:t>
            </w:r>
          </w:p>
        </w:tc>
      </w:tr>
      <w:tr w:rsidR="00284DEA" w14:paraId="22423939" w14:textId="77777777">
        <w:trPr>
          <w:cantSplit/>
        </w:trPr>
        <w:tc>
          <w:tcPr>
            <w:tcW w:w="1900" w:type="dxa"/>
            <w:shd w:val="clear" w:color="auto" w:fill="DCE3F0"/>
          </w:tcPr>
          <w:p w14:paraId="30B15B25" w14:textId="77777777" w:rsidR="00284DEA" w:rsidRDefault="00555546">
            <w:pPr>
              <w:spacing w:after="40"/>
              <w:rPr>
                <w:sz w:val="18"/>
                <w:szCs w:val="18"/>
              </w:rPr>
            </w:pPr>
            <w:r>
              <w:rPr>
                <w:b/>
                <w:bCs/>
                <w:sz w:val="18"/>
                <w:szCs w:val="18"/>
              </w:rPr>
              <w:lastRenderedPageBreak/>
              <w:t>Decision</w:t>
            </w:r>
          </w:p>
        </w:tc>
        <w:tc>
          <w:tcPr>
            <w:tcW w:w="7116" w:type="dxa"/>
          </w:tcPr>
          <w:p w14:paraId="1F026705" w14:textId="77777777" w:rsidR="00284DEA" w:rsidRDefault="00555546">
            <w:pPr>
              <w:spacing w:after="40"/>
              <w:rPr>
                <w:sz w:val="18"/>
                <w:szCs w:val="18"/>
              </w:rPr>
            </w:pPr>
            <w:r>
              <w:rPr>
                <w:sz w:val="18"/>
                <w:szCs w:val="18"/>
              </w:rPr>
              <w:t>A modular monolith will be used. It has three business modules, each a Java package with its own layers:</w:t>
            </w:r>
          </w:p>
          <w:p w14:paraId="3A36F6B8" w14:textId="77777777" w:rsidR="00284DEA" w:rsidRDefault="00555546">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69A3CAC1" w14:textId="77777777" w:rsidR="00284DEA" w:rsidRDefault="00555546">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4BA64D1E" w14:textId="77777777" w:rsidR="00284DEA" w:rsidRDefault="00555546">
            <w:pPr>
              <w:spacing w:after="40"/>
              <w:rPr>
                <w:sz w:val="18"/>
                <w:szCs w:val="18"/>
              </w:rPr>
            </w:pPr>
            <w:r>
              <w:rPr>
                <w:sz w:val="18"/>
                <w:szCs w:val="18"/>
              </w:rPr>
              <w:t>- Reporting - read-only aggregate counts for management. It owns</w:t>
            </w:r>
            <w:r>
              <w:rPr>
                <w:sz w:val="18"/>
                <w:szCs w:val="18"/>
              </w:rPr>
              <w:t xml:space="preserve"> no tables. It is the one read-only exception to the rule below: it runs aggregate count queries through its own read-only query repository, never uses the Requests module's entities and never writes.</w:t>
            </w:r>
          </w:p>
          <w:p w14:paraId="45E94D2B" w14:textId="77777777" w:rsidR="00284DEA" w:rsidRDefault="00555546">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339DD462" w14:textId="77777777">
        <w:trPr>
          <w:cantSplit/>
        </w:trPr>
        <w:tc>
          <w:tcPr>
            <w:tcW w:w="1900" w:type="dxa"/>
            <w:shd w:val="clear" w:color="auto" w:fill="DCE3F0"/>
          </w:tcPr>
          <w:p w14:paraId="619A07F0" w14:textId="77777777" w:rsidR="00284DEA" w:rsidRDefault="00555546">
            <w:pPr>
              <w:spacing w:after="40"/>
              <w:rPr>
                <w:sz w:val="18"/>
                <w:szCs w:val="18"/>
              </w:rPr>
            </w:pPr>
            <w:r>
              <w:rPr>
                <w:b/>
                <w:bCs/>
                <w:sz w:val="18"/>
                <w:szCs w:val="18"/>
              </w:rPr>
              <w:t>Rationale</w:t>
            </w:r>
          </w:p>
        </w:tc>
        <w:tc>
          <w:tcPr>
            <w:tcW w:w="7116" w:type="dxa"/>
          </w:tcPr>
          <w:p w14:paraId="6D2F5FEC" w14:textId="77777777" w:rsidR="00284DEA" w:rsidRDefault="00555546">
            <w:pPr>
              <w:spacing w:after="40"/>
              <w:rPr>
                <w:sz w:val="18"/>
                <w:szCs w:val="18"/>
              </w:rPr>
            </w:pPr>
            <w:r>
              <w:rPr>
                <w:sz w:val="18"/>
                <w:szCs w:val="18"/>
              </w:rPr>
              <w:t>Limited time makes microservices a severe risk. Modular monolith modules form candidates for microservices, making a later migration doable if the need arises.</w:t>
            </w:r>
          </w:p>
          <w:p w14:paraId="4D7FC37D" w14:textId="77777777" w:rsidR="00284DEA" w:rsidRDefault="00555546">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397B7BD6" w14:textId="77777777" w:rsidR="00284DEA" w:rsidRDefault="00555546">
            <w:pPr>
              <w:spacing w:after="40"/>
              <w:rPr>
                <w:sz w:val="18"/>
                <w:szCs w:val="18"/>
              </w:rPr>
            </w:pPr>
            <w:r>
              <w:rPr>
                <w:sz w:val="18"/>
                <w:szCs w:val="18"/>
              </w:rPr>
              <w:t>A status change and its audit entry happen in one local database transaction (ASR-002, ASR-003), which would need distributed transactions across services.</w:t>
            </w:r>
          </w:p>
          <w:p w14:paraId="514A8A05" w14:textId="77777777" w:rsidR="00284DEA" w:rsidRDefault="00555546">
            <w:pPr>
              <w:spacing w:after="40"/>
              <w:rPr>
                <w:sz w:val="18"/>
                <w:szCs w:val="18"/>
              </w:rPr>
            </w:pPr>
            <w:r>
              <w:rPr>
                <w:sz w:val="18"/>
                <w:szCs w:val="18"/>
              </w:rPr>
              <w:t>Module boundaries keep features separated, which a plain layered monolith does not (maintainability, NFR-008).</w:t>
            </w:r>
          </w:p>
        </w:tc>
      </w:tr>
      <w:tr w:rsidR="00284DEA" w14:paraId="5EB488CB" w14:textId="77777777">
        <w:trPr>
          <w:cantSplit/>
        </w:trPr>
        <w:tc>
          <w:tcPr>
            <w:tcW w:w="1900" w:type="dxa"/>
            <w:shd w:val="clear" w:color="auto" w:fill="DCE3F0"/>
          </w:tcPr>
          <w:p w14:paraId="48E98306" w14:textId="77777777" w:rsidR="00284DEA" w:rsidRDefault="00555546">
            <w:pPr>
              <w:spacing w:after="40"/>
              <w:rPr>
                <w:sz w:val="18"/>
                <w:szCs w:val="18"/>
              </w:rPr>
            </w:pPr>
            <w:r>
              <w:rPr>
                <w:b/>
                <w:bCs/>
                <w:sz w:val="18"/>
                <w:szCs w:val="18"/>
              </w:rPr>
              <w:t>Trade-offs</w:t>
            </w:r>
          </w:p>
        </w:tc>
        <w:tc>
          <w:tcPr>
            <w:tcW w:w="7116" w:type="dxa"/>
          </w:tcPr>
          <w:p w14:paraId="41546BB3" w14:textId="77777777" w:rsidR="00284DEA" w:rsidRDefault="00555546">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65BA8E9F" w14:textId="77777777">
        <w:trPr>
          <w:cantSplit/>
        </w:trPr>
        <w:tc>
          <w:tcPr>
            <w:tcW w:w="1900" w:type="dxa"/>
            <w:shd w:val="clear" w:color="auto" w:fill="DCE3F0"/>
          </w:tcPr>
          <w:p w14:paraId="4EF0BA9F" w14:textId="77777777" w:rsidR="00284DEA" w:rsidRDefault="00555546">
            <w:pPr>
              <w:spacing w:after="40"/>
              <w:rPr>
                <w:sz w:val="18"/>
                <w:szCs w:val="18"/>
              </w:rPr>
            </w:pPr>
            <w:r>
              <w:rPr>
                <w:b/>
                <w:bCs/>
                <w:sz w:val="18"/>
                <w:szCs w:val="18"/>
              </w:rPr>
              <w:t>Risks</w:t>
            </w:r>
          </w:p>
        </w:tc>
        <w:tc>
          <w:tcPr>
            <w:tcW w:w="7116" w:type="dxa"/>
          </w:tcPr>
          <w:p w14:paraId="04344EAA" w14:textId="77777777" w:rsidR="00284DEA" w:rsidRDefault="00555546">
            <w:pPr>
              <w:spacing w:after="40"/>
              <w:rPr>
                <w:sz w:val="18"/>
                <w:szCs w:val="18"/>
              </w:rPr>
            </w:pPr>
            <w:r>
              <w:rPr>
                <w:sz w:val="18"/>
                <w:szCs w:val="18"/>
              </w:rPr>
              <w:t>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ArchUnit) is a forward engineering consideration.</w:t>
            </w:r>
          </w:p>
        </w:tc>
      </w:tr>
      <w:tr w:rsidR="00284DEA" w14:paraId="791C4A97" w14:textId="77777777">
        <w:trPr>
          <w:cantSplit/>
        </w:trPr>
        <w:tc>
          <w:tcPr>
            <w:tcW w:w="1900" w:type="dxa"/>
            <w:shd w:val="clear" w:color="auto" w:fill="DCE3F0"/>
          </w:tcPr>
          <w:p w14:paraId="40FE52D0" w14:textId="77777777" w:rsidR="00284DEA" w:rsidRDefault="00555546">
            <w:pPr>
              <w:spacing w:after="40"/>
              <w:rPr>
                <w:sz w:val="18"/>
                <w:szCs w:val="18"/>
              </w:rPr>
            </w:pPr>
            <w:r>
              <w:rPr>
                <w:b/>
                <w:bCs/>
                <w:sz w:val="18"/>
                <w:szCs w:val="18"/>
              </w:rPr>
              <w:t>Evidence</w:t>
            </w:r>
          </w:p>
        </w:tc>
        <w:tc>
          <w:tcPr>
            <w:tcW w:w="7116" w:type="dxa"/>
          </w:tcPr>
          <w:p w14:paraId="77BBC25C" w14:textId="77777777" w:rsidR="00284DEA" w:rsidRDefault="00555546">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382B9074" w14:textId="77777777">
        <w:trPr>
          <w:cantSplit/>
        </w:trPr>
        <w:tc>
          <w:tcPr>
            <w:tcW w:w="1900" w:type="dxa"/>
            <w:shd w:val="clear" w:color="auto" w:fill="DCE3F0"/>
          </w:tcPr>
          <w:p w14:paraId="4D6676C5" w14:textId="77777777" w:rsidR="00284DEA" w:rsidRDefault="00555546">
            <w:pPr>
              <w:spacing w:after="40"/>
              <w:rPr>
                <w:sz w:val="18"/>
                <w:szCs w:val="18"/>
              </w:rPr>
            </w:pPr>
            <w:r>
              <w:rPr>
                <w:b/>
                <w:bCs/>
                <w:sz w:val="18"/>
                <w:szCs w:val="18"/>
              </w:rPr>
              <w:t>Linked requirements</w:t>
            </w:r>
          </w:p>
        </w:tc>
        <w:tc>
          <w:tcPr>
            <w:tcW w:w="7116" w:type="dxa"/>
          </w:tcPr>
          <w:p w14:paraId="6EE73D67" w14:textId="77777777" w:rsidR="00284DEA" w:rsidRDefault="00555546">
            <w:pPr>
              <w:spacing w:after="40"/>
              <w:rPr>
                <w:sz w:val="18"/>
                <w:szCs w:val="18"/>
              </w:rPr>
            </w:pPr>
            <w:r>
              <w:rPr>
                <w:sz w:val="18"/>
                <w:szCs w:val="18"/>
              </w:rPr>
              <w:t>FR-001 to FR-013, NFR-007, NFR-008, ASR-002, ASR-003, ASR-004, ASR-007</w:t>
            </w:r>
          </w:p>
        </w:tc>
      </w:tr>
      <w:tr w:rsidR="00284DEA" w14:paraId="325F1C89" w14:textId="77777777">
        <w:trPr>
          <w:cantSplit/>
        </w:trPr>
        <w:tc>
          <w:tcPr>
            <w:tcW w:w="1900" w:type="dxa"/>
            <w:shd w:val="clear" w:color="auto" w:fill="DCE3F0"/>
          </w:tcPr>
          <w:p w14:paraId="7A518BAD" w14:textId="77777777" w:rsidR="00284DEA" w:rsidRDefault="00555546">
            <w:pPr>
              <w:spacing w:after="40"/>
              <w:rPr>
                <w:sz w:val="18"/>
                <w:szCs w:val="18"/>
              </w:rPr>
            </w:pPr>
            <w:r>
              <w:rPr>
                <w:b/>
                <w:bCs/>
                <w:sz w:val="18"/>
                <w:szCs w:val="18"/>
              </w:rPr>
              <w:t>Later Consequence</w:t>
            </w:r>
          </w:p>
        </w:tc>
        <w:tc>
          <w:tcPr>
            <w:tcW w:w="7116" w:type="dxa"/>
          </w:tcPr>
          <w:p w14:paraId="25686E60" w14:textId="77777777" w:rsidR="00284DEA" w:rsidRDefault="00555546">
            <w:pPr>
              <w:spacing w:after="40"/>
              <w:rPr>
                <w:sz w:val="18"/>
                <w:szCs w:val="18"/>
              </w:rPr>
            </w:pPr>
            <w:r>
              <w:rPr>
                <w:sz w:val="18"/>
                <w:szCs w:val="18"/>
              </w:rPr>
              <w:t>Confirmed for the M2 baseline. If one module needs to scale on its own later, it can be extracted as a service because it already has its own package and tables. The repository folder structure (README) must follow these modules.</w:t>
            </w:r>
          </w:p>
        </w:tc>
      </w:tr>
    </w:tbl>
    <w:p w14:paraId="05D68E70"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42407528" w14:textId="77777777">
        <w:trPr>
          <w:cantSplit/>
        </w:trPr>
        <w:tc>
          <w:tcPr>
            <w:tcW w:w="9016" w:type="dxa"/>
            <w:gridSpan w:val="2"/>
            <w:shd w:val="clear" w:color="auto" w:fill="002060"/>
          </w:tcPr>
          <w:p w14:paraId="132309ED" w14:textId="77777777" w:rsidR="00284DEA" w:rsidRDefault="00555546">
            <w:pPr>
              <w:spacing w:after="40"/>
              <w:rPr>
                <w:sz w:val="20"/>
                <w:szCs w:val="20"/>
              </w:rPr>
            </w:pPr>
            <w:r>
              <w:rPr>
                <w:b/>
                <w:bCs/>
                <w:color w:val="FFFFFF"/>
                <w:sz w:val="20"/>
                <w:szCs w:val="20"/>
              </w:rPr>
              <w:t>ARC-03 - Physical deployment: three tiers, one application deployable</w:t>
            </w:r>
          </w:p>
        </w:tc>
      </w:tr>
      <w:tr w:rsidR="00284DEA" w14:paraId="4D687E66" w14:textId="77777777">
        <w:trPr>
          <w:cantSplit/>
        </w:trPr>
        <w:tc>
          <w:tcPr>
            <w:tcW w:w="1900" w:type="dxa"/>
            <w:shd w:val="clear" w:color="auto" w:fill="DCE3F0"/>
          </w:tcPr>
          <w:p w14:paraId="3DDB51E1" w14:textId="77777777" w:rsidR="00284DEA" w:rsidRDefault="00555546">
            <w:pPr>
              <w:spacing w:after="40"/>
              <w:rPr>
                <w:sz w:val="18"/>
                <w:szCs w:val="18"/>
              </w:rPr>
            </w:pPr>
            <w:r>
              <w:rPr>
                <w:b/>
                <w:bCs/>
                <w:sz w:val="18"/>
                <w:szCs w:val="18"/>
              </w:rPr>
              <w:t>Status / Date / Owner</w:t>
            </w:r>
          </w:p>
        </w:tc>
        <w:tc>
          <w:tcPr>
            <w:tcW w:w="7116" w:type="dxa"/>
          </w:tcPr>
          <w:p w14:paraId="21E0F01E" w14:textId="77777777" w:rsidR="00284DEA" w:rsidRDefault="00555546">
            <w:pPr>
              <w:spacing w:after="40"/>
              <w:rPr>
                <w:sz w:val="18"/>
                <w:szCs w:val="18"/>
              </w:rPr>
            </w:pPr>
            <w:r>
              <w:rPr>
                <w:sz w:val="18"/>
                <w:szCs w:val="18"/>
              </w:rPr>
              <w:t>Accepted - M2 baseline (application host provider deferred) / 30/09/2026 / Chanri Du Randt</w:t>
            </w:r>
          </w:p>
        </w:tc>
      </w:tr>
      <w:tr w:rsidR="00284DEA" w14:paraId="4CAF534F" w14:textId="77777777">
        <w:trPr>
          <w:cantSplit/>
        </w:trPr>
        <w:tc>
          <w:tcPr>
            <w:tcW w:w="1900" w:type="dxa"/>
            <w:shd w:val="clear" w:color="auto" w:fill="DCE3F0"/>
          </w:tcPr>
          <w:p w14:paraId="3CC5DE2E" w14:textId="77777777" w:rsidR="00284DEA" w:rsidRDefault="00555546">
            <w:pPr>
              <w:spacing w:after="40"/>
              <w:rPr>
                <w:sz w:val="18"/>
                <w:szCs w:val="18"/>
              </w:rPr>
            </w:pPr>
            <w:r>
              <w:rPr>
                <w:b/>
                <w:bCs/>
                <w:sz w:val="18"/>
                <w:szCs w:val="18"/>
              </w:rPr>
              <w:t>Context</w:t>
            </w:r>
          </w:p>
        </w:tc>
        <w:tc>
          <w:tcPr>
            <w:tcW w:w="7116" w:type="dxa"/>
          </w:tcPr>
          <w:p w14:paraId="0DE95D5C" w14:textId="77777777" w:rsidR="00284DEA" w:rsidRDefault="00555546">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77235D62" w14:textId="77777777">
        <w:trPr>
          <w:cantSplit/>
        </w:trPr>
        <w:tc>
          <w:tcPr>
            <w:tcW w:w="1900" w:type="dxa"/>
            <w:shd w:val="clear" w:color="auto" w:fill="DCE3F0"/>
          </w:tcPr>
          <w:p w14:paraId="7D1BE313" w14:textId="77777777" w:rsidR="00284DEA" w:rsidRDefault="00555546">
            <w:pPr>
              <w:spacing w:after="40"/>
              <w:rPr>
                <w:sz w:val="18"/>
                <w:szCs w:val="18"/>
              </w:rPr>
            </w:pPr>
            <w:r>
              <w:rPr>
                <w:b/>
                <w:bCs/>
                <w:sz w:val="18"/>
                <w:szCs w:val="18"/>
              </w:rPr>
              <w:t>Constraints</w:t>
            </w:r>
          </w:p>
        </w:tc>
        <w:tc>
          <w:tcPr>
            <w:tcW w:w="7116" w:type="dxa"/>
          </w:tcPr>
          <w:p w14:paraId="31E346E4" w14:textId="77777777" w:rsidR="00284DEA" w:rsidRDefault="00555546">
            <w:pPr>
              <w:spacing w:after="40"/>
              <w:rPr>
                <w:sz w:val="18"/>
                <w:szCs w:val="18"/>
              </w:rPr>
            </w:pPr>
            <w:r>
              <w:rPr>
                <w:sz w:val="18"/>
                <w:szCs w:val="18"/>
              </w:rPr>
              <w:t>Cost - free tiers only (ASR-007). Availability during demos (NFR-005). No secrets in the repository (GitHub &amp; Team Governance).</w:t>
            </w:r>
          </w:p>
        </w:tc>
      </w:tr>
      <w:tr w:rsidR="00284DEA" w14:paraId="7487ADD0" w14:textId="77777777">
        <w:trPr>
          <w:cantSplit/>
        </w:trPr>
        <w:tc>
          <w:tcPr>
            <w:tcW w:w="1900" w:type="dxa"/>
            <w:shd w:val="clear" w:color="auto" w:fill="DCE3F0"/>
          </w:tcPr>
          <w:p w14:paraId="22C28086" w14:textId="77777777" w:rsidR="00284DEA" w:rsidRDefault="00555546">
            <w:pPr>
              <w:spacing w:after="40"/>
              <w:rPr>
                <w:sz w:val="18"/>
                <w:szCs w:val="18"/>
              </w:rPr>
            </w:pPr>
            <w:r>
              <w:rPr>
                <w:b/>
                <w:bCs/>
                <w:sz w:val="18"/>
                <w:szCs w:val="18"/>
              </w:rPr>
              <w:t>Alternatives</w:t>
            </w:r>
          </w:p>
        </w:tc>
        <w:tc>
          <w:tcPr>
            <w:tcW w:w="7116" w:type="dxa"/>
          </w:tcPr>
          <w:p w14:paraId="1AC95B57" w14:textId="77777777" w:rsidR="00284DEA" w:rsidRDefault="00555546">
            <w:pPr>
              <w:spacing w:after="40"/>
              <w:rPr>
                <w:sz w:val="18"/>
                <w:szCs w:val="18"/>
              </w:rPr>
            </w:pPr>
            <w:r>
              <w:rPr>
                <w:sz w:val="18"/>
                <w:szCs w:val="18"/>
              </w:rPr>
              <w:t>1. Angular production build packaged inside the Spring Boot jar and served from the same server as the API.</w:t>
            </w:r>
          </w:p>
          <w:p w14:paraId="39C1D719" w14:textId="77777777" w:rsidR="00284DEA" w:rsidRDefault="00555546">
            <w:pPr>
              <w:spacing w:after="40"/>
              <w:rPr>
                <w:sz w:val="18"/>
                <w:szCs w:val="18"/>
              </w:rPr>
            </w:pPr>
            <w:r>
              <w:rPr>
                <w:sz w:val="18"/>
                <w:szCs w:val="18"/>
              </w:rPr>
              <w:t>2. Angular hosted separately on a static site host, with the Spring Boot API deployed separately.</w:t>
            </w:r>
          </w:p>
          <w:p w14:paraId="5C65A04A" w14:textId="77777777" w:rsidR="00284DEA" w:rsidRDefault="00555546">
            <w:pPr>
              <w:spacing w:after="40"/>
              <w:rPr>
                <w:sz w:val="18"/>
                <w:szCs w:val="18"/>
              </w:rPr>
            </w:pPr>
            <w:r>
              <w:rPr>
                <w:sz w:val="18"/>
                <w:szCs w:val="18"/>
              </w:rPr>
              <w:t>3. Server-side rendered pages (e.g. Thymeleaf) instead of an Angular SPA.</w:t>
            </w:r>
          </w:p>
          <w:p w14:paraId="41C3184A" w14:textId="77777777" w:rsidR="00284DEA" w:rsidRDefault="00555546">
            <w:pPr>
              <w:spacing w:after="40"/>
              <w:rPr>
                <w:sz w:val="18"/>
                <w:szCs w:val="18"/>
              </w:rPr>
            </w:pPr>
            <w:r>
              <w:rPr>
                <w:sz w:val="18"/>
                <w:szCs w:val="18"/>
              </w:rPr>
              <w:t>For the database: self-hosted PostgreSQL on the application host, or a free managed PostgreSQL service (Supabase).</w:t>
            </w:r>
          </w:p>
        </w:tc>
      </w:tr>
      <w:tr w:rsidR="00284DEA" w14:paraId="4498902A" w14:textId="77777777">
        <w:trPr>
          <w:cantSplit/>
        </w:trPr>
        <w:tc>
          <w:tcPr>
            <w:tcW w:w="1900" w:type="dxa"/>
            <w:shd w:val="clear" w:color="auto" w:fill="DCE3F0"/>
          </w:tcPr>
          <w:p w14:paraId="14240A16" w14:textId="77777777" w:rsidR="00284DEA" w:rsidRDefault="00555546">
            <w:pPr>
              <w:spacing w:after="40"/>
              <w:rPr>
                <w:sz w:val="18"/>
                <w:szCs w:val="18"/>
              </w:rPr>
            </w:pPr>
            <w:r>
              <w:rPr>
                <w:b/>
                <w:bCs/>
                <w:sz w:val="18"/>
                <w:szCs w:val="18"/>
              </w:rPr>
              <w:lastRenderedPageBreak/>
              <w:t>Decision</w:t>
            </w:r>
          </w:p>
        </w:tc>
        <w:tc>
          <w:tcPr>
            <w:tcW w:w="7116" w:type="dxa"/>
          </w:tcPr>
          <w:p w14:paraId="45A3BBD8" w14:textId="77777777" w:rsidR="00284DEA" w:rsidRDefault="00555546">
            <w:pPr>
              <w:spacing w:after="40"/>
              <w:rPr>
                <w:sz w:val="18"/>
                <w:szCs w:val="18"/>
              </w:rPr>
            </w:pPr>
            <w:r>
              <w:rPr>
                <w:sz w:val="18"/>
                <w:szCs w:val="18"/>
              </w:rPr>
              <w:t>Three physical tiers:</w:t>
            </w:r>
          </w:p>
          <w:p w14:paraId="356A1CBE" w14:textId="77777777" w:rsidR="00284DEA" w:rsidRDefault="00555546">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42DD859B" w14:textId="77777777" w:rsidR="00284DEA" w:rsidRDefault="00555546">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/api REST endpoints (Alternative 1).</w:t>
            </w:r>
          </w:p>
          <w:p w14:paraId="475B6A51" w14:textId="77777777" w:rsidR="00284DEA" w:rsidRDefault="00555546">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r>
              <w:rPr>
                <w:b/>
                <w:bCs/>
                <w:sz w:val="18"/>
                <w:szCs w:val="18"/>
              </w:rPr>
              <w:t>Supabase free plan</w:t>
            </w:r>
            <w:r>
              <w:rPr>
                <w:sz w:val="18"/>
                <w:szCs w:val="18"/>
              </w:rPr>
              <w:t>.</w:t>
            </w:r>
          </w:p>
          <w:p w14:paraId="190A8B8E" w14:textId="77777777" w:rsidR="00284DEA" w:rsidRDefault="00555546">
            <w:pPr>
              <w:spacing w:after="40"/>
              <w:rPr>
                <w:sz w:val="18"/>
                <w:szCs w:val="18"/>
              </w:rPr>
            </w:pPr>
            <w:r>
              <w:rPr>
                <w:sz w:val="18"/>
                <w:szCs w:val="18"/>
              </w:rPr>
              <w:t>During development each member runs Angular with ng serve (proxying /api</w:t>
            </w:r>
            <w:r>
              <w:rPr>
                <w:sz w:val="18"/>
                <w:szCs w:val="18"/>
              </w:rPr>
              <w:t xml:space="preserve"> to localhost:8080) and Spring Boot with Maven. Database URL, username and password are read from environment variables and must never be committed. The prototype's local development password is an open issue (R-22).</w:t>
            </w:r>
          </w:p>
        </w:tc>
      </w:tr>
      <w:tr w:rsidR="00284DEA" w14:paraId="4CDFCF5E" w14:textId="77777777">
        <w:trPr>
          <w:cantSplit/>
        </w:trPr>
        <w:tc>
          <w:tcPr>
            <w:tcW w:w="1900" w:type="dxa"/>
            <w:shd w:val="clear" w:color="auto" w:fill="DCE3F0"/>
          </w:tcPr>
          <w:p w14:paraId="2BDF8356" w14:textId="77777777" w:rsidR="00284DEA" w:rsidRDefault="00555546">
            <w:pPr>
              <w:spacing w:after="40"/>
              <w:rPr>
                <w:sz w:val="18"/>
                <w:szCs w:val="18"/>
              </w:rPr>
            </w:pPr>
            <w:r>
              <w:rPr>
                <w:b/>
                <w:bCs/>
                <w:sz w:val="18"/>
                <w:szCs w:val="18"/>
              </w:rPr>
              <w:t>Rationale</w:t>
            </w:r>
          </w:p>
        </w:tc>
        <w:tc>
          <w:tcPr>
            <w:tcW w:w="7116" w:type="dxa"/>
          </w:tcPr>
          <w:p w14:paraId="38BE392F" w14:textId="77777777" w:rsidR="00284DEA" w:rsidRDefault="00555546">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74A489BA" w14:textId="77777777" w:rsidR="00284DEA" w:rsidRDefault="00555546">
            <w:pPr>
              <w:spacing w:after="40"/>
              <w:rPr>
                <w:sz w:val="18"/>
                <w:szCs w:val="18"/>
              </w:rPr>
            </w:pPr>
            <w:r>
              <w:rPr>
                <w:sz w:val="18"/>
                <w:szCs w:val="18"/>
              </w:rPr>
              <w:t>Keeping Angular separate from the backend code supports ASR-006 - a mobile client could use the same API later.</w:t>
            </w:r>
          </w:p>
          <w:p w14:paraId="6744939D" w14:textId="77777777" w:rsidR="00284DEA" w:rsidRDefault="00555546">
            <w:pPr>
              <w:spacing w:after="40"/>
              <w:rPr>
                <w:sz w:val="18"/>
                <w:szCs w:val="18"/>
              </w:rPr>
            </w:pPr>
            <w:r>
              <w:rPr>
                <w:sz w:val="18"/>
                <w:szCs w:val="18"/>
              </w:rPr>
              <w:t>Supabase</w:t>
            </w:r>
            <w:r>
              <w:rPr>
                <w:sz w:val="18"/>
                <w:szCs w:val="18"/>
              </w:rPr>
              <w:t xml:space="preserve"> gives a managed PostgreSQL database for free, so we do not have to install, patch or back up a database server ourselves, and it is plain PostgreSQL, so JPA, Flyway and our SQL work unchanged (low lock-in).</w:t>
            </w:r>
          </w:p>
        </w:tc>
      </w:tr>
      <w:tr w:rsidR="00284DEA" w14:paraId="32227741" w14:textId="77777777">
        <w:trPr>
          <w:cantSplit/>
        </w:trPr>
        <w:tc>
          <w:tcPr>
            <w:tcW w:w="1900" w:type="dxa"/>
            <w:shd w:val="clear" w:color="auto" w:fill="DCE3F0"/>
          </w:tcPr>
          <w:p w14:paraId="4123211D" w14:textId="77777777" w:rsidR="00284DEA" w:rsidRDefault="00555546">
            <w:pPr>
              <w:spacing w:after="40"/>
              <w:rPr>
                <w:sz w:val="18"/>
                <w:szCs w:val="18"/>
              </w:rPr>
            </w:pPr>
            <w:r>
              <w:rPr>
                <w:b/>
                <w:bCs/>
                <w:sz w:val="18"/>
                <w:szCs w:val="18"/>
              </w:rPr>
              <w:t>Trade-offs</w:t>
            </w:r>
          </w:p>
        </w:tc>
        <w:tc>
          <w:tcPr>
            <w:tcW w:w="7116" w:type="dxa"/>
          </w:tcPr>
          <w:p w14:paraId="7BBA38D0" w14:textId="77777777" w:rsidR="00284DEA" w:rsidRDefault="00555546">
            <w:pPr>
              <w:spacing w:after="40"/>
              <w:rPr>
                <w:sz w:val="18"/>
                <w:szCs w:val="18"/>
              </w:rPr>
            </w:pPr>
            <w:r>
              <w:rPr>
                <w:sz w:val="18"/>
                <w:szCs w:val="18"/>
              </w:rPr>
              <w:t>A front-end change requires rebuilding and redeploying the jar. The build is more complex because Maven must also build Angular. The database is on a different network from the application, which adds some latency to each query.</w:t>
            </w:r>
          </w:p>
        </w:tc>
      </w:tr>
      <w:tr w:rsidR="00284DEA" w14:paraId="7D2A2CBC" w14:textId="77777777">
        <w:trPr>
          <w:cantSplit/>
        </w:trPr>
        <w:tc>
          <w:tcPr>
            <w:tcW w:w="1900" w:type="dxa"/>
            <w:shd w:val="clear" w:color="auto" w:fill="DCE3F0"/>
          </w:tcPr>
          <w:p w14:paraId="6F45BD78" w14:textId="77777777" w:rsidR="00284DEA" w:rsidRDefault="00555546">
            <w:pPr>
              <w:spacing w:after="40"/>
              <w:rPr>
                <w:sz w:val="18"/>
                <w:szCs w:val="18"/>
              </w:rPr>
            </w:pPr>
            <w:r>
              <w:rPr>
                <w:b/>
                <w:bCs/>
                <w:sz w:val="18"/>
                <w:szCs w:val="18"/>
              </w:rPr>
              <w:t>Risks</w:t>
            </w:r>
          </w:p>
        </w:tc>
        <w:tc>
          <w:tcPr>
            <w:tcW w:w="7116" w:type="dxa"/>
          </w:tcPr>
          <w:p w14:paraId="6182A206" w14:textId="77777777" w:rsidR="00284DEA" w:rsidRDefault="00555546">
            <w:pPr>
              <w:spacing w:after="40"/>
              <w:rPr>
                <w:sz w:val="18"/>
                <w:szCs w:val="18"/>
              </w:rPr>
            </w:pPr>
            <w:r>
              <w:rPr>
                <w:sz w:val="18"/>
                <w:szCs w:val="18"/>
              </w:rPr>
              <w:t>Supabase</w:t>
            </w:r>
            <w:r>
              <w:rPr>
                <w:sz w:val="18"/>
                <w:szCs w:val="18"/>
              </w:rPr>
              <w:t xml:space="preserve"> free projects pause after 1 week of inactivity and have no automatic backups (Supabase, 2026a) - the database could be paused right before a demo (NFR-005). Mitigation: open the project and run a health check the day before every presentation; take a manual pg_dump backup before each milestone.</w:t>
            </w:r>
          </w:p>
          <w:p w14:paraId="6B8E9CB7" w14:textId="77777777" w:rsidR="00284DEA" w:rsidRDefault="00555546">
            <w:pPr>
              <w:spacing w:after="40"/>
              <w:rPr>
                <w:sz w:val="18"/>
                <w:szCs w:val="18"/>
              </w:rPr>
            </w:pPr>
            <w:r>
              <w:rPr>
                <w:sz w:val="18"/>
                <w:szCs w:val="18"/>
              </w:rPr>
              <w:t>Supabase direct connections use IPv6; many free app hosts only support IPv4. Mitigation: connect through the Supavisor</w:t>
            </w:r>
            <w:r>
              <w:rPr>
                <w:sz w:val="18"/>
                <w:szCs w:val="18"/>
              </w:rPr>
              <w:t xml:space="preserve"> session pooler (port 5432), not the transaction pooler, because transaction mode does not support prepared statements used by Hibernate (Supabase, 2026b).</w:t>
            </w:r>
          </w:p>
          <w:p w14:paraId="591EFED5" w14:textId="77777777" w:rsidR="00284DEA" w:rsidRDefault="00555546">
            <w:pPr>
              <w:spacing w:after="40"/>
              <w:rPr>
                <w:sz w:val="18"/>
                <w:szCs w:val="18"/>
              </w:rPr>
            </w:pPr>
            <w:r>
              <w:rPr>
                <w:sz w:val="18"/>
                <w:szCs w:val="18"/>
              </w:rPr>
              <w:t>Supabase automatically exposes the public schema through its Data API. Mitigation: our tables live in a separate civicconnect schema that is not exposed, and the Data API roles (anon, authenticated) have no access to it; row level security is on for the tables with personal data (client, employee, request, comment; V6, C-08).</w:t>
            </w:r>
            <w:r w:rsidR="00A21E80">
              <w:rPr>
                <w:sz w:val="18"/>
                <w:szCs w:val="18"/>
              </w:rPr>
              <w:t xml:space="preserve"> Only unsecured endpoints are register and log in.</w:t>
            </w:r>
          </w:p>
          <w:p w14:paraId="15231004" w14:textId="77777777" w:rsidR="00284DEA" w:rsidRDefault="00555546">
            <w:pPr>
              <w:spacing w:after="40"/>
              <w:rPr>
                <w:sz w:val="18"/>
                <w:szCs w:val="18"/>
              </w:rPr>
            </w:pPr>
            <w:r>
              <w:rPr>
                <w:sz w:val="18"/>
                <w:szCs w:val="18"/>
              </w:rPr>
              <w:t>Free application hosts may sleep when idle, giving a slow first request (cold start).</w:t>
            </w:r>
          </w:p>
        </w:tc>
      </w:tr>
      <w:tr w:rsidR="00284DEA" w14:paraId="66ACB6E7" w14:textId="77777777">
        <w:trPr>
          <w:cantSplit/>
        </w:trPr>
        <w:tc>
          <w:tcPr>
            <w:tcW w:w="1900" w:type="dxa"/>
            <w:shd w:val="clear" w:color="auto" w:fill="DCE3F0"/>
          </w:tcPr>
          <w:p w14:paraId="56032CD8" w14:textId="77777777" w:rsidR="00284DEA" w:rsidRDefault="00555546">
            <w:pPr>
              <w:spacing w:after="40"/>
              <w:rPr>
                <w:sz w:val="18"/>
                <w:szCs w:val="18"/>
              </w:rPr>
            </w:pPr>
            <w:r>
              <w:rPr>
                <w:b/>
                <w:bCs/>
                <w:sz w:val="18"/>
                <w:szCs w:val="18"/>
              </w:rPr>
              <w:t>Evidence</w:t>
            </w:r>
          </w:p>
        </w:tc>
        <w:tc>
          <w:tcPr>
            <w:tcW w:w="7116" w:type="dxa"/>
          </w:tcPr>
          <w:p w14:paraId="52DC40BF" w14:textId="77777777" w:rsidR="00284DEA" w:rsidRDefault="00555546">
            <w:pPr>
              <w:spacing w:after="40"/>
              <w:rPr>
                <w:sz w:val="18"/>
                <w:szCs w:val="18"/>
              </w:rPr>
            </w:pPr>
            <w:r>
              <w:rPr>
                <w:sz w:val="18"/>
                <w:szCs w:val="18"/>
              </w:rPr>
              <w:t>Supabase pricing page (free plan: 500 MB database, pauses after 1 week of inactivity, no automatic backups) (Supabase, 2026a) and Supabase 'Connecting to Postgres' documentation (IPv6 direct connections, session vs transaction pooler) (Supabase, 2026b). ASR-001, ASR-006, ASR-007, NFR-005.</w:t>
            </w:r>
          </w:p>
        </w:tc>
      </w:tr>
      <w:tr w:rsidR="00284DEA" w14:paraId="44D27372" w14:textId="77777777">
        <w:trPr>
          <w:cantSplit/>
        </w:trPr>
        <w:tc>
          <w:tcPr>
            <w:tcW w:w="1900" w:type="dxa"/>
            <w:shd w:val="clear" w:color="auto" w:fill="DCE3F0"/>
          </w:tcPr>
          <w:p w14:paraId="0AF19BC1" w14:textId="77777777" w:rsidR="00284DEA" w:rsidRDefault="00555546">
            <w:pPr>
              <w:spacing w:after="40"/>
              <w:rPr>
                <w:sz w:val="18"/>
                <w:szCs w:val="18"/>
              </w:rPr>
            </w:pPr>
            <w:r>
              <w:rPr>
                <w:b/>
                <w:bCs/>
                <w:sz w:val="18"/>
                <w:szCs w:val="18"/>
              </w:rPr>
              <w:t>Linked requirements</w:t>
            </w:r>
          </w:p>
        </w:tc>
        <w:tc>
          <w:tcPr>
            <w:tcW w:w="7116" w:type="dxa"/>
          </w:tcPr>
          <w:p w14:paraId="71F0FACD" w14:textId="77777777" w:rsidR="00284DEA" w:rsidRDefault="00555546">
            <w:pPr>
              <w:spacing w:after="40"/>
              <w:rPr>
                <w:sz w:val="18"/>
                <w:szCs w:val="18"/>
              </w:rPr>
            </w:pPr>
            <w:r>
              <w:rPr>
                <w:sz w:val="18"/>
                <w:szCs w:val="18"/>
              </w:rPr>
              <w:t>NFR-005, NFR-002, NFR-003, ASR-001, ASR-006, ASR-007</w:t>
            </w:r>
          </w:p>
        </w:tc>
      </w:tr>
      <w:tr w:rsidR="00284DEA" w14:paraId="03156404" w14:textId="77777777">
        <w:trPr>
          <w:cantSplit/>
        </w:trPr>
        <w:tc>
          <w:tcPr>
            <w:tcW w:w="1900" w:type="dxa"/>
            <w:shd w:val="clear" w:color="auto" w:fill="DCE3F0"/>
          </w:tcPr>
          <w:p w14:paraId="58A3C8AF" w14:textId="77777777" w:rsidR="00284DEA" w:rsidRDefault="00555546">
            <w:pPr>
              <w:spacing w:after="40"/>
              <w:rPr>
                <w:sz w:val="18"/>
                <w:szCs w:val="18"/>
              </w:rPr>
            </w:pPr>
            <w:r>
              <w:rPr>
                <w:b/>
                <w:bCs/>
                <w:sz w:val="18"/>
                <w:szCs w:val="18"/>
              </w:rPr>
              <w:t>Later Consequence</w:t>
            </w:r>
          </w:p>
        </w:tc>
        <w:tc>
          <w:tcPr>
            <w:tcW w:w="7116" w:type="dxa"/>
          </w:tcPr>
          <w:p w14:paraId="1E56CD79" w14:textId="77777777" w:rsidR="00284DEA" w:rsidRDefault="00555546">
            <w:pPr>
              <w:spacing w:after="40"/>
              <w:rPr>
                <w:sz w:val="18"/>
                <w:szCs w:val="18"/>
              </w:rPr>
            </w:pPr>
            <w:r>
              <w:rPr>
                <w:b/>
                <w:bCs/>
                <w:sz w:val="18"/>
                <w:szCs w:val="18"/>
              </w:rPr>
              <w:t>Deferred:</w:t>
            </w:r>
            <w:r>
              <w:rPr>
                <w:sz w:val="18"/>
                <w:szCs w:val="18"/>
              </w:rPr>
              <w:t xml:space="preserve"> the application host provider. Evidence needed before choosing: free-tier memory (Spring Boot needs roughly 512 MB), whether it runs a Java 21 jar or a Docker container, IPv4/IPv6 support, sleep/cold-start behaviour and environment variable support. If the free host cannot run the jar reliably, Alternative 2 (separate static hosting for Angular) will be reconsidered.</w:t>
            </w:r>
          </w:p>
        </w:tc>
      </w:tr>
    </w:tbl>
    <w:p w14:paraId="66AAA4C0" w14:textId="77777777" w:rsidR="00284DEA" w:rsidRDefault="00284DEA">
      <w:pPr>
        <w:spacing w:after="0"/>
      </w:pPr>
    </w:p>
    <w:p w14:paraId="3B7F358A" w14:textId="77777777" w:rsidR="00284DEA" w:rsidRDefault="00555546">
      <w:pPr>
        <w:pStyle w:val="Heading2"/>
      </w:pPr>
      <w:bookmarkStart w:id="50" w:name="_Toc243250499"/>
      <w:r>
        <w:t>Architecture Diagrams</w:t>
      </w:r>
      <w:bookmarkEnd w:id="50"/>
    </w:p>
    <w:p w14:paraId="1A35CD2C" w14:textId="77777777" w:rsidR="00284DEA" w:rsidRDefault="00555546">
      <w:r>
        <w:t>Figure 1 is the logical view: it shows the layers and modules inside the single deployment boundary (ARC-01, ARC-02). Figure 2 is the physical deployment view: it shows where each part actually runs (ARC-03). The modules in Figure 1 are not separate servers - all of them run inside the one jar in Tier 2.</w:t>
      </w:r>
    </w:p>
    <w:p w14:paraId="1D0CC2E4" w14:textId="77777777" w:rsidR="00E31474" w:rsidRDefault="00E31474" w:rsidP="00E31474">
      <w:pPr>
        <w:keepNext/>
        <w:jc w:val="center"/>
      </w:pPr>
      <w:r>
        <w:rPr>
          <w:noProof/>
        </w:rPr>
        <w:lastRenderedPageBreak/>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0D9D5742" w14:textId="77777777" w:rsidR="00284DEA" w:rsidRDefault="00555546">
      <w:pPr>
        <w:jc w:val="center"/>
        <w:rPr>
          <w:sz w:val="18"/>
          <w:szCs w:val="18"/>
        </w:rPr>
      </w:pPr>
      <w:r>
        <w:rPr>
          <w:i/>
          <w:iCs/>
          <w:color w:val="404040"/>
          <w:sz w:val="18"/>
          <w:szCs w:val="18"/>
        </w:rPr>
        <w:t>Figure 1 - Logical view: modules and their layers inside one deployable, with the database outside the boundary (ARC-01, ARC-02)</w:t>
      </w:r>
    </w:p>
    <w:p w14:paraId="68293BD1" w14:textId="77777777" w:rsidR="00284DEA" w:rsidRDefault="00555546">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5"/>
                    <a:stretch>
                      <a:fillRect/>
                    </a:stretch>
                  </pic:blipFill>
                  <pic:spPr>
                    <a:xfrm>
                      <a:off x="0" y="0"/>
                      <a:ext cx="5120640" cy="4284480"/>
                    </a:xfrm>
                    <a:prstGeom prst="rect">
                      <a:avLst/>
                    </a:prstGeom>
                  </pic:spPr>
                </pic:pic>
              </a:graphicData>
            </a:graphic>
          </wp:inline>
        </w:drawing>
      </w:r>
    </w:p>
    <w:p w14:paraId="10E8ADA6" w14:textId="77777777" w:rsidR="00284DEA" w:rsidRDefault="00555546">
      <w:pPr>
        <w:jc w:val="center"/>
        <w:rPr>
          <w:sz w:val="18"/>
          <w:szCs w:val="18"/>
        </w:rPr>
      </w:pPr>
      <w:r>
        <w:rPr>
          <w:i/>
          <w:iCs/>
          <w:color w:val="404040"/>
          <w:sz w:val="18"/>
          <w:szCs w:val="18"/>
        </w:rPr>
        <w:t>Figure 2 - Physical deployment view: three tiers (ARC-03)</w:t>
      </w:r>
    </w:p>
    <w:p w14:paraId="495A8249" w14:textId="77777777" w:rsidR="00271506" w:rsidRDefault="00271506">
      <w:r>
        <w:t>The request-status interaction across modules is described in API &amp; Integration Design, in the "Example Interaction" section.</w:t>
      </w:r>
    </w:p>
    <w:p w14:paraId="30450136" w14:textId="77777777" w:rsidR="00284DEA" w:rsidRDefault="00555546">
      <w:pPr>
        <w:pStyle w:val="Heading2"/>
      </w:pPr>
      <w:bookmarkStart w:id="51" w:name="_Toc243250500"/>
      <w:r>
        <w:t>Technology Stack</w:t>
      </w:r>
      <w:bookmarkEnd w:id="51"/>
    </w:p>
    <w:p w14:paraId="624C5486" w14:textId="77777777" w:rsidR="00284DEA" w:rsidRDefault="00555546">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rows marked "(to add)" are planned and not in the project yet.</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355F8E2F" w14:textId="77777777">
        <w:trPr>
          <w:cantSplit/>
          <w:tblHeader/>
        </w:trPr>
        <w:tc>
          <w:tcPr>
            <w:tcW w:w="1500" w:type="dxa"/>
            <w:shd w:val="clear" w:color="auto" w:fill="002060"/>
          </w:tcPr>
          <w:p w14:paraId="255385B4" w14:textId="77777777" w:rsidR="00284DEA" w:rsidRDefault="00555546">
            <w:pPr>
              <w:spacing w:after="40"/>
              <w:rPr>
                <w:sz w:val="18"/>
                <w:szCs w:val="18"/>
              </w:rPr>
            </w:pPr>
            <w:r>
              <w:rPr>
                <w:b/>
                <w:bCs/>
                <w:color w:val="FFFFFF"/>
                <w:sz w:val="18"/>
                <w:szCs w:val="18"/>
              </w:rPr>
              <w:t>Layer</w:t>
            </w:r>
          </w:p>
        </w:tc>
        <w:tc>
          <w:tcPr>
            <w:tcW w:w="2100" w:type="dxa"/>
            <w:shd w:val="clear" w:color="auto" w:fill="002060"/>
          </w:tcPr>
          <w:p w14:paraId="103D08E2" w14:textId="77777777" w:rsidR="00284DEA" w:rsidRDefault="00555546">
            <w:pPr>
              <w:spacing w:after="40"/>
              <w:rPr>
                <w:sz w:val="18"/>
                <w:szCs w:val="18"/>
              </w:rPr>
            </w:pPr>
            <w:r>
              <w:rPr>
                <w:b/>
                <w:bCs/>
                <w:color w:val="FFFFFF"/>
                <w:sz w:val="18"/>
                <w:szCs w:val="18"/>
              </w:rPr>
              <w:t>Technology</w:t>
            </w:r>
          </w:p>
        </w:tc>
        <w:tc>
          <w:tcPr>
            <w:tcW w:w="1600" w:type="dxa"/>
            <w:shd w:val="clear" w:color="auto" w:fill="002060"/>
          </w:tcPr>
          <w:p w14:paraId="108A8C50" w14:textId="77777777" w:rsidR="00284DEA" w:rsidRDefault="00555546">
            <w:pPr>
              <w:spacing w:after="40"/>
              <w:rPr>
                <w:sz w:val="18"/>
                <w:szCs w:val="18"/>
              </w:rPr>
            </w:pPr>
            <w:r>
              <w:rPr>
                <w:b/>
                <w:bCs/>
                <w:color w:val="FFFFFF"/>
                <w:sz w:val="18"/>
                <w:szCs w:val="18"/>
              </w:rPr>
              <w:t>Version</w:t>
            </w:r>
          </w:p>
        </w:tc>
        <w:tc>
          <w:tcPr>
            <w:tcW w:w="1500" w:type="dxa"/>
            <w:shd w:val="clear" w:color="auto" w:fill="002060"/>
          </w:tcPr>
          <w:p w14:paraId="2E35941B" w14:textId="77777777" w:rsidR="00284DEA" w:rsidRDefault="00555546">
            <w:pPr>
              <w:spacing w:after="40"/>
              <w:rPr>
                <w:sz w:val="18"/>
                <w:szCs w:val="18"/>
              </w:rPr>
            </w:pPr>
            <w:r>
              <w:rPr>
                <w:b/>
                <w:bCs/>
                <w:color w:val="FFFFFF"/>
                <w:sz w:val="18"/>
                <w:szCs w:val="18"/>
              </w:rPr>
              <w:t>Licence / cost</w:t>
            </w:r>
          </w:p>
        </w:tc>
        <w:tc>
          <w:tcPr>
            <w:tcW w:w="2316" w:type="dxa"/>
            <w:shd w:val="clear" w:color="auto" w:fill="002060"/>
          </w:tcPr>
          <w:p w14:paraId="587FAEBE" w14:textId="77777777" w:rsidR="00284DEA" w:rsidRDefault="00555546">
            <w:pPr>
              <w:spacing w:after="40"/>
              <w:rPr>
                <w:sz w:val="18"/>
                <w:szCs w:val="18"/>
              </w:rPr>
            </w:pPr>
            <w:r>
              <w:rPr>
                <w:b/>
                <w:bCs/>
                <w:color w:val="FFFFFF"/>
                <w:sz w:val="18"/>
                <w:szCs w:val="18"/>
              </w:rPr>
              <w:t>Purpose</w:t>
            </w:r>
          </w:p>
        </w:tc>
      </w:tr>
      <w:tr w:rsidR="00284DEA" w14:paraId="5AED40CB" w14:textId="77777777">
        <w:trPr>
          <w:cantSplit/>
        </w:trPr>
        <w:tc>
          <w:tcPr>
            <w:tcW w:w="1500" w:type="dxa"/>
          </w:tcPr>
          <w:p w14:paraId="2DDE6EC7" w14:textId="77777777" w:rsidR="00284DEA" w:rsidRDefault="00555546">
            <w:pPr>
              <w:spacing w:after="40"/>
              <w:rPr>
                <w:sz w:val="18"/>
                <w:szCs w:val="18"/>
              </w:rPr>
            </w:pPr>
            <w:r>
              <w:rPr>
                <w:sz w:val="18"/>
                <w:szCs w:val="18"/>
              </w:rPr>
              <w:t>Front end</w:t>
            </w:r>
          </w:p>
        </w:tc>
        <w:tc>
          <w:tcPr>
            <w:tcW w:w="2100" w:type="dxa"/>
          </w:tcPr>
          <w:p w14:paraId="494C89A1" w14:textId="77777777" w:rsidR="00284DEA" w:rsidRDefault="00555546">
            <w:pPr>
              <w:spacing w:after="40"/>
              <w:rPr>
                <w:sz w:val="18"/>
                <w:szCs w:val="18"/>
              </w:rPr>
            </w:pPr>
            <w:r>
              <w:rPr>
                <w:sz w:val="18"/>
                <w:szCs w:val="18"/>
              </w:rPr>
              <w:t>Angular (TypeScript)</w:t>
            </w:r>
          </w:p>
        </w:tc>
        <w:tc>
          <w:tcPr>
            <w:tcW w:w="1600" w:type="dxa"/>
          </w:tcPr>
          <w:p w14:paraId="1848CE51" w14:textId="77777777" w:rsidR="00284DEA" w:rsidRDefault="00944E50" w:rsidP="00944E50">
            <w:pPr>
              <w:spacing w:after="40"/>
              <w:rPr>
                <w:sz w:val="18"/>
                <w:szCs w:val="18"/>
              </w:rPr>
            </w:pPr>
            <w:r>
              <w:rPr>
                <w:sz w:val="18"/>
                <w:szCs w:val="18"/>
              </w:rPr>
              <w:t>21.2 (^21.2.0 in package.json) (Angular, 2026; endoflife.date, 2026)</w:t>
            </w:r>
          </w:p>
        </w:tc>
        <w:tc>
          <w:tcPr>
            <w:tcW w:w="1500" w:type="dxa"/>
          </w:tcPr>
          <w:p w14:paraId="3C1FB153" w14:textId="77777777" w:rsidR="00380CD2" w:rsidRDefault="00555546">
            <w:pPr>
              <w:spacing w:after="40"/>
              <w:rPr>
                <w:sz w:val="18"/>
                <w:szCs w:val="18"/>
              </w:rPr>
            </w:pPr>
            <w:r>
              <w:rPr>
                <w:sz w:val="18"/>
                <w:szCs w:val="18"/>
              </w:rPr>
              <w:t>MIT (Google, no date) / free</w:t>
            </w:r>
          </w:p>
        </w:tc>
        <w:tc>
          <w:tcPr>
            <w:tcW w:w="2316" w:type="dxa"/>
          </w:tcPr>
          <w:p w14:paraId="26E283F6" w14:textId="77777777" w:rsidR="00284DEA" w:rsidRDefault="00555546">
            <w:pPr>
              <w:spacing w:after="40"/>
              <w:rPr>
                <w:sz w:val="18"/>
                <w:szCs w:val="18"/>
              </w:rPr>
            </w:pPr>
            <w:r>
              <w:rPr>
                <w:sz w:val="18"/>
                <w:szCs w:val="18"/>
              </w:rPr>
              <w:t>Single-page application for requester, handler and manager screens</w:t>
            </w:r>
          </w:p>
        </w:tc>
      </w:tr>
      <w:tr w:rsidR="00284DEA" w14:paraId="2A915FC6" w14:textId="77777777">
        <w:trPr>
          <w:cantSplit/>
        </w:trPr>
        <w:tc>
          <w:tcPr>
            <w:tcW w:w="1500" w:type="dxa"/>
          </w:tcPr>
          <w:p w14:paraId="5ADB9013" w14:textId="77777777" w:rsidR="00284DEA" w:rsidRDefault="00555546">
            <w:pPr>
              <w:spacing w:after="40"/>
              <w:rPr>
                <w:sz w:val="18"/>
                <w:szCs w:val="18"/>
              </w:rPr>
            </w:pPr>
            <w:r>
              <w:rPr>
                <w:sz w:val="18"/>
                <w:szCs w:val="18"/>
              </w:rPr>
              <w:t>Back-end language / runtime</w:t>
            </w:r>
          </w:p>
        </w:tc>
        <w:tc>
          <w:tcPr>
            <w:tcW w:w="2100" w:type="dxa"/>
          </w:tcPr>
          <w:p w14:paraId="34330B0F" w14:textId="77777777" w:rsidR="00284DEA" w:rsidRDefault="00555546">
            <w:pPr>
              <w:spacing w:after="40"/>
              <w:rPr>
                <w:sz w:val="18"/>
                <w:szCs w:val="18"/>
              </w:rPr>
            </w:pPr>
            <w:r>
              <w:rPr>
                <w:sz w:val="18"/>
                <w:szCs w:val="18"/>
              </w:rPr>
              <w:t>Java (JDK)</w:t>
            </w:r>
          </w:p>
        </w:tc>
        <w:tc>
          <w:tcPr>
            <w:tcW w:w="1600" w:type="dxa"/>
          </w:tcPr>
          <w:p w14:paraId="253C1658" w14:textId="77777777" w:rsidR="00284DEA" w:rsidRDefault="00555546">
            <w:pPr>
              <w:spacing w:after="40"/>
              <w:rPr>
                <w:sz w:val="18"/>
                <w:szCs w:val="18"/>
              </w:rPr>
            </w:pPr>
            <w:r>
              <w:rPr>
                <w:sz w:val="18"/>
                <w:szCs w:val="18"/>
              </w:rPr>
              <w:t>21 (LTS)</w:t>
            </w:r>
          </w:p>
        </w:tc>
        <w:tc>
          <w:tcPr>
            <w:tcW w:w="1500" w:type="dxa"/>
          </w:tcPr>
          <w:p w14:paraId="0D31E3EC" w14:textId="77777777" w:rsidR="00380CD2" w:rsidRDefault="00555546">
            <w:pPr>
              <w:spacing w:after="40"/>
              <w:rPr>
                <w:sz w:val="18"/>
                <w:szCs w:val="18"/>
              </w:rPr>
            </w:pPr>
            <w:r>
              <w:rPr>
                <w:sz w:val="18"/>
                <w:szCs w:val="18"/>
              </w:rPr>
              <w:t>GPL v2 with Classpath Exception (OpenJDK, no date) / free</w:t>
            </w:r>
          </w:p>
        </w:tc>
        <w:tc>
          <w:tcPr>
            <w:tcW w:w="2316" w:type="dxa"/>
          </w:tcPr>
          <w:p w14:paraId="4E017FD1" w14:textId="77777777" w:rsidR="00284DEA" w:rsidRDefault="00555546">
            <w:pPr>
              <w:spacing w:after="40"/>
              <w:rPr>
                <w:sz w:val="18"/>
                <w:szCs w:val="18"/>
              </w:rPr>
            </w:pPr>
            <w:r>
              <w:rPr>
                <w:sz w:val="18"/>
                <w:szCs w:val="18"/>
              </w:rPr>
              <w:t>Runs the Spring Boot application</w:t>
            </w:r>
          </w:p>
        </w:tc>
      </w:tr>
      <w:tr w:rsidR="00284DEA" w14:paraId="233D5C73" w14:textId="77777777">
        <w:trPr>
          <w:cantSplit/>
        </w:trPr>
        <w:tc>
          <w:tcPr>
            <w:tcW w:w="1500" w:type="dxa"/>
          </w:tcPr>
          <w:p w14:paraId="26140985" w14:textId="77777777" w:rsidR="00284DEA" w:rsidRDefault="00555546">
            <w:pPr>
              <w:spacing w:after="40"/>
              <w:rPr>
                <w:sz w:val="18"/>
                <w:szCs w:val="18"/>
              </w:rPr>
            </w:pPr>
            <w:r>
              <w:rPr>
                <w:sz w:val="18"/>
                <w:szCs w:val="18"/>
              </w:rPr>
              <w:t>Back-end framework</w:t>
            </w:r>
          </w:p>
        </w:tc>
        <w:tc>
          <w:tcPr>
            <w:tcW w:w="2100" w:type="dxa"/>
          </w:tcPr>
          <w:p w14:paraId="69BDFDF1" w14:textId="77777777" w:rsidR="00284DEA" w:rsidRDefault="00555546">
            <w:pPr>
              <w:spacing w:after="40"/>
              <w:rPr>
                <w:sz w:val="18"/>
                <w:szCs w:val="18"/>
              </w:rPr>
            </w:pPr>
            <w:r>
              <w:rPr>
                <w:sz w:val="18"/>
                <w:szCs w:val="18"/>
              </w:rPr>
              <w:t>Spring Boot</w:t>
            </w:r>
          </w:p>
        </w:tc>
        <w:tc>
          <w:tcPr>
            <w:tcW w:w="1600" w:type="dxa"/>
          </w:tcPr>
          <w:p w14:paraId="38C40375" w14:textId="77777777" w:rsidR="00284DEA" w:rsidRDefault="00555546">
            <w:pPr>
              <w:spacing w:after="40"/>
              <w:rPr>
                <w:sz w:val="18"/>
                <w:szCs w:val="18"/>
              </w:rPr>
            </w:pPr>
            <w:r>
              <w:rPr>
                <w:sz w:val="18"/>
                <w:szCs w:val="18"/>
              </w:rPr>
              <w:t>4.1.1</w:t>
            </w:r>
          </w:p>
        </w:tc>
        <w:tc>
          <w:tcPr>
            <w:tcW w:w="1500" w:type="dxa"/>
          </w:tcPr>
          <w:p w14:paraId="52C5717A" w14:textId="77777777" w:rsidR="00380CD2" w:rsidRDefault="00555546">
            <w:pPr>
              <w:spacing w:after="40"/>
              <w:rPr>
                <w:sz w:val="18"/>
                <w:szCs w:val="18"/>
              </w:rPr>
            </w:pPr>
            <w:r>
              <w:rPr>
                <w:sz w:val="18"/>
                <w:szCs w:val="18"/>
              </w:rPr>
              <w:t>Apache 2.0 (Spring, no date a) / free</w:t>
            </w:r>
          </w:p>
        </w:tc>
        <w:tc>
          <w:tcPr>
            <w:tcW w:w="2316" w:type="dxa"/>
          </w:tcPr>
          <w:p w14:paraId="7B9F2437" w14:textId="77777777" w:rsidR="00284DEA" w:rsidRDefault="00555546">
            <w:pPr>
              <w:spacing w:after="40"/>
              <w:rPr>
                <w:sz w:val="18"/>
                <w:szCs w:val="18"/>
              </w:rPr>
            </w:pPr>
            <w:r>
              <w:rPr>
                <w:sz w:val="18"/>
                <w:szCs w:val="18"/>
              </w:rPr>
              <w:t>REST API, dependency injection, embedded Tomcat, configuration</w:t>
            </w:r>
          </w:p>
        </w:tc>
      </w:tr>
      <w:tr w:rsidR="00284DEA" w14:paraId="741C13FE" w14:textId="77777777">
        <w:trPr>
          <w:cantSplit/>
        </w:trPr>
        <w:tc>
          <w:tcPr>
            <w:tcW w:w="1500" w:type="dxa"/>
          </w:tcPr>
          <w:p w14:paraId="04107508" w14:textId="77777777" w:rsidR="00284DEA" w:rsidRDefault="00555546">
            <w:pPr>
              <w:spacing w:after="40"/>
              <w:rPr>
                <w:sz w:val="18"/>
                <w:szCs w:val="18"/>
              </w:rPr>
            </w:pPr>
            <w:r>
              <w:rPr>
                <w:sz w:val="18"/>
                <w:szCs w:val="18"/>
              </w:rPr>
              <w:lastRenderedPageBreak/>
              <w:t>Web</w:t>
            </w:r>
          </w:p>
        </w:tc>
        <w:tc>
          <w:tcPr>
            <w:tcW w:w="2100" w:type="dxa"/>
          </w:tcPr>
          <w:p w14:paraId="066671CD" w14:textId="77777777" w:rsidR="00284DEA" w:rsidRDefault="00555546">
            <w:pPr>
              <w:spacing w:after="40"/>
              <w:rPr>
                <w:sz w:val="18"/>
                <w:szCs w:val="18"/>
              </w:rPr>
            </w:pPr>
            <w:r>
              <w:rPr>
                <w:sz w:val="18"/>
                <w:szCs w:val="18"/>
              </w:rPr>
              <w:t>Spring Web MVC (spring-boot-starter-webmvc)</w:t>
            </w:r>
          </w:p>
        </w:tc>
        <w:tc>
          <w:tcPr>
            <w:tcW w:w="1600" w:type="dxa"/>
          </w:tcPr>
          <w:p w14:paraId="23287A4D" w14:textId="77777777" w:rsidR="00284DEA" w:rsidRDefault="00555546">
            <w:pPr>
              <w:spacing w:after="40"/>
              <w:rPr>
                <w:sz w:val="18"/>
                <w:szCs w:val="18"/>
              </w:rPr>
            </w:pPr>
            <w:r>
              <w:rPr>
                <w:sz w:val="18"/>
                <w:szCs w:val="18"/>
              </w:rPr>
              <w:t>Managed by Spring Boot 4.1.1</w:t>
            </w:r>
          </w:p>
        </w:tc>
        <w:tc>
          <w:tcPr>
            <w:tcW w:w="1500" w:type="dxa"/>
          </w:tcPr>
          <w:p w14:paraId="62E8919F" w14:textId="77777777" w:rsidR="00380CD2" w:rsidRDefault="00555546">
            <w:pPr>
              <w:spacing w:after="40"/>
              <w:rPr>
                <w:sz w:val="18"/>
                <w:szCs w:val="18"/>
              </w:rPr>
            </w:pPr>
            <w:r>
              <w:rPr>
                <w:sz w:val="18"/>
                <w:szCs w:val="18"/>
              </w:rPr>
              <w:t>Apache 2.0 (Spring, no date a) / free</w:t>
            </w:r>
          </w:p>
        </w:tc>
        <w:tc>
          <w:tcPr>
            <w:tcW w:w="2316" w:type="dxa"/>
          </w:tcPr>
          <w:p w14:paraId="0F275CB4" w14:textId="77777777" w:rsidR="00284DEA" w:rsidRDefault="00555546">
            <w:pPr>
              <w:spacing w:after="40"/>
              <w:rPr>
                <w:sz w:val="18"/>
                <w:szCs w:val="18"/>
              </w:rPr>
            </w:pPr>
            <w:r>
              <w:rPr>
                <w:sz w:val="18"/>
                <w:szCs w:val="18"/>
              </w:rPr>
              <w:t>REST controllers</w:t>
            </w:r>
          </w:p>
        </w:tc>
      </w:tr>
      <w:tr w:rsidR="00284DEA" w14:paraId="73C43374" w14:textId="77777777">
        <w:trPr>
          <w:cantSplit/>
        </w:trPr>
        <w:tc>
          <w:tcPr>
            <w:tcW w:w="1500" w:type="dxa"/>
          </w:tcPr>
          <w:p w14:paraId="7437F6B9" w14:textId="77777777" w:rsidR="00284DEA" w:rsidRDefault="00555546">
            <w:pPr>
              <w:spacing w:after="40"/>
              <w:rPr>
                <w:sz w:val="18"/>
                <w:szCs w:val="18"/>
              </w:rPr>
            </w:pPr>
            <w:r>
              <w:rPr>
                <w:sz w:val="18"/>
                <w:szCs w:val="18"/>
              </w:rPr>
              <w:t>Persistence</w:t>
            </w:r>
          </w:p>
        </w:tc>
        <w:tc>
          <w:tcPr>
            <w:tcW w:w="2100" w:type="dxa"/>
          </w:tcPr>
          <w:p w14:paraId="2201165D" w14:textId="77777777" w:rsidR="00284DEA" w:rsidRDefault="00555546">
            <w:pPr>
              <w:spacing w:after="40"/>
              <w:rPr>
                <w:sz w:val="18"/>
                <w:szCs w:val="18"/>
              </w:rPr>
            </w:pPr>
            <w:r>
              <w:rPr>
                <w:sz w:val="18"/>
                <w:szCs w:val="18"/>
              </w:rPr>
              <w:t>Spring Data JPA (Hibernate)</w:t>
            </w:r>
          </w:p>
        </w:tc>
        <w:tc>
          <w:tcPr>
            <w:tcW w:w="1600" w:type="dxa"/>
          </w:tcPr>
          <w:p w14:paraId="1EC3AAB4" w14:textId="77777777" w:rsidR="00284DEA" w:rsidRDefault="00555546">
            <w:pPr>
              <w:spacing w:after="40"/>
              <w:rPr>
                <w:sz w:val="18"/>
                <w:szCs w:val="18"/>
              </w:rPr>
            </w:pPr>
            <w:r>
              <w:rPr>
                <w:sz w:val="18"/>
                <w:szCs w:val="18"/>
              </w:rPr>
              <w:t>Managed by Spring Boot 4.1.1</w:t>
            </w:r>
          </w:p>
        </w:tc>
        <w:tc>
          <w:tcPr>
            <w:tcW w:w="1500" w:type="dxa"/>
          </w:tcPr>
          <w:p w14:paraId="537888B7" w14:textId="77777777" w:rsidR="00380CD2" w:rsidRDefault="00555546">
            <w:pPr>
              <w:spacing w:after="40"/>
              <w:rPr>
                <w:sz w:val="18"/>
                <w:szCs w:val="18"/>
              </w:rPr>
            </w:pPr>
            <w:r>
              <w:rPr>
                <w:sz w:val="18"/>
                <w:szCs w:val="18"/>
              </w:rPr>
              <w:t>Apache 2.0 for Hibernate ORM 7 (Hibernate, no date) / free</w:t>
            </w:r>
          </w:p>
        </w:tc>
        <w:tc>
          <w:tcPr>
            <w:tcW w:w="2316" w:type="dxa"/>
          </w:tcPr>
          <w:p w14:paraId="5221BFB4" w14:textId="77777777" w:rsidR="00284DEA" w:rsidRDefault="00555546">
            <w:pPr>
              <w:spacing w:after="40"/>
              <w:rPr>
                <w:sz w:val="18"/>
                <w:szCs w:val="18"/>
              </w:rPr>
            </w:pPr>
            <w:r>
              <w:rPr>
                <w:sz w:val="18"/>
                <w:szCs w:val="18"/>
              </w:rPr>
              <w:t>Entities, repositories, @Transactional, @Version</w:t>
            </w:r>
          </w:p>
        </w:tc>
      </w:tr>
      <w:tr w:rsidR="00284DEA" w14:paraId="535455CF" w14:textId="77777777">
        <w:trPr>
          <w:cantSplit/>
        </w:trPr>
        <w:tc>
          <w:tcPr>
            <w:tcW w:w="1500" w:type="dxa"/>
          </w:tcPr>
          <w:p w14:paraId="48F6EBE4" w14:textId="77777777" w:rsidR="00284DEA" w:rsidRDefault="00555546">
            <w:pPr>
              <w:spacing w:after="40"/>
              <w:rPr>
                <w:sz w:val="18"/>
                <w:szCs w:val="18"/>
              </w:rPr>
            </w:pPr>
            <w:r>
              <w:rPr>
                <w:sz w:val="18"/>
                <w:szCs w:val="18"/>
              </w:rPr>
              <w:t>Database driver</w:t>
            </w:r>
          </w:p>
        </w:tc>
        <w:tc>
          <w:tcPr>
            <w:tcW w:w="2100" w:type="dxa"/>
          </w:tcPr>
          <w:p w14:paraId="43C46252" w14:textId="77777777" w:rsidR="00284DEA" w:rsidRDefault="00555546">
            <w:pPr>
              <w:spacing w:after="40"/>
              <w:rPr>
                <w:sz w:val="18"/>
                <w:szCs w:val="18"/>
              </w:rPr>
            </w:pPr>
            <w:r>
              <w:rPr>
                <w:sz w:val="18"/>
                <w:szCs w:val="18"/>
              </w:rPr>
              <w:t>PostgreSQL JDBC driver</w:t>
            </w:r>
          </w:p>
        </w:tc>
        <w:tc>
          <w:tcPr>
            <w:tcW w:w="1600" w:type="dxa"/>
          </w:tcPr>
          <w:p w14:paraId="5FFCAB1F" w14:textId="77777777" w:rsidR="00284DEA" w:rsidRDefault="00555546">
            <w:pPr>
              <w:spacing w:after="40"/>
              <w:rPr>
                <w:sz w:val="18"/>
                <w:szCs w:val="18"/>
              </w:rPr>
            </w:pPr>
            <w:r>
              <w:rPr>
                <w:sz w:val="18"/>
                <w:szCs w:val="18"/>
              </w:rPr>
              <w:t>Managed by Spring Boot 4.1.1</w:t>
            </w:r>
          </w:p>
        </w:tc>
        <w:tc>
          <w:tcPr>
            <w:tcW w:w="1500" w:type="dxa"/>
          </w:tcPr>
          <w:p w14:paraId="7B3D9B1A" w14:textId="77777777" w:rsidR="00380CD2" w:rsidRDefault="00555546">
            <w:pPr>
              <w:spacing w:after="40"/>
              <w:rPr>
                <w:sz w:val="18"/>
                <w:szCs w:val="18"/>
              </w:rPr>
            </w:pPr>
            <w:r>
              <w:rPr>
                <w:sz w:val="18"/>
                <w:szCs w:val="18"/>
              </w:rPr>
              <w:t>BSD-2-Clause (PostgreSQL JDBC Driver, no date) / free</w:t>
            </w:r>
          </w:p>
        </w:tc>
        <w:tc>
          <w:tcPr>
            <w:tcW w:w="2316" w:type="dxa"/>
          </w:tcPr>
          <w:p w14:paraId="0574224B" w14:textId="77777777" w:rsidR="00284DEA" w:rsidRDefault="00555546">
            <w:pPr>
              <w:spacing w:after="40"/>
              <w:rPr>
                <w:sz w:val="18"/>
                <w:szCs w:val="18"/>
              </w:rPr>
            </w:pPr>
            <w:r>
              <w:rPr>
                <w:sz w:val="18"/>
                <w:szCs w:val="18"/>
              </w:rPr>
              <w:t>Connects the application to PostgreSQL</w:t>
            </w:r>
          </w:p>
        </w:tc>
      </w:tr>
      <w:tr w:rsidR="00284DEA" w14:paraId="31E39B1E" w14:textId="77777777">
        <w:trPr>
          <w:cantSplit/>
        </w:trPr>
        <w:tc>
          <w:tcPr>
            <w:tcW w:w="1500" w:type="dxa"/>
          </w:tcPr>
          <w:p w14:paraId="656CD9BD" w14:textId="77777777" w:rsidR="00284DEA" w:rsidRDefault="00555546">
            <w:pPr>
              <w:spacing w:after="40"/>
              <w:rPr>
                <w:sz w:val="18"/>
                <w:szCs w:val="18"/>
              </w:rPr>
            </w:pPr>
            <w:r>
              <w:rPr>
                <w:sz w:val="18"/>
                <w:szCs w:val="18"/>
              </w:rPr>
              <w:t>Schema migrations</w:t>
            </w:r>
          </w:p>
        </w:tc>
        <w:tc>
          <w:tcPr>
            <w:tcW w:w="2100" w:type="dxa"/>
          </w:tcPr>
          <w:p w14:paraId="1BEA04F3" w14:textId="77777777" w:rsidR="00284DEA" w:rsidRDefault="00555546">
            <w:pPr>
              <w:spacing w:after="40"/>
              <w:rPr>
                <w:sz w:val="18"/>
                <w:szCs w:val="18"/>
              </w:rPr>
            </w:pPr>
            <w:r>
              <w:rPr>
                <w:sz w:val="18"/>
                <w:szCs w:val="18"/>
              </w:rPr>
              <w:t>Flyway (spring-boot-flyway + flyway-core + flyway-database-postgresql)</w:t>
            </w:r>
          </w:p>
        </w:tc>
        <w:tc>
          <w:tcPr>
            <w:tcW w:w="1600" w:type="dxa"/>
          </w:tcPr>
          <w:p w14:paraId="7BCC9738" w14:textId="77777777" w:rsidR="00284DEA" w:rsidRDefault="00555546">
            <w:pPr>
              <w:spacing w:after="40"/>
              <w:rPr>
                <w:sz w:val="18"/>
                <w:szCs w:val="18"/>
              </w:rPr>
            </w:pPr>
            <w:r>
              <w:rPr>
                <w:sz w:val="18"/>
                <w:szCs w:val="18"/>
              </w:rPr>
              <w:t>Managed by Spring Boot 4.1.1</w:t>
            </w:r>
          </w:p>
        </w:tc>
        <w:tc>
          <w:tcPr>
            <w:tcW w:w="1500" w:type="dxa"/>
          </w:tcPr>
          <w:p w14:paraId="72D24157" w14:textId="77777777" w:rsidR="00380CD2" w:rsidRDefault="00555546">
            <w:pPr>
              <w:spacing w:after="40"/>
              <w:rPr>
                <w:sz w:val="18"/>
                <w:szCs w:val="18"/>
              </w:rPr>
            </w:pPr>
            <w:r>
              <w:rPr>
                <w:sz w:val="18"/>
                <w:szCs w:val="18"/>
              </w:rPr>
              <w:t>Apache 2.0, Community edition (Flyway, no date) / free</w:t>
            </w:r>
          </w:p>
        </w:tc>
        <w:tc>
          <w:tcPr>
            <w:tcW w:w="2316" w:type="dxa"/>
          </w:tcPr>
          <w:p w14:paraId="0721AC82" w14:textId="77777777" w:rsidR="00284DEA" w:rsidRDefault="00555546">
            <w:pPr>
              <w:spacing w:after="40"/>
              <w:rPr>
                <w:sz w:val="18"/>
                <w:szCs w:val="18"/>
              </w:rPr>
            </w:pPr>
            <w:r>
              <w:rPr>
                <w:sz w:val="18"/>
                <w:szCs w:val="18"/>
              </w:rPr>
              <w:t>Versioned SQL migrations (DEC-008)</w:t>
            </w:r>
          </w:p>
        </w:tc>
      </w:tr>
      <w:tr w:rsidR="00284DEA" w14:paraId="2468D3B3" w14:textId="77777777">
        <w:trPr>
          <w:cantSplit/>
        </w:trPr>
        <w:tc>
          <w:tcPr>
            <w:tcW w:w="1500" w:type="dxa"/>
          </w:tcPr>
          <w:p w14:paraId="03C2A7F7" w14:textId="77777777" w:rsidR="00284DEA" w:rsidRDefault="00555546">
            <w:pPr>
              <w:spacing w:after="40"/>
              <w:rPr>
                <w:sz w:val="18"/>
                <w:szCs w:val="18"/>
              </w:rPr>
            </w:pPr>
            <w:r>
              <w:rPr>
                <w:sz w:val="18"/>
                <w:szCs w:val="18"/>
              </w:rPr>
              <w:t>Code generation</w:t>
            </w:r>
          </w:p>
        </w:tc>
        <w:tc>
          <w:tcPr>
            <w:tcW w:w="2100" w:type="dxa"/>
          </w:tcPr>
          <w:p w14:paraId="5DB26EF1" w14:textId="77777777" w:rsidR="00284DEA" w:rsidRDefault="00555546">
            <w:pPr>
              <w:spacing w:after="40"/>
              <w:rPr>
                <w:sz w:val="18"/>
                <w:szCs w:val="18"/>
              </w:rPr>
            </w:pPr>
            <w:r>
              <w:rPr>
                <w:sz w:val="18"/>
                <w:szCs w:val="18"/>
              </w:rPr>
              <w:t>Lombok</w:t>
            </w:r>
          </w:p>
        </w:tc>
        <w:tc>
          <w:tcPr>
            <w:tcW w:w="1600" w:type="dxa"/>
          </w:tcPr>
          <w:p w14:paraId="215706F1" w14:textId="77777777" w:rsidR="00284DEA" w:rsidRDefault="00555546">
            <w:pPr>
              <w:spacing w:after="40"/>
              <w:rPr>
                <w:sz w:val="18"/>
                <w:szCs w:val="18"/>
              </w:rPr>
            </w:pPr>
            <w:r>
              <w:rPr>
                <w:sz w:val="18"/>
                <w:szCs w:val="18"/>
              </w:rPr>
              <w:t>Managed by Spring Boot 4.1.1</w:t>
            </w:r>
          </w:p>
        </w:tc>
        <w:tc>
          <w:tcPr>
            <w:tcW w:w="1500" w:type="dxa"/>
          </w:tcPr>
          <w:p w14:paraId="22B21AE7" w14:textId="77777777" w:rsidR="00380CD2" w:rsidRDefault="00555546">
            <w:pPr>
              <w:spacing w:after="40"/>
              <w:rPr>
                <w:sz w:val="18"/>
                <w:szCs w:val="18"/>
              </w:rPr>
            </w:pPr>
            <w:r>
              <w:rPr>
                <w:sz w:val="18"/>
                <w:szCs w:val="18"/>
              </w:rPr>
              <w:t>MIT (Project Lombok, no date) / free</w:t>
            </w:r>
          </w:p>
        </w:tc>
        <w:tc>
          <w:tcPr>
            <w:tcW w:w="2316" w:type="dxa"/>
          </w:tcPr>
          <w:p w14:paraId="25BED11C" w14:textId="77777777" w:rsidR="00284DEA" w:rsidRDefault="00555546">
            <w:pPr>
              <w:spacing w:after="40"/>
              <w:rPr>
                <w:sz w:val="18"/>
                <w:szCs w:val="18"/>
              </w:rPr>
            </w:pPr>
            <w:r>
              <w:rPr>
                <w:sz w:val="18"/>
                <w:szCs w:val="18"/>
              </w:rPr>
              <w:t>Getters, setters and constructors to reduce boilerplate</w:t>
            </w:r>
          </w:p>
        </w:tc>
      </w:tr>
      <w:tr w:rsidR="00284DEA" w14:paraId="5896FC9E" w14:textId="77777777">
        <w:trPr>
          <w:cantSplit/>
        </w:trPr>
        <w:tc>
          <w:tcPr>
            <w:tcW w:w="1500" w:type="dxa"/>
          </w:tcPr>
          <w:p w14:paraId="648E3A2A" w14:textId="77777777" w:rsidR="00284DEA" w:rsidRDefault="00555546">
            <w:pPr>
              <w:spacing w:after="40"/>
              <w:rPr>
                <w:sz w:val="18"/>
                <w:szCs w:val="18"/>
              </w:rPr>
            </w:pPr>
            <w:r>
              <w:rPr>
                <w:sz w:val="18"/>
                <w:szCs w:val="18"/>
              </w:rPr>
              <w:t>Security (to add)</w:t>
            </w:r>
          </w:p>
        </w:tc>
        <w:tc>
          <w:tcPr>
            <w:tcW w:w="2100" w:type="dxa"/>
          </w:tcPr>
          <w:p w14:paraId="3F5A49AE" w14:textId="77777777" w:rsidR="00284DEA" w:rsidRDefault="00555546">
            <w:pPr>
              <w:spacing w:after="40"/>
              <w:rPr>
                <w:sz w:val="18"/>
                <w:szCs w:val="18"/>
              </w:rPr>
            </w:pPr>
            <w:r>
              <w:rPr>
                <w:sz w:val="18"/>
                <w:szCs w:val="18"/>
              </w:rPr>
              <w:t>Spring Security (spring-boot-starter-security)</w:t>
            </w:r>
          </w:p>
        </w:tc>
        <w:tc>
          <w:tcPr>
            <w:tcW w:w="1600" w:type="dxa"/>
          </w:tcPr>
          <w:p w14:paraId="05C96BAF" w14:textId="77777777" w:rsidR="00284DEA" w:rsidRDefault="00555546">
            <w:pPr>
              <w:spacing w:after="40"/>
              <w:rPr>
                <w:sz w:val="18"/>
                <w:szCs w:val="18"/>
              </w:rPr>
            </w:pPr>
            <w:r>
              <w:rPr>
                <w:sz w:val="18"/>
                <w:szCs w:val="18"/>
              </w:rPr>
              <w:t>Managed by Spring Boot 4.1.1</w:t>
            </w:r>
          </w:p>
        </w:tc>
        <w:tc>
          <w:tcPr>
            <w:tcW w:w="1500" w:type="dxa"/>
          </w:tcPr>
          <w:p w14:paraId="1B34D964" w14:textId="77777777" w:rsidR="00380CD2" w:rsidRDefault="00555546">
            <w:pPr>
              <w:spacing w:after="40"/>
              <w:rPr>
                <w:sz w:val="18"/>
                <w:szCs w:val="18"/>
              </w:rPr>
            </w:pPr>
            <w:r>
              <w:rPr>
                <w:sz w:val="18"/>
                <w:szCs w:val="18"/>
              </w:rPr>
              <w:t>Apache 2.0 (Spring, no date b) / free</w:t>
            </w:r>
          </w:p>
        </w:tc>
        <w:tc>
          <w:tcPr>
            <w:tcW w:w="2316" w:type="dxa"/>
          </w:tcPr>
          <w:p w14:paraId="55848960" w14:textId="77777777" w:rsidR="00284DEA" w:rsidRDefault="00555546">
            <w:pPr>
              <w:spacing w:after="40"/>
              <w:rPr>
                <w:sz w:val="18"/>
                <w:szCs w:val="18"/>
              </w:rPr>
            </w:pPr>
            <w:r>
              <w:rPr>
                <w:sz w:val="18"/>
                <w:szCs w:val="18"/>
              </w:rPr>
              <w:t>Authentication, RBAC, BCrypt password hashing (DEC-010, ASR-001, NFR-002, NFR-003)</w:t>
            </w:r>
          </w:p>
        </w:tc>
      </w:tr>
      <w:tr w:rsidR="00284DEA" w14:paraId="0A86D89E" w14:textId="77777777">
        <w:trPr>
          <w:cantSplit/>
        </w:trPr>
        <w:tc>
          <w:tcPr>
            <w:tcW w:w="1500" w:type="dxa"/>
          </w:tcPr>
          <w:p w14:paraId="336623F3" w14:textId="77777777" w:rsidR="00284DEA" w:rsidRDefault="00555546">
            <w:pPr>
              <w:spacing w:after="40"/>
              <w:rPr>
                <w:sz w:val="18"/>
                <w:szCs w:val="18"/>
              </w:rPr>
            </w:pPr>
            <w:r>
              <w:rPr>
                <w:sz w:val="18"/>
                <w:szCs w:val="18"/>
              </w:rPr>
              <w:t>Validation (to add)</w:t>
            </w:r>
          </w:p>
        </w:tc>
        <w:tc>
          <w:tcPr>
            <w:tcW w:w="2100" w:type="dxa"/>
          </w:tcPr>
          <w:p w14:paraId="707DDFFD" w14:textId="77777777" w:rsidR="00284DEA" w:rsidRDefault="00555546">
            <w:pPr>
              <w:spacing w:after="40"/>
              <w:rPr>
                <w:sz w:val="18"/>
                <w:szCs w:val="18"/>
              </w:rPr>
            </w:pPr>
            <w:r>
              <w:rPr>
                <w:sz w:val="18"/>
                <w:szCs w:val="18"/>
              </w:rPr>
              <w:t>Bean Validation (spring-boot-starter-validation)</w:t>
            </w:r>
          </w:p>
        </w:tc>
        <w:tc>
          <w:tcPr>
            <w:tcW w:w="1600" w:type="dxa"/>
          </w:tcPr>
          <w:p w14:paraId="2806EE63" w14:textId="77777777" w:rsidR="00284DEA" w:rsidRDefault="00555546">
            <w:pPr>
              <w:spacing w:after="40"/>
              <w:rPr>
                <w:sz w:val="18"/>
                <w:szCs w:val="18"/>
              </w:rPr>
            </w:pPr>
            <w:r>
              <w:rPr>
                <w:sz w:val="18"/>
                <w:szCs w:val="18"/>
              </w:rPr>
              <w:t>Managed by Spring Boot 4.1.1</w:t>
            </w:r>
          </w:p>
        </w:tc>
        <w:tc>
          <w:tcPr>
            <w:tcW w:w="1500" w:type="dxa"/>
          </w:tcPr>
          <w:p w14:paraId="2CF42103" w14:textId="77777777" w:rsidR="00380CD2" w:rsidRDefault="00555546">
            <w:pPr>
              <w:spacing w:after="40"/>
              <w:rPr>
                <w:sz w:val="18"/>
                <w:szCs w:val="18"/>
              </w:rPr>
            </w:pPr>
            <w:r>
              <w:rPr>
                <w:sz w:val="18"/>
                <w:szCs w:val="18"/>
              </w:rPr>
              <w:t>Apache 2.0 (Spring, no date a) / free</w:t>
            </w:r>
          </w:p>
        </w:tc>
        <w:tc>
          <w:tcPr>
            <w:tcW w:w="2316" w:type="dxa"/>
          </w:tcPr>
          <w:p w14:paraId="2CA329C9" w14:textId="77777777" w:rsidR="00284DEA" w:rsidRDefault="00555546">
            <w:pPr>
              <w:spacing w:after="40"/>
              <w:rPr>
                <w:sz w:val="18"/>
                <w:szCs w:val="18"/>
              </w:rPr>
            </w:pPr>
            <w:r>
              <w:rPr>
                <w:sz w:val="18"/>
                <w:szCs w:val="18"/>
              </w:rPr>
              <w:t>Server-side input validation for FR-001</w:t>
            </w:r>
          </w:p>
        </w:tc>
      </w:tr>
      <w:tr w:rsidR="00284DEA" w14:paraId="362D3832" w14:textId="77777777">
        <w:trPr>
          <w:cantSplit/>
        </w:trPr>
        <w:tc>
          <w:tcPr>
            <w:tcW w:w="1500" w:type="dxa"/>
          </w:tcPr>
          <w:p w14:paraId="7230DBA5" w14:textId="77777777" w:rsidR="00284DEA" w:rsidRDefault="00555546">
            <w:pPr>
              <w:spacing w:after="40"/>
              <w:rPr>
                <w:sz w:val="18"/>
                <w:szCs w:val="18"/>
              </w:rPr>
            </w:pPr>
            <w:r>
              <w:rPr>
                <w:sz w:val="18"/>
                <w:szCs w:val="18"/>
              </w:rPr>
              <w:t>Database</w:t>
            </w:r>
          </w:p>
        </w:tc>
        <w:tc>
          <w:tcPr>
            <w:tcW w:w="2100" w:type="dxa"/>
          </w:tcPr>
          <w:p w14:paraId="57673643" w14:textId="77777777" w:rsidR="00284DEA" w:rsidRDefault="00555546">
            <w:pPr>
              <w:spacing w:after="40"/>
              <w:rPr>
                <w:sz w:val="18"/>
                <w:szCs w:val="18"/>
              </w:rPr>
            </w:pPr>
            <w:r>
              <w:rPr>
                <w:sz w:val="18"/>
                <w:szCs w:val="18"/>
              </w:rPr>
              <w:t>PostgreSQL on Supabase (free plan)</w:t>
            </w:r>
          </w:p>
        </w:tc>
        <w:tc>
          <w:tcPr>
            <w:tcW w:w="1600" w:type="dxa"/>
          </w:tcPr>
          <w:p w14:paraId="2D9982C8" w14:textId="77777777" w:rsidR="00284DEA" w:rsidRDefault="00944E50">
            <w:pPr>
              <w:spacing w:after="40"/>
              <w:rPr>
                <w:sz w:val="18"/>
                <w:szCs w:val="18"/>
              </w:rPr>
            </w:pPr>
            <w:r>
              <w:rPr>
                <w:sz w:val="18"/>
                <w:szCs w:val="18"/>
              </w:rPr>
              <w:t>Supabase target: 17.x (Supabase, 2026c; Supabase, 2026d). Local development today: 18.4 (README)</w:t>
            </w:r>
          </w:p>
        </w:tc>
        <w:tc>
          <w:tcPr>
            <w:tcW w:w="1500" w:type="dxa"/>
          </w:tcPr>
          <w:p w14:paraId="753AEF58" w14:textId="77777777" w:rsidR="00380CD2" w:rsidRDefault="00555546">
            <w:pPr>
              <w:spacing w:after="40"/>
              <w:rPr>
                <w:sz w:val="18"/>
                <w:szCs w:val="18"/>
              </w:rPr>
            </w:pPr>
            <w:r>
              <w:rPr>
                <w:sz w:val="18"/>
                <w:szCs w:val="18"/>
              </w:rPr>
              <w:t>PostgreSQL Licence</w:t>
            </w:r>
            <w:r>
              <w:rPr>
                <w:sz w:val="18"/>
                <w:szCs w:val="18"/>
              </w:rPr>
              <w:t xml:space="preserve"> (PostgreSQL Global Development Group, no date) / free plan</w:t>
            </w:r>
          </w:p>
        </w:tc>
        <w:tc>
          <w:tcPr>
            <w:tcW w:w="2316" w:type="dxa"/>
          </w:tcPr>
          <w:p w14:paraId="70FD081D" w14:textId="77777777" w:rsidR="00284DEA" w:rsidRDefault="00555546">
            <w:pPr>
              <w:spacing w:after="40"/>
              <w:rPr>
                <w:sz w:val="18"/>
                <w:szCs w:val="18"/>
              </w:rPr>
            </w:pPr>
            <w:r>
              <w:rPr>
                <w:sz w:val="18"/>
                <w:szCs w:val="18"/>
              </w:rPr>
              <w:t>Persistent storage (DEC-005)</w:t>
            </w:r>
          </w:p>
        </w:tc>
      </w:tr>
      <w:tr w:rsidR="00284DEA" w14:paraId="72375BBD" w14:textId="77777777">
        <w:trPr>
          <w:cantSplit/>
        </w:trPr>
        <w:tc>
          <w:tcPr>
            <w:tcW w:w="1500" w:type="dxa"/>
          </w:tcPr>
          <w:p w14:paraId="7FD1B326" w14:textId="77777777" w:rsidR="00284DEA" w:rsidRDefault="00555546">
            <w:pPr>
              <w:spacing w:after="40"/>
              <w:rPr>
                <w:sz w:val="18"/>
                <w:szCs w:val="18"/>
              </w:rPr>
            </w:pPr>
            <w:r>
              <w:rPr>
                <w:sz w:val="18"/>
                <w:szCs w:val="18"/>
              </w:rPr>
              <w:t>Build</w:t>
            </w:r>
          </w:p>
        </w:tc>
        <w:tc>
          <w:tcPr>
            <w:tcW w:w="2100" w:type="dxa"/>
          </w:tcPr>
          <w:p w14:paraId="2AD2A29B" w14:textId="77777777" w:rsidR="00284DEA" w:rsidRDefault="00555546">
            <w:pPr>
              <w:spacing w:after="40"/>
              <w:rPr>
                <w:sz w:val="18"/>
                <w:szCs w:val="18"/>
              </w:rPr>
            </w:pPr>
            <w:r>
              <w:rPr>
                <w:sz w:val="18"/>
                <w:szCs w:val="18"/>
              </w:rPr>
              <w:t>Maven, jar packaging, application.properties</w:t>
            </w:r>
          </w:p>
        </w:tc>
        <w:tc>
          <w:tcPr>
            <w:tcW w:w="1600" w:type="dxa"/>
          </w:tcPr>
          <w:p w14:paraId="6DB4DA10" w14:textId="77777777" w:rsidR="00284DEA" w:rsidRDefault="00555546">
            <w:pPr>
              <w:spacing w:after="40"/>
              <w:rPr>
                <w:sz w:val="18"/>
                <w:szCs w:val="18"/>
              </w:rPr>
            </w:pPr>
            <w:r>
              <w:rPr>
                <w:sz w:val="18"/>
                <w:szCs w:val="18"/>
              </w:rPr>
              <w:t>Maven 3.6.3 or later</w:t>
            </w:r>
          </w:p>
        </w:tc>
        <w:tc>
          <w:tcPr>
            <w:tcW w:w="1500" w:type="dxa"/>
          </w:tcPr>
          <w:p w14:paraId="4E1E9C23" w14:textId="77777777" w:rsidR="00380CD2" w:rsidRDefault="00555546">
            <w:pPr>
              <w:spacing w:after="40"/>
              <w:rPr>
                <w:sz w:val="18"/>
                <w:szCs w:val="18"/>
              </w:rPr>
            </w:pPr>
            <w:r>
              <w:rPr>
                <w:sz w:val="18"/>
                <w:szCs w:val="18"/>
              </w:rPr>
              <w:t>Apache 2.0 (Apache Software Foundation, 2004) / free</w:t>
            </w:r>
          </w:p>
        </w:tc>
        <w:tc>
          <w:tcPr>
            <w:tcW w:w="2316" w:type="dxa"/>
          </w:tcPr>
          <w:p w14:paraId="0758BC2A" w14:textId="77777777" w:rsidR="00284DEA" w:rsidRDefault="00555546">
            <w:pPr>
              <w:spacing w:after="40"/>
              <w:rPr>
                <w:sz w:val="18"/>
                <w:szCs w:val="18"/>
              </w:rPr>
            </w:pPr>
            <w:r>
              <w:rPr>
                <w:sz w:val="18"/>
                <w:szCs w:val="18"/>
              </w:rPr>
              <w:t>Build, dependency management, one executable jar</w:t>
            </w:r>
          </w:p>
        </w:tc>
      </w:tr>
      <w:tr w:rsidR="00DC1573" w14:paraId="0DA54F0A" w14:textId="77777777">
        <w:trPr>
          <w:cantSplit/>
        </w:trPr>
        <w:tc>
          <w:tcPr>
            <w:tcW w:w="1500" w:type="dxa"/>
          </w:tcPr>
          <w:p w14:paraId="50C7629C" w14:textId="77777777" w:rsidR="00DC1573" w:rsidRDefault="00DC1573">
            <w:pPr>
              <w:spacing w:after="40"/>
              <w:rPr>
                <w:sz w:val="18"/>
                <w:szCs w:val="18"/>
              </w:rPr>
            </w:pPr>
            <w:r>
              <w:rPr>
                <w:sz w:val="18"/>
                <w:szCs w:val="18"/>
              </w:rPr>
              <w:t>Security - token validation</w:t>
            </w:r>
          </w:p>
        </w:tc>
        <w:tc>
          <w:tcPr>
            <w:tcW w:w="2100" w:type="dxa"/>
          </w:tcPr>
          <w:p w14:paraId="0C1EEBBE"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19468F2C" w14:textId="77777777" w:rsidR="00DC1573" w:rsidRDefault="00DC1573">
            <w:pPr>
              <w:spacing w:after="40"/>
              <w:rPr>
                <w:sz w:val="18"/>
                <w:szCs w:val="18"/>
              </w:rPr>
            </w:pPr>
            <w:r>
              <w:rPr>
                <w:sz w:val="18"/>
                <w:szCs w:val="18"/>
              </w:rPr>
              <w:t>Managed by Spring Boot 4.1.1</w:t>
            </w:r>
          </w:p>
        </w:tc>
        <w:tc>
          <w:tcPr>
            <w:tcW w:w="1500" w:type="dxa"/>
          </w:tcPr>
          <w:p w14:paraId="42EF58D6" w14:textId="77777777" w:rsidR="00380CD2" w:rsidRDefault="00555546">
            <w:pPr>
              <w:spacing w:after="40"/>
              <w:rPr>
                <w:sz w:val="18"/>
                <w:szCs w:val="18"/>
              </w:rPr>
            </w:pPr>
            <w:r>
              <w:rPr>
                <w:sz w:val="18"/>
                <w:szCs w:val="18"/>
              </w:rPr>
              <w:t>Apache 2.0 (Spring, no date b) / free</w:t>
            </w:r>
          </w:p>
        </w:tc>
        <w:tc>
          <w:tcPr>
            <w:tcW w:w="2316" w:type="dxa"/>
          </w:tcPr>
          <w:p w14:paraId="732FD903" w14:textId="77777777" w:rsidR="00DC1573" w:rsidRDefault="00DC1573">
            <w:pPr>
              <w:spacing w:after="40"/>
              <w:rPr>
                <w:sz w:val="18"/>
                <w:szCs w:val="18"/>
              </w:rPr>
            </w:pPr>
            <w:r>
              <w:rPr>
                <w:sz w:val="18"/>
                <w:szCs w:val="18"/>
              </w:rPr>
              <w:t>JWT validation (DEC-010)</w:t>
            </w:r>
          </w:p>
        </w:tc>
      </w:tr>
    </w:tbl>
    <w:p w14:paraId="19D5EB5B" w14:textId="77777777" w:rsidR="00284DEA" w:rsidRDefault="00284DEA">
      <w:pPr>
        <w:spacing w:after="0"/>
      </w:pPr>
    </w:p>
    <w:p w14:paraId="3EB2C8CB" w14:textId="77777777" w:rsidR="00284DEA" w:rsidRDefault="00555546">
      <w:r>
        <w:t>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Supabase runs PostgreSQL 17, so migrations only use features available in PostgreSQL 17.</w:t>
      </w:r>
    </w:p>
    <w:p w14:paraId="6BCDD934" w14:textId="77777777" w:rsidR="00284DEA" w:rsidRDefault="00555546">
      <w:pPr>
        <w:pStyle w:val="Heading3"/>
      </w:pPr>
      <w:bookmarkStart w:id="52" w:name="_Toc243250501"/>
      <w:r>
        <w:t>Technology decision matrix</w:t>
      </w:r>
      <w:bookmarkEnd w:id="52"/>
    </w:p>
    <w:p w14:paraId="53128857" w14:textId="77777777" w:rsidR="00284DEA" w:rsidRDefault="00555546">
      <w:r>
        <w:t xml:space="preserve">Each option was scored 1 (poor) to 5 (strong) by the team against the Master Brief's technology criteria (Section 18.1), plus two criteria taken from our ASRs: transaction </w:t>
      </w:r>
      <w:r>
        <w:lastRenderedPageBreak/>
        <w:t>management (ASR-002, ASR-003) and database schema management (DEC-008). Weights reflect our constraints: requirement fit and team capability matter most because of the short schedule. Team capability scores reflect that the team has used Java but not Spring Boot or Angular, and</w:t>
      </w:r>
      <w:r>
        <w:t xml:space="preserve"> has C#/ASP.NET and JavaScript/Node.js experience but has not used React (A-03). The two ASR criteria and the corrected Angular + Spring Boot team capability score were added in v3.0 (CR-013); the original weights were scaled to 80% to make room for them.</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5F4ABF70" w14:textId="77777777">
        <w:trPr>
          <w:cantSplit/>
          <w:tblHeader/>
        </w:trPr>
        <w:tc>
          <w:tcPr>
            <w:tcW w:w="2016" w:type="dxa"/>
            <w:shd w:val="clear" w:color="auto" w:fill="002060"/>
          </w:tcPr>
          <w:p w14:paraId="0905538A" w14:textId="77777777" w:rsidR="00284DEA" w:rsidRDefault="00555546">
            <w:pPr>
              <w:spacing w:after="40"/>
              <w:rPr>
                <w:sz w:val="18"/>
                <w:szCs w:val="18"/>
              </w:rPr>
            </w:pPr>
            <w:r>
              <w:rPr>
                <w:b/>
                <w:bCs/>
                <w:color w:val="FFFFFF"/>
                <w:sz w:val="18"/>
                <w:szCs w:val="18"/>
              </w:rPr>
              <w:t>Criterion (weight)</w:t>
            </w:r>
          </w:p>
        </w:tc>
        <w:tc>
          <w:tcPr>
            <w:tcW w:w="1750" w:type="dxa"/>
            <w:shd w:val="clear" w:color="auto" w:fill="002060"/>
          </w:tcPr>
          <w:p w14:paraId="2C62981F" w14:textId="77777777" w:rsidR="00284DEA" w:rsidRDefault="00555546">
            <w:pPr>
              <w:spacing w:after="40"/>
              <w:rPr>
                <w:sz w:val="18"/>
                <w:szCs w:val="18"/>
              </w:rPr>
            </w:pPr>
            <w:r>
              <w:rPr>
                <w:b/>
                <w:bCs/>
                <w:color w:val="FFFFFF"/>
                <w:sz w:val="18"/>
                <w:szCs w:val="18"/>
              </w:rPr>
              <w:t>Angular + Spring Boot + PostgreSQL</w:t>
            </w:r>
          </w:p>
        </w:tc>
        <w:tc>
          <w:tcPr>
            <w:tcW w:w="1750" w:type="dxa"/>
            <w:shd w:val="clear" w:color="auto" w:fill="002060"/>
          </w:tcPr>
          <w:p w14:paraId="5D729F92" w14:textId="77777777" w:rsidR="00284DEA" w:rsidRDefault="00555546">
            <w:pPr>
              <w:spacing w:after="40"/>
              <w:rPr>
                <w:sz w:val="18"/>
                <w:szCs w:val="18"/>
              </w:rPr>
            </w:pPr>
            <w:r>
              <w:rPr>
                <w:b/>
                <w:bCs/>
                <w:color w:val="FFFFFF"/>
                <w:sz w:val="18"/>
                <w:szCs w:val="18"/>
              </w:rPr>
              <w:t>React + Node.js/Express + PostgreSQL</w:t>
            </w:r>
          </w:p>
        </w:tc>
        <w:tc>
          <w:tcPr>
            <w:tcW w:w="1750" w:type="dxa"/>
            <w:shd w:val="clear" w:color="auto" w:fill="002060"/>
          </w:tcPr>
          <w:p w14:paraId="11609ABB" w14:textId="77777777" w:rsidR="00284DEA" w:rsidRDefault="00555546">
            <w:pPr>
              <w:spacing w:after="40"/>
              <w:rPr>
                <w:sz w:val="18"/>
                <w:szCs w:val="18"/>
              </w:rPr>
            </w:pPr>
            <w:r>
              <w:rPr>
                <w:b/>
                <w:bCs/>
                <w:color w:val="FFFFFF"/>
                <w:sz w:val="18"/>
                <w:szCs w:val="18"/>
              </w:rPr>
              <w:t>React + ASP.NET Core + PostgreSQL</w:t>
            </w:r>
          </w:p>
        </w:tc>
        <w:tc>
          <w:tcPr>
            <w:tcW w:w="1750" w:type="dxa"/>
            <w:shd w:val="clear" w:color="auto" w:fill="002060"/>
          </w:tcPr>
          <w:p w14:paraId="421CA09F" w14:textId="77777777" w:rsidR="00284DEA" w:rsidRDefault="00555546">
            <w:pPr>
              <w:spacing w:after="40"/>
              <w:rPr>
                <w:sz w:val="18"/>
                <w:szCs w:val="18"/>
              </w:rPr>
            </w:pPr>
            <w:r>
              <w:rPr>
                <w:b/>
                <w:bCs/>
                <w:color w:val="FFFFFF"/>
                <w:sz w:val="18"/>
                <w:szCs w:val="18"/>
              </w:rPr>
              <w:t>React + Django + PostgreSQL</w:t>
            </w:r>
          </w:p>
        </w:tc>
      </w:tr>
      <w:tr w:rsidR="00284DEA" w14:paraId="6BDE5F17" w14:textId="77777777">
        <w:trPr>
          <w:cantSplit/>
        </w:trPr>
        <w:tc>
          <w:tcPr>
            <w:tcW w:w="2016" w:type="dxa"/>
          </w:tcPr>
          <w:p w14:paraId="519F170F" w14:textId="77777777" w:rsidR="00284DEA" w:rsidRDefault="00555546">
            <w:pPr>
              <w:spacing w:after="40"/>
              <w:rPr>
                <w:sz w:val="18"/>
                <w:szCs w:val="18"/>
              </w:rPr>
            </w:pPr>
            <w:r>
              <w:rPr>
                <w:sz w:val="18"/>
                <w:szCs w:val="18"/>
              </w:rPr>
              <w:t>Requirement / ASR fit (20%)</w:t>
            </w:r>
          </w:p>
        </w:tc>
        <w:tc>
          <w:tcPr>
            <w:tcW w:w="1750" w:type="dxa"/>
          </w:tcPr>
          <w:p w14:paraId="5F447F73" w14:textId="77777777" w:rsidR="00284DEA" w:rsidRDefault="00555546">
            <w:pPr>
              <w:spacing w:after="40"/>
              <w:rPr>
                <w:sz w:val="18"/>
                <w:szCs w:val="18"/>
              </w:rPr>
            </w:pPr>
            <w:r>
              <w:rPr>
                <w:sz w:val="18"/>
                <w:szCs w:val="18"/>
              </w:rPr>
              <w:t>5 - Spring Security RBAC and method-level role checks</w:t>
            </w:r>
          </w:p>
        </w:tc>
        <w:tc>
          <w:tcPr>
            <w:tcW w:w="1750" w:type="dxa"/>
          </w:tcPr>
          <w:p w14:paraId="61DA5949" w14:textId="77777777" w:rsidR="00284DEA" w:rsidRDefault="00555546">
            <w:pPr>
              <w:spacing w:after="40"/>
              <w:rPr>
                <w:sz w:val="18"/>
                <w:szCs w:val="18"/>
              </w:rPr>
            </w:pPr>
            <w:r>
              <w:rPr>
                <w:sz w:val="18"/>
                <w:szCs w:val="18"/>
              </w:rPr>
              <w:t>4 - possible, but RBAC assembled from several libraries</w:t>
            </w:r>
          </w:p>
        </w:tc>
        <w:tc>
          <w:tcPr>
            <w:tcW w:w="1750" w:type="dxa"/>
          </w:tcPr>
          <w:p w14:paraId="10A01EB0" w14:textId="77777777" w:rsidR="00284DEA" w:rsidRDefault="00555546">
            <w:pPr>
              <w:spacing w:after="40"/>
              <w:rPr>
                <w:sz w:val="18"/>
                <w:szCs w:val="18"/>
              </w:rPr>
            </w:pPr>
            <w:r>
              <w:rPr>
                <w:sz w:val="18"/>
                <w:szCs w:val="18"/>
              </w:rPr>
              <w:t>5 - equivalent built-in features</w:t>
            </w:r>
          </w:p>
        </w:tc>
        <w:tc>
          <w:tcPr>
            <w:tcW w:w="1750" w:type="dxa"/>
          </w:tcPr>
          <w:p w14:paraId="69C5FF41" w14:textId="77777777" w:rsidR="00284DEA" w:rsidRDefault="00555546">
            <w:pPr>
              <w:spacing w:after="40"/>
              <w:rPr>
                <w:sz w:val="18"/>
                <w:szCs w:val="18"/>
              </w:rPr>
            </w:pPr>
            <w:r>
              <w:rPr>
                <w:sz w:val="18"/>
                <w:szCs w:val="18"/>
              </w:rPr>
              <w:t>4 - good ORM and auth, weaker typing</w:t>
            </w:r>
          </w:p>
        </w:tc>
      </w:tr>
      <w:tr w:rsidR="00284DEA" w14:paraId="338FC058" w14:textId="77777777">
        <w:trPr>
          <w:cantSplit/>
        </w:trPr>
        <w:tc>
          <w:tcPr>
            <w:tcW w:w="2016" w:type="dxa"/>
          </w:tcPr>
          <w:p w14:paraId="4CF2E692" w14:textId="77777777" w:rsidR="00284DEA" w:rsidRDefault="00555546">
            <w:pPr>
              <w:spacing w:after="40"/>
              <w:rPr>
                <w:sz w:val="18"/>
                <w:szCs w:val="18"/>
              </w:rPr>
            </w:pPr>
            <w:r>
              <w:rPr>
                <w:sz w:val="18"/>
                <w:szCs w:val="18"/>
              </w:rPr>
              <w:t>Team capability &amp; learning curve (20%)</w:t>
            </w:r>
          </w:p>
        </w:tc>
        <w:tc>
          <w:tcPr>
            <w:tcW w:w="1750" w:type="dxa"/>
          </w:tcPr>
          <w:p w14:paraId="1D845A90" w14:textId="77777777" w:rsidR="00284DEA" w:rsidRDefault="00555546">
            <w:pPr>
              <w:spacing w:after="40"/>
              <w:rPr>
                <w:sz w:val="18"/>
                <w:szCs w:val="18"/>
              </w:rPr>
            </w:pPr>
            <w:r>
              <w:rPr>
                <w:sz w:val="18"/>
                <w:szCs w:val="18"/>
              </w:rPr>
              <w:t>2 - team has used Java, not Spring Boot or Angular</w:t>
            </w:r>
          </w:p>
        </w:tc>
        <w:tc>
          <w:tcPr>
            <w:tcW w:w="1750" w:type="dxa"/>
          </w:tcPr>
          <w:p w14:paraId="799312E3" w14:textId="77777777" w:rsidR="00284DEA" w:rsidRDefault="00555546">
            <w:pPr>
              <w:spacing w:after="40"/>
              <w:rPr>
                <w:sz w:val="18"/>
                <w:szCs w:val="18"/>
              </w:rPr>
            </w:pPr>
            <w:r>
              <w:rPr>
                <w:sz w:val="18"/>
                <w:szCs w:val="18"/>
              </w:rPr>
              <w:t>3 - team has used JavaScript and Node.js, not React</w:t>
            </w:r>
          </w:p>
        </w:tc>
        <w:tc>
          <w:tcPr>
            <w:tcW w:w="1750" w:type="dxa"/>
          </w:tcPr>
          <w:p w14:paraId="1A4880BC" w14:textId="77777777" w:rsidR="00284DEA" w:rsidRDefault="00555546">
            <w:pPr>
              <w:spacing w:after="40"/>
              <w:rPr>
                <w:sz w:val="18"/>
                <w:szCs w:val="18"/>
              </w:rPr>
            </w:pPr>
            <w:r>
              <w:rPr>
                <w:sz w:val="18"/>
                <w:szCs w:val="18"/>
              </w:rPr>
              <w:t>3 - team has used C# / ASP.NET, not React</w:t>
            </w:r>
          </w:p>
        </w:tc>
        <w:tc>
          <w:tcPr>
            <w:tcW w:w="1750" w:type="dxa"/>
          </w:tcPr>
          <w:p w14:paraId="6A7F5FEC" w14:textId="77777777" w:rsidR="00284DEA" w:rsidRDefault="00555546">
            <w:pPr>
              <w:spacing w:after="40"/>
              <w:rPr>
                <w:sz w:val="18"/>
                <w:szCs w:val="18"/>
              </w:rPr>
            </w:pPr>
            <w:r>
              <w:rPr>
                <w:sz w:val="18"/>
                <w:szCs w:val="18"/>
              </w:rPr>
              <w:t>1 - no Python/Django experience</w:t>
            </w:r>
          </w:p>
        </w:tc>
      </w:tr>
      <w:tr w:rsidR="00284DEA" w14:paraId="14107C92" w14:textId="77777777">
        <w:trPr>
          <w:cantSplit/>
        </w:trPr>
        <w:tc>
          <w:tcPr>
            <w:tcW w:w="2016" w:type="dxa"/>
          </w:tcPr>
          <w:p w14:paraId="2CD2C11E" w14:textId="77777777" w:rsidR="00284DEA" w:rsidRDefault="00555546">
            <w:pPr>
              <w:spacing w:after="40"/>
              <w:rPr>
                <w:sz w:val="18"/>
                <w:szCs w:val="18"/>
              </w:rPr>
            </w:pPr>
            <w:r>
              <w:rPr>
                <w:sz w:val="18"/>
                <w:szCs w:val="18"/>
              </w:rPr>
              <w:t>Security ecosystem &amp; maturity (12%)</w:t>
            </w:r>
          </w:p>
        </w:tc>
        <w:tc>
          <w:tcPr>
            <w:tcW w:w="1750" w:type="dxa"/>
          </w:tcPr>
          <w:p w14:paraId="2C476AE0" w14:textId="77777777" w:rsidR="00284DEA" w:rsidRDefault="00555546">
            <w:pPr>
              <w:spacing w:after="40"/>
              <w:rPr>
                <w:sz w:val="18"/>
                <w:szCs w:val="18"/>
              </w:rPr>
            </w:pPr>
            <w:r>
              <w:rPr>
                <w:sz w:val="18"/>
                <w:szCs w:val="18"/>
              </w:rPr>
              <w:t>5</w:t>
            </w:r>
          </w:p>
        </w:tc>
        <w:tc>
          <w:tcPr>
            <w:tcW w:w="1750" w:type="dxa"/>
          </w:tcPr>
          <w:p w14:paraId="4ADBD815" w14:textId="77777777" w:rsidR="00284DEA" w:rsidRDefault="00555546">
            <w:pPr>
              <w:spacing w:after="40"/>
              <w:rPr>
                <w:sz w:val="18"/>
                <w:szCs w:val="18"/>
              </w:rPr>
            </w:pPr>
            <w:r>
              <w:rPr>
                <w:sz w:val="18"/>
                <w:szCs w:val="18"/>
              </w:rPr>
              <w:t>3</w:t>
            </w:r>
          </w:p>
        </w:tc>
        <w:tc>
          <w:tcPr>
            <w:tcW w:w="1750" w:type="dxa"/>
          </w:tcPr>
          <w:p w14:paraId="6EFD8D1F" w14:textId="77777777" w:rsidR="00284DEA" w:rsidRDefault="00555546">
            <w:pPr>
              <w:spacing w:after="40"/>
              <w:rPr>
                <w:sz w:val="18"/>
                <w:szCs w:val="18"/>
              </w:rPr>
            </w:pPr>
            <w:r>
              <w:rPr>
                <w:sz w:val="18"/>
                <w:szCs w:val="18"/>
              </w:rPr>
              <w:t>5</w:t>
            </w:r>
          </w:p>
        </w:tc>
        <w:tc>
          <w:tcPr>
            <w:tcW w:w="1750" w:type="dxa"/>
          </w:tcPr>
          <w:p w14:paraId="101BC2E5" w14:textId="77777777" w:rsidR="00284DEA" w:rsidRDefault="00555546">
            <w:pPr>
              <w:spacing w:after="40"/>
              <w:rPr>
                <w:sz w:val="18"/>
                <w:szCs w:val="18"/>
              </w:rPr>
            </w:pPr>
            <w:r>
              <w:rPr>
                <w:sz w:val="18"/>
                <w:szCs w:val="18"/>
              </w:rPr>
              <w:t>4</w:t>
            </w:r>
          </w:p>
        </w:tc>
      </w:tr>
      <w:tr w:rsidR="00284DEA" w14:paraId="24EC529F" w14:textId="77777777">
        <w:trPr>
          <w:cantSplit/>
        </w:trPr>
        <w:tc>
          <w:tcPr>
            <w:tcW w:w="2016" w:type="dxa"/>
          </w:tcPr>
          <w:p w14:paraId="5787BB6A" w14:textId="77777777" w:rsidR="00284DEA" w:rsidRDefault="00555546">
            <w:pPr>
              <w:spacing w:after="40"/>
              <w:rPr>
                <w:sz w:val="18"/>
                <w:szCs w:val="18"/>
              </w:rPr>
            </w:pPr>
            <w:r>
              <w:rPr>
                <w:sz w:val="18"/>
                <w:szCs w:val="18"/>
              </w:rPr>
              <w:t>Maintainability, testing &amp; tooling (12%)</w:t>
            </w:r>
          </w:p>
        </w:tc>
        <w:tc>
          <w:tcPr>
            <w:tcW w:w="1750" w:type="dxa"/>
          </w:tcPr>
          <w:p w14:paraId="0D2DAB33" w14:textId="77777777" w:rsidR="00284DEA" w:rsidRDefault="00555546">
            <w:pPr>
              <w:spacing w:after="40"/>
              <w:rPr>
                <w:sz w:val="18"/>
                <w:szCs w:val="18"/>
              </w:rPr>
            </w:pPr>
            <w:r>
              <w:rPr>
                <w:sz w:val="18"/>
                <w:szCs w:val="18"/>
              </w:rPr>
              <w:t>4 - strong typing both sides, but Angular/Lombok add boilerplate</w:t>
            </w:r>
          </w:p>
        </w:tc>
        <w:tc>
          <w:tcPr>
            <w:tcW w:w="1750" w:type="dxa"/>
          </w:tcPr>
          <w:p w14:paraId="2C0D8744" w14:textId="77777777" w:rsidR="00284DEA" w:rsidRDefault="00555546">
            <w:pPr>
              <w:spacing w:after="40"/>
              <w:rPr>
                <w:sz w:val="18"/>
                <w:szCs w:val="18"/>
              </w:rPr>
            </w:pPr>
            <w:r>
              <w:rPr>
                <w:sz w:val="18"/>
                <w:szCs w:val="18"/>
              </w:rPr>
              <w:t>3</w:t>
            </w:r>
          </w:p>
        </w:tc>
        <w:tc>
          <w:tcPr>
            <w:tcW w:w="1750" w:type="dxa"/>
          </w:tcPr>
          <w:p w14:paraId="1E0AF6F9" w14:textId="77777777" w:rsidR="00284DEA" w:rsidRDefault="00555546">
            <w:pPr>
              <w:spacing w:after="40"/>
              <w:rPr>
                <w:sz w:val="18"/>
                <w:szCs w:val="18"/>
              </w:rPr>
            </w:pPr>
            <w:r>
              <w:rPr>
                <w:sz w:val="18"/>
                <w:szCs w:val="18"/>
              </w:rPr>
              <w:t>4</w:t>
            </w:r>
          </w:p>
        </w:tc>
        <w:tc>
          <w:tcPr>
            <w:tcW w:w="1750" w:type="dxa"/>
          </w:tcPr>
          <w:p w14:paraId="25B17BEF" w14:textId="77777777" w:rsidR="00284DEA" w:rsidRDefault="00555546">
            <w:pPr>
              <w:spacing w:after="40"/>
              <w:rPr>
                <w:sz w:val="18"/>
                <w:szCs w:val="18"/>
              </w:rPr>
            </w:pPr>
            <w:r>
              <w:rPr>
                <w:sz w:val="18"/>
                <w:szCs w:val="18"/>
              </w:rPr>
              <w:t>3</w:t>
            </w:r>
          </w:p>
        </w:tc>
      </w:tr>
      <w:tr w:rsidR="00284DEA" w14:paraId="2B755B54" w14:textId="77777777">
        <w:trPr>
          <w:cantSplit/>
        </w:trPr>
        <w:tc>
          <w:tcPr>
            <w:tcW w:w="2016" w:type="dxa"/>
          </w:tcPr>
          <w:p w14:paraId="192A6C97" w14:textId="77777777" w:rsidR="00284DEA" w:rsidRDefault="00555546">
            <w:pPr>
              <w:spacing w:after="40"/>
              <w:rPr>
                <w:sz w:val="18"/>
                <w:szCs w:val="18"/>
              </w:rPr>
            </w:pPr>
            <w:r>
              <w:rPr>
                <w:sz w:val="18"/>
                <w:szCs w:val="18"/>
              </w:rPr>
              <w:t>Cost / licensing (8%)</w:t>
            </w:r>
          </w:p>
        </w:tc>
        <w:tc>
          <w:tcPr>
            <w:tcW w:w="1750" w:type="dxa"/>
          </w:tcPr>
          <w:p w14:paraId="0B9493A2" w14:textId="77777777" w:rsidR="00284DEA" w:rsidRDefault="00555546">
            <w:pPr>
              <w:spacing w:after="40"/>
              <w:rPr>
                <w:sz w:val="18"/>
                <w:szCs w:val="18"/>
              </w:rPr>
            </w:pPr>
            <w:r>
              <w:rPr>
                <w:sz w:val="18"/>
                <w:szCs w:val="18"/>
              </w:rPr>
              <w:t>5 - all open source</w:t>
            </w:r>
          </w:p>
        </w:tc>
        <w:tc>
          <w:tcPr>
            <w:tcW w:w="1750" w:type="dxa"/>
          </w:tcPr>
          <w:p w14:paraId="5DF058DC" w14:textId="77777777" w:rsidR="00284DEA" w:rsidRDefault="00555546">
            <w:pPr>
              <w:spacing w:after="40"/>
              <w:rPr>
                <w:sz w:val="18"/>
                <w:szCs w:val="18"/>
              </w:rPr>
            </w:pPr>
            <w:r>
              <w:rPr>
                <w:sz w:val="18"/>
                <w:szCs w:val="18"/>
              </w:rPr>
              <w:t>5</w:t>
            </w:r>
          </w:p>
        </w:tc>
        <w:tc>
          <w:tcPr>
            <w:tcW w:w="1750" w:type="dxa"/>
          </w:tcPr>
          <w:p w14:paraId="688DD3CD" w14:textId="77777777" w:rsidR="00284DEA" w:rsidRDefault="00555546">
            <w:pPr>
              <w:spacing w:after="40"/>
              <w:rPr>
                <w:sz w:val="18"/>
                <w:szCs w:val="18"/>
              </w:rPr>
            </w:pPr>
            <w:r>
              <w:rPr>
                <w:sz w:val="18"/>
                <w:szCs w:val="18"/>
              </w:rPr>
              <w:t>5</w:t>
            </w:r>
          </w:p>
        </w:tc>
        <w:tc>
          <w:tcPr>
            <w:tcW w:w="1750" w:type="dxa"/>
          </w:tcPr>
          <w:p w14:paraId="24033E2F" w14:textId="77777777" w:rsidR="00284DEA" w:rsidRDefault="00555546">
            <w:pPr>
              <w:spacing w:after="40"/>
              <w:rPr>
                <w:sz w:val="18"/>
                <w:szCs w:val="18"/>
              </w:rPr>
            </w:pPr>
            <w:r>
              <w:rPr>
                <w:sz w:val="18"/>
                <w:szCs w:val="18"/>
              </w:rPr>
              <w:t>5</w:t>
            </w:r>
          </w:p>
        </w:tc>
      </w:tr>
      <w:tr w:rsidR="00284DEA" w14:paraId="53DE78F8" w14:textId="77777777">
        <w:trPr>
          <w:cantSplit/>
        </w:trPr>
        <w:tc>
          <w:tcPr>
            <w:tcW w:w="2016" w:type="dxa"/>
          </w:tcPr>
          <w:p w14:paraId="503D7F94" w14:textId="77777777" w:rsidR="00284DEA" w:rsidRDefault="00555546">
            <w:pPr>
              <w:spacing w:after="40"/>
              <w:rPr>
                <w:sz w:val="18"/>
                <w:szCs w:val="18"/>
              </w:rPr>
            </w:pPr>
            <w:r>
              <w:rPr>
                <w:sz w:val="18"/>
                <w:szCs w:val="18"/>
              </w:rPr>
              <w:t>Deployment compatibility (8%)</w:t>
            </w:r>
          </w:p>
        </w:tc>
        <w:tc>
          <w:tcPr>
            <w:tcW w:w="1750" w:type="dxa"/>
          </w:tcPr>
          <w:p w14:paraId="62543757" w14:textId="77777777" w:rsidR="00284DEA" w:rsidRDefault="00555546">
            <w:pPr>
              <w:spacing w:after="40"/>
              <w:rPr>
                <w:sz w:val="18"/>
                <w:szCs w:val="18"/>
              </w:rPr>
            </w:pPr>
            <w:r>
              <w:rPr>
                <w:sz w:val="18"/>
                <w:szCs w:val="18"/>
              </w:rPr>
              <w:t>3 - heavier memory use on free hosts</w:t>
            </w:r>
          </w:p>
        </w:tc>
        <w:tc>
          <w:tcPr>
            <w:tcW w:w="1750" w:type="dxa"/>
          </w:tcPr>
          <w:p w14:paraId="53DBF7FF" w14:textId="77777777" w:rsidR="00284DEA" w:rsidRDefault="00555546">
            <w:pPr>
              <w:spacing w:after="40"/>
              <w:rPr>
                <w:sz w:val="18"/>
                <w:szCs w:val="18"/>
              </w:rPr>
            </w:pPr>
            <w:r>
              <w:rPr>
                <w:sz w:val="18"/>
                <w:szCs w:val="18"/>
              </w:rPr>
              <w:t>5 - very light</w:t>
            </w:r>
          </w:p>
        </w:tc>
        <w:tc>
          <w:tcPr>
            <w:tcW w:w="1750" w:type="dxa"/>
          </w:tcPr>
          <w:p w14:paraId="38C5C0FD" w14:textId="77777777" w:rsidR="00284DEA" w:rsidRDefault="00555546">
            <w:pPr>
              <w:spacing w:after="40"/>
              <w:rPr>
                <w:sz w:val="18"/>
                <w:szCs w:val="18"/>
              </w:rPr>
            </w:pPr>
            <w:r>
              <w:rPr>
                <w:sz w:val="18"/>
                <w:szCs w:val="18"/>
              </w:rPr>
              <w:t>4</w:t>
            </w:r>
          </w:p>
        </w:tc>
        <w:tc>
          <w:tcPr>
            <w:tcW w:w="1750" w:type="dxa"/>
          </w:tcPr>
          <w:p w14:paraId="15896B1A" w14:textId="77777777" w:rsidR="00284DEA" w:rsidRDefault="00555546">
            <w:pPr>
              <w:spacing w:after="40"/>
              <w:rPr>
                <w:sz w:val="18"/>
                <w:szCs w:val="18"/>
              </w:rPr>
            </w:pPr>
            <w:r>
              <w:rPr>
                <w:sz w:val="18"/>
                <w:szCs w:val="18"/>
              </w:rPr>
              <w:t>4</w:t>
            </w:r>
          </w:p>
        </w:tc>
      </w:tr>
      <w:tr w:rsidR="009B2676" w14:paraId="36BB0075" w14:textId="77777777">
        <w:trPr>
          <w:cantSplit/>
        </w:trPr>
        <w:tc>
          <w:tcPr>
            <w:tcW w:w="2016" w:type="dxa"/>
          </w:tcPr>
          <w:p w14:paraId="18D3A899" w14:textId="77777777" w:rsidR="009B2676" w:rsidRDefault="00555546">
            <w:pPr>
              <w:spacing w:after="40"/>
            </w:pPr>
            <w:r>
              <w:rPr>
                <w:sz w:val="18"/>
                <w:szCs w:val="18"/>
              </w:rPr>
              <w:t>Transaction management (10%)</w:t>
            </w:r>
          </w:p>
        </w:tc>
        <w:tc>
          <w:tcPr>
            <w:tcW w:w="1750" w:type="dxa"/>
          </w:tcPr>
          <w:p w14:paraId="0AF7BBA5" w14:textId="77777777" w:rsidR="009B2676" w:rsidRDefault="00555546">
            <w:pPr>
              <w:spacing w:after="40"/>
            </w:pPr>
            <w:r>
              <w:rPr>
                <w:sz w:val="18"/>
                <w:szCs w:val="18"/>
              </w:rPr>
              <w:t>5 - declarative @Transactional and row locks (@Lock)</w:t>
            </w:r>
          </w:p>
        </w:tc>
        <w:tc>
          <w:tcPr>
            <w:tcW w:w="1750" w:type="dxa"/>
          </w:tcPr>
          <w:p w14:paraId="5CE6560C" w14:textId="77777777" w:rsidR="009B2676" w:rsidRDefault="00555546">
            <w:pPr>
              <w:spacing w:after="40"/>
            </w:pPr>
            <w:r>
              <w:rPr>
                <w:sz w:val="18"/>
                <w:szCs w:val="18"/>
              </w:rPr>
              <w:t>3 - transactions handled by hand through the chosen ORM</w:t>
            </w:r>
          </w:p>
        </w:tc>
        <w:tc>
          <w:tcPr>
            <w:tcW w:w="1750" w:type="dxa"/>
          </w:tcPr>
          <w:p w14:paraId="0B7FF18A" w14:textId="77777777" w:rsidR="009B2676" w:rsidRDefault="00555546">
            <w:pPr>
              <w:spacing w:after="40"/>
            </w:pPr>
            <w:r>
              <w:rPr>
                <w:sz w:val="18"/>
                <w:szCs w:val="18"/>
              </w:rPr>
              <w:t>4 - EF Core transactions are explicit code; no built-in declarative attribute</w:t>
            </w:r>
          </w:p>
        </w:tc>
        <w:tc>
          <w:tcPr>
            <w:tcW w:w="1750" w:type="dxa"/>
          </w:tcPr>
          <w:p w14:paraId="4661F32E" w14:textId="77777777" w:rsidR="009B2676" w:rsidRDefault="00555546">
            <w:pPr>
              <w:spacing w:after="40"/>
            </w:pPr>
            <w:r>
              <w:rPr>
                <w:sz w:val="18"/>
                <w:szCs w:val="18"/>
              </w:rPr>
              <w:t>5 - transaction.atomic</w:t>
            </w:r>
          </w:p>
        </w:tc>
      </w:tr>
      <w:tr w:rsidR="009B2676" w14:paraId="055718AA" w14:textId="77777777">
        <w:trPr>
          <w:cantSplit/>
        </w:trPr>
        <w:tc>
          <w:tcPr>
            <w:tcW w:w="2016" w:type="dxa"/>
          </w:tcPr>
          <w:p w14:paraId="3F0D4CB0" w14:textId="77777777" w:rsidR="009B2676" w:rsidRDefault="00555546">
            <w:pPr>
              <w:spacing w:after="40"/>
            </w:pPr>
            <w:r>
              <w:rPr>
                <w:sz w:val="18"/>
                <w:szCs w:val="18"/>
              </w:rPr>
              <w:t>Database schema management (10%)</w:t>
            </w:r>
          </w:p>
        </w:tc>
        <w:tc>
          <w:tcPr>
            <w:tcW w:w="1750" w:type="dxa"/>
          </w:tcPr>
          <w:p w14:paraId="7C43E103" w14:textId="77777777" w:rsidR="009B2676" w:rsidRDefault="00555546">
            <w:pPr>
              <w:spacing w:after="40"/>
            </w:pPr>
            <w:r>
              <w:rPr>
                <w:sz w:val="18"/>
                <w:szCs w:val="18"/>
              </w:rPr>
              <w:t>5 - Flyway: versioned plain-SQL migrations run automatically on start-up; suits triggers, roles and functions</w:t>
            </w:r>
          </w:p>
        </w:tc>
        <w:tc>
          <w:tcPr>
            <w:tcW w:w="1750" w:type="dxa"/>
          </w:tcPr>
          <w:p w14:paraId="531C3191" w14:textId="77777777" w:rsidR="009B2676" w:rsidRDefault="00555546">
            <w:pPr>
              <w:spacing w:after="40"/>
            </w:pPr>
            <w:r>
              <w:rPr>
                <w:sz w:val="18"/>
                <w:szCs w:val="18"/>
              </w:rPr>
              <w:t>3 - migrations from a separate library (e.g. Knex or Prisma), set up by hand</w:t>
            </w:r>
          </w:p>
        </w:tc>
        <w:tc>
          <w:tcPr>
            <w:tcW w:w="1750" w:type="dxa"/>
          </w:tcPr>
          <w:p w14:paraId="7BA65CB7" w14:textId="77777777" w:rsidR="009B2676" w:rsidRDefault="00555546">
            <w:pPr>
              <w:spacing w:after="40"/>
            </w:pPr>
            <w:r>
              <w:rPr>
                <w:sz w:val="18"/>
                <w:szCs w:val="18"/>
              </w:rPr>
              <w:t>4 - EF Core code-first migrations; raw SQL possible but less direct</w:t>
            </w:r>
          </w:p>
        </w:tc>
        <w:tc>
          <w:tcPr>
            <w:tcW w:w="1750" w:type="dxa"/>
          </w:tcPr>
          <w:p w14:paraId="383FDEE7" w14:textId="77777777" w:rsidR="009B2676" w:rsidRDefault="00555546">
            <w:pPr>
              <w:spacing w:after="40"/>
            </w:pPr>
            <w:r>
              <w:rPr>
                <w:sz w:val="18"/>
                <w:szCs w:val="18"/>
              </w:rPr>
              <w:t>5 - built-in migrations</w:t>
            </w:r>
          </w:p>
        </w:tc>
      </w:tr>
      <w:tr w:rsidR="00284DEA" w14:paraId="5915D5E4" w14:textId="77777777">
        <w:trPr>
          <w:cantSplit/>
        </w:trPr>
        <w:tc>
          <w:tcPr>
            <w:tcW w:w="2016" w:type="dxa"/>
          </w:tcPr>
          <w:p w14:paraId="7959F5F0" w14:textId="77777777" w:rsidR="00284DEA" w:rsidRDefault="00555546">
            <w:pPr>
              <w:spacing w:after="40"/>
              <w:rPr>
                <w:sz w:val="18"/>
                <w:szCs w:val="18"/>
              </w:rPr>
            </w:pPr>
            <w:r>
              <w:rPr>
                <w:b/>
                <w:bCs/>
                <w:sz w:val="18"/>
                <w:szCs w:val="18"/>
              </w:rPr>
              <w:t>Weighted score (out of 5)</w:t>
            </w:r>
          </w:p>
        </w:tc>
        <w:tc>
          <w:tcPr>
            <w:tcW w:w="1750" w:type="dxa"/>
          </w:tcPr>
          <w:p w14:paraId="0B3D03A2" w14:textId="77777777" w:rsidR="00284DEA" w:rsidRDefault="00555546">
            <w:pPr>
              <w:spacing w:after="40"/>
              <w:rPr>
                <w:sz w:val="18"/>
                <w:szCs w:val="18"/>
              </w:rPr>
            </w:pPr>
            <w:r>
              <w:rPr>
                <w:b/>
                <w:bCs/>
                <w:sz w:val="18"/>
                <w:szCs w:val="18"/>
              </w:rPr>
              <w:t>4.12</w:t>
            </w:r>
          </w:p>
        </w:tc>
        <w:tc>
          <w:tcPr>
            <w:tcW w:w="1750" w:type="dxa"/>
          </w:tcPr>
          <w:p w14:paraId="3EC112AD" w14:textId="77777777" w:rsidR="00284DEA" w:rsidRDefault="00555546">
            <w:pPr>
              <w:spacing w:after="40"/>
              <w:rPr>
                <w:sz w:val="18"/>
                <w:szCs w:val="18"/>
              </w:rPr>
            </w:pPr>
            <w:r>
              <w:rPr>
                <w:b/>
                <w:bCs/>
                <w:sz w:val="18"/>
                <w:szCs w:val="18"/>
              </w:rPr>
              <w:t>3.52</w:t>
            </w:r>
          </w:p>
        </w:tc>
        <w:tc>
          <w:tcPr>
            <w:tcW w:w="1750" w:type="dxa"/>
          </w:tcPr>
          <w:p w14:paraId="0FF652DD" w14:textId="77777777" w:rsidR="00284DEA" w:rsidRDefault="00555546">
            <w:pPr>
              <w:spacing w:after="40"/>
              <w:rPr>
                <w:sz w:val="18"/>
                <w:szCs w:val="18"/>
              </w:rPr>
            </w:pPr>
            <w:r>
              <w:rPr>
                <w:b/>
                <w:bCs/>
                <w:sz w:val="18"/>
                <w:szCs w:val="18"/>
              </w:rPr>
              <w:t>4.20</w:t>
            </w:r>
          </w:p>
        </w:tc>
        <w:tc>
          <w:tcPr>
            <w:tcW w:w="1750" w:type="dxa"/>
          </w:tcPr>
          <w:p w14:paraId="77D59DDB" w14:textId="77777777" w:rsidR="00284DEA" w:rsidRDefault="00555546">
            <w:pPr>
              <w:spacing w:after="40"/>
              <w:rPr>
                <w:sz w:val="18"/>
                <w:szCs w:val="18"/>
              </w:rPr>
            </w:pPr>
            <w:r>
              <w:rPr>
                <w:b/>
                <w:bCs/>
                <w:sz w:val="18"/>
                <w:szCs w:val="18"/>
              </w:rPr>
              <w:t>3.56</w:t>
            </w:r>
          </w:p>
        </w:tc>
      </w:tr>
    </w:tbl>
    <w:p w14:paraId="35BB6512"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1F685003" w14:textId="77777777">
        <w:trPr>
          <w:cantSplit/>
        </w:trPr>
        <w:tc>
          <w:tcPr>
            <w:tcW w:w="9016" w:type="dxa"/>
            <w:gridSpan w:val="2"/>
            <w:shd w:val="clear" w:color="auto" w:fill="002060"/>
          </w:tcPr>
          <w:p w14:paraId="712123D3" w14:textId="77777777" w:rsidR="00284DEA" w:rsidRDefault="00555546">
            <w:pPr>
              <w:spacing w:after="40"/>
              <w:rPr>
                <w:sz w:val="20"/>
                <w:szCs w:val="20"/>
              </w:rPr>
            </w:pPr>
            <w:r>
              <w:rPr>
                <w:b/>
                <w:bCs/>
                <w:color w:val="FFFFFF"/>
                <w:sz w:val="20"/>
                <w:szCs w:val="20"/>
              </w:rPr>
              <w:t>DEC-004 - Technology stack: Angular, Java 21 + Spring Boot 4.1.1, PostgreSQL</w:t>
            </w:r>
          </w:p>
        </w:tc>
      </w:tr>
      <w:tr w:rsidR="00284DEA" w14:paraId="6AD0FAF3" w14:textId="77777777">
        <w:trPr>
          <w:cantSplit/>
        </w:trPr>
        <w:tc>
          <w:tcPr>
            <w:tcW w:w="1900" w:type="dxa"/>
            <w:shd w:val="clear" w:color="auto" w:fill="DCE3F0"/>
          </w:tcPr>
          <w:p w14:paraId="7FD24E64" w14:textId="77777777" w:rsidR="00284DEA" w:rsidRDefault="00555546">
            <w:pPr>
              <w:spacing w:after="40"/>
              <w:rPr>
                <w:sz w:val="18"/>
                <w:szCs w:val="18"/>
              </w:rPr>
            </w:pPr>
            <w:r>
              <w:rPr>
                <w:b/>
                <w:bCs/>
                <w:sz w:val="18"/>
                <w:szCs w:val="18"/>
              </w:rPr>
              <w:t>Status / Date / Owner</w:t>
            </w:r>
          </w:p>
        </w:tc>
        <w:tc>
          <w:tcPr>
            <w:tcW w:w="7116" w:type="dxa"/>
          </w:tcPr>
          <w:p w14:paraId="42164139" w14:textId="77777777" w:rsidR="00284DEA" w:rsidRDefault="00555546">
            <w:pPr>
              <w:spacing w:after="40"/>
              <w:rPr>
                <w:sz w:val="18"/>
                <w:szCs w:val="18"/>
              </w:rPr>
            </w:pPr>
            <w:r>
              <w:rPr>
                <w:sz w:val="18"/>
                <w:szCs w:val="18"/>
              </w:rPr>
              <w:t>Accepted - M2 baseline / 30/09/2026 / Team</w:t>
            </w:r>
          </w:p>
        </w:tc>
      </w:tr>
      <w:tr w:rsidR="00284DEA" w14:paraId="69A5D14E" w14:textId="77777777">
        <w:trPr>
          <w:cantSplit/>
        </w:trPr>
        <w:tc>
          <w:tcPr>
            <w:tcW w:w="1900" w:type="dxa"/>
            <w:shd w:val="clear" w:color="auto" w:fill="DCE3F0"/>
          </w:tcPr>
          <w:p w14:paraId="6E3834E9" w14:textId="77777777" w:rsidR="00284DEA" w:rsidRDefault="00555546">
            <w:pPr>
              <w:spacing w:after="40"/>
              <w:rPr>
                <w:sz w:val="18"/>
                <w:szCs w:val="18"/>
              </w:rPr>
            </w:pPr>
            <w:r>
              <w:rPr>
                <w:b/>
                <w:bCs/>
                <w:sz w:val="18"/>
                <w:szCs w:val="18"/>
              </w:rPr>
              <w:t>Context</w:t>
            </w:r>
          </w:p>
        </w:tc>
        <w:tc>
          <w:tcPr>
            <w:tcW w:w="7116" w:type="dxa"/>
          </w:tcPr>
          <w:p w14:paraId="7D52B990" w14:textId="77777777" w:rsidR="00284DEA" w:rsidRDefault="00555546">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78EC4A27" w14:textId="77777777">
        <w:trPr>
          <w:cantSplit/>
        </w:trPr>
        <w:tc>
          <w:tcPr>
            <w:tcW w:w="1900" w:type="dxa"/>
            <w:shd w:val="clear" w:color="auto" w:fill="DCE3F0"/>
          </w:tcPr>
          <w:p w14:paraId="195B9141" w14:textId="77777777" w:rsidR="00284DEA" w:rsidRDefault="00555546">
            <w:pPr>
              <w:spacing w:after="40"/>
              <w:rPr>
                <w:sz w:val="18"/>
                <w:szCs w:val="18"/>
              </w:rPr>
            </w:pPr>
            <w:r>
              <w:rPr>
                <w:b/>
                <w:bCs/>
                <w:sz w:val="18"/>
                <w:szCs w:val="18"/>
              </w:rPr>
              <w:t>Constraints</w:t>
            </w:r>
          </w:p>
        </w:tc>
        <w:tc>
          <w:tcPr>
            <w:tcW w:w="7116" w:type="dxa"/>
          </w:tcPr>
          <w:p w14:paraId="68E01E03" w14:textId="77777777" w:rsidR="00284DEA" w:rsidRDefault="00555546">
            <w:pPr>
              <w:spacing w:after="40"/>
              <w:rPr>
                <w:sz w:val="18"/>
                <w:szCs w:val="18"/>
              </w:rPr>
            </w:pPr>
            <w:r>
              <w:rPr>
                <w:sz w:val="18"/>
                <w:szCs w:val="18"/>
              </w:rPr>
              <w:t>Time (under 3 weeks to final delivery), Team capability (3 students), Cost (free/open source only), Security (POPIA personal data).</w:t>
            </w:r>
          </w:p>
        </w:tc>
      </w:tr>
      <w:tr w:rsidR="00284DEA" w14:paraId="5B27491B" w14:textId="77777777">
        <w:trPr>
          <w:cantSplit/>
        </w:trPr>
        <w:tc>
          <w:tcPr>
            <w:tcW w:w="1900" w:type="dxa"/>
            <w:shd w:val="clear" w:color="auto" w:fill="DCE3F0"/>
          </w:tcPr>
          <w:p w14:paraId="1BE5BE0B" w14:textId="77777777" w:rsidR="00284DEA" w:rsidRDefault="00555546">
            <w:pPr>
              <w:spacing w:after="40"/>
              <w:rPr>
                <w:sz w:val="18"/>
                <w:szCs w:val="18"/>
              </w:rPr>
            </w:pPr>
            <w:r>
              <w:rPr>
                <w:b/>
                <w:bCs/>
                <w:sz w:val="18"/>
                <w:szCs w:val="18"/>
              </w:rPr>
              <w:t>Alternatives</w:t>
            </w:r>
          </w:p>
        </w:tc>
        <w:tc>
          <w:tcPr>
            <w:tcW w:w="7116" w:type="dxa"/>
          </w:tcPr>
          <w:p w14:paraId="57B879D8" w14:textId="77777777" w:rsidR="00284DEA" w:rsidRDefault="00555546">
            <w:pPr>
              <w:spacing w:after="40"/>
              <w:rPr>
                <w:sz w:val="18"/>
                <w:szCs w:val="18"/>
              </w:rPr>
            </w:pPr>
            <w:r>
              <w:rPr>
                <w:sz w:val="18"/>
                <w:szCs w:val="18"/>
              </w:rPr>
              <w:t>React + Node.js/Express; React + ASP.NET Core; React + Django (see decision matrix above).</w:t>
            </w:r>
          </w:p>
        </w:tc>
      </w:tr>
      <w:tr w:rsidR="00284DEA" w14:paraId="0D0C115F" w14:textId="77777777">
        <w:trPr>
          <w:cantSplit/>
        </w:trPr>
        <w:tc>
          <w:tcPr>
            <w:tcW w:w="1900" w:type="dxa"/>
            <w:shd w:val="clear" w:color="auto" w:fill="DCE3F0"/>
          </w:tcPr>
          <w:p w14:paraId="0D2C7165" w14:textId="77777777" w:rsidR="00284DEA" w:rsidRDefault="00555546">
            <w:pPr>
              <w:spacing w:after="40"/>
              <w:rPr>
                <w:sz w:val="18"/>
                <w:szCs w:val="18"/>
              </w:rPr>
            </w:pPr>
            <w:r>
              <w:rPr>
                <w:b/>
                <w:bCs/>
                <w:sz w:val="18"/>
                <w:szCs w:val="18"/>
              </w:rPr>
              <w:lastRenderedPageBreak/>
              <w:t>Decision</w:t>
            </w:r>
          </w:p>
        </w:tc>
        <w:tc>
          <w:tcPr>
            <w:tcW w:w="7116" w:type="dxa"/>
          </w:tcPr>
          <w:p w14:paraId="7D06E855" w14:textId="77777777" w:rsidR="00284DEA" w:rsidRDefault="00555546">
            <w:pPr>
              <w:spacing w:after="40"/>
              <w:rPr>
                <w:sz w:val="18"/>
                <w:szCs w:val="18"/>
              </w:rPr>
            </w:pPr>
            <w:r>
              <w:rPr>
                <w:sz w:val="18"/>
                <w:szCs w:val="18"/>
              </w:rPr>
              <w:t>Angular front end; Java 21 with Spring Boot 4.1.1 back end (Spring Web, Spring Data JPA, Lombok, PostgreSQL driver, Flyway, and Spring Security and Bean Validation to be added); PostgreSQL on Supabase; Maven build packaged as a jar with application.properties configuration.</w:t>
            </w:r>
          </w:p>
        </w:tc>
      </w:tr>
      <w:tr w:rsidR="00284DEA" w14:paraId="1F49CE09" w14:textId="77777777">
        <w:trPr>
          <w:cantSplit/>
        </w:trPr>
        <w:tc>
          <w:tcPr>
            <w:tcW w:w="1900" w:type="dxa"/>
            <w:shd w:val="clear" w:color="auto" w:fill="DCE3F0"/>
          </w:tcPr>
          <w:p w14:paraId="2303332B" w14:textId="77777777" w:rsidR="00284DEA" w:rsidRDefault="00555546">
            <w:pPr>
              <w:spacing w:after="40"/>
              <w:rPr>
                <w:sz w:val="18"/>
                <w:szCs w:val="18"/>
              </w:rPr>
            </w:pPr>
            <w:r>
              <w:rPr>
                <w:b/>
                <w:bCs/>
                <w:sz w:val="18"/>
                <w:szCs w:val="18"/>
              </w:rPr>
              <w:t>Rationale</w:t>
            </w:r>
          </w:p>
        </w:tc>
        <w:tc>
          <w:tcPr>
            <w:tcW w:w="7116" w:type="dxa"/>
          </w:tcPr>
          <w:p w14:paraId="4CCEC14D" w14:textId="77777777" w:rsidR="00284DEA" w:rsidRDefault="00555546">
            <w:pPr>
              <w:spacing w:after="40"/>
              <w:rPr>
                <w:sz w:val="18"/>
                <w:szCs w:val="18"/>
              </w:rPr>
            </w:pPr>
            <w:r>
              <w:rPr>
                <w:b/>
                <w:bCs/>
                <w:sz w:val="18"/>
                <w:szCs w:val="18"/>
              </w:rPr>
              <w:t>Team capability:</w:t>
            </w:r>
            <w:r>
              <w:rPr>
                <w:sz w:val="18"/>
                <w:szCs w:val="18"/>
              </w:rPr>
              <w:t xml:space="preserve"> the team has used Java but not Spring Boot or Angular (A-03), and</w:t>
            </w:r>
            <w:r>
              <w:rPr>
                <w:sz w:val="18"/>
                <w:szCs w:val="18"/>
              </w:rPr>
              <w:t xml:space="preserve"> has C#/ASP.NET and JavaScript/Node.js experience but has not used React. The decision matrix therefore favours React + ASP.NET Core narrowly (4.20 against 4.12 for this stack; v3.0 scoring, CR-013). We still chose this stack for the reasons below and accept the learning-curve risk (R-20):</w:t>
            </w:r>
          </w:p>
          <w:p w14:paraId="32DA8828" w14:textId="77777777" w:rsidR="00284DEA" w:rsidRDefault="00555546">
            <w:pPr>
              <w:spacing w:after="40"/>
              <w:rPr>
                <w:sz w:val="18"/>
                <w:szCs w:val="18"/>
              </w:rPr>
            </w:pPr>
            <w:r>
              <w:rPr>
                <w:b/>
                <w:bCs/>
                <w:sz w:val="18"/>
                <w:szCs w:val="18"/>
              </w:rPr>
              <w:t>Security fit (ASR-001, NFR-002, NFR-003):</w:t>
            </w:r>
            <w:r>
              <w:rPr>
                <w:sz w:val="18"/>
                <w:szCs w:val="18"/>
              </w:rPr>
              <w:t xml:space="preserve"> Spring Security gives URL- and method-level role checks and a BCrypt password encoder out of the box, so we do not write our own security code.</w:t>
            </w:r>
          </w:p>
          <w:p w14:paraId="04A63090" w14:textId="77777777" w:rsidR="00284DEA" w:rsidRDefault="00555546">
            <w:pPr>
              <w:spacing w:after="40"/>
              <w:rPr>
                <w:sz w:val="18"/>
                <w:szCs w:val="18"/>
              </w:rPr>
            </w:pPr>
            <w:r>
              <w:rPr>
                <w:b/>
                <w:bCs/>
                <w:sz w:val="18"/>
                <w:szCs w:val="18"/>
              </w:rPr>
              <w:t>Integrity fit (ASR-002, ASR-003):</w:t>
            </w:r>
            <w:r>
              <w:rPr>
                <w:sz w:val="18"/>
                <w:szCs w:val="18"/>
              </w:rPr>
              <w:t xml:space="preserve"> </w:t>
            </w:r>
            <w:r>
              <w:rPr>
                <w:sz w:val="18"/>
                <w:szCs w:val="18"/>
              </w:rPr>
              <w:t>Spring's @Transactional and Spring Data JPA's row locks (@Lock) give us declarative transactions and locking (C-01 replaced the planned @Version optimistic locking), which is exactly what the status change + audit write needs (DEC-006).</w:t>
            </w:r>
          </w:p>
          <w:p w14:paraId="76A1C978" w14:textId="77777777" w:rsidR="00284DEA" w:rsidRDefault="00555546">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37BAF389" w14:textId="77777777" w:rsidR="00284DEA" w:rsidRDefault="00555546">
            <w:pPr>
              <w:spacing w:after="40"/>
              <w:rPr>
                <w:sz w:val="18"/>
                <w:szCs w:val="18"/>
              </w:rPr>
            </w:pPr>
            <w:r>
              <w:rPr>
                <w:b/>
                <w:bCs/>
                <w:sz w:val="18"/>
                <w:szCs w:val="18"/>
              </w:rPr>
              <w:t>Strong typing on both sides:</w:t>
            </w:r>
            <w:r>
              <w:rPr>
                <w:sz w:val="18"/>
                <w:szCs w:val="18"/>
              </w:rPr>
              <w:t xml:space="preserve"> Java and TypeScript catch many errors at compile time, and Angular's</w:t>
            </w:r>
            <w:r>
              <w:rPr>
                <w:sz w:val="18"/>
                <w:szCs w:val="18"/>
              </w:rPr>
              <w:t xml:space="preserve"> fixed structure (components, services, route guards) gives a consistent codebase a new contributor can navigate (NFR-008).</w:t>
            </w:r>
          </w:p>
          <w:p w14:paraId="1A1D9AD3" w14:textId="77777777" w:rsidR="00284DEA" w:rsidRDefault="00555546">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7CC95223" w14:textId="77777777" w:rsidR="00284DEA" w:rsidRDefault="00555546">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5260FF7A" w14:textId="77777777" w:rsidR="00F944AF" w:rsidRDefault="00555546">
            <w:pPr>
              <w:spacing w:after="40"/>
              <w:rPr>
                <w:sz w:val="18"/>
                <w:szCs w:val="18"/>
              </w:rPr>
            </w:pPr>
            <w:r>
              <w:rPr>
                <w:b/>
                <w:bCs/>
                <w:sz w:val="18"/>
                <w:szCs w:val="18"/>
              </w:rPr>
              <w:t>Why not the highest-scoring option:</w:t>
            </w:r>
            <w:r>
              <w:rPr>
                <w:sz w:val="18"/>
                <w:szCs w:val="18"/>
              </w:rPr>
              <w:t xml:space="preserve"> requirement fit, security, cost and maintainability score the same, and Spring Boot scores higher on transaction and schema management, so the 0.08 gap comes only from team capability and deployment weight. The prototype (Spring Boot project, Flyway V1 schema, six JPA entities and the Angular category screen) is already built on this stack, and rebuilding it under the Time constraint would cost time we do not have. The team also chose to learn the Java/Spring </w:t>
            </w:r>
            <w:r>
              <w:rPr>
                <w:sz w:val="18"/>
                <w:szCs w:val="18"/>
              </w:rPr>
              <w:t>ecosystem, and manages the learning curve through R-20 (Spring Security first, pair work) and D-02 (official Spring Boot 4.1 documentation first). No option avoids learning a new front-end framework, because the team has used neither React nor Angular.</w:t>
            </w:r>
          </w:p>
          <w:p w14:paraId="6E35C169" w14:textId="77777777" w:rsidR="009B2676" w:rsidRDefault="00555546">
            <w:pPr>
              <w:spacing w:after="40"/>
            </w:pPr>
            <w:r>
              <w:rPr>
                <w:b/>
                <w:bCs/>
                <w:sz w:val="18"/>
                <w:szCs w:val="18"/>
              </w:rPr>
              <w:t>Learning value:</w:t>
            </w:r>
            <w:r>
              <w:rPr>
                <w:sz w:val="18"/>
                <w:szCs w:val="18"/>
              </w:rPr>
              <w:t xml:space="preserve"> as students, we chose the option that would teach us the most. None of us had used Spring Boot, Spring Security or Angular, a combination commonly used in enterprise systems, so building CivicConnect</w:t>
            </w:r>
            <w:r>
              <w:rPr>
                <w:sz w:val="18"/>
                <w:szCs w:val="18"/>
              </w:rPr>
              <w:t xml:space="preserve"> on this stack develops new skills instead of repeating what we already know from C#/ASP.NET. This is the deciding reason for choosing this stack over the narrowly higher-scoring React + ASP.NET Core, and we accept the slower start it causes (R-20).</w:t>
            </w:r>
          </w:p>
        </w:tc>
      </w:tr>
      <w:tr w:rsidR="00284DEA" w14:paraId="02C3B3E0" w14:textId="77777777">
        <w:trPr>
          <w:cantSplit/>
        </w:trPr>
        <w:tc>
          <w:tcPr>
            <w:tcW w:w="1900" w:type="dxa"/>
            <w:shd w:val="clear" w:color="auto" w:fill="DCE3F0"/>
          </w:tcPr>
          <w:p w14:paraId="6D71F088" w14:textId="77777777" w:rsidR="00284DEA" w:rsidRDefault="00555546">
            <w:pPr>
              <w:spacing w:after="40"/>
              <w:rPr>
                <w:sz w:val="18"/>
                <w:szCs w:val="18"/>
              </w:rPr>
            </w:pPr>
            <w:r>
              <w:rPr>
                <w:b/>
                <w:bCs/>
                <w:sz w:val="18"/>
                <w:szCs w:val="18"/>
              </w:rPr>
              <w:t>Trade-offs</w:t>
            </w:r>
          </w:p>
        </w:tc>
        <w:tc>
          <w:tcPr>
            <w:tcW w:w="7116" w:type="dxa"/>
          </w:tcPr>
          <w:p w14:paraId="47257343" w14:textId="77777777" w:rsidR="00284DEA" w:rsidRDefault="00555546">
            <w:pPr>
              <w:spacing w:after="40"/>
              <w:rPr>
                <w:sz w:val="18"/>
                <w:szCs w:val="18"/>
              </w:rPr>
            </w:pPr>
            <w:r>
              <w:rPr>
                <w:sz w:val="18"/>
                <w:szCs w:val="18"/>
              </w:rPr>
              <w:t>Spring Boot uses more memory and starts slower than Node.js, which matters on free hosts. Angular has more boilerplate than React</w:t>
            </w:r>
            <w:r>
              <w:rPr>
                <w:sz w:val="18"/>
                <w:szCs w:val="18"/>
              </w:rPr>
              <w:t>. Lombok hides generated code, so every member needs the IDE plugin/annotation processing switched on. No one in the team has used Spring Boot or Angular, so early development will be slower than in C#/.NET (R-20).</w:t>
            </w:r>
          </w:p>
        </w:tc>
      </w:tr>
      <w:tr w:rsidR="00284DEA" w14:paraId="32428453" w14:textId="77777777">
        <w:trPr>
          <w:cantSplit/>
        </w:trPr>
        <w:tc>
          <w:tcPr>
            <w:tcW w:w="1900" w:type="dxa"/>
            <w:shd w:val="clear" w:color="auto" w:fill="DCE3F0"/>
          </w:tcPr>
          <w:p w14:paraId="28D84662" w14:textId="77777777" w:rsidR="00284DEA" w:rsidRDefault="00555546">
            <w:pPr>
              <w:spacing w:after="40"/>
              <w:rPr>
                <w:sz w:val="18"/>
                <w:szCs w:val="18"/>
              </w:rPr>
            </w:pPr>
            <w:r>
              <w:rPr>
                <w:b/>
                <w:bCs/>
                <w:sz w:val="18"/>
                <w:szCs w:val="18"/>
              </w:rPr>
              <w:t>Risks</w:t>
            </w:r>
          </w:p>
        </w:tc>
        <w:tc>
          <w:tcPr>
            <w:tcW w:w="7116" w:type="dxa"/>
          </w:tcPr>
          <w:p w14:paraId="0C10E550" w14:textId="77777777" w:rsidR="00284DEA" w:rsidRDefault="00555546">
            <w:pPr>
              <w:spacing w:after="40"/>
              <w:rPr>
                <w:sz w:val="18"/>
                <w:szCs w:val="18"/>
              </w:rPr>
            </w:pPr>
            <w:r>
              <w:rPr>
                <w:sz w:val="18"/>
                <w:szCs w:val="18"/>
              </w:rPr>
              <w:t>Spring Boot 4 is a newer major version, and many online tutorials are still for Spring Boot 3 (e.g. in Spring Boot 4 Flyway needs the spring-boot-flyway module plus flyway-database-postgresql, otherwise migrations do not run) (Spring, 2026c). Mitigation: use the official</w:t>
            </w:r>
            <w:r>
              <w:rPr>
                <w:sz w:val="18"/>
                <w:szCs w:val="18"/>
              </w:rPr>
              <w:t xml:space="preserve"> 4.1 documentation first.</w:t>
            </w:r>
          </w:p>
          <w:p w14:paraId="7F39F205" w14:textId="77777777" w:rsidR="00284DEA" w:rsidRDefault="00555546">
            <w:pPr>
              <w:spacing w:after="40"/>
              <w:rPr>
                <w:sz w:val="18"/>
                <w:szCs w:val="18"/>
              </w:rPr>
            </w:pPr>
            <w:r>
              <w:rPr>
                <w:sz w:val="18"/>
                <w:szCs w:val="18"/>
              </w:rPr>
              <w:t>Lombok's @Data on JPA entities can break equals/hashCode and lazy loading. Mitigation: only @Getter/@Setter on entities.</w:t>
            </w:r>
          </w:p>
          <w:p w14:paraId="6D06A05A" w14:textId="77777777" w:rsidR="00284DEA" w:rsidRDefault="00555546">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2A1FA37A" w14:textId="77777777">
        <w:trPr>
          <w:cantSplit/>
        </w:trPr>
        <w:tc>
          <w:tcPr>
            <w:tcW w:w="1900" w:type="dxa"/>
            <w:shd w:val="clear" w:color="auto" w:fill="DCE3F0"/>
          </w:tcPr>
          <w:p w14:paraId="3CDB1FB9" w14:textId="77777777" w:rsidR="00284DEA" w:rsidRDefault="00555546">
            <w:pPr>
              <w:spacing w:after="40"/>
              <w:rPr>
                <w:sz w:val="18"/>
                <w:szCs w:val="18"/>
              </w:rPr>
            </w:pPr>
            <w:r>
              <w:rPr>
                <w:b/>
                <w:bCs/>
                <w:sz w:val="18"/>
                <w:szCs w:val="18"/>
              </w:rPr>
              <w:t>Evidence</w:t>
            </w:r>
          </w:p>
        </w:tc>
        <w:tc>
          <w:tcPr>
            <w:tcW w:w="7116" w:type="dxa"/>
          </w:tcPr>
          <w:p w14:paraId="3D5CBF32" w14:textId="77777777" w:rsidR="00284DEA" w:rsidRDefault="00555546">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151D4AF4" w14:textId="77777777">
        <w:trPr>
          <w:cantSplit/>
        </w:trPr>
        <w:tc>
          <w:tcPr>
            <w:tcW w:w="1900" w:type="dxa"/>
            <w:shd w:val="clear" w:color="auto" w:fill="DCE3F0"/>
          </w:tcPr>
          <w:p w14:paraId="1ACF4FA5" w14:textId="77777777" w:rsidR="00284DEA" w:rsidRDefault="00555546">
            <w:pPr>
              <w:spacing w:after="40"/>
              <w:rPr>
                <w:sz w:val="18"/>
                <w:szCs w:val="18"/>
              </w:rPr>
            </w:pPr>
            <w:r>
              <w:rPr>
                <w:b/>
                <w:bCs/>
                <w:sz w:val="18"/>
                <w:szCs w:val="18"/>
              </w:rPr>
              <w:t>Linked requirements</w:t>
            </w:r>
          </w:p>
        </w:tc>
        <w:tc>
          <w:tcPr>
            <w:tcW w:w="7116" w:type="dxa"/>
          </w:tcPr>
          <w:p w14:paraId="1E2F3BFE" w14:textId="77777777" w:rsidR="00284DEA" w:rsidRDefault="00555546">
            <w:pPr>
              <w:spacing w:after="40"/>
              <w:rPr>
                <w:sz w:val="18"/>
                <w:szCs w:val="18"/>
              </w:rPr>
            </w:pPr>
            <w:r>
              <w:rPr>
                <w:sz w:val="18"/>
                <w:szCs w:val="18"/>
              </w:rPr>
              <w:t>FR-001, FR-009, FR-014, NFR-002, NFR-003, NFR-007, NFR-008, ASR-001, ASR-002, ASR-006, ASR-007</w:t>
            </w:r>
          </w:p>
        </w:tc>
      </w:tr>
      <w:tr w:rsidR="00284DEA" w14:paraId="0CEE6AD9" w14:textId="77777777">
        <w:trPr>
          <w:cantSplit/>
        </w:trPr>
        <w:tc>
          <w:tcPr>
            <w:tcW w:w="1900" w:type="dxa"/>
            <w:shd w:val="clear" w:color="auto" w:fill="DCE3F0"/>
          </w:tcPr>
          <w:p w14:paraId="1FD137A7" w14:textId="77777777" w:rsidR="00284DEA" w:rsidRDefault="00555546">
            <w:pPr>
              <w:spacing w:after="40"/>
              <w:rPr>
                <w:sz w:val="18"/>
                <w:szCs w:val="18"/>
              </w:rPr>
            </w:pPr>
            <w:r>
              <w:rPr>
                <w:b/>
                <w:bCs/>
                <w:sz w:val="18"/>
                <w:szCs w:val="18"/>
              </w:rPr>
              <w:lastRenderedPageBreak/>
              <w:t>Later Consequence</w:t>
            </w:r>
          </w:p>
        </w:tc>
        <w:tc>
          <w:tcPr>
            <w:tcW w:w="7116" w:type="dxa"/>
          </w:tcPr>
          <w:p w14:paraId="3850C04F" w14:textId="77777777" w:rsidR="00284DEA" w:rsidRDefault="00555546">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3185B9A2" w14:textId="77777777" w:rsidR="00284DEA" w:rsidRDefault="00284DEA">
      <w:pPr>
        <w:spacing w:after="0"/>
      </w:pPr>
    </w:p>
    <w:p w14:paraId="722F5B88" w14:textId="77777777" w:rsidR="00284DEA" w:rsidRDefault="00555546">
      <w:pPr>
        <w:pStyle w:val="Heading1"/>
      </w:pPr>
      <w:bookmarkStart w:id="53" w:name="_Toc243250502"/>
      <w:r>
        <w:t>Data &amp; Persistence Baseline</w:t>
      </w:r>
      <w:bookmarkEnd w:id="53"/>
    </w:p>
    <w:p w14:paraId="1DD76EE3" w14:textId="77777777" w:rsidR="00284DEA" w:rsidRDefault="00555546">
      <w:r>
        <w:t>This section sets the initial data model for CivicConnect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w:t>
      </w:r>
      <w:r>
        <w:t xml:space="preserve"> M4 (CR-020): the tables in this chapter now describe the schema as built - the database build scripts plus Flyway V3 to V7. The M2 design is kept in the decision records below and in PED v2.0.</w:t>
      </w:r>
    </w:p>
    <w:p w14:paraId="6CC5C551" w14:textId="77777777" w:rsidR="00284DEA" w:rsidRDefault="00555546">
      <w:pPr>
        <w:pStyle w:val="Heading2"/>
      </w:pPr>
      <w:bookmarkStart w:id="54" w:name="_Toc243250503"/>
      <w:r>
        <w:t>Persistence Model Decision</w:t>
      </w:r>
      <w:bookmarkEnd w:id="54"/>
    </w:p>
    <w:tbl>
      <w:tblPr>
        <w:tblStyle w:val="TableGrid"/>
        <w:tblW w:w="9016" w:type="dxa"/>
        <w:tblLayout w:type="fixed"/>
        <w:tblLook w:val="04A0" w:firstRow="1" w:lastRow="0" w:firstColumn="1" w:lastColumn="0" w:noHBand="0" w:noVBand="1"/>
      </w:tblPr>
      <w:tblGrid>
        <w:gridCol w:w="1900"/>
        <w:gridCol w:w="7116"/>
      </w:tblGrid>
      <w:tr w:rsidR="00284DEA" w14:paraId="10151A23" w14:textId="77777777">
        <w:trPr>
          <w:cantSplit/>
        </w:trPr>
        <w:tc>
          <w:tcPr>
            <w:tcW w:w="9016" w:type="dxa"/>
            <w:gridSpan w:val="2"/>
            <w:shd w:val="clear" w:color="auto" w:fill="002060"/>
          </w:tcPr>
          <w:p w14:paraId="7A2F9FDF" w14:textId="77777777" w:rsidR="00284DEA" w:rsidRDefault="00555546">
            <w:pPr>
              <w:spacing w:after="40"/>
              <w:rPr>
                <w:sz w:val="20"/>
                <w:szCs w:val="20"/>
              </w:rPr>
            </w:pPr>
            <w:r>
              <w:rPr>
                <w:b/>
                <w:bCs/>
                <w:color w:val="FFFFFF"/>
                <w:sz w:val="20"/>
                <w:szCs w:val="20"/>
              </w:rPr>
              <w:t>DEC-005 - Relational persistence with PostgreSQL</w:t>
            </w:r>
          </w:p>
        </w:tc>
      </w:tr>
      <w:tr w:rsidR="00284DEA" w14:paraId="58698E39" w14:textId="77777777">
        <w:trPr>
          <w:cantSplit/>
        </w:trPr>
        <w:tc>
          <w:tcPr>
            <w:tcW w:w="1900" w:type="dxa"/>
            <w:shd w:val="clear" w:color="auto" w:fill="DCE3F0"/>
          </w:tcPr>
          <w:p w14:paraId="14986864" w14:textId="77777777" w:rsidR="00284DEA" w:rsidRDefault="00555546">
            <w:pPr>
              <w:spacing w:after="40"/>
              <w:rPr>
                <w:sz w:val="18"/>
                <w:szCs w:val="18"/>
              </w:rPr>
            </w:pPr>
            <w:r>
              <w:rPr>
                <w:b/>
                <w:bCs/>
                <w:sz w:val="18"/>
                <w:szCs w:val="18"/>
              </w:rPr>
              <w:t>Status / Date / Owner</w:t>
            </w:r>
          </w:p>
        </w:tc>
        <w:tc>
          <w:tcPr>
            <w:tcW w:w="7116" w:type="dxa"/>
          </w:tcPr>
          <w:p w14:paraId="35E9763B" w14:textId="77777777" w:rsidR="00284DEA" w:rsidRDefault="00555546">
            <w:pPr>
              <w:spacing w:after="40"/>
              <w:rPr>
                <w:sz w:val="18"/>
                <w:szCs w:val="18"/>
              </w:rPr>
            </w:pPr>
            <w:r>
              <w:rPr>
                <w:sz w:val="18"/>
                <w:szCs w:val="18"/>
              </w:rPr>
              <w:t>Accepted - M2 baseline / 30/09/2026 / Team</w:t>
            </w:r>
          </w:p>
        </w:tc>
      </w:tr>
      <w:tr w:rsidR="00284DEA" w14:paraId="38B15521" w14:textId="77777777">
        <w:trPr>
          <w:cantSplit/>
        </w:trPr>
        <w:tc>
          <w:tcPr>
            <w:tcW w:w="1900" w:type="dxa"/>
            <w:shd w:val="clear" w:color="auto" w:fill="DCE3F0"/>
          </w:tcPr>
          <w:p w14:paraId="648203E9" w14:textId="77777777" w:rsidR="00284DEA" w:rsidRDefault="00555546">
            <w:pPr>
              <w:spacing w:after="40"/>
              <w:rPr>
                <w:sz w:val="18"/>
                <w:szCs w:val="18"/>
              </w:rPr>
            </w:pPr>
            <w:r>
              <w:rPr>
                <w:b/>
                <w:bCs/>
                <w:sz w:val="18"/>
                <w:szCs w:val="18"/>
              </w:rPr>
              <w:t>Context</w:t>
            </w:r>
          </w:p>
        </w:tc>
        <w:tc>
          <w:tcPr>
            <w:tcW w:w="7116" w:type="dxa"/>
          </w:tcPr>
          <w:p w14:paraId="6ADCEE5D" w14:textId="77777777" w:rsidR="00284DEA" w:rsidRDefault="00555546">
            <w:pPr>
              <w:spacing w:after="40"/>
              <w:rPr>
                <w:sz w:val="18"/>
                <w:szCs w:val="18"/>
              </w:rPr>
            </w:pPr>
            <w:r>
              <w:rPr>
                <w:sz w:val="18"/>
                <w:szCs w:val="18"/>
              </w:rPr>
              <w:t>CivicConnect needs a database to store service requests, their assignment and audit history, staff and client accounts and categories.</w:t>
            </w:r>
          </w:p>
        </w:tc>
      </w:tr>
      <w:tr w:rsidR="00284DEA" w14:paraId="6B5337B3" w14:textId="77777777">
        <w:trPr>
          <w:cantSplit/>
        </w:trPr>
        <w:tc>
          <w:tcPr>
            <w:tcW w:w="1900" w:type="dxa"/>
            <w:shd w:val="clear" w:color="auto" w:fill="DCE3F0"/>
          </w:tcPr>
          <w:p w14:paraId="061BA9D6" w14:textId="77777777" w:rsidR="00284DEA" w:rsidRDefault="00555546">
            <w:pPr>
              <w:spacing w:after="40"/>
              <w:rPr>
                <w:sz w:val="18"/>
                <w:szCs w:val="18"/>
              </w:rPr>
            </w:pPr>
            <w:r>
              <w:rPr>
                <w:b/>
                <w:bCs/>
                <w:sz w:val="18"/>
                <w:szCs w:val="18"/>
              </w:rPr>
              <w:t>Constraints</w:t>
            </w:r>
          </w:p>
        </w:tc>
        <w:tc>
          <w:tcPr>
            <w:tcW w:w="7116" w:type="dxa"/>
          </w:tcPr>
          <w:p w14:paraId="6E4F17DC" w14:textId="77777777" w:rsidR="00284DEA" w:rsidRDefault="00555546">
            <w:pPr>
              <w:spacing w:after="40"/>
              <w:rPr>
                <w:sz w:val="18"/>
                <w:szCs w:val="18"/>
              </w:rPr>
            </w:pPr>
            <w:r>
              <w:rPr>
                <w:sz w:val="18"/>
                <w:szCs w:val="18"/>
              </w:rPr>
              <w:t>Cost (no funds for billed infrastructure), Security/POPIA (personal data), Time.</w:t>
            </w:r>
          </w:p>
        </w:tc>
      </w:tr>
      <w:tr w:rsidR="00284DEA" w14:paraId="004B5357" w14:textId="77777777">
        <w:trPr>
          <w:cantSplit/>
        </w:trPr>
        <w:tc>
          <w:tcPr>
            <w:tcW w:w="1900" w:type="dxa"/>
            <w:shd w:val="clear" w:color="auto" w:fill="DCE3F0"/>
          </w:tcPr>
          <w:p w14:paraId="728CB3B4" w14:textId="77777777" w:rsidR="00284DEA" w:rsidRDefault="00555546">
            <w:pPr>
              <w:spacing w:after="40"/>
              <w:rPr>
                <w:sz w:val="18"/>
                <w:szCs w:val="18"/>
              </w:rPr>
            </w:pPr>
            <w:r>
              <w:rPr>
                <w:b/>
                <w:bCs/>
                <w:sz w:val="18"/>
                <w:szCs w:val="18"/>
              </w:rPr>
              <w:t>Alternatives</w:t>
            </w:r>
          </w:p>
        </w:tc>
        <w:tc>
          <w:tcPr>
            <w:tcW w:w="7116" w:type="dxa"/>
          </w:tcPr>
          <w:p w14:paraId="1AD6ECF7" w14:textId="77777777" w:rsidR="00284DEA" w:rsidRDefault="00555546">
            <w:pPr>
              <w:spacing w:after="40"/>
              <w:rPr>
                <w:sz w:val="18"/>
                <w:szCs w:val="18"/>
              </w:rPr>
            </w:pPr>
            <w:r>
              <w:rPr>
                <w:sz w:val="18"/>
                <w:szCs w:val="18"/>
              </w:rPr>
              <w:t>1. A relational SQL database such as PostgreSQL (free and lightweight) to ensure referential integrity.</w:t>
            </w:r>
          </w:p>
          <w:p w14:paraId="424D7AD9" w14:textId="77777777" w:rsidR="00284DEA" w:rsidRDefault="00555546">
            <w:pPr>
              <w:spacing w:after="40"/>
              <w:rPr>
                <w:sz w:val="18"/>
                <w:szCs w:val="18"/>
              </w:rPr>
            </w:pPr>
            <w:r>
              <w:rPr>
                <w:sz w:val="18"/>
                <w:szCs w:val="18"/>
              </w:rPr>
              <w:t>2. A relational alternative such as MySQL/MariaDB.</w:t>
            </w:r>
          </w:p>
          <w:p w14:paraId="316EBCBC" w14:textId="77777777" w:rsidR="00284DEA" w:rsidRDefault="00555546">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B6F3FEA" w14:textId="77777777">
        <w:trPr>
          <w:cantSplit/>
        </w:trPr>
        <w:tc>
          <w:tcPr>
            <w:tcW w:w="1900" w:type="dxa"/>
            <w:shd w:val="clear" w:color="auto" w:fill="DCE3F0"/>
          </w:tcPr>
          <w:p w14:paraId="64C8D851" w14:textId="77777777" w:rsidR="00284DEA" w:rsidRDefault="00555546">
            <w:pPr>
              <w:spacing w:after="40"/>
              <w:rPr>
                <w:sz w:val="18"/>
                <w:szCs w:val="18"/>
              </w:rPr>
            </w:pPr>
            <w:r>
              <w:rPr>
                <w:b/>
                <w:bCs/>
                <w:sz w:val="18"/>
                <w:szCs w:val="18"/>
              </w:rPr>
              <w:t>Decision</w:t>
            </w:r>
          </w:p>
        </w:tc>
        <w:tc>
          <w:tcPr>
            <w:tcW w:w="7116" w:type="dxa"/>
          </w:tcPr>
          <w:p w14:paraId="081F7F9C" w14:textId="77777777" w:rsidR="00284DEA" w:rsidRDefault="00555546">
            <w:pPr>
              <w:spacing w:after="40"/>
              <w:rPr>
                <w:sz w:val="18"/>
                <w:szCs w:val="18"/>
              </w:rPr>
            </w:pPr>
            <w:r>
              <w:rPr>
                <w:sz w:val="18"/>
                <w:szCs w:val="18"/>
              </w:rPr>
              <w:t>Use PostgreSQL, hosted on the Supabase free plan (ARC-03).</w:t>
            </w:r>
          </w:p>
        </w:tc>
      </w:tr>
      <w:tr w:rsidR="00284DEA" w14:paraId="540D960F" w14:textId="77777777">
        <w:trPr>
          <w:cantSplit/>
        </w:trPr>
        <w:tc>
          <w:tcPr>
            <w:tcW w:w="1900" w:type="dxa"/>
            <w:shd w:val="clear" w:color="auto" w:fill="DCE3F0"/>
          </w:tcPr>
          <w:p w14:paraId="35F3CF59" w14:textId="77777777" w:rsidR="00284DEA" w:rsidRDefault="00555546">
            <w:pPr>
              <w:spacing w:after="40"/>
              <w:rPr>
                <w:sz w:val="18"/>
                <w:szCs w:val="18"/>
              </w:rPr>
            </w:pPr>
            <w:r>
              <w:rPr>
                <w:b/>
                <w:bCs/>
                <w:sz w:val="18"/>
                <w:szCs w:val="18"/>
              </w:rPr>
              <w:t>Rationale</w:t>
            </w:r>
          </w:p>
        </w:tc>
        <w:tc>
          <w:tcPr>
            <w:tcW w:w="7116" w:type="dxa"/>
          </w:tcPr>
          <w:p w14:paraId="65664CEA" w14:textId="77777777" w:rsidR="00284DEA" w:rsidRDefault="00555546">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20A1A711" w14:textId="77777777" w:rsidR="00284DEA" w:rsidRDefault="00555546">
            <w:pPr>
              <w:spacing w:after="40"/>
              <w:rPr>
                <w:sz w:val="18"/>
                <w:szCs w:val="18"/>
              </w:rPr>
            </w:pPr>
            <w:r>
              <w:rPr>
                <w:b/>
                <w:bCs/>
                <w:sz w:val="18"/>
                <w:szCs w:val="18"/>
              </w:rPr>
              <w:t>Relationships:</w:t>
            </w:r>
            <w:r>
              <w:rPr>
                <w:sz w:val="18"/>
                <w:szCs w:val="18"/>
              </w:rPr>
              <w:t xml:space="preserve"> the model has 7 related tables with foreign keys (Request - Category - Client - Employee - AuditEntry). Referential integrity is enforced by the database, not by our code.</w:t>
            </w:r>
          </w:p>
          <w:p w14:paraId="74930CE4" w14:textId="77777777" w:rsidR="00284DEA" w:rsidRDefault="00555546">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48627F3D" w14:textId="77777777" w:rsidR="00284DEA" w:rsidRDefault="00555546">
            <w:pPr>
              <w:spacing w:after="40"/>
              <w:rPr>
                <w:sz w:val="18"/>
                <w:szCs w:val="18"/>
              </w:rPr>
            </w:pPr>
            <w:r>
              <w:rPr>
                <w:b/>
                <w:bCs/>
                <w:sz w:val="18"/>
                <w:szCs w:val="18"/>
              </w:rPr>
              <w:t>Integrity and consistency:</w:t>
            </w:r>
            <w:r>
              <w:rPr>
                <w:sz w:val="18"/>
                <w:szCs w:val="18"/>
              </w:rPr>
              <w:t xml:space="preserve"> ACID transactions let a status change and its audit entry be saved together (ASR-002, ASR-003). CHECK constraints, unique constraints, partial indexes and triggers enforce rules that MongoDB would leave to the application.</w:t>
            </w:r>
          </w:p>
          <w:p w14:paraId="05B81D1B" w14:textId="77777777" w:rsidR="00284DEA" w:rsidRDefault="00555546">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03415567" w14:textId="77777777" w:rsidR="00284DEA" w:rsidRDefault="00555546">
            <w:pPr>
              <w:spacing w:after="40"/>
              <w:rPr>
                <w:sz w:val="18"/>
                <w:szCs w:val="18"/>
              </w:rPr>
            </w:pPr>
            <w:r>
              <w:rPr>
                <w:b/>
                <w:bCs/>
                <w:sz w:val="18"/>
                <w:szCs w:val="18"/>
              </w:rPr>
              <w:t>Growth:</w:t>
            </w:r>
            <w:r>
              <w:rPr>
                <w:sz w:val="18"/>
                <w:szCs w:val="18"/>
              </w:rPr>
              <w:t xml:space="preserve"> expected volume (see Scalability below) is small for PostgreSQL.</w:t>
            </w:r>
          </w:p>
          <w:p w14:paraId="7C75F38E" w14:textId="77777777" w:rsidR="00284DEA" w:rsidRDefault="00555546">
            <w:pPr>
              <w:spacing w:after="40"/>
              <w:rPr>
                <w:sz w:val="18"/>
                <w:szCs w:val="18"/>
              </w:rPr>
            </w:pPr>
            <w:r>
              <w:rPr>
                <w:sz w:val="18"/>
                <w:szCs w:val="18"/>
              </w:rPr>
              <w:t>The team has experience with it, and PostgreSQL has better support than MySQL for the features we need (partial indexes, CHECK constraints, trigger functions) and is the database Supabase offers for free.</w:t>
            </w:r>
          </w:p>
        </w:tc>
      </w:tr>
      <w:tr w:rsidR="00284DEA" w14:paraId="271E9F8A" w14:textId="77777777">
        <w:trPr>
          <w:cantSplit/>
        </w:trPr>
        <w:tc>
          <w:tcPr>
            <w:tcW w:w="1900" w:type="dxa"/>
            <w:shd w:val="clear" w:color="auto" w:fill="DCE3F0"/>
          </w:tcPr>
          <w:p w14:paraId="28429797" w14:textId="77777777" w:rsidR="00284DEA" w:rsidRDefault="00555546">
            <w:pPr>
              <w:spacing w:after="40"/>
              <w:rPr>
                <w:sz w:val="18"/>
                <w:szCs w:val="18"/>
              </w:rPr>
            </w:pPr>
            <w:r>
              <w:rPr>
                <w:b/>
                <w:bCs/>
                <w:sz w:val="18"/>
                <w:szCs w:val="18"/>
              </w:rPr>
              <w:t>Trade-offs</w:t>
            </w:r>
          </w:p>
        </w:tc>
        <w:tc>
          <w:tcPr>
            <w:tcW w:w="7116" w:type="dxa"/>
          </w:tcPr>
          <w:p w14:paraId="1DBE430A" w14:textId="77777777" w:rsidR="00284DEA" w:rsidRDefault="00555546">
            <w:pPr>
              <w:spacing w:after="40"/>
              <w:rPr>
                <w:sz w:val="18"/>
                <w:szCs w:val="18"/>
              </w:rPr>
            </w:pPr>
            <w:r>
              <w:rPr>
                <w:sz w:val="18"/>
                <w:szCs w:val="18"/>
              </w:rPr>
              <w:t>Limited flexibility if schema requirements change - every change needs a migration (DEC-008).</w:t>
            </w:r>
          </w:p>
        </w:tc>
      </w:tr>
      <w:tr w:rsidR="00284DEA" w14:paraId="4A016823" w14:textId="77777777">
        <w:trPr>
          <w:cantSplit/>
        </w:trPr>
        <w:tc>
          <w:tcPr>
            <w:tcW w:w="1900" w:type="dxa"/>
            <w:shd w:val="clear" w:color="auto" w:fill="DCE3F0"/>
          </w:tcPr>
          <w:p w14:paraId="5CDB40DB" w14:textId="77777777" w:rsidR="00284DEA" w:rsidRDefault="00555546">
            <w:pPr>
              <w:spacing w:after="40"/>
              <w:rPr>
                <w:sz w:val="18"/>
                <w:szCs w:val="18"/>
              </w:rPr>
            </w:pPr>
            <w:r>
              <w:rPr>
                <w:b/>
                <w:bCs/>
                <w:sz w:val="18"/>
                <w:szCs w:val="18"/>
              </w:rPr>
              <w:lastRenderedPageBreak/>
              <w:t>Risks</w:t>
            </w:r>
          </w:p>
        </w:tc>
        <w:tc>
          <w:tcPr>
            <w:tcW w:w="7116" w:type="dxa"/>
          </w:tcPr>
          <w:p w14:paraId="6253F596" w14:textId="77777777" w:rsidR="00284DEA" w:rsidRDefault="00555546">
            <w:pPr>
              <w:spacing w:after="40"/>
              <w:rPr>
                <w:sz w:val="18"/>
                <w:szCs w:val="18"/>
              </w:rPr>
            </w:pPr>
            <w:r>
              <w:rPr>
                <w:sz w:val="18"/>
                <w:szCs w:val="18"/>
              </w:rPr>
              <w:t>Service requests may need completely different fields per category later on</w:t>
            </w:r>
            <w:r>
              <w:rPr>
                <w:sz w:val="18"/>
                <w:szCs w:val="18"/>
              </w:rPr>
              <w:t>, which would require substantial database and code changes. If this happens, a JSONB column for category-specific fields can be added without changing the rest of the model.</w:t>
            </w:r>
          </w:p>
        </w:tc>
      </w:tr>
      <w:tr w:rsidR="00284DEA" w14:paraId="5FBFF127" w14:textId="77777777">
        <w:trPr>
          <w:cantSplit/>
        </w:trPr>
        <w:tc>
          <w:tcPr>
            <w:tcW w:w="1900" w:type="dxa"/>
            <w:shd w:val="clear" w:color="auto" w:fill="DCE3F0"/>
          </w:tcPr>
          <w:p w14:paraId="3304EF17" w14:textId="77777777" w:rsidR="00284DEA" w:rsidRDefault="00555546">
            <w:pPr>
              <w:spacing w:after="40"/>
              <w:rPr>
                <w:sz w:val="18"/>
                <w:szCs w:val="18"/>
              </w:rPr>
            </w:pPr>
            <w:r>
              <w:rPr>
                <w:b/>
                <w:bCs/>
                <w:sz w:val="18"/>
                <w:szCs w:val="18"/>
              </w:rPr>
              <w:t>Evidence</w:t>
            </w:r>
          </w:p>
        </w:tc>
        <w:tc>
          <w:tcPr>
            <w:tcW w:w="7116" w:type="dxa"/>
          </w:tcPr>
          <w:p w14:paraId="5F55202B" w14:textId="77777777" w:rsidR="00284DEA" w:rsidRDefault="00555546">
            <w:pPr>
              <w:spacing w:after="40"/>
              <w:rPr>
                <w:sz w:val="18"/>
                <w:szCs w:val="18"/>
              </w:rPr>
            </w:pPr>
            <w:r>
              <w:rPr>
                <w:sz w:val="18"/>
                <w:szCs w:val="18"/>
              </w:rPr>
              <w:t>ASR-002, ASR-003, ASR-004, ASR-005, FR-006, FR-009, FR-010, FR-012, FR-015.</w:t>
            </w:r>
          </w:p>
        </w:tc>
      </w:tr>
      <w:tr w:rsidR="00284DEA" w14:paraId="39CAD451" w14:textId="77777777">
        <w:trPr>
          <w:cantSplit/>
        </w:trPr>
        <w:tc>
          <w:tcPr>
            <w:tcW w:w="1900" w:type="dxa"/>
            <w:shd w:val="clear" w:color="auto" w:fill="DCE3F0"/>
          </w:tcPr>
          <w:p w14:paraId="619355B5" w14:textId="77777777" w:rsidR="00284DEA" w:rsidRDefault="00555546">
            <w:pPr>
              <w:spacing w:after="40"/>
              <w:rPr>
                <w:sz w:val="18"/>
                <w:szCs w:val="18"/>
              </w:rPr>
            </w:pPr>
            <w:r>
              <w:rPr>
                <w:b/>
                <w:bCs/>
                <w:sz w:val="18"/>
                <w:szCs w:val="18"/>
              </w:rPr>
              <w:t>Later Consequence</w:t>
            </w:r>
          </w:p>
        </w:tc>
        <w:tc>
          <w:tcPr>
            <w:tcW w:w="7116" w:type="dxa"/>
          </w:tcPr>
          <w:p w14:paraId="6C4BFA36" w14:textId="77777777" w:rsidR="00284DEA" w:rsidRDefault="00555546">
            <w:pPr>
              <w:spacing w:after="40"/>
              <w:rPr>
                <w:sz w:val="18"/>
                <w:szCs w:val="18"/>
              </w:rPr>
            </w:pPr>
            <w:r>
              <w:rPr>
                <w:sz w:val="18"/>
                <w:szCs w:val="18"/>
              </w:rPr>
              <w:t>Confirmed for the M2 baseline. The use of PostgreSQL-specific features (trigger, partial unique index) means changing database later would affect DEC-006 to DEC-008.</w:t>
            </w:r>
            <w:r>
              <w:rPr>
                <w:sz w:val="18"/>
                <w:szCs w:val="18"/>
              </w:rPr>
              <w:t xml:space="preserve"> M4: as built the schema has 8 tables (client, employee, category, request, request_handler, handler_category, comment, audit_entry) and one view (audit_log); the triggers, the partial unique index, row level security and the SECURITY DEFINER functions are all PostgreSQL-specific.</w:t>
            </w:r>
          </w:p>
        </w:tc>
      </w:tr>
    </w:tbl>
    <w:p w14:paraId="353FF414" w14:textId="77777777" w:rsidR="00284DEA" w:rsidRDefault="00284DEA">
      <w:pPr>
        <w:spacing w:after="0"/>
      </w:pPr>
    </w:p>
    <w:p w14:paraId="71837622" w14:textId="77777777" w:rsidR="00284DEA" w:rsidRDefault="00555546">
      <w:pPr>
        <w:pStyle w:val="Heading2"/>
      </w:pPr>
      <w:bookmarkStart w:id="55" w:name="_Toc243250504"/>
      <w:r>
        <w:t>Entities, Aggregates and Ownership</w:t>
      </w:r>
      <w:bookmarkEnd w:id="55"/>
    </w:p>
    <w:p w14:paraId="5B57F282" w14:textId="77777777" w:rsidR="00284DEA" w:rsidRDefault="00555546">
      <w:r>
        <w:t>Each table is owned by one module (ARC-02). Only the owning module writes to it; other modules ask</w:t>
      </w:r>
      <w:r>
        <w:t xml:space="preserve"> the owning module's service. The Request is the main aggregate: its 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0FD28071" w14:textId="77777777">
        <w:trPr>
          <w:cantSplit/>
          <w:tblHeader/>
        </w:trPr>
        <w:tc>
          <w:tcPr>
            <w:tcW w:w="1300" w:type="dxa"/>
            <w:shd w:val="clear" w:color="auto" w:fill="002060"/>
          </w:tcPr>
          <w:p w14:paraId="57FF3E51" w14:textId="77777777" w:rsidR="00284DEA" w:rsidRDefault="00555546">
            <w:pPr>
              <w:spacing w:after="40"/>
              <w:rPr>
                <w:sz w:val="18"/>
                <w:szCs w:val="18"/>
              </w:rPr>
            </w:pPr>
            <w:r>
              <w:rPr>
                <w:b/>
                <w:bCs/>
                <w:color w:val="FFFFFF"/>
                <w:sz w:val="18"/>
                <w:szCs w:val="18"/>
              </w:rPr>
              <w:t>Entity</w:t>
            </w:r>
          </w:p>
        </w:tc>
        <w:tc>
          <w:tcPr>
            <w:tcW w:w="1700" w:type="dxa"/>
            <w:shd w:val="clear" w:color="auto" w:fill="002060"/>
          </w:tcPr>
          <w:p w14:paraId="76068223" w14:textId="77777777" w:rsidR="00284DEA" w:rsidRDefault="00555546">
            <w:pPr>
              <w:spacing w:after="40"/>
              <w:rPr>
                <w:sz w:val="18"/>
                <w:szCs w:val="18"/>
              </w:rPr>
            </w:pPr>
            <w:r>
              <w:rPr>
                <w:b/>
                <w:bCs/>
                <w:color w:val="FFFFFF"/>
                <w:sz w:val="18"/>
                <w:szCs w:val="18"/>
              </w:rPr>
              <w:t>Aggregate / owning module</w:t>
            </w:r>
          </w:p>
        </w:tc>
        <w:tc>
          <w:tcPr>
            <w:tcW w:w="2200" w:type="dxa"/>
            <w:shd w:val="clear" w:color="auto" w:fill="002060"/>
          </w:tcPr>
          <w:p w14:paraId="72BB7B50" w14:textId="77777777" w:rsidR="00284DEA" w:rsidRDefault="00555546">
            <w:pPr>
              <w:spacing w:after="40"/>
              <w:rPr>
                <w:sz w:val="18"/>
                <w:szCs w:val="18"/>
              </w:rPr>
            </w:pPr>
            <w:r>
              <w:rPr>
                <w:b/>
                <w:bCs/>
                <w:color w:val="FFFFFF"/>
                <w:sz w:val="18"/>
                <w:szCs w:val="18"/>
              </w:rPr>
              <w:t>Purpose</w:t>
            </w:r>
          </w:p>
        </w:tc>
        <w:tc>
          <w:tcPr>
            <w:tcW w:w="2416" w:type="dxa"/>
            <w:shd w:val="clear" w:color="auto" w:fill="002060"/>
          </w:tcPr>
          <w:p w14:paraId="1D769CFB" w14:textId="77777777" w:rsidR="00284DEA" w:rsidRDefault="00555546">
            <w:pPr>
              <w:spacing w:after="40"/>
              <w:rPr>
                <w:sz w:val="18"/>
                <w:szCs w:val="18"/>
              </w:rPr>
            </w:pPr>
            <w:r>
              <w:rPr>
                <w:b/>
                <w:bCs/>
                <w:color w:val="FFFFFF"/>
                <w:sz w:val="18"/>
                <w:szCs w:val="18"/>
              </w:rPr>
              <w:t>Lifecycle / retention</w:t>
            </w:r>
          </w:p>
        </w:tc>
        <w:tc>
          <w:tcPr>
            <w:tcW w:w="1400" w:type="dxa"/>
            <w:shd w:val="clear" w:color="auto" w:fill="002060"/>
          </w:tcPr>
          <w:p w14:paraId="6A7118D5" w14:textId="77777777" w:rsidR="00284DEA" w:rsidRDefault="00555546">
            <w:pPr>
              <w:spacing w:after="40"/>
              <w:rPr>
                <w:sz w:val="18"/>
                <w:szCs w:val="18"/>
              </w:rPr>
            </w:pPr>
            <w:r>
              <w:rPr>
                <w:b/>
                <w:bCs/>
                <w:color w:val="FFFFFF"/>
                <w:sz w:val="18"/>
                <w:szCs w:val="18"/>
              </w:rPr>
              <w:t>Sensitivity</w:t>
            </w:r>
          </w:p>
        </w:tc>
      </w:tr>
      <w:tr w:rsidR="00284DEA" w14:paraId="17B8C91A" w14:textId="77777777">
        <w:trPr>
          <w:cantSplit/>
        </w:trPr>
        <w:tc>
          <w:tcPr>
            <w:tcW w:w="1300" w:type="dxa"/>
          </w:tcPr>
          <w:p w14:paraId="19963975" w14:textId="77777777" w:rsidR="00284DEA" w:rsidRDefault="00555546">
            <w:pPr>
              <w:spacing w:after="40"/>
              <w:rPr>
                <w:sz w:val="18"/>
                <w:szCs w:val="18"/>
              </w:rPr>
            </w:pPr>
            <w:r>
              <w:rPr>
                <w:sz w:val="18"/>
                <w:szCs w:val="18"/>
              </w:rPr>
              <w:t>Request</w:t>
            </w:r>
          </w:p>
        </w:tc>
        <w:tc>
          <w:tcPr>
            <w:tcW w:w="1700" w:type="dxa"/>
          </w:tcPr>
          <w:p w14:paraId="3326FF24" w14:textId="77777777" w:rsidR="00284DEA" w:rsidRDefault="00555546">
            <w:pPr>
              <w:spacing w:after="40"/>
              <w:rPr>
                <w:sz w:val="18"/>
                <w:szCs w:val="18"/>
              </w:rPr>
            </w:pPr>
            <w:r>
              <w:rPr>
                <w:sz w:val="18"/>
                <w:szCs w:val="18"/>
              </w:rPr>
              <w:t>Request aggregate root / Requests</w:t>
            </w:r>
          </w:p>
        </w:tc>
        <w:tc>
          <w:tcPr>
            <w:tcW w:w="2200" w:type="dxa"/>
          </w:tcPr>
          <w:p w14:paraId="7A16E669" w14:textId="77777777" w:rsidR="00284DEA" w:rsidRDefault="00555546">
            <w:pPr>
              <w:spacing w:after="40"/>
              <w:rPr>
                <w:sz w:val="18"/>
                <w:szCs w:val="18"/>
              </w:rPr>
            </w:pPr>
            <w:r>
              <w:rPr>
                <w:sz w:val="18"/>
                <w:szCs w:val="18"/>
              </w:rPr>
              <w:t>One service request submitted by a client (FR-001).</w:t>
            </w:r>
          </w:p>
        </w:tc>
        <w:tc>
          <w:tcPr>
            <w:tcW w:w="2416" w:type="dxa"/>
          </w:tcPr>
          <w:p w14:paraId="5B923E48" w14:textId="77777777" w:rsidR="00284DEA" w:rsidRDefault="00555546">
            <w:pPr>
              <w:spacing w:after="40"/>
              <w:rPr>
                <w:sz w:val="18"/>
                <w:szCs w:val="18"/>
              </w:rPr>
            </w:pPr>
            <w:r>
              <w:rPr>
                <w:sz w:val="18"/>
                <w:szCs w:val="18"/>
              </w:rPr>
              <w:t>Created as New by a requester. Changes only through the state machine. Closed or Rejected requests become read-only (FR-011). Never hard-deleted.</w:t>
            </w:r>
          </w:p>
        </w:tc>
        <w:tc>
          <w:tcPr>
            <w:tcW w:w="1400" w:type="dxa"/>
          </w:tcPr>
          <w:p w14:paraId="146C3EFA" w14:textId="77777777" w:rsidR="00284DEA" w:rsidRDefault="00555546">
            <w:pPr>
              <w:spacing w:after="40"/>
              <w:rPr>
                <w:sz w:val="18"/>
                <w:szCs w:val="18"/>
              </w:rPr>
            </w:pPr>
            <w:r>
              <w:rPr>
                <w:sz w:val="18"/>
                <w:szCs w:val="18"/>
              </w:rPr>
              <w:t>Medium - description and location may contain personal information.</w:t>
            </w:r>
          </w:p>
        </w:tc>
      </w:tr>
      <w:tr w:rsidR="00284DEA" w14:paraId="576A72CB" w14:textId="77777777">
        <w:trPr>
          <w:cantSplit/>
        </w:trPr>
        <w:tc>
          <w:tcPr>
            <w:tcW w:w="1300" w:type="dxa"/>
          </w:tcPr>
          <w:p w14:paraId="27079A7A" w14:textId="056227F0" w:rsidR="00284DEA" w:rsidRDefault="00555546">
            <w:pPr>
              <w:spacing w:after="40"/>
              <w:rPr>
                <w:sz w:val="18"/>
                <w:szCs w:val="18"/>
              </w:rPr>
            </w:pPr>
            <w:r>
              <w:rPr>
                <w:sz w:val="18"/>
                <w:szCs w:val="18"/>
              </w:rPr>
              <w:t>AuditEntry (audit_entry)</w:t>
            </w:r>
          </w:p>
        </w:tc>
        <w:tc>
          <w:tcPr>
            <w:tcW w:w="1700" w:type="dxa"/>
          </w:tcPr>
          <w:p w14:paraId="69BDFE5A" w14:textId="39BDA855" w:rsidR="00284DEA" w:rsidRDefault="00555546">
            <w:pPr>
              <w:spacing w:after="40"/>
              <w:rPr>
                <w:sz w:val="18"/>
                <w:szCs w:val="18"/>
              </w:rPr>
            </w:pPr>
            <w:r>
              <w:rPr>
                <w:sz w:val="18"/>
                <w:szCs w:val="18"/>
              </w:rPr>
              <w:t>Written only by the database trigger; read by Reporting (AuditService)</w:t>
            </w:r>
          </w:p>
        </w:tc>
        <w:tc>
          <w:tcPr>
            <w:tcW w:w="2200" w:type="dxa"/>
          </w:tcPr>
          <w:p w14:paraId="38D3C033" w14:textId="1FD4D674" w:rsidR="00284DEA" w:rsidRDefault="00555546">
            <w:pPr>
              <w:spacing w:after="40"/>
              <w:rPr>
                <w:sz w:val="18"/>
                <w:szCs w:val="18"/>
              </w:rPr>
            </w:pPr>
            <w:r>
              <w:rPr>
                <w:sz w:val="18"/>
                <w:szCs w:val="18"/>
              </w:rPr>
              <w:t>Change log of every insert, update and delete on the seven audited tables: old and new row as JSON, actor and time (FR-007, NFR-006, C-02).</w:t>
            </w:r>
          </w:p>
        </w:tc>
        <w:tc>
          <w:tcPr>
            <w:tcW w:w="2416" w:type="dxa"/>
          </w:tcPr>
          <w:p w14:paraId="2E8147E2" w14:textId="3DB2720A" w:rsidR="00284DEA" w:rsidRDefault="00555546">
            <w:pPr>
              <w:spacing w:after="40"/>
              <w:rPr>
                <w:sz w:val="18"/>
                <w:szCs w:val="18"/>
              </w:rPr>
            </w:pPr>
            <w:r>
              <w:rPr>
                <w:sz w:val="18"/>
                <w:szCs w:val="18"/>
              </w:rPr>
              <w:t>Insert only: triggers block UPDATE, DELETE and TRUNCATE. Staff and management read it through the audit_log view (C-08). Retention period to be confirmed (POPIA).</w:t>
            </w:r>
          </w:p>
        </w:tc>
        <w:tc>
          <w:tcPr>
            <w:tcW w:w="1400" w:type="dxa"/>
          </w:tcPr>
          <w:p w14:paraId="30AF7D66" w14:textId="54777EBA" w:rsidR="00284DEA" w:rsidRDefault="00555546">
            <w:pPr>
              <w:spacing w:after="40"/>
              <w:rPr>
                <w:sz w:val="18"/>
                <w:szCs w:val="18"/>
              </w:rPr>
            </w:pPr>
            <w:r>
              <w:rPr>
                <w:sz w:val="18"/>
                <w:szCs w:val="18"/>
              </w:rPr>
              <w:t>Medium - client personal values are masked in audit_log</w:t>
            </w:r>
          </w:p>
        </w:tc>
      </w:tr>
      <w:tr w:rsidR="00284DEA" w14:paraId="60B6595E" w14:textId="77777777">
        <w:trPr>
          <w:cantSplit/>
        </w:trPr>
        <w:tc>
          <w:tcPr>
            <w:tcW w:w="1300" w:type="dxa"/>
          </w:tcPr>
          <w:p w14:paraId="29C2AD30" w14:textId="77777777" w:rsidR="00284DEA" w:rsidRDefault="00555546">
            <w:pPr>
              <w:spacing w:after="40"/>
              <w:rPr>
                <w:sz w:val="18"/>
                <w:szCs w:val="18"/>
              </w:rPr>
            </w:pPr>
            <w:r>
              <w:rPr>
                <w:sz w:val="18"/>
                <w:szCs w:val="18"/>
              </w:rPr>
              <w:t>RequestHandler</w:t>
            </w:r>
          </w:p>
        </w:tc>
        <w:tc>
          <w:tcPr>
            <w:tcW w:w="1700" w:type="dxa"/>
          </w:tcPr>
          <w:p w14:paraId="2C7AE34E" w14:textId="77777777" w:rsidR="00284DEA" w:rsidRDefault="00555546">
            <w:pPr>
              <w:spacing w:after="40"/>
              <w:rPr>
                <w:sz w:val="18"/>
                <w:szCs w:val="18"/>
              </w:rPr>
            </w:pPr>
            <w:r>
              <w:rPr>
                <w:sz w:val="18"/>
                <w:szCs w:val="18"/>
              </w:rPr>
              <w:t>Part of Request aggregate / Requests</w:t>
            </w:r>
          </w:p>
        </w:tc>
        <w:tc>
          <w:tcPr>
            <w:tcW w:w="2200" w:type="dxa"/>
          </w:tcPr>
          <w:p w14:paraId="016EEB26" w14:textId="77777777" w:rsidR="00284DEA" w:rsidRDefault="00555546">
            <w:pPr>
              <w:spacing w:after="40"/>
              <w:rPr>
                <w:sz w:val="18"/>
                <w:szCs w:val="18"/>
              </w:rPr>
            </w:pPr>
            <w:r>
              <w:rPr>
                <w:sz w:val="18"/>
                <w:szCs w:val="18"/>
              </w:rPr>
              <w:t>Which employee handled the request and when (FR-008).</w:t>
            </w:r>
          </w:p>
        </w:tc>
        <w:tc>
          <w:tcPr>
            <w:tcW w:w="2416" w:type="dxa"/>
          </w:tcPr>
          <w:p w14:paraId="173FD30B" w14:textId="77777777" w:rsidR="00284DEA" w:rsidRDefault="00555546">
            <w:pPr>
              <w:spacing w:after="40"/>
              <w:rPr>
                <w:sz w:val="18"/>
                <w:szCs w:val="18"/>
              </w:rPr>
            </w:pPr>
            <w:r>
              <w:rPr>
                <w:sz w:val="18"/>
                <w:szCs w:val="18"/>
              </w:rPr>
              <w:t>Row created on assignment; UnassignedAt set when reassigned. Never deleted.</w:t>
            </w:r>
          </w:p>
        </w:tc>
        <w:tc>
          <w:tcPr>
            <w:tcW w:w="1400" w:type="dxa"/>
          </w:tcPr>
          <w:p w14:paraId="0690165B" w14:textId="77777777" w:rsidR="00284DEA" w:rsidRDefault="00555546">
            <w:pPr>
              <w:spacing w:after="40"/>
              <w:rPr>
                <w:sz w:val="18"/>
                <w:szCs w:val="18"/>
              </w:rPr>
            </w:pPr>
            <w:r>
              <w:rPr>
                <w:sz w:val="18"/>
                <w:szCs w:val="18"/>
              </w:rPr>
              <w:t>Low</w:t>
            </w:r>
          </w:p>
        </w:tc>
      </w:tr>
      <w:tr w:rsidR="00284DEA" w14:paraId="5F886F45" w14:textId="77777777">
        <w:trPr>
          <w:cantSplit/>
        </w:trPr>
        <w:tc>
          <w:tcPr>
            <w:tcW w:w="1300" w:type="dxa"/>
          </w:tcPr>
          <w:p w14:paraId="4E8F4519" w14:textId="77777777" w:rsidR="00284DEA" w:rsidRDefault="00555546">
            <w:pPr>
              <w:spacing w:after="40"/>
              <w:rPr>
                <w:sz w:val="18"/>
                <w:szCs w:val="18"/>
              </w:rPr>
            </w:pPr>
            <w:r>
              <w:rPr>
                <w:sz w:val="18"/>
                <w:szCs w:val="18"/>
              </w:rPr>
              <w:t>Comment (comment)</w:t>
            </w:r>
          </w:p>
        </w:tc>
        <w:tc>
          <w:tcPr>
            <w:tcW w:w="1700" w:type="dxa"/>
          </w:tcPr>
          <w:p w14:paraId="695ABF6C" w14:textId="77777777" w:rsidR="00284DEA" w:rsidRDefault="00555546">
            <w:pPr>
              <w:spacing w:after="40"/>
              <w:rPr>
                <w:sz w:val="18"/>
                <w:szCs w:val="18"/>
              </w:rPr>
            </w:pPr>
            <w:r>
              <w:rPr>
                <w:sz w:val="18"/>
                <w:szCs w:val="18"/>
              </w:rPr>
              <w:t>Part of Request aggregate / Requests</w:t>
            </w:r>
          </w:p>
        </w:tc>
        <w:tc>
          <w:tcPr>
            <w:tcW w:w="2200" w:type="dxa"/>
          </w:tcPr>
          <w:p w14:paraId="596E8F4A" w14:textId="77777777" w:rsidR="00284DEA" w:rsidRDefault="00555546">
            <w:pPr>
              <w:spacing w:after="40"/>
              <w:rPr>
                <w:sz w:val="18"/>
                <w:szCs w:val="18"/>
              </w:rPr>
            </w:pPr>
            <w:r>
              <w:rPr>
                <w:sz w:val="18"/>
                <w:szCs w:val="18"/>
              </w:rPr>
              <w:t xml:space="preserve">A staff note on a request; </w:t>
            </w:r>
            <w:r>
              <w:rPr>
                <w:sz w:val="18"/>
                <w:szCs w:val="18"/>
              </w:rPr>
              <w:t>visible_to_requester decides whether the requester sees it (FR-010, FR-004).</w:t>
            </w:r>
          </w:p>
        </w:tc>
        <w:tc>
          <w:tcPr>
            <w:tcW w:w="2416" w:type="dxa"/>
          </w:tcPr>
          <w:p w14:paraId="017BE9CC" w14:textId="77777777" w:rsidR="00284DEA" w:rsidRDefault="00555546">
            <w:pPr>
              <w:spacing w:after="40"/>
              <w:rPr>
                <w:sz w:val="18"/>
                <w:szCs w:val="18"/>
              </w:rPr>
            </w:pPr>
            <w:r>
              <w:rPr>
                <w:sz w:val="18"/>
                <w:szCs w:val="18"/>
              </w:rPr>
              <w:t>Insert only: triggers block UPDATE, DELETE and TRUNCATE. Never edited or deleted.</w:t>
            </w:r>
          </w:p>
        </w:tc>
        <w:tc>
          <w:tcPr>
            <w:tcW w:w="1400" w:type="dxa"/>
          </w:tcPr>
          <w:p w14:paraId="09C4D768" w14:textId="77777777" w:rsidR="00284DEA" w:rsidRDefault="00555546">
            <w:pPr>
              <w:spacing w:after="40"/>
              <w:rPr>
                <w:sz w:val="18"/>
                <w:szCs w:val="18"/>
              </w:rPr>
            </w:pPr>
            <w:r>
              <w:rPr>
                <w:sz w:val="18"/>
                <w:szCs w:val="18"/>
              </w:rPr>
              <w:t>Medium - free text may contain personal information</w:t>
            </w:r>
          </w:p>
        </w:tc>
      </w:tr>
      <w:tr w:rsidR="00284DEA" w14:paraId="07B6C89D" w14:textId="77777777">
        <w:trPr>
          <w:cantSplit/>
        </w:trPr>
        <w:tc>
          <w:tcPr>
            <w:tcW w:w="1300" w:type="dxa"/>
          </w:tcPr>
          <w:p w14:paraId="1021A224" w14:textId="77777777" w:rsidR="00284DEA" w:rsidRDefault="00555546">
            <w:pPr>
              <w:spacing w:after="40"/>
              <w:rPr>
                <w:sz w:val="18"/>
                <w:szCs w:val="18"/>
              </w:rPr>
            </w:pPr>
            <w:r>
              <w:rPr>
                <w:sz w:val="18"/>
                <w:szCs w:val="18"/>
              </w:rPr>
              <w:t>Category</w:t>
            </w:r>
          </w:p>
        </w:tc>
        <w:tc>
          <w:tcPr>
            <w:tcW w:w="1700" w:type="dxa"/>
          </w:tcPr>
          <w:p w14:paraId="755608CE" w14:textId="77777777" w:rsidR="00284DEA" w:rsidRDefault="00555546">
            <w:pPr>
              <w:spacing w:after="40"/>
              <w:rPr>
                <w:sz w:val="18"/>
                <w:szCs w:val="18"/>
              </w:rPr>
            </w:pPr>
            <w:r>
              <w:rPr>
                <w:sz w:val="18"/>
                <w:szCs w:val="18"/>
              </w:rPr>
              <w:t>Reference data / Requests (maintained by Management)</w:t>
            </w:r>
          </w:p>
        </w:tc>
        <w:tc>
          <w:tcPr>
            <w:tcW w:w="2200" w:type="dxa"/>
          </w:tcPr>
          <w:p w14:paraId="009CBCDA" w14:textId="77777777" w:rsidR="00284DEA" w:rsidRDefault="00555546">
            <w:pPr>
              <w:spacing w:after="40"/>
              <w:rPr>
                <w:sz w:val="18"/>
                <w:szCs w:val="18"/>
              </w:rPr>
            </w:pPr>
            <w:r>
              <w:rPr>
                <w:sz w:val="18"/>
                <w:szCs w:val="18"/>
              </w:rPr>
              <w:t>Controlled category list (FR-015).</w:t>
            </w:r>
          </w:p>
        </w:tc>
        <w:tc>
          <w:tcPr>
            <w:tcW w:w="2416" w:type="dxa"/>
          </w:tcPr>
          <w:p w14:paraId="1805ADF8" w14:textId="77777777" w:rsidR="00284DEA" w:rsidRDefault="00555546">
            <w:pPr>
              <w:spacing w:after="40"/>
              <w:rPr>
                <w:sz w:val="18"/>
                <w:szCs w:val="18"/>
              </w:rPr>
            </w:pPr>
            <w:r>
              <w:rPr>
                <w:sz w:val="18"/>
                <w:szCs w:val="18"/>
              </w:rPr>
              <w:t>Deactivated (Active = false) instead of deleted, because old requests still point to it.</w:t>
            </w:r>
          </w:p>
        </w:tc>
        <w:tc>
          <w:tcPr>
            <w:tcW w:w="1400" w:type="dxa"/>
          </w:tcPr>
          <w:p w14:paraId="2CEFD478" w14:textId="77777777" w:rsidR="00284DEA" w:rsidRDefault="00555546">
            <w:pPr>
              <w:spacing w:after="40"/>
              <w:rPr>
                <w:sz w:val="18"/>
                <w:szCs w:val="18"/>
              </w:rPr>
            </w:pPr>
            <w:r>
              <w:rPr>
                <w:sz w:val="18"/>
                <w:szCs w:val="18"/>
              </w:rPr>
              <w:t>Low</w:t>
            </w:r>
          </w:p>
        </w:tc>
      </w:tr>
      <w:tr w:rsidR="00284DEA" w14:paraId="7850F172" w14:textId="77777777">
        <w:trPr>
          <w:cantSplit/>
        </w:trPr>
        <w:tc>
          <w:tcPr>
            <w:tcW w:w="1300" w:type="dxa"/>
          </w:tcPr>
          <w:p w14:paraId="0A3AF609" w14:textId="77777777" w:rsidR="00284DEA" w:rsidRDefault="00555546">
            <w:pPr>
              <w:spacing w:after="40"/>
              <w:rPr>
                <w:sz w:val="18"/>
                <w:szCs w:val="18"/>
              </w:rPr>
            </w:pPr>
            <w:r>
              <w:rPr>
                <w:sz w:val="18"/>
                <w:szCs w:val="18"/>
              </w:rPr>
              <w:t>Client</w:t>
            </w:r>
          </w:p>
        </w:tc>
        <w:tc>
          <w:tcPr>
            <w:tcW w:w="1700" w:type="dxa"/>
          </w:tcPr>
          <w:p w14:paraId="12FD5B93" w14:textId="77777777" w:rsidR="00284DEA" w:rsidRDefault="00555546">
            <w:pPr>
              <w:spacing w:after="40"/>
              <w:rPr>
                <w:sz w:val="18"/>
                <w:szCs w:val="18"/>
              </w:rPr>
            </w:pPr>
            <w:r>
              <w:rPr>
                <w:sz w:val="18"/>
                <w:szCs w:val="18"/>
              </w:rPr>
              <w:t>Account / Access</w:t>
            </w:r>
          </w:p>
        </w:tc>
        <w:tc>
          <w:tcPr>
            <w:tcW w:w="2200" w:type="dxa"/>
          </w:tcPr>
          <w:p w14:paraId="1CAEDD40" w14:textId="77777777" w:rsidR="00284DEA" w:rsidRDefault="00555546">
            <w:pPr>
              <w:spacing w:after="40"/>
              <w:rPr>
                <w:sz w:val="18"/>
                <w:szCs w:val="18"/>
              </w:rPr>
            </w:pPr>
            <w:r>
              <w:rPr>
                <w:sz w:val="18"/>
                <w:szCs w:val="18"/>
              </w:rPr>
              <w:t>Requester account.</w:t>
            </w:r>
          </w:p>
        </w:tc>
        <w:tc>
          <w:tcPr>
            <w:tcW w:w="2416" w:type="dxa"/>
          </w:tcPr>
          <w:p w14:paraId="7B6A9CFA" w14:textId="77777777" w:rsidR="00284DEA" w:rsidRDefault="00555546">
            <w:pPr>
              <w:spacing w:after="40"/>
              <w:rPr>
                <w:sz w:val="18"/>
                <w:szCs w:val="18"/>
              </w:rPr>
            </w:pPr>
            <w:r>
              <w:rPr>
                <w:sz w:val="18"/>
                <w:szCs w:val="18"/>
              </w:rPr>
              <w:t>Created on registration. Deactivated, not deleted, so audit history stays valid. Deletion/anonymising on request is deferred (POPIA).</w:t>
            </w:r>
          </w:p>
        </w:tc>
        <w:tc>
          <w:tcPr>
            <w:tcW w:w="1400" w:type="dxa"/>
          </w:tcPr>
          <w:p w14:paraId="44151845" w14:textId="77777777" w:rsidR="00284DEA" w:rsidRDefault="00555546">
            <w:pPr>
              <w:spacing w:after="40"/>
              <w:rPr>
                <w:sz w:val="18"/>
                <w:szCs w:val="18"/>
              </w:rPr>
            </w:pPr>
            <w:r>
              <w:rPr>
                <w:sz w:val="18"/>
                <w:szCs w:val="18"/>
              </w:rPr>
              <w:t>High - personal information</w:t>
            </w:r>
          </w:p>
        </w:tc>
      </w:tr>
      <w:tr w:rsidR="00284DEA" w14:paraId="3548AC4B" w14:textId="77777777">
        <w:trPr>
          <w:cantSplit/>
        </w:trPr>
        <w:tc>
          <w:tcPr>
            <w:tcW w:w="1300" w:type="dxa"/>
          </w:tcPr>
          <w:p w14:paraId="544B8F36" w14:textId="77777777" w:rsidR="00284DEA" w:rsidRDefault="00555546">
            <w:pPr>
              <w:spacing w:after="40"/>
              <w:rPr>
                <w:sz w:val="18"/>
                <w:szCs w:val="18"/>
              </w:rPr>
            </w:pPr>
            <w:r>
              <w:rPr>
                <w:sz w:val="18"/>
                <w:szCs w:val="18"/>
              </w:rPr>
              <w:t>Employee</w:t>
            </w:r>
          </w:p>
        </w:tc>
        <w:tc>
          <w:tcPr>
            <w:tcW w:w="1700" w:type="dxa"/>
          </w:tcPr>
          <w:p w14:paraId="71C1DA90" w14:textId="77777777" w:rsidR="00284DEA" w:rsidRDefault="00555546">
            <w:pPr>
              <w:spacing w:after="40"/>
              <w:rPr>
                <w:sz w:val="18"/>
                <w:szCs w:val="18"/>
              </w:rPr>
            </w:pPr>
            <w:r>
              <w:rPr>
                <w:sz w:val="18"/>
                <w:szCs w:val="18"/>
              </w:rPr>
              <w:t>Account / Access</w:t>
            </w:r>
          </w:p>
        </w:tc>
        <w:tc>
          <w:tcPr>
            <w:tcW w:w="2200" w:type="dxa"/>
          </w:tcPr>
          <w:p w14:paraId="34EABF3F" w14:textId="77777777" w:rsidR="00284DEA" w:rsidRDefault="00555546">
            <w:pPr>
              <w:spacing w:after="40"/>
              <w:rPr>
                <w:sz w:val="18"/>
                <w:szCs w:val="18"/>
              </w:rPr>
            </w:pPr>
            <w:r>
              <w:rPr>
                <w:sz w:val="18"/>
                <w:szCs w:val="18"/>
              </w:rPr>
              <w:t>Handler and manager accounts, with Role.</w:t>
            </w:r>
          </w:p>
        </w:tc>
        <w:tc>
          <w:tcPr>
            <w:tcW w:w="2416" w:type="dxa"/>
          </w:tcPr>
          <w:p w14:paraId="2CB7B452" w14:textId="77777777" w:rsidR="00284DEA" w:rsidRDefault="00555546">
            <w:pPr>
              <w:spacing w:after="40"/>
              <w:rPr>
                <w:sz w:val="18"/>
                <w:szCs w:val="18"/>
              </w:rPr>
            </w:pPr>
            <w:r>
              <w:rPr>
                <w:sz w:val="18"/>
                <w:szCs w:val="18"/>
              </w:rPr>
              <w:t>Created by Management. Deactivated when the person leaves.</w:t>
            </w:r>
          </w:p>
        </w:tc>
        <w:tc>
          <w:tcPr>
            <w:tcW w:w="1400" w:type="dxa"/>
          </w:tcPr>
          <w:p w14:paraId="1E8D7EDD" w14:textId="77777777" w:rsidR="00284DEA" w:rsidRDefault="00555546">
            <w:pPr>
              <w:spacing w:after="40"/>
              <w:rPr>
                <w:sz w:val="18"/>
                <w:szCs w:val="18"/>
              </w:rPr>
            </w:pPr>
            <w:r>
              <w:rPr>
                <w:sz w:val="18"/>
                <w:szCs w:val="18"/>
              </w:rPr>
              <w:t>High - personal information</w:t>
            </w:r>
          </w:p>
        </w:tc>
      </w:tr>
      <w:tr w:rsidR="00284DEA" w14:paraId="53BCF49C" w14:textId="77777777">
        <w:trPr>
          <w:cantSplit/>
        </w:trPr>
        <w:tc>
          <w:tcPr>
            <w:tcW w:w="1300" w:type="dxa"/>
          </w:tcPr>
          <w:p w14:paraId="40068214" w14:textId="3ECA3CD3" w:rsidR="00284DEA" w:rsidRDefault="00555546">
            <w:pPr>
              <w:spacing w:after="40"/>
              <w:rPr>
                <w:sz w:val="18"/>
                <w:szCs w:val="18"/>
              </w:rPr>
            </w:pPr>
            <w:r>
              <w:rPr>
                <w:sz w:val="18"/>
                <w:szCs w:val="18"/>
              </w:rPr>
              <w:t>HandlerCategory (handler_category)</w:t>
            </w:r>
          </w:p>
        </w:tc>
        <w:tc>
          <w:tcPr>
            <w:tcW w:w="1700" w:type="dxa"/>
          </w:tcPr>
          <w:p w14:paraId="54B90205" w14:textId="77777777" w:rsidR="00284DEA" w:rsidRDefault="00555546">
            <w:pPr>
              <w:spacing w:after="40"/>
              <w:rPr>
                <w:sz w:val="18"/>
                <w:szCs w:val="18"/>
              </w:rPr>
            </w:pPr>
            <w:r>
              <w:rPr>
                <w:sz w:val="18"/>
                <w:szCs w:val="18"/>
              </w:rPr>
              <w:t>Access</w:t>
            </w:r>
          </w:p>
        </w:tc>
        <w:tc>
          <w:tcPr>
            <w:tcW w:w="2200" w:type="dxa"/>
          </w:tcPr>
          <w:p w14:paraId="588F61F7" w14:textId="77777777" w:rsidR="00284DEA" w:rsidRDefault="00555546">
            <w:pPr>
              <w:spacing w:after="40"/>
              <w:rPr>
                <w:sz w:val="18"/>
                <w:szCs w:val="18"/>
              </w:rPr>
            </w:pPr>
            <w:r>
              <w:rPr>
                <w:sz w:val="18"/>
                <w:szCs w:val="18"/>
              </w:rPr>
              <w:t>Which categories a handler may see and work on (FR-005).</w:t>
            </w:r>
          </w:p>
        </w:tc>
        <w:tc>
          <w:tcPr>
            <w:tcW w:w="2416" w:type="dxa"/>
          </w:tcPr>
          <w:p w14:paraId="0FAE2D01" w14:textId="6CE211B0" w:rsidR="00284DEA" w:rsidRDefault="00555546">
            <w:pPr>
              <w:spacing w:after="40"/>
              <w:rPr>
                <w:sz w:val="18"/>
                <w:szCs w:val="18"/>
              </w:rPr>
            </w:pPr>
            <w:r>
              <w:rPr>
                <w:sz w:val="18"/>
                <w:szCs w:val="18"/>
              </w:rPr>
              <w:t>Maintained by Management (API-16). Own key handler_category_id; (emp_id, cat_id) unique.</w:t>
            </w:r>
          </w:p>
        </w:tc>
        <w:tc>
          <w:tcPr>
            <w:tcW w:w="1400" w:type="dxa"/>
          </w:tcPr>
          <w:p w14:paraId="280144E6" w14:textId="77777777" w:rsidR="00284DEA" w:rsidRDefault="00555546">
            <w:pPr>
              <w:spacing w:after="40"/>
              <w:rPr>
                <w:sz w:val="18"/>
                <w:szCs w:val="18"/>
              </w:rPr>
            </w:pPr>
            <w:r>
              <w:rPr>
                <w:sz w:val="18"/>
                <w:szCs w:val="18"/>
              </w:rPr>
              <w:t>Low</w:t>
            </w:r>
          </w:p>
        </w:tc>
      </w:tr>
    </w:tbl>
    <w:p w14:paraId="1300E256" w14:textId="77777777" w:rsidR="00284DEA" w:rsidRDefault="00284DEA">
      <w:pPr>
        <w:spacing w:after="0"/>
      </w:pPr>
    </w:p>
    <w:p w14:paraId="23F7B2AB" w14:textId="77777777" w:rsidR="00284DEA" w:rsidRDefault="00555546">
      <w:r>
        <w:t>The Reporting module owns no tables. It only runs read-only aggregate queries (counts per status/category/date) through its own read-only query repository (the ARC-02 exception) and never uses the Requests module's entities or returns personal fields (ASR-005).</w:t>
      </w:r>
    </w:p>
    <w:p w14:paraId="708E1127" w14:textId="77777777" w:rsidR="00284DEA" w:rsidRDefault="00555546">
      <w:pPr>
        <w:pStyle w:val="Heading2"/>
      </w:pPr>
      <w:bookmarkStart w:id="56" w:name="_Toc243250505"/>
      <w:r>
        <w:t>Database ERD</w:t>
      </w:r>
      <w:bookmarkEnd w:id="56"/>
    </w:p>
    <w:p w14:paraId="1534E681" w14:textId="77777777" w:rsidR="00284DEA" w:rsidRDefault="00555546">
      <w:pPr>
        <w:keepNext/>
        <w:jc w:val="center"/>
      </w:pPr>
      <w:r>
        <w:rPr>
          <w:noProof/>
        </w:rPr>
        <w:drawing>
          <wp:inline distT="0" distB="0" distL="0" distR="0" wp14:anchorId="4184AD6F" wp14:editId="19FE498D">
            <wp:extent cx="5394960" cy="3732460"/>
            <wp:effectExtent l="0" t="0" r="0" b="0"/>
            <wp:docPr id="900102" name="ERD v3" descr="CivicConnect ERD v3: physical schema after Flyway V1 to V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6"/>
                    <a:stretch>
                      <a:fillRect/>
                    </a:stretch>
                  </pic:blipFill>
                  <pic:spPr>
                    <a:xfrm>
                      <a:off x="0" y="0"/>
                      <a:ext cx="5394960" cy="3732460"/>
                    </a:xfrm>
                    <a:prstGeom prst="rect">
                      <a:avLst/>
                    </a:prstGeom>
                  </pic:spPr>
                </pic:pic>
              </a:graphicData>
            </a:graphic>
          </wp:inline>
        </w:drawing>
      </w:r>
    </w:p>
    <w:p w14:paraId="297B948B" w14:textId="77777777" w:rsidR="00284DEA" w:rsidRDefault="00555546">
      <w:pPr>
        <w:jc w:val="center"/>
        <w:rPr>
          <w:sz w:val="18"/>
          <w:szCs w:val="18"/>
        </w:rPr>
      </w:pPr>
      <w:r>
        <w:rPr>
          <w:i/>
          <w:iCs/>
          <w:color w:val="404040"/>
          <w:sz w:val="18"/>
          <w:szCs w:val="18"/>
        </w:rPr>
        <w:t>Figure 3 - ERD v3: the physical schema after Flyway V1 to V8 (docs/ERD v3.drawio). ERD v2 is in PED v2.0.</w:t>
      </w:r>
      <w:r>
        <w:rPr>
          <w:i/>
          <w:iCs/>
          <w:color w:val="404040"/>
          <w:sz w:val="18"/>
          <w:szCs w:val="18"/>
        </w:rPr>
        <w:t xml:space="preserve"> Flyway's own table, flyway_schema_history (the list of applied migrations), is left out: it is Flyway's bookkeeping, has no relationships and holds no CivicConnect data.</w:t>
      </w:r>
    </w:p>
    <w:p w14:paraId="04FE5C63" w14:textId="77777777" w:rsidR="00284DEA" w:rsidRDefault="00555546">
      <w:pPr>
        <w:pStyle w:val="Heading2"/>
      </w:pPr>
      <w:bookmarkStart w:id="57" w:name="_Toc243250506"/>
      <w:r>
        <w:t>Entities</w:t>
      </w:r>
      <w:bookmarkEnd w:id="57"/>
    </w:p>
    <w:p w14:paraId="2D2AE4CF" w14:textId="4261535B" w:rsidR="0061682F" w:rsidRDefault="00555546">
      <w:r>
        <w:t>v4.0 (CR-020): the Entities and Relationships tables below describe the schema as built (Figure 3, Flyway V1 to V7). The M2 design (ERD v2) is in PED v2.0; the differences are listed under Changes from the Initial ERD.</w:t>
      </w:r>
    </w:p>
    <w:tbl>
      <w:tblPr>
        <w:tblStyle w:val="TableGrid"/>
        <w:tblW w:w="9016" w:type="dxa"/>
        <w:tblLayout w:type="fixed"/>
        <w:tblLook w:val="04A0" w:firstRow="1" w:lastRow="0" w:firstColumn="1" w:lastColumn="0" w:noHBand="0" w:noVBand="1"/>
      </w:tblPr>
      <w:tblGrid>
        <w:gridCol w:w="1700"/>
        <w:gridCol w:w="1900"/>
        <w:gridCol w:w="5416"/>
      </w:tblGrid>
      <w:tr w:rsidR="00284DEA" w14:paraId="084C630A" w14:textId="77777777">
        <w:trPr>
          <w:cantSplit/>
          <w:tblHeader/>
        </w:trPr>
        <w:tc>
          <w:tcPr>
            <w:tcW w:w="1700" w:type="dxa"/>
            <w:shd w:val="clear" w:color="auto" w:fill="002060"/>
          </w:tcPr>
          <w:p w14:paraId="61989E6E" w14:textId="77777777" w:rsidR="00284DEA" w:rsidRDefault="00555546">
            <w:pPr>
              <w:spacing w:after="40"/>
              <w:rPr>
                <w:sz w:val="18"/>
                <w:szCs w:val="18"/>
              </w:rPr>
            </w:pPr>
            <w:r>
              <w:rPr>
                <w:b/>
                <w:bCs/>
                <w:color w:val="FFFFFF"/>
                <w:sz w:val="18"/>
                <w:szCs w:val="18"/>
              </w:rPr>
              <w:t>Entity</w:t>
            </w:r>
          </w:p>
        </w:tc>
        <w:tc>
          <w:tcPr>
            <w:tcW w:w="1900" w:type="dxa"/>
            <w:shd w:val="clear" w:color="auto" w:fill="002060"/>
          </w:tcPr>
          <w:p w14:paraId="3702DBDF" w14:textId="77777777" w:rsidR="00284DEA" w:rsidRDefault="00555546">
            <w:pPr>
              <w:spacing w:after="40"/>
              <w:rPr>
                <w:sz w:val="18"/>
                <w:szCs w:val="18"/>
              </w:rPr>
            </w:pPr>
            <w:r>
              <w:rPr>
                <w:b/>
                <w:bCs/>
                <w:color w:val="FFFFFF"/>
                <w:sz w:val="18"/>
                <w:szCs w:val="18"/>
              </w:rPr>
              <w:t>Primary Key</w:t>
            </w:r>
          </w:p>
        </w:tc>
        <w:tc>
          <w:tcPr>
            <w:tcW w:w="5416" w:type="dxa"/>
            <w:shd w:val="clear" w:color="auto" w:fill="002060"/>
          </w:tcPr>
          <w:p w14:paraId="03B9C1CC" w14:textId="77777777" w:rsidR="00284DEA" w:rsidRDefault="00555546">
            <w:pPr>
              <w:spacing w:after="40"/>
              <w:rPr>
                <w:sz w:val="18"/>
                <w:szCs w:val="18"/>
              </w:rPr>
            </w:pPr>
            <w:r>
              <w:rPr>
                <w:b/>
                <w:bCs/>
                <w:color w:val="FFFFFF"/>
                <w:sz w:val="18"/>
                <w:szCs w:val="18"/>
              </w:rPr>
              <w:t>Key Attributes</w:t>
            </w:r>
          </w:p>
        </w:tc>
      </w:tr>
      <w:tr w:rsidR="00284DEA" w14:paraId="77E3113E" w14:textId="77777777">
        <w:trPr>
          <w:cantSplit/>
        </w:trPr>
        <w:tc>
          <w:tcPr>
            <w:tcW w:w="1700" w:type="dxa"/>
          </w:tcPr>
          <w:p w14:paraId="75802563" w14:textId="2E259E1E" w:rsidR="00284DEA" w:rsidRDefault="00555546">
            <w:pPr>
              <w:spacing w:after="40"/>
              <w:rPr>
                <w:sz w:val="18"/>
                <w:szCs w:val="18"/>
              </w:rPr>
            </w:pPr>
            <w:r>
              <w:rPr>
                <w:sz w:val="18"/>
                <w:szCs w:val="18"/>
              </w:rPr>
              <w:t>client</w:t>
            </w:r>
          </w:p>
        </w:tc>
        <w:tc>
          <w:tcPr>
            <w:tcW w:w="1900" w:type="dxa"/>
          </w:tcPr>
          <w:p w14:paraId="50272DFE" w14:textId="12D16971" w:rsidR="00284DEA" w:rsidRDefault="00555546">
            <w:pPr>
              <w:spacing w:after="40"/>
              <w:rPr>
                <w:sz w:val="18"/>
                <w:szCs w:val="18"/>
              </w:rPr>
            </w:pPr>
            <w:r>
              <w:rPr>
                <w:sz w:val="18"/>
                <w:szCs w:val="18"/>
              </w:rPr>
              <w:t>client_id</w:t>
            </w:r>
          </w:p>
        </w:tc>
        <w:tc>
          <w:tcPr>
            <w:tcW w:w="5416" w:type="dxa"/>
          </w:tcPr>
          <w:p w14:paraId="0A1C39D3" w14:textId="19200713" w:rsidR="00284DEA" w:rsidRDefault="00555546">
            <w:pPr>
              <w:spacing w:after="40"/>
              <w:rPr>
                <w:sz w:val="18"/>
                <w:szCs w:val="18"/>
              </w:rPr>
            </w:pPr>
            <w:r>
              <w:rPr>
                <w:sz w:val="18"/>
                <w:szCs w:val="18"/>
              </w:rPr>
              <w:t xml:space="preserve">first_name, surname, email (unique), </w:t>
            </w:r>
            <w:r>
              <w:rPr>
                <w:sz w:val="18"/>
                <w:szCs w:val="18"/>
              </w:rPr>
              <w:t>password (BCrypt hash), phone, active, created_at, updated_at (date_of_birth removed by V8, CR-022)</w:t>
            </w:r>
          </w:p>
        </w:tc>
      </w:tr>
      <w:tr w:rsidR="00284DEA" w14:paraId="52436458" w14:textId="77777777">
        <w:trPr>
          <w:cantSplit/>
        </w:trPr>
        <w:tc>
          <w:tcPr>
            <w:tcW w:w="1700" w:type="dxa"/>
          </w:tcPr>
          <w:p w14:paraId="5D195D33" w14:textId="152DF4F5" w:rsidR="00284DEA" w:rsidRDefault="00555546">
            <w:pPr>
              <w:spacing w:after="40"/>
              <w:rPr>
                <w:sz w:val="18"/>
                <w:szCs w:val="18"/>
              </w:rPr>
            </w:pPr>
            <w:r>
              <w:rPr>
                <w:sz w:val="18"/>
                <w:szCs w:val="18"/>
              </w:rPr>
              <w:t>employee</w:t>
            </w:r>
          </w:p>
        </w:tc>
        <w:tc>
          <w:tcPr>
            <w:tcW w:w="1900" w:type="dxa"/>
          </w:tcPr>
          <w:p w14:paraId="31195A1A" w14:textId="433E1766" w:rsidR="00284DEA" w:rsidRDefault="00555546">
            <w:pPr>
              <w:spacing w:after="40"/>
              <w:rPr>
                <w:sz w:val="18"/>
                <w:szCs w:val="18"/>
              </w:rPr>
            </w:pPr>
            <w:r>
              <w:rPr>
                <w:sz w:val="18"/>
                <w:szCs w:val="18"/>
              </w:rPr>
              <w:t>emp_id</w:t>
            </w:r>
          </w:p>
        </w:tc>
        <w:tc>
          <w:tcPr>
            <w:tcW w:w="5416" w:type="dxa"/>
          </w:tcPr>
          <w:p w14:paraId="34A2527D" w14:textId="1AB5AB03" w:rsidR="00284DEA" w:rsidRDefault="00555546">
            <w:pPr>
              <w:spacing w:after="40"/>
              <w:rPr>
                <w:sz w:val="18"/>
                <w:szCs w:val="18"/>
              </w:rPr>
            </w:pPr>
            <w:r>
              <w:rPr>
                <w:sz w:val="18"/>
                <w:szCs w:val="18"/>
              </w:rPr>
              <w:t>first_name, surname, email (unique), password (BCrypt hash), role (STAFF / MANAGEMENT), phone, date_of_birth, street, area, city, postal_code, active, created_at</w:t>
            </w:r>
          </w:p>
        </w:tc>
      </w:tr>
      <w:tr w:rsidR="00284DEA" w14:paraId="2F63E6E9" w14:textId="77777777">
        <w:trPr>
          <w:cantSplit/>
        </w:trPr>
        <w:tc>
          <w:tcPr>
            <w:tcW w:w="1700" w:type="dxa"/>
          </w:tcPr>
          <w:p w14:paraId="7E6D6320" w14:textId="3B36B3D5" w:rsidR="00284DEA" w:rsidRDefault="00555546">
            <w:pPr>
              <w:spacing w:after="40"/>
              <w:rPr>
                <w:sz w:val="18"/>
                <w:szCs w:val="18"/>
              </w:rPr>
            </w:pPr>
            <w:r>
              <w:rPr>
                <w:sz w:val="18"/>
                <w:szCs w:val="18"/>
              </w:rPr>
              <w:t>request</w:t>
            </w:r>
          </w:p>
        </w:tc>
        <w:tc>
          <w:tcPr>
            <w:tcW w:w="1900" w:type="dxa"/>
          </w:tcPr>
          <w:p w14:paraId="4580B6B0" w14:textId="550D2533" w:rsidR="00284DEA" w:rsidRDefault="00555546">
            <w:pPr>
              <w:spacing w:after="40"/>
              <w:rPr>
                <w:sz w:val="18"/>
                <w:szCs w:val="18"/>
              </w:rPr>
            </w:pPr>
            <w:r>
              <w:rPr>
                <w:sz w:val="18"/>
                <w:szCs w:val="18"/>
              </w:rPr>
              <w:t>req_id</w:t>
            </w:r>
          </w:p>
        </w:tc>
        <w:tc>
          <w:tcPr>
            <w:tcW w:w="5416" w:type="dxa"/>
          </w:tcPr>
          <w:p w14:paraId="75ED65B6" w14:textId="4B08C5EC" w:rsidR="00284DEA" w:rsidRDefault="00555546">
            <w:pPr>
              <w:spacing w:after="40"/>
              <w:rPr>
                <w:sz w:val="18"/>
                <w:szCs w:val="18"/>
              </w:rPr>
            </w:pPr>
            <w:r>
              <w:rPr>
                <w:sz w:val="18"/>
                <w:szCs w:val="18"/>
              </w:rPr>
              <w:t>ref_num (unique, CC-yyyy-nnnnnn), cat_id (FK), requester_id (FK), description, location, attachment_url, status, priority (LOW / MEDIUM / HIGH or null), created_at, updated_at, closed_at</w:t>
            </w:r>
          </w:p>
        </w:tc>
      </w:tr>
      <w:tr w:rsidR="00284DEA" w14:paraId="211AF8D6" w14:textId="77777777">
        <w:trPr>
          <w:cantSplit/>
        </w:trPr>
        <w:tc>
          <w:tcPr>
            <w:tcW w:w="1700" w:type="dxa"/>
          </w:tcPr>
          <w:p w14:paraId="269E52C9" w14:textId="78F8B049" w:rsidR="00284DEA" w:rsidRDefault="00555546">
            <w:pPr>
              <w:spacing w:after="40"/>
              <w:rPr>
                <w:sz w:val="18"/>
                <w:szCs w:val="18"/>
              </w:rPr>
            </w:pPr>
            <w:r>
              <w:rPr>
                <w:sz w:val="18"/>
                <w:szCs w:val="18"/>
              </w:rPr>
              <w:t>request_handler</w:t>
            </w:r>
          </w:p>
        </w:tc>
        <w:tc>
          <w:tcPr>
            <w:tcW w:w="1900" w:type="dxa"/>
          </w:tcPr>
          <w:p w14:paraId="22DAB034" w14:textId="057A6BA7" w:rsidR="00284DEA" w:rsidRDefault="00555546">
            <w:pPr>
              <w:spacing w:after="40"/>
              <w:rPr>
                <w:sz w:val="18"/>
                <w:szCs w:val="18"/>
              </w:rPr>
            </w:pPr>
            <w:r>
              <w:rPr>
                <w:sz w:val="18"/>
                <w:szCs w:val="18"/>
              </w:rPr>
              <w:t>req_handler_id</w:t>
            </w:r>
          </w:p>
        </w:tc>
        <w:tc>
          <w:tcPr>
            <w:tcW w:w="5416" w:type="dxa"/>
          </w:tcPr>
          <w:p w14:paraId="3AA683CC" w14:textId="1A197951" w:rsidR="00284DEA" w:rsidRDefault="00555546">
            <w:pPr>
              <w:spacing w:after="40"/>
              <w:rPr>
                <w:sz w:val="18"/>
                <w:szCs w:val="18"/>
              </w:rPr>
            </w:pPr>
            <w:r>
              <w:rPr>
                <w:sz w:val="18"/>
                <w:szCs w:val="18"/>
              </w:rPr>
              <w:t>req_id (FK), emp_id (FK), assigned_at, unassigned_at</w:t>
            </w:r>
          </w:p>
        </w:tc>
      </w:tr>
      <w:tr w:rsidR="00284DEA" w14:paraId="269FE946" w14:textId="77777777">
        <w:trPr>
          <w:cantSplit/>
        </w:trPr>
        <w:tc>
          <w:tcPr>
            <w:tcW w:w="1700" w:type="dxa"/>
          </w:tcPr>
          <w:p w14:paraId="22C8E769" w14:textId="3F7AF80E" w:rsidR="00284DEA" w:rsidRDefault="00555546">
            <w:pPr>
              <w:spacing w:after="40"/>
              <w:rPr>
                <w:sz w:val="18"/>
                <w:szCs w:val="18"/>
              </w:rPr>
            </w:pPr>
            <w:r>
              <w:rPr>
                <w:sz w:val="18"/>
                <w:szCs w:val="18"/>
              </w:rPr>
              <w:lastRenderedPageBreak/>
              <w:t>audit_entry</w:t>
            </w:r>
          </w:p>
        </w:tc>
        <w:tc>
          <w:tcPr>
            <w:tcW w:w="1900" w:type="dxa"/>
          </w:tcPr>
          <w:p w14:paraId="10626D6E" w14:textId="112879D6" w:rsidR="00284DEA" w:rsidRDefault="00555546">
            <w:pPr>
              <w:spacing w:after="40"/>
              <w:rPr>
                <w:sz w:val="18"/>
                <w:szCs w:val="18"/>
              </w:rPr>
            </w:pPr>
            <w:r>
              <w:rPr>
                <w:sz w:val="18"/>
                <w:szCs w:val="18"/>
              </w:rPr>
              <w:t>aud_id</w:t>
            </w:r>
          </w:p>
        </w:tc>
        <w:tc>
          <w:tcPr>
            <w:tcW w:w="5416" w:type="dxa"/>
          </w:tcPr>
          <w:p w14:paraId="2B0CD6F9" w14:textId="0DE77EF1" w:rsidR="00284DEA" w:rsidRDefault="00555546">
            <w:pPr>
              <w:spacing w:after="40"/>
              <w:rPr>
                <w:sz w:val="18"/>
                <w:szCs w:val="18"/>
              </w:rPr>
            </w:pPr>
            <w:r>
              <w:rPr>
                <w:sz w:val="18"/>
                <w:szCs w:val="18"/>
              </w:rPr>
              <w:t>table_name, operation (INSERT / UPDATE / DELETE), record_id, old_data, new_data (row as JSON text), emp_id (FK, nullable), client_id (FK, nullable), changed_at</w:t>
            </w:r>
          </w:p>
        </w:tc>
      </w:tr>
      <w:tr w:rsidR="00284DEA" w14:paraId="2502788B" w14:textId="77777777">
        <w:trPr>
          <w:cantSplit/>
        </w:trPr>
        <w:tc>
          <w:tcPr>
            <w:tcW w:w="1700" w:type="dxa"/>
          </w:tcPr>
          <w:p w14:paraId="5FC4DB99" w14:textId="61E09329" w:rsidR="00284DEA" w:rsidRDefault="00555546">
            <w:pPr>
              <w:spacing w:after="40"/>
              <w:rPr>
                <w:sz w:val="18"/>
                <w:szCs w:val="18"/>
              </w:rPr>
            </w:pPr>
            <w:r>
              <w:rPr>
                <w:sz w:val="18"/>
                <w:szCs w:val="18"/>
              </w:rPr>
              <w:t>category</w:t>
            </w:r>
          </w:p>
        </w:tc>
        <w:tc>
          <w:tcPr>
            <w:tcW w:w="1900" w:type="dxa"/>
          </w:tcPr>
          <w:p w14:paraId="1E296D20" w14:textId="7AFBF57D" w:rsidR="00284DEA" w:rsidRDefault="00555546">
            <w:pPr>
              <w:spacing w:after="40"/>
              <w:rPr>
                <w:sz w:val="18"/>
                <w:szCs w:val="18"/>
              </w:rPr>
            </w:pPr>
            <w:r>
              <w:rPr>
                <w:sz w:val="18"/>
                <w:szCs w:val="18"/>
              </w:rPr>
              <w:t>cat_id</w:t>
            </w:r>
          </w:p>
        </w:tc>
        <w:tc>
          <w:tcPr>
            <w:tcW w:w="5416" w:type="dxa"/>
          </w:tcPr>
          <w:p w14:paraId="364C37B9" w14:textId="69CC4A47" w:rsidR="00284DEA" w:rsidRDefault="00555546">
            <w:pPr>
              <w:spacing w:after="40"/>
              <w:rPr>
                <w:sz w:val="18"/>
                <w:szCs w:val="18"/>
              </w:rPr>
            </w:pPr>
            <w:r>
              <w:rPr>
                <w:sz w:val="18"/>
                <w:szCs w:val="18"/>
              </w:rPr>
              <w:t>cat_name (unique), active</w:t>
            </w:r>
          </w:p>
        </w:tc>
      </w:tr>
      <w:tr w:rsidR="00284DEA" w14:paraId="57C56755" w14:textId="77777777">
        <w:trPr>
          <w:cantSplit/>
        </w:trPr>
        <w:tc>
          <w:tcPr>
            <w:tcW w:w="1700" w:type="dxa"/>
          </w:tcPr>
          <w:p w14:paraId="6AD73925" w14:textId="5D1AD0D2" w:rsidR="00284DEA" w:rsidRDefault="00555546">
            <w:pPr>
              <w:spacing w:after="40"/>
              <w:rPr>
                <w:sz w:val="18"/>
                <w:szCs w:val="18"/>
              </w:rPr>
            </w:pPr>
            <w:r>
              <w:rPr>
                <w:sz w:val="18"/>
                <w:szCs w:val="18"/>
              </w:rPr>
              <w:t>handler_category</w:t>
            </w:r>
          </w:p>
        </w:tc>
        <w:tc>
          <w:tcPr>
            <w:tcW w:w="1900" w:type="dxa"/>
          </w:tcPr>
          <w:p w14:paraId="5DB839AD" w14:textId="2BE24B73" w:rsidR="00284DEA" w:rsidRDefault="00555546">
            <w:pPr>
              <w:spacing w:after="40"/>
              <w:rPr>
                <w:sz w:val="18"/>
                <w:szCs w:val="18"/>
              </w:rPr>
            </w:pPr>
            <w:r>
              <w:rPr>
                <w:sz w:val="18"/>
                <w:szCs w:val="18"/>
              </w:rPr>
              <w:t>handler_category_id</w:t>
            </w:r>
          </w:p>
        </w:tc>
        <w:tc>
          <w:tcPr>
            <w:tcW w:w="5416" w:type="dxa"/>
          </w:tcPr>
          <w:p w14:paraId="7F8977C9" w14:textId="09A8AB13" w:rsidR="00284DEA" w:rsidRDefault="00555546">
            <w:pPr>
              <w:spacing w:after="40"/>
              <w:rPr>
                <w:sz w:val="18"/>
                <w:szCs w:val="18"/>
              </w:rPr>
            </w:pPr>
            <w:r>
              <w:rPr>
                <w:sz w:val="18"/>
                <w:szCs w:val="18"/>
              </w:rPr>
              <w:t>emp_id (FK), cat_id (FK); (emp_id, cat_id) unique</w:t>
            </w:r>
          </w:p>
        </w:tc>
      </w:tr>
      <w:tr w:rsidR="00284DEA" w14:paraId="79EBC036" w14:textId="77777777">
        <w:trPr>
          <w:cantSplit/>
        </w:trPr>
        <w:tc>
          <w:tcPr>
            <w:tcW w:w="1700" w:type="dxa"/>
          </w:tcPr>
          <w:p w14:paraId="4B1A17E5" w14:textId="77777777" w:rsidR="00284DEA" w:rsidRDefault="00555546">
            <w:pPr>
              <w:spacing w:after="40"/>
              <w:rPr>
                <w:sz w:val="18"/>
                <w:szCs w:val="18"/>
              </w:rPr>
            </w:pPr>
            <w:r>
              <w:rPr>
                <w:sz w:val="18"/>
                <w:szCs w:val="18"/>
              </w:rPr>
              <w:t>comment</w:t>
            </w:r>
          </w:p>
        </w:tc>
        <w:tc>
          <w:tcPr>
            <w:tcW w:w="1900" w:type="dxa"/>
          </w:tcPr>
          <w:p w14:paraId="43139B3C" w14:textId="77777777" w:rsidR="00284DEA" w:rsidRDefault="00555546">
            <w:pPr>
              <w:spacing w:after="40"/>
              <w:rPr>
                <w:sz w:val="18"/>
                <w:szCs w:val="18"/>
              </w:rPr>
            </w:pPr>
            <w:r>
              <w:rPr>
                <w:sz w:val="18"/>
                <w:szCs w:val="18"/>
              </w:rPr>
              <w:t>com_id</w:t>
            </w:r>
          </w:p>
        </w:tc>
        <w:tc>
          <w:tcPr>
            <w:tcW w:w="5416" w:type="dxa"/>
          </w:tcPr>
          <w:p w14:paraId="62372DFA" w14:textId="77777777" w:rsidR="00284DEA" w:rsidRDefault="00555546">
            <w:pPr>
              <w:spacing w:after="40"/>
              <w:rPr>
                <w:sz w:val="18"/>
                <w:szCs w:val="18"/>
              </w:rPr>
            </w:pPr>
            <w:r>
              <w:rPr>
                <w:sz w:val="18"/>
                <w:szCs w:val="18"/>
              </w:rPr>
              <w:t>req_id (FK), emp_id (FK), content (up to 2000 characters), visible_to_requester, created_at</w:t>
            </w:r>
          </w:p>
        </w:tc>
      </w:tr>
      <w:tr w:rsidR="00284DEA" w14:paraId="160074A2" w14:textId="77777777">
        <w:trPr>
          <w:cantSplit/>
        </w:trPr>
        <w:tc>
          <w:tcPr>
            <w:tcW w:w="1700" w:type="dxa"/>
          </w:tcPr>
          <w:p w14:paraId="6439C323" w14:textId="77777777" w:rsidR="00284DEA" w:rsidRDefault="00555546">
            <w:pPr>
              <w:spacing w:after="40"/>
              <w:rPr>
                <w:sz w:val="18"/>
                <w:szCs w:val="18"/>
              </w:rPr>
            </w:pPr>
            <w:r>
              <w:rPr>
                <w:sz w:val="18"/>
                <w:szCs w:val="18"/>
              </w:rPr>
              <w:t>audit_log</w:t>
            </w:r>
            <w:r>
              <w:rPr>
                <w:sz w:val="18"/>
                <w:szCs w:val="18"/>
              </w:rPr>
              <w:t xml:space="preserve"> (view, V6)</w:t>
            </w:r>
          </w:p>
        </w:tc>
        <w:tc>
          <w:tcPr>
            <w:tcW w:w="1900" w:type="dxa"/>
          </w:tcPr>
          <w:p w14:paraId="170008BC" w14:textId="77777777" w:rsidR="00284DEA" w:rsidRDefault="00555546">
            <w:pPr>
              <w:spacing w:after="40"/>
              <w:rPr>
                <w:sz w:val="18"/>
                <w:szCs w:val="18"/>
              </w:rPr>
            </w:pPr>
            <w:r>
              <w:rPr>
                <w:sz w:val="18"/>
                <w:szCs w:val="18"/>
              </w:rPr>
              <w:t>aud_id</w:t>
            </w:r>
          </w:p>
        </w:tc>
        <w:tc>
          <w:tcPr>
            <w:tcW w:w="5416" w:type="dxa"/>
          </w:tcPr>
          <w:p w14:paraId="775BC0CD" w14:textId="77777777" w:rsidR="00284DEA" w:rsidRDefault="00555546">
            <w:pPr>
              <w:spacing w:after="40"/>
              <w:rPr>
                <w:sz w:val="18"/>
                <w:szCs w:val="18"/>
              </w:rPr>
            </w:pPr>
            <w:r>
              <w:rPr>
                <w:sz w:val="18"/>
                <w:szCs w:val="18"/>
              </w:rPr>
              <w:t>The audit_entry columns, with client name, email, phone and date of birth masked; staff see request, request_handler and comment rows only</w:t>
            </w:r>
          </w:p>
        </w:tc>
      </w:tr>
    </w:tbl>
    <w:p w14:paraId="2A871D94" w14:textId="77777777" w:rsidR="00284DEA" w:rsidRDefault="00284DEA">
      <w:pPr>
        <w:spacing w:after="0"/>
      </w:pPr>
    </w:p>
    <w:p w14:paraId="1C868F7C" w14:textId="77777777" w:rsidR="00284DEA" w:rsidRDefault="00555546">
      <w:pPr>
        <w:pStyle w:val="Heading2"/>
      </w:pPr>
      <w:bookmarkStart w:id="58" w:name="_Toc243250507"/>
      <w:r>
        <w:t>Relationships</w:t>
      </w:r>
      <w:bookmarkEnd w:id="58"/>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3F5D7579" w14:textId="77777777">
        <w:trPr>
          <w:cantSplit/>
          <w:tblHeader/>
        </w:trPr>
        <w:tc>
          <w:tcPr>
            <w:tcW w:w="1300" w:type="dxa"/>
            <w:shd w:val="clear" w:color="auto" w:fill="002060"/>
          </w:tcPr>
          <w:p w14:paraId="713B3DEB" w14:textId="77777777" w:rsidR="00284DEA" w:rsidRDefault="00555546">
            <w:pPr>
              <w:spacing w:after="40"/>
              <w:rPr>
                <w:sz w:val="18"/>
                <w:szCs w:val="18"/>
              </w:rPr>
            </w:pPr>
            <w:r>
              <w:rPr>
                <w:b/>
                <w:bCs/>
                <w:color w:val="FFFFFF"/>
                <w:sz w:val="18"/>
                <w:szCs w:val="18"/>
              </w:rPr>
              <w:t>From</w:t>
            </w:r>
          </w:p>
        </w:tc>
        <w:tc>
          <w:tcPr>
            <w:tcW w:w="1400" w:type="dxa"/>
            <w:shd w:val="clear" w:color="auto" w:fill="002060"/>
          </w:tcPr>
          <w:p w14:paraId="08C35138" w14:textId="77777777" w:rsidR="00284DEA" w:rsidRDefault="00555546">
            <w:pPr>
              <w:spacing w:after="40"/>
              <w:rPr>
                <w:sz w:val="18"/>
                <w:szCs w:val="18"/>
              </w:rPr>
            </w:pPr>
            <w:r>
              <w:rPr>
                <w:b/>
                <w:bCs/>
                <w:color w:val="FFFFFF"/>
                <w:sz w:val="18"/>
                <w:szCs w:val="18"/>
              </w:rPr>
              <w:t>To</w:t>
            </w:r>
          </w:p>
        </w:tc>
        <w:tc>
          <w:tcPr>
            <w:tcW w:w="1900" w:type="dxa"/>
            <w:shd w:val="clear" w:color="auto" w:fill="002060"/>
          </w:tcPr>
          <w:p w14:paraId="480F73BC" w14:textId="77777777" w:rsidR="00284DEA" w:rsidRDefault="00555546">
            <w:pPr>
              <w:spacing w:after="40"/>
              <w:rPr>
                <w:sz w:val="18"/>
                <w:szCs w:val="18"/>
              </w:rPr>
            </w:pPr>
            <w:r>
              <w:rPr>
                <w:b/>
                <w:bCs/>
                <w:color w:val="FFFFFF"/>
                <w:sz w:val="18"/>
                <w:szCs w:val="18"/>
              </w:rPr>
              <w:t>Via</w:t>
            </w:r>
          </w:p>
        </w:tc>
        <w:tc>
          <w:tcPr>
            <w:tcW w:w="1700" w:type="dxa"/>
            <w:shd w:val="clear" w:color="auto" w:fill="002060"/>
          </w:tcPr>
          <w:p w14:paraId="13D7DB73" w14:textId="77777777" w:rsidR="00284DEA" w:rsidRDefault="00555546">
            <w:pPr>
              <w:spacing w:after="40"/>
              <w:rPr>
                <w:sz w:val="18"/>
                <w:szCs w:val="18"/>
              </w:rPr>
            </w:pPr>
            <w:r>
              <w:rPr>
                <w:b/>
                <w:bCs/>
                <w:color w:val="FFFFFF"/>
                <w:sz w:val="18"/>
                <w:szCs w:val="18"/>
              </w:rPr>
              <w:t>Cardinality</w:t>
            </w:r>
          </w:p>
        </w:tc>
        <w:tc>
          <w:tcPr>
            <w:tcW w:w="2716" w:type="dxa"/>
            <w:shd w:val="clear" w:color="auto" w:fill="002060"/>
          </w:tcPr>
          <w:p w14:paraId="5B0A90AF" w14:textId="77777777" w:rsidR="00284DEA" w:rsidRDefault="00555546">
            <w:pPr>
              <w:spacing w:after="40"/>
              <w:rPr>
                <w:sz w:val="18"/>
                <w:szCs w:val="18"/>
              </w:rPr>
            </w:pPr>
            <w:r>
              <w:rPr>
                <w:b/>
                <w:bCs/>
                <w:color w:val="FFFFFF"/>
                <w:sz w:val="18"/>
                <w:szCs w:val="18"/>
              </w:rPr>
              <w:t>Purpose</w:t>
            </w:r>
          </w:p>
        </w:tc>
      </w:tr>
      <w:tr w:rsidR="00284DEA" w14:paraId="3FEB633A" w14:textId="77777777">
        <w:trPr>
          <w:cantSplit/>
        </w:trPr>
        <w:tc>
          <w:tcPr>
            <w:tcW w:w="1300" w:type="dxa"/>
          </w:tcPr>
          <w:p w14:paraId="7F706C02" w14:textId="18595A5D" w:rsidR="00284DEA" w:rsidRDefault="00555546">
            <w:pPr>
              <w:spacing w:after="40"/>
              <w:rPr>
                <w:sz w:val="18"/>
                <w:szCs w:val="18"/>
              </w:rPr>
            </w:pPr>
            <w:r>
              <w:rPr>
                <w:sz w:val="18"/>
                <w:szCs w:val="18"/>
              </w:rPr>
              <w:t>client</w:t>
            </w:r>
          </w:p>
        </w:tc>
        <w:tc>
          <w:tcPr>
            <w:tcW w:w="1400" w:type="dxa"/>
          </w:tcPr>
          <w:p w14:paraId="16EC8CC1" w14:textId="0EE1FACC" w:rsidR="00284DEA" w:rsidRDefault="00555546">
            <w:pPr>
              <w:spacing w:after="40"/>
              <w:rPr>
                <w:sz w:val="18"/>
                <w:szCs w:val="18"/>
              </w:rPr>
            </w:pPr>
            <w:r>
              <w:rPr>
                <w:sz w:val="18"/>
                <w:szCs w:val="18"/>
              </w:rPr>
              <w:t>request</w:t>
            </w:r>
          </w:p>
        </w:tc>
        <w:tc>
          <w:tcPr>
            <w:tcW w:w="1900" w:type="dxa"/>
          </w:tcPr>
          <w:p w14:paraId="0BE07DB1" w14:textId="3A113923" w:rsidR="00284DEA" w:rsidRDefault="00555546">
            <w:pPr>
              <w:spacing w:after="40"/>
              <w:rPr>
                <w:sz w:val="18"/>
                <w:szCs w:val="18"/>
              </w:rPr>
            </w:pPr>
            <w:r>
              <w:rPr>
                <w:sz w:val="18"/>
                <w:szCs w:val="18"/>
              </w:rPr>
              <w:t>requester_id (FK on request)</w:t>
            </w:r>
          </w:p>
        </w:tc>
        <w:tc>
          <w:tcPr>
            <w:tcW w:w="1700" w:type="dxa"/>
          </w:tcPr>
          <w:p w14:paraId="3E429DE8" w14:textId="7D16532A" w:rsidR="00284DEA" w:rsidRDefault="00555546">
            <w:pPr>
              <w:spacing w:after="40"/>
              <w:rPr>
                <w:sz w:val="18"/>
                <w:szCs w:val="18"/>
              </w:rPr>
            </w:pPr>
            <w:r>
              <w:rPr>
                <w:sz w:val="18"/>
                <w:szCs w:val="18"/>
              </w:rPr>
              <w:t>1 client - 0..M requests</w:t>
            </w:r>
          </w:p>
        </w:tc>
        <w:tc>
          <w:tcPr>
            <w:tcW w:w="2716" w:type="dxa"/>
          </w:tcPr>
          <w:p w14:paraId="1CB0A660" w14:textId="77777777" w:rsidR="00284DEA" w:rsidRDefault="00555546">
            <w:pPr>
              <w:spacing w:after="40"/>
              <w:rPr>
                <w:sz w:val="18"/>
                <w:szCs w:val="18"/>
              </w:rPr>
            </w:pPr>
            <w:r>
              <w:rPr>
                <w:sz w:val="18"/>
                <w:szCs w:val="18"/>
              </w:rPr>
              <w:t>A client submits any number of requests; each request has exactly one requester.</w:t>
            </w:r>
          </w:p>
        </w:tc>
      </w:tr>
      <w:tr w:rsidR="00284DEA" w14:paraId="3E2A1C9C" w14:textId="77777777">
        <w:trPr>
          <w:cantSplit/>
        </w:trPr>
        <w:tc>
          <w:tcPr>
            <w:tcW w:w="1300" w:type="dxa"/>
          </w:tcPr>
          <w:p w14:paraId="444A844F" w14:textId="572A3980" w:rsidR="00284DEA" w:rsidRDefault="00555546">
            <w:pPr>
              <w:spacing w:after="40"/>
              <w:rPr>
                <w:sz w:val="18"/>
                <w:szCs w:val="18"/>
              </w:rPr>
            </w:pPr>
            <w:r>
              <w:rPr>
                <w:sz w:val="18"/>
                <w:szCs w:val="18"/>
              </w:rPr>
              <w:t>client</w:t>
            </w:r>
          </w:p>
        </w:tc>
        <w:tc>
          <w:tcPr>
            <w:tcW w:w="1400" w:type="dxa"/>
          </w:tcPr>
          <w:p w14:paraId="79C2952D" w14:textId="611A431A" w:rsidR="00284DEA" w:rsidRDefault="00555546">
            <w:pPr>
              <w:spacing w:after="40"/>
              <w:rPr>
                <w:sz w:val="18"/>
                <w:szCs w:val="18"/>
              </w:rPr>
            </w:pPr>
            <w:r>
              <w:rPr>
                <w:sz w:val="18"/>
                <w:szCs w:val="18"/>
              </w:rPr>
              <w:t>audit_entry</w:t>
            </w:r>
          </w:p>
        </w:tc>
        <w:tc>
          <w:tcPr>
            <w:tcW w:w="1900" w:type="dxa"/>
          </w:tcPr>
          <w:p w14:paraId="38E1CE51" w14:textId="3BE88C16" w:rsidR="00284DEA" w:rsidRDefault="00555546">
            <w:pPr>
              <w:spacing w:after="40"/>
              <w:rPr>
                <w:sz w:val="18"/>
                <w:szCs w:val="18"/>
              </w:rPr>
            </w:pPr>
            <w:r>
              <w:rPr>
                <w:sz w:val="18"/>
                <w:szCs w:val="18"/>
              </w:rPr>
              <w:t>client_id (FK on audit_entry, nullable)</w:t>
            </w:r>
          </w:p>
        </w:tc>
        <w:tc>
          <w:tcPr>
            <w:tcW w:w="1700" w:type="dxa"/>
          </w:tcPr>
          <w:p w14:paraId="49B4D3B7" w14:textId="342CAFB5" w:rsidR="00284DEA" w:rsidRDefault="00555546">
            <w:pPr>
              <w:spacing w:after="40"/>
              <w:rPr>
                <w:sz w:val="18"/>
                <w:szCs w:val="18"/>
              </w:rPr>
            </w:pPr>
            <w:r>
              <w:rPr>
                <w:sz w:val="18"/>
                <w:szCs w:val="18"/>
              </w:rPr>
              <w:t>0..1 client - 0..M audit entries</w:t>
            </w:r>
          </w:p>
        </w:tc>
        <w:tc>
          <w:tcPr>
            <w:tcW w:w="2716" w:type="dxa"/>
          </w:tcPr>
          <w:p w14:paraId="392AE89A" w14:textId="48F1328B" w:rsidR="00284DEA" w:rsidRDefault="00555546">
            <w:pPr>
              <w:spacing w:after="40"/>
              <w:rPr>
                <w:sz w:val="18"/>
                <w:szCs w:val="18"/>
              </w:rPr>
            </w:pPr>
            <w:r>
              <w:rPr>
                <w:sz w:val="18"/>
                <w:szCs w:val="18"/>
              </w:rPr>
              <w:t>The requester who made the change, such as submitting a request or registering.</w:t>
            </w:r>
          </w:p>
        </w:tc>
      </w:tr>
      <w:tr w:rsidR="00284DEA" w14:paraId="1F22B52F" w14:textId="77777777">
        <w:trPr>
          <w:cantSplit/>
        </w:trPr>
        <w:tc>
          <w:tcPr>
            <w:tcW w:w="1300" w:type="dxa"/>
          </w:tcPr>
          <w:p w14:paraId="70985D24" w14:textId="4E4A872F" w:rsidR="00284DEA" w:rsidRDefault="00555546">
            <w:pPr>
              <w:spacing w:after="40"/>
              <w:rPr>
                <w:sz w:val="18"/>
                <w:szCs w:val="18"/>
              </w:rPr>
            </w:pPr>
            <w:r>
              <w:rPr>
                <w:sz w:val="18"/>
                <w:szCs w:val="18"/>
              </w:rPr>
              <w:t>employee</w:t>
            </w:r>
          </w:p>
        </w:tc>
        <w:tc>
          <w:tcPr>
            <w:tcW w:w="1400" w:type="dxa"/>
          </w:tcPr>
          <w:p w14:paraId="203A316E" w14:textId="02F54465" w:rsidR="00284DEA" w:rsidRDefault="00555546">
            <w:pPr>
              <w:spacing w:after="40"/>
              <w:rPr>
                <w:sz w:val="18"/>
                <w:szCs w:val="18"/>
              </w:rPr>
            </w:pPr>
            <w:r>
              <w:rPr>
                <w:sz w:val="18"/>
                <w:szCs w:val="18"/>
              </w:rPr>
              <w:t>audit_entry</w:t>
            </w:r>
          </w:p>
        </w:tc>
        <w:tc>
          <w:tcPr>
            <w:tcW w:w="1900" w:type="dxa"/>
          </w:tcPr>
          <w:p w14:paraId="73870C78" w14:textId="43D5DB26" w:rsidR="00284DEA" w:rsidRDefault="00555546">
            <w:pPr>
              <w:spacing w:after="40"/>
              <w:rPr>
                <w:sz w:val="18"/>
                <w:szCs w:val="18"/>
              </w:rPr>
            </w:pPr>
            <w:r>
              <w:rPr>
                <w:sz w:val="18"/>
                <w:szCs w:val="18"/>
              </w:rPr>
              <w:t>emp_id (FK on audit_entry, nullable)</w:t>
            </w:r>
          </w:p>
        </w:tc>
        <w:tc>
          <w:tcPr>
            <w:tcW w:w="1700" w:type="dxa"/>
          </w:tcPr>
          <w:p w14:paraId="1EF64AB0" w14:textId="52CEA3DF" w:rsidR="00284DEA" w:rsidRDefault="00555546">
            <w:pPr>
              <w:spacing w:after="40"/>
              <w:rPr>
                <w:sz w:val="18"/>
                <w:szCs w:val="18"/>
              </w:rPr>
            </w:pPr>
            <w:r>
              <w:rPr>
                <w:sz w:val="18"/>
                <w:szCs w:val="18"/>
              </w:rPr>
              <w:t>0..1 employee - 0..M audit entries</w:t>
            </w:r>
          </w:p>
        </w:tc>
        <w:tc>
          <w:tcPr>
            <w:tcW w:w="2716" w:type="dxa"/>
          </w:tcPr>
          <w:p w14:paraId="699BF569" w14:textId="2AE4ED41" w:rsidR="00284DEA" w:rsidRDefault="00555546">
            <w:pPr>
              <w:spacing w:after="40"/>
              <w:rPr>
                <w:sz w:val="18"/>
                <w:szCs w:val="18"/>
              </w:rPr>
            </w:pPr>
            <w:r>
              <w:rPr>
                <w:sz w:val="18"/>
                <w:szCs w:val="18"/>
              </w:rPr>
              <w:t>The staff member or manager who made the change.</w:t>
            </w:r>
          </w:p>
        </w:tc>
      </w:tr>
      <w:tr w:rsidR="00284DEA" w14:paraId="41BD6EFE" w14:textId="77777777">
        <w:trPr>
          <w:cantSplit/>
        </w:trPr>
        <w:tc>
          <w:tcPr>
            <w:tcW w:w="1300" w:type="dxa"/>
          </w:tcPr>
          <w:p w14:paraId="118D7F1B" w14:textId="60666AAC" w:rsidR="00284DEA" w:rsidRDefault="00555546">
            <w:pPr>
              <w:spacing w:after="40"/>
              <w:rPr>
                <w:sz w:val="18"/>
                <w:szCs w:val="18"/>
              </w:rPr>
            </w:pPr>
            <w:r>
              <w:rPr>
                <w:sz w:val="18"/>
                <w:szCs w:val="18"/>
              </w:rPr>
              <w:t>employee</w:t>
            </w:r>
          </w:p>
        </w:tc>
        <w:tc>
          <w:tcPr>
            <w:tcW w:w="1400" w:type="dxa"/>
          </w:tcPr>
          <w:p w14:paraId="7C51D6AB" w14:textId="007595FD" w:rsidR="00284DEA" w:rsidRDefault="00555546">
            <w:pPr>
              <w:spacing w:after="40"/>
              <w:rPr>
                <w:sz w:val="18"/>
                <w:szCs w:val="18"/>
              </w:rPr>
            </w:pPr>
            <w:r>
              <w:rPr>
                <w:sz w:val="18"/>
                <w:szCs w:val="18"/>
              </w:rPr>
              <w:t>request_handler</w:t>
            </w:r>
          </w:p>
        </w:tc>
        <w:tc>
          <w:tcPr>
            <w:tcW w:w="1900" w:type="dxa"/>
          </w:tcPr>
          <w:p w14:paraId="6AA5503C" w14:textId="0CDA2BF1" w:rsidR="00284DEA" w:rsidRDefault="00555546">
            <w:pPr>
              <w:spacing w:after="40"/>
              <w:rPr>
                <w:sz w:val="18"/>
                <w:szCs w:val="18"/>
              </w:rPr>
            </w:pPr>
            <w:r>
              <w:rPr>
                <w:sz w:val="18"/>
                <w:szCs w:val="18"/>
              </w:rPr>
              <w:t>emp_id (FK on request_handler)</w:t>
            </w:r>
          </w:p>
        </w:tc>
        <w:tc>
          <w:tcPr>
            <w:tcW w:w="1700" w:type="dxa"/>
          </w:tcPr>
          <w:p w14:paraId="63040036" w14:textId="28E971A2" w:rsidR="00284DEA" w:rsidRDefault="00555546">
            <w:pPr>
              <w:spacing w:after="40"/>
              <w:rPr>
                <w:sz w:val="18"/>
                <w:szCs w:val="18"/>
              </w:rPr>
            </w:pPr>
            <w:r>
              <w:rPr>
                <w:sz w:val="18"/>
                <w:szCs w:val="18"/>
              </w:rPr>
              <w:t>1 employee - 0..M request_handler rows</w:t>
            </w:r>
          </w:p>
        </w:tc>
        <w:tc>
          <w:tcPr>
            <w:tcW w:w="2716" w:type="dxa"/>
          </w:tcPr>
          <w:p w14:paraId="2B88FF78" w14:textId="77777777" w:rsidR="00284DEA" w:rsidRDefault="00555546">
            <w:pPr>
              <w:spacing w:after="40"/>
              <w:rPr>
                <w:sz w:val="18"/>
                <w:szCs w:val="18"/>
              </w:rPr>
            </w:pPr>
            <w:r>
              <w:rPr>
                <w:sz w:val="18"/>
                <w:szCs w:val="18"/>
              </w:rPr>
              <w:t>An employee can be assigned to handle multiple requests over time.</w:t>
            </w:r>
          </w:p>
        </w:tc>
      </w:tr>
      <w:tr w:rsidR="00284DEA" w14:paraId="7AA54791" w14:textId="77777777">
        <w:trPr>
          <w:cantSplit/>
        </w:trPr>
        <w:tc>
          <w:tcPr>
            <w:tcW w:w="1300" w:type="dxa"/>
          </w:tcPr>
          <w:p w14:paraId="1B57DC4B" w14:textId="318AB727" w:rsidR="00284DEA" w:rsidRDefault="00555546">
            <w:pPr>
              <w:spacing w:after="40"/>
              <w:rPr>
                <w:sz w:val="18"/>
                <w:szCs w:val="18"/>
              </w:rPr>
            </w:pPr>
            <w:r>
              <w:rPr>
                <w:sz w:val="18"/>
                <w:szCs w:val="18"/>
              </w:rPr>
              <w:t>request (and the other audited tables)</w:t>
            </w:r>
          </w:p>
        </w:tc>
        <w:tc>
          <w:tcPr>
            <w:tcW w:w="1400" w:type="dxa"/>
          </w:tcPr>
          <w:p w14:paraId="14AAF0CE" w14:textId="26278486" w:rsidR="00284DEA" w:rsidRDefault="00555546">
            <w:pPr>
              <w:spacing w:after="40"/>
              <w:rPr>
                <w:sz w:val="18"/>
                <w:szCs w:val="18"/>
              </w:rPr>
            </w:pPr>
            <w:r>
              <w:rPr>
                <w:sz w:val="18"/>
                <w:szCs w:val="18"/>
              </w:rPr>
              <w:t>audit_entry</w:t>
            </w:r>
          </w:p>
        </w:tc>
        <w:tc>
          <w:tcPr>
            <w:tcW w:w="1900" w:type="dxa"/>
          </w:tcPr>
          <w:p w14:paraId="7CE4D437" w14:textId="42718370" w:rsidR="00284DEA" w:rsidRDefault="00555546">
            <w:pPr>
              <w:spacing w:after="40"/>
              <w:rPr>
                <w:sz w:val="18"/>
                <w:szCs w:val="18"/>
              </w:rPr>
            </w:pPr>
            <w:r>
              <w:rPr>
                <w:sz w:val="18"/>
                <w:szCs w:val="18"/>
              </w:rPr>
              <w:t>table_name + record_id</w:t>
            </w:r>
            <w:r>
              <w:rPr>
                <w:sz w:val="18"/>
                <w:szCs w:val="18"/>
              </w:rPr>
              <w:t xml:space="preserve"> (no foreign key; written by the trigger)</w:t>
            </w:r>
          </w:p>
        </w:tc>
        <w:tc>
          <w:tcPr>
            <w:tcW w:w="1700" w:type="dxa"/>
          </w:tcPr>
          <w:p w14:paraId="71AE49D3" w14:textId="3926D6CE" w:rsidR="00284DEA" w:rsidRDefault="00555546">
            <w:pPr>
              <w:spacing w:after="40"/>
              <w:rPr>
                <w:sz w:val="18"/>
                <w:szCs w:val="18"/>
              </w:rPr>
            </w:pPr>
            <w:r>
              <w:rPr>
                <w:sz w:val="18"/>
                <w:szCs w:val="18"/>
              </w:rPr>
              <w:t>1 row - 0..M audit entries</w:t>
            </w:r>
          </w:p>
        </w:tc>
        <w:tc>
          <w:tcPr>
            <w:tcW w:w="2716" w:type="dxa"/>
          </w:tcPr>
          <w:p w14:paraId="465309A1" w14:textId="4E2D2D7C" w:rsidR="00284DEA" w:rsidRDefault="00555546">
            <w:pPr>
              <w:spacing w:after="40"/>
              <w:rPr>
                <w:sz w:val="18"/>
                <w:szCs w:val="18"/>
              </w:rPr>
            </w:pPr>
            <w:r>
              <w:rPr>
                <w:sz w:val="18"/>
                <w:szCs w:val="18"/>
              </w:rPr>
              <w:t>Every insert, update and delete is logged with the changed row's key, so one audit table covers all seven audited tables (C-02).</w:t>
            </w:r>
          </w:p>
        </w:tc>
      </w:tr>
      <w:tr w:rsidR="00284DEA" w14:paraId="22F90871" w14:textId="77777777">
        <w:trPr>
          <w:cantSplit/>
        </w:trPr>
        <w:tc>
          <w:tcPr>
            <w:tcW w:w="1300" w:type="dxa"/>
          </w:tcPr>
          <w:p w14:paraId="31B77CF6" w14:textId="35A70CC5" w:rsidR="00284DEA" w:rsidRDefault="00555546">
            <w:pPr>
              <w:spacing w:after="40"/>
              <w:rPr>
                <w:sz w:val="18"/>
                <w:szCs w:val="18"/>
              </w:rPr>
            </w:pPr>
            <w:r>
              <w:rPr>
                <w:sz w:val="18"/>
                <w:szCs w:val="18"/>
              </w:rPr>
              <w:t>request</w:t>
            </w:r>
          </w:p>
        </w:tc>
        <w:tc>
          <w:tcPr>
            <w:tcW w:w="1400" w:type="dxa"/>
          </w:tcPr>
          <w:p w14:paraId="6741C9CC" w14:textId="686D12A4" w:rsidR="00284DEA" w:rsidRDefault="00555546">
            <w:pPr>
              <w:spacing w:after="40"/>
              <w:rPr>
                <w:sz w:val="18"/>
                <w:szCs w:val="18"/>
              </w:rPr>
            </w:pPr>
            <w:r>
              <w:rPr>
                <w:sz w:val="18"/>
                <w:szCs w:val="18"/>
              </w:rPr>
              <w:t>request_handler</w:t>
            </w:r>
          </w:p>
        </w:tc>
        <w:tc>
          <w:tcPr>
            <w:tcW w:w="1900" w:type="dxa"/>
          </w:tcPr>
          <w:p w14:paraId="61E78E8B" w14:textId="2E6FA655" w:rsidR="00284DEA" w:rsidRDefault="00555546">
            <w:pPr>
              <w:spacing w:after="40"/>
              <w:rPr>
                <w:sz w:val="18"/>
                <w:szCs w:val="18"/>
              </w:rPr>
            </w:pPr>
            <w:r>
              <w:rPr>
                <w:sz w:val="18"/>
                <w:szCs w:val="18"/>
              </w:rPr>
              <w:t>req_id (FK on request_handler)</w:t>
            </w:r>
          </w:p>
        </w:tc>
        <w:tc>
          <w:tcPr>
            <w:tcW w:w="1700" w:type="dxa"/>
          </w:tcPr>
          <w:p w14:paraId="0B5458DE" w14:textId="66E3D12C" w:rsidR="00284DEA" w:rsidRDefault="00555546">
            <w:pPr>
              <w:spacing w:after="40"/>
              <w:rPr>
                <w:sz w:val="18"/>
                <w:szCs w:val="18"/>
              </w:rPr>
            </w:pPr>
            <w:r>
              <w:rPr>
                <w:sz w:val="18"/>
                <w:szCs w:val="18"/>
              </w:rPr>
              <w:t>1 request - 0..M request_handler rows</w:t>
            </w:r>
          </w:p>
        </w:tc>
        <w:tc>
          <w:tcPr>
            <w:tcW w:w="2716" w:type="dxa"/>
          </w:tcPr>
          <w:p w14:paraId="3DE2057B" w14:textId="1BD63098" w:rsidR="00284DEA" w:rsidRDefault="00555546">
            <w:pPr>
              <w:spacing w:after="40"/>
              <w:rPr>
                <w:sz w:val="18"/>
                <w:szCs w:val="18"/>
              </w:rPr>
            </w:pPr>
            <w:r>
              <w:rPr>
                <w:sz w:val="18"/>
                <w:szCs w:val="18"/>
              </w:rPr>
              <w:t>Keeps every assignment over the request's life; only one row has no unassigned_at at a time (ux_request_handler_active).</w:t>
            </w:r>
          </w:p>
        </w:tc>
      </w:tr>
      <w:tr w:rsidR="00284DEA" w14:paraId="67065A1B" w14:textId="77777777">
        <w:trPr>
          <w:cantSplit/>
        </w:trPr>
        <w:tc>
          <w:tcPr>
            <w:tcW w:w="1300" w:type="dxa"/>
          </w:tcPr>
          <w:p w14:paraId="46C598D6" w14:textId="7F9B096C" w:rsidR="00284DEA" w:rsidRDefault="00555546">
            <w:pPr>
              <w:spacing w:after="40"/>
              <w:rPr>
                <w:sz w:val="18"/>
                <w:szCs w:val="18"/>
              </w:rPr>
            </w:pPr>
            <w:r>
              <w:rPr>
                <w:sz w:val="18"/>
                <w:szCs w:val="18"/>
              </w:rPr>
              <w:t>category</w:t>
            </w:r>
          </w:p>
        </w:tc>
        <w:tc>
          <w:tcPr>
            <w:tcW w:w="1400" w:type="dxa"/>
          </w:tcPr>
          <w:p w14:paraId="25853604" w14:textId="0609C843" w:rsidR="00284DEA" w:rsidRDefault="00555546">
            <w:pPr>
              <w:spacing w:after="40"/>
              <w:rPr>
                <w:sz w:val="18"/>
                <w:szCs w:val="18"/>
              </w:rPr>
            </w:pPr>
            <w:r>
              <w:rPr>
                <w:sz w:val="18"/>
                <w:szCs w:val="18"/>
              </w:rPr>
              <w:t>request</w:t>
            </w:r>
          </w:p>
        </w:tc>
        <w:tc>
          <w:tcPr>
            <w:tcW w:w="1900" w:type="dxa"/>
          </w:tcPr>
          <w:p w14:paraId="0275FCFE" w14:textId="670AF4E6" w:rsidR="00284DEA" w:rsidRDefault="00555546">
            <w:pPr>
              <w:spacing w:after="40"/>
              <w:rPr>
                <w:sz w:val="18"/>
                <w:szCs w:val="18"/>
              </w:rPr>
            </w:pPr>
            <w:r>
              <w:rPr>
                <w:sz w:val="18"/>
                <w:szCs w:val="18"/>
              </w:rPr>
              <w:t>cat_id (FK on request)</w:t>
            </w:r>
          </w:p>
        </w:tc>
        <w:tc>
          <w:tcPr>
            <w:tcW w:w="1700" w:type="dxa"/>
          </w:tcPr>
          <w:p w14:paraId="03773EF8" w14:textId="1BA6F512" w:rsidR="00284DEA" w:rsidRDefault="00555546">
            <w:pPr>
              <w:spacing w:after="40"/>
              <w:rPr>
                <w:sz w:val="18"/>
                <w:szCs w:val="18"/>
              </w:rPr>
            </w:pPr>
            <w:r>
              <w:rPr>
                <w:sz w:val="18"/>
                <w:szCs w:val="18"/>
              </w:rPr>
              <w:t>1 category - 0..M requests</w:t>
            </w:r>
          </w:p>
        </w:tc>
        <w:tc>
          <w:tcPr>
            <w:tcW w:w="2716" w:type="dxa"/>
          </w:tcPr>
          <w:p w14:paraId="10B76765" w14:textId="77777777" w:rsidR="00284DEA" w:rsidRDefault="00555546">
            <w:pPr>
              <w:spacing w:after="40"/>
              <w:rPr>
                <w:sz w:val="18"/>
                <w:szCs w:val="18"/>
              </w:rPr>
            </w:pPr>
            <w:r>
              <w:rPr>
                <w:sz w:val="18"/>
                <w:szCs w:val="18"/>
              </w:rPr>
              <w:t>Every request must belong to exactly one Management-controlled category (FR-015).</w:t>
            </w:r>
          </w:p>
        </w:tc>
      </w:tr>
      <w:tr w:rsidR="00284DEA" w14:paraId="6016CD47" w14:textId="77777777">
        <w:trPr>
          <w:cantSplit/>
        </w:trPr>
        <w:tc>
          <w:tcPr>
            <w:tcW w:w="1300" w:type="dxa"/>
          </w:tcPr>
          <w:p w14:paraId="79BBB940" w14:textId="6619372F" w:rsidR="00284DEA" w:rsidRDefault="00555546">
            <w:pPr>
              <w:spacing w:after="40"/>
              <w:rPr>
                <w:sz w:val="18"/>
                <w:szCs w:val="18"/>
              </w:rPr>
            </w:pPr>
            <w:r>
              <w:rPr>
                <w:sz w:val="18"/>
                <w:szCs w:val="18"/>
              </w:rPr>
              <w:t>employee + category</w:t>
            </w:r>
          </w:p>
        </w:tc>
        <w:tc>
          <w:tcPr>
            <w:tcW w:w="1400" w:type="dxa"/>
          </w:tcPr>
          <w:p w14:paraId="31BEC2F0" w14:textId="43B8BC58" w:rsidR="00284DEA" w:rsidRDefault="00555546">
            <w:pPr>
              <w:spacing w:after="40"/>
              <w:rPr>
                <w:sz w:val="18"/>
                <w:szCs w:val="18"/>
              </w:rPr>
            </w:pPr>
            <w:r>
              <w:rPr>
                <w:sz w:val="18"/>
                <w:szCs w:val="18"/>
              </w:rPr>
              <w:t>handler_category</w:t>
            </w:r>
          </w:p>
        </w:tc>
        <w:tc>
          <w:tcPr>
            <w:tcW w:w="1900" w:type="dxa"/>
          </w:tcPr>
          <w:p w14:paraId="7E49403C" w14:textId="293C6F4C" w:rsidR="00284DEA" w:rsidRDefault="00555546">
            <w:pPr>
              <w:spacing w:after="40"/>
              <w:rPr>
                <w:sz w:val="18"/>
                <w:szCs w:val="18"/>
              </w:rPr>
            </w:pPr>
            <w:r>
              <w:rPr>
                <w:sz w:val="18"/>
                <w:szCs w:val="18"/>
              </w:rPr>
              <w:t>emp_id and cat_id (FKs, unique together); own key handler_category_id</w:t>
            </w:r>
          </w:p>
        </w:tc>
        <w:tc>
          <w:tcPr>
            <w:tcW w:w="1700" w:type="dxa"/>
          </w:tcPr>
          <w:p w14:paraId="5B322FD6" w14:textId="77777777" w:rsidR="00284DEA" w:rsidRDefault="00555546">
            <w:pPr>
              <w:spacing w:after="40"/>
              <w:rPr>
                <w:sz w:val="18"/>
                <w:szCs w:val="18"/>
              </w:rPr>
            </w:pPr>
            <w:r>
              <w:rPr>
                <w:sz w:val="18"/>
                <w:szCs w:val="18"/>
              </w:rPr>
              <w:t>M:N junction</w:t>
            </w:r>
          </w:p>
        </w:tc>
        <w:tc>
          <w:tcPr>
            <w:tcW w:w="2716" w:type="dxa"/>
          </w:tcPr>
          <w:p w14:paraId="2F621044" w14:textId="77777777" w:rsidR="00284DEA" w:rsidRDefault="00555546">
            <w:pPr>
              <w:spacing w:after="40"/>
              <w:rPr>
                <w:sz w:val="18"/>
                <w:szCs w:val="18"/>
              </w:rPr>
            </w:pPr>
            <w:r>
              <w:rPr>
                <w:sz w:val="18"/>
                <w:szCs w:val="18"/>
              </w:rPr>
              <w:t>Gives each handler a category scope, so staff only see requests in their categories (FR-005).</w:t>
            </w:r>
          </w:p>
        </w:tc>
      </w:tr>
      <w:tr w:rsidR="00284DEA" w14:paraId="54833439" w14:textId="77777777">
        <w:trPr>
          <w:cantSplit/>
        </w:trPr>
        <w:tc>
          <w:tcPr>
            <w:tcW w:w="1300" w:type="dxa"/>
          </w:tcPr>
          <w:p w14:paraId="65CE0F0E" w14:textId="77777777" w:rsidR="00284DEA" w:rsidRDefault="00555546">
            <w:pPr>
              <w:spacing w:after="40"/>
              <w:rPr>
                <w:sz w:val="18"/>
                <w:szCs w:val="18"/>
              </w:rPr>
            </w:pPr>
            <w:r>
              <w:rPr>
                <w:sz w:val="18"/>
                <w:szCs w:val="18"/>
              </w:rPr>
              <w:t>request</w:t>
            </w:r>
          </w:p>
        </w:tc>
        <w:tc>
          <w:tcPr>
            <w:tcW w:w="1400" w:type="dxa"/>
          </w:tcPr>
          <w:p w14:paraId="2D248C5D" w14:textId="77777777" w:rsidR="00284DEA" w:rsidRDefault="00555546">
            <w:pPr>
              <w:spacing w:after="40"/>
              <w:rPr>
                <w:sz w:val="18"/>
                <w:szCs w:val="18"/>
              </w:rPr>
            </w:pPr>
            <w:r>
              <w:rPr>
                <w:sz w:val="18"/>
                <w:szCs w:val="18"/>
              </w:rPr>
              <w:t>comment</w:t>
            </w:r>
          </w:p>
        </w:tc>
        <w:tc>
          <w:tcPr>
            <w:tcW w:w="1900" w:type="dxa"/>
          </w:tcPr>
          <w:p w14:paraId="6E29A46C" w14:textId="77777777" w:rsidR="00284DEA" w:rsidRDefault="00555546">
            <w:pPr>
              <w:spacing w:after="40"/>
              <w:rPr>
                <w:sz w:val="18"/>
                <w:szCs w:val="18"/>
              </w:rPr>
            </w:pPr>
            <w:r>
              <w:rPr>
                <w:sz w:val="18"/>
                <w:szCs w:val="18"/>
              </w:rPr>
              <w:t>req_id (FK on comment)</w:t>
            </w:r>
          </w:p>
        </w:tc>
        <w:tc>
          <w:tcPr>
            <w:tcW w:w="1700" w:type="dxa"/>
          </w:tcPr>
          <w:p w14:paraId="4E95BEDE" w14:textId="77777777" w:rsidR="00284DEA" w:rsidRDefault="00555546">
            <w:pPr>
              <w:spacing w:after="40"/>
              <w:rPr>
                <w:sz w:val="18"/>
                <w:szCs w:val="18"/>
              </w:rPr>
            </w:pPr>
            <w:r>
              <w:rPr>
                <w:sz w:val="18"/>
                <w:szCs w:val="18"/>
              </w:rPr>
              <w:t>1 request - 0..M comments</w:t>
            </w:r>
          </w:p>
        </w:tc>
        <w:tc>
          <w:tcPr>
            <w:tcW w:w="2716" w:type="dxa"/>
          </w:tcPr>
          <w:p w14:paraId="61C81965" w14:textId="77777777" w:rsidR="00284DEA" w:rsidRDefault="00555546">
            <w:pPr>
              <w:spacing w:after="40"/>
              <w:rPr>
                <w:sz w:val="18"/>
                <w:szCs w:val="18"/>
              </w:rPr>
            </w:pPr>
            <w:r>
              <w:rPr>
                <w:sz w:val="18"/>
                <w:szCs w:val="18"/>
              </w:rPr>
              <w:t>Staff notes on a request (FR-010).</w:t>
            </w:r>
          </w:p>
        </w:tc>
      </w:tr>
      <w:tr w:rsidR="00284DEA" w14:paraId="010DC60B" w14:textId="77777777">
        <w:trPr>
          <w:cantSplit/>
        </w:trPr>
        <w:tc>
          <w:tcPr>
            <w:tcW w:w="1300" w:type="dxa"/>
          </w:tcPr>
          <w:p w14:paraId="48774433" w14:textId="77777777" w:rsidR="00284DEA" w:rsidRDefault="00555546">
            <w:pPr>
              <w:spacing w:after="40"/>
              <w:rPr>
                <w:sz w:val="18"/>
                <w:szCs w:val="18"/>
              </w:rPr>
            </w:pPr>
            <w:r>
              <w:rPr>
                <w:sz w:val="18"/>
                <w:szCs w:val="18"/>
              </w:rPr>
              <w:t>employee</w:t>
            </w:r>
          </w:p>
        </w:tc>
        <w:tc>
          <w:tcPr>
            <w:tcW w:w="1400" w:type="dxa"/>
          </w:tcPr>
          <w:p w14:paraId="22803C09" w14:textId="77777777" w:rsidR="00284DEA" w:rsidRDefault="00555546">
            <w:pPr>
              <w:spacing w:after="40"/>
              <w:rPr>
                <w:sz w:val="18"/>
                <w:szCs w:val="18"/>
              </w:rPr>
            </w:pPr>
            <w:r>
              <w:rPr>
                <w:sz w:val="18"/>
                <w:szCs w:val="18"/>
              </w:rPr>
              <w:t>comment</w:t>
            </w:r>
          </w:p>
        </w:tc>
        <w:tc>
          <w:tcPr>
            <w:tcW w:w="1900" w:type="dxa"/>
          </w:tcPr>
          <w:p w14:paraId="2C8BE124" w14:textId="77777777" w:rsidR="00284DEA" w:rsidRDefault="00555546">
            <w:pPr>
              <w:spacing w:after="40"/>
              <w:rPr>
                <w:sz w:val="18"/>
                <w:szCs w:val="18"/>
              </w:rPr>
            </w:pPr>
            <w:r>
              <w:rPr>
                <w:sz w:val="18"/>
                <w:szCs w:val="18"/>
              </w:rPr>
              <w:t>emp_id (FK on comment)</w:t>
            </w:r>
          </w:p>
        </w:tc>
        <w:tc>
          <w:tcPr>
            <w:tcW w:w="1700" w:type="dxa"/>
          </w:tcPr>
          <w:p w14:paraId="0D48DA94" w14:textId="77777777" w:rsidR="00284DEA" w:rsidRDefault="00555546">
            <w:pPr>
              <w:spacing w:after="40"/>
              <w:rPr>
                <w:sz w:val="18"/>
                <w:szCs w:val="18"/>
              </w:rPr>
            </w:pPr>
            <w:r>
              <w:rPr>
                <w:sz w:val="18"/>
                <w:szCs w:val="18"/>
              </w:rPr>
              <w:t>1 employee - 0..M comments</w:t>
            </w:r>
          </w:p>
        </w:tc>
        <w:tc>
          <w:tcPr>
            <w:tcW w:w="2716" w:type="dxa"/>
          </w:tcPr>
          <w:p w14:paraId="3EF61198" w14:textId="77777777" w:rsidR="00284DEA" w:rsidRDefault="00555546">
            <w:pPr>
              <w:spacing w:after="40"/>
              <w:rPr>
                <w:sz w:val="18"/>
                <w:szCs w:val="18"/>
              </w:rPr>
            </w:pPr>
            <w:r>
              <w:rPr>
                <w:sz w:val="18"/>
                <w:szCs w:val="18"/>
              </w:rPr>
              <w:t>The staff member who wrote the note.</w:t>
            </w:r>
          </w:p>
        </w:tc>
      </w:tr>
    </w:tbl>
    <w:p w14:paraId="087354F6" w14:textId="77777777" w:rsidR="00284DEA" w:rsidRDefault="00284DEA">
      <w:pPr>
        <w:spacing w:after="0"/>
      </w:pPr>
    </w:p>
    <w:p w14:paraId="4B8F275A" w14:textId="77777777" w:rsidR="00284DEA" w:rsidRDefault="00555546">
      <w:pPr>
        <w:pStyle w:val="Heading2"/>
      </w:pPr>
      <w:bookmarkStart w:id="59" w:name="_Toc243250508"/>
      <w:r>
        <w:t>Integrity and Validation Rules</w:t>
      </w:r>
      <w:bookmarkEnd w:id="59"/>
    </w:p>
    <w:p w14:paraId="4DE57FB3" w14:textId="77777777" w:rsidR="00284DEA" w:rsidRDefault="00555546">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18B1CC51" w14:textId="77777777">
        <w:trPr>
          <w:cantSplit/>
          <w:tblHeader/>
        </w:trPr>
        <w:tc>
          <w:tcPr>
            <w:tcW w:w="400" w:type="dxa"/>
            <w:shd w:val="clear" w:color="auto" w:fill="002060"/>
          </w:tcPr>
          <w:p w14:paraId="7860C9A5" w14:textId="77777777" w:rsidR="00284DEA" w:rsidRDefault="00555546">
            <w:pPr>
              <w:spacing w:after="40"/>
              <w:rPr>
                <w:sz w:val="18"/>
                <w:szCs w:val="18"/>
              </w:rPr>
            </w:pPr>
            <w:r>
              <w:rPr>
                <w:b/>
                <w:bCs/>
                <w:color w:val="FFFFFF"/>
                <w:sz w:val="18"/>
                <w:szCs w:val="18"/>
              </w:rPr>
              <w:lastRenderedPageBreak/>
              <w:t>#</w:t>
            </w:r>
          </w:p>
        </w:tc>
        <w:tc>
          <w:tcPr>
            <w:tcW w:w="2100" w:type="dxa"/>
            <w:shd w:val="clear" w:color="auto" w:fill="002060"/>
          </w:tcPr>
          <w:p w14:paraId="3424B40E" w14:textId="77777777" w:rsidR="00284DEA" w:rsidRDefault="00555546">
            <w:pPr>
              <w:spacing w:after="40"/>
              <w:rPr>
                <w:sz w:val="18"/>
                <w:szCs w:val="18"/>
              </w:rPr>
            </w:pPr>
            <w:r>
              <w:rPr>
                <w:b/>
                <w:bCs/>
                <w:color w:val="FFFFFF"/>
                <w:sz w:val="18"/>
                <w:szCs w:val="18"/>
              </w:rPr>
              <w:t>Rule</w:t>
            </w:r>
          </w:p>
        </w:tc>
        <w:tc>
          <w:tcPr>
            <w:tcW w:w="2150" w:type="dxa"/>
            <w:shd w:val="clear" w:color="auto" w:fill="002060"/>
          </w:tcPr>
          <w:p w14:paraId="7F1C5353" w14:textId="77777777" w:rsidR="00284DEA" w:rsidRDefault="00555546">
            <w:pPr>
              <w:spacing w:after="40"/>
              <w:rPr>
                <w:sz w:val="18"/>
                <w:szCs w:val="18"/>
              </w:rPr>
            </w:pPr>
            <w:r>
              <w:rPr>
                <w:b/>
                <w:bCs/>
                <w:color w:val="FFFFFF"/>
                <w:sz w:val="18"/>
                <w:szCs w:val="18"/>
              </w:rPr>
              <w:t>Enforced in the database</w:t>
            </w:r>
          </w:p>
        </w:tc>
        <w:tc>
          <w:tcPr>
            <w:tcW w:w="2616" w:type="dxa"/>
            <w:shd w:val="clear" w:color="auto" w:fill="002060"/>
          </w:tcPr>
          <w:p w14:paraId="7CB599F9" w14:textId="77777777" w:rsidR="00284DEA" w:rsidRDefault="00555546">
            <w:pPr>
              <w:spacing w:after="40"/>
              <w:rPr>
                <w:sz w:val="18"/>
                <w:szCs w:val="18"/>
              </w:rPr>
            </w:pPr>
            <w:r>
              <w:rPr>
                <w:b/>
                <w:bCs/>
                <w:color w:val="FFFFFF"/>
                <w:sz w:val="18"/>
                <w:szCs w:val="18"/>
              </w:rPr>
              <w:t>Enforced in the application</w:t>
            </w:r>
          </w:p>
        </w:tc>
        <w:tc>
          <w:tcPr>
            <w:tcW w:w="1750" w:type="dxa"/>
            <w:shd w:val="clear" w:color="auto" w:fill="002060"/>
          </w:tcPr>
          <w:p w14:paraId="5DE0EB5A" w14:textId="77777777" w:rsidR="00284DEA" w:rsidRDefault="00555546">
            <w:pPr>
              <w:spacing w:after="40"/>
              <w:rPr>
                <w:sz w:val="18"/>
                <w:szCs w:val="18"/>
              </w:rPr>
            </w:pPr>
            <w:r>
              <w:rPr>
                <w:b/>
                <w:bCs/>
                <w:color w:val="FFFFFF"/>
                <w:sz w:val="18"/>
                <w:szCs w:val="18"/>
              </w:rPr>
              <w:t>Traces to</w:t>
            </w:r>
          </w:p>
        </w:tc>
      </w:tr>
      <w:tr w:rsidR="00284DEA" w14:paraId="0F10FBAD" w14:textId="77777777">
        <w:trPr>
          <w:cantSplit/>
        </w:trPr>
        <w:tc>
          <w:tcPr>
            <w:tcW w:w="400" w:type="dxa"/>
          </w:tcPr>
          <w:p w14:paraId="77F7F320" w14:textId="77777777" w:rsidR="00284DEA" w:rsidRDefault="00555546">
            <w:pPr>
              <w:spacing w:after="40"/>
              <w:rPr>
                <w:sz w:val="18"/>
                <w:szCs w:val="18"/>
              </w:rPr>
            </w:pPr>
            <w:r>
              <w:rPr>
                <w:sz w:val="18"/>
                <w:szCs w:val="18"/>
              </w:rPr>
              <w:t>1</w:t>
            </w:r>
          </w:p>
        </w:tc>
        <w:tc>
          <w:tcPr>
            <w:tcW w:w="2100" w:type="dxa"/>
          </w:tcPr>
          <w:p w14:paraId="7E36F933" w14:textId="77777777" w:rsidR="00284DEA" w:rsidRDefault="00555546">
            <w:pPr>
              <w:spacing w:after="40"/>
              <w:rPr>
                <w:sz w:val="18"/>
                <w:szCs w:val="18"/>
              </w:rPr>
            </w:pPr>
            <w:r>
              <w:rPr>
                <w:sz w:val="18"/>
                <w:szCs w:val="18"/>
              </w:rPr>
              <w:t>Status can only be a defined value and can only change through the state machine.</w:t>
            </w:r>
          </w:p>
        </w:tc>
        <w:tc>
          <w:tcPr>
            <w:tcW w:w="2150" w:type="dxa"/>
          </w:tcPr>
          <w:p w14:paraId="1E030CFF" w14:textId="77777777" w:rsidR="00284DEA" w:rsidRDefault="00555546">
            <w:pPr>
              <w:spacing w:after="40"/>
              <w:rPr>
                <w:sz w:val="18"/>
                <w:szCs w:val="18"/>
              </w:rPr>
            </w:pPr>
            <w:r>
              <w:rPr>
                <w:sz w:val="18"/>
                <w:szCs w:val="18"/>
              </w:rPr>
              <w:t xml:space="preserve">CHECK constraint on Request.Status. </w:t>
            </w:r>
            <w:r>
              <w:rPr>
                <w:sz w:val="18"/>
                <w:szCs w:val="18"/>
              </w:rPr>
              <w:t>closed_at is set exactly when the status is Closed or Rejected (chk_request_closed_at).</w:t>
            </w:r>
          </w:p>
        </w:tc>
        <w:tc>
          <w:tcPr>
            <w:tcW w:w="2616" w:type="dxa"/>
          </w:tcPr>
          <w:p w14:paraId="761642AA" w14:textId="77777777" w:rsidR="00284DEA" w:rsidRDefault="00555546">
            <w:pPr>
              <w:spacing w:after="40"/>
              <w:rPr>
                <w:sz w:val="18"/>
                <w:szCs w:val="18"/>
              </w:rPr>
            </w:pPr>
            <w:r>
              <w:rPr>
                <w:sz w:val="18"/>
                <w:szCs w:val="18"/>
              </w:rPr>
              <w:t>RequestStatus Java enum and the allowed-transition map in TransitionPolicy (DEC-011), called by RequestService; invalid transition returns 422 with a message.</w:t>
            </w:r>
          </w:p>
        </w:tc>
        <w:tc>
          <w:tcPr>
            <w:tcW w:w="1750" w:type="dxa"/>
          </w:tcPr>
          <w:p w14:paraId="4F085E28" w14:textId="77777777" w:rsidR="00284DEA" w:rsidRDefault="00555546">
            <w:pPr>
              <w:spacing w:after="40"/>
              <w:rPr>
                <w:sz w:val="18"/>
                <w:szCs w:val="18"/>
              </w:rPr>
            </w:pPr>
            <w:r>
              <w:rPr>
                <w:sz w:val="18"/>
                <w:szCs w:val="18"/>
              </w:rPr>
              <w:t>FR-009, ASR-002</w:t>
            </w:r>
          </w:p>
        </w:tc>
      </w:tr>
      <w:tr w:rsidR="00284DEA" w14:paraId="7F9909F5" w14:textId="77777777">
        <w:trPr>
          <w:cantSplit/>
        </w:trPr>
        <w:tc>
          <w:tcPr>
            <w:tcW w:w="400" w:type="dxa"/>
          </w:tcPr>
          <w:p w14:paraId="1993D8D8" w14:textId="77777777" w:rsidR="00284DEA" w:rsidRDefault="00555546">
            <w:pPr>
              <w:spacing w:after="40"/>
              <w:rPr>
                <w:sz w:val="18"/>
                <w:szCs w:val="18"/>
              </w:rPr>
            </w:pPr>
            <w:r>
              <w:rPr>
                <w:sz w:val="18"/>
                <w:szCs w:val="18"/>
              </w:rPr>
              <w:t>2</w:t>
            </w:r>
          </w:p>
        </w:tc>
        <w:tc>
          <w:tcPr>
            <w:tcW w:w="2100" w:type="dxa"/>
          </w:tcPr>
          <w:p w14:paraId="57F28466" w14:textId="77777777" w:rsidR="00284DEA" w:rsidRDefault="00555546">
            <w:pPr>
              <w:spacing w:after="40"/>
              <w:rPr>
                <w:sz w:val="18"/>
                <w:szCs w:val="18"/>
              </w:rPr>
            </w:pPr>
            <w:r>
              <w:rPr>
                <w:sz w:val="18"/>
                <w:szCs w:val="18"/>
              </w:rPr>
              <w:t>A request can only be accepted by one handler at a time.</w:t>
            </w:r>
          </w:p>
        </w:tc>
        <w:tc>
          <w:tcPr>
            <w:tcW w:w="2150" w:type="dxa"/>
          </w:tcPr>
          <w:p w14:paraId="0DCE2429" w14:textId="29B553CF" w:rsidR="00284DEA" w:rsidRDefault="00555546">
            <w:pPr>
              <w:spacing w:after="40"/>
              <w:rPr>
                <w:sz w:val="18"/>
                <w:szCs w:val="18"/>
              </w:rPr>
            </w:pPr>
            <w:r>
              <w:rPr>
                <w:sz w:val="18"/>
                <w:szCs w:val="18"/>
              </w:rPr>
              <w:t>Partial unique index ux_request_handler_active on request_handler (req_id) WHERE unassigned_at IS NULL.</w:t>
            </w:r>
          </w:p>
        </w:tc>
        <w:tc>
          <w:tcPr>
            <w:tcW w:w="2616" w:type="dxa"/>
          </w:tcPr>
          <w:p w14:paraId="384DE9F9" w14:textId="0DC99DFD" w:rsidR="00284DEA" w:rsidRDefault="00555546">
            <w:pPr>
              <w:spacing w:after="40"/>
              <w:rPr>
                <w:sz w:val="18"/>
                <w:szCs w:val="18"/>
              </w:rPr>
            </w:pPr>
            <w:r>
              <w:rPr>
                <w:sz w:val="18"/>
                <w:szCs w:val="18"/>
              </w:rPr>
              <w:t>Row lock: the request is loaded with SELECT ... FOR UPDATE before every change (C-01).</w:t>
            </w:r>
          </w:p>
        </w:tc>
        <w:tc>
          <w:tcPr>
            <w:tcW w:w="1750" w:type="dxa"/>
          </w:tcPr>
          <w:p w14:paraId="2015CE53" w14:textId="77777777" w:rsidR="00284DEA" w:rsidRDefault="00555546">
            <w:pPr>
              <w:spacing w:after="40"/>
              <w:rPr>
                <w:sz w:val="18"/>
                <w:szCs w:val="18"/>
              </w:rPr>
            </w:pPr>
            <w:r>
              <w:rPr>
                <w:sz w:val="18"/>
                <w:szCs w:val="18"/>
              </w:rPr>
              <w:t>FR-008, ASR-002</w:t>
            </w:r>
          </w:p>
        </w:tc>
      </w:tr>
      <w:tr w:rsidR="00284DEA" w14:paraId="38E9BA83" w14:textId="77777777">
        <w:trPr>
          <w:cantSplit/>
        </w:trPr>
        <w:tc>
          <w:tcPr>
            <w:tcW w:w="400" w:type="dxa"/>
          </w:tcPr>
          <w:p w14:paraId="2D200AF8" w14:textId="77777777" w:rsidR="00284DEA" w:rsidRDefault="00555546">
            <w:pPr>
              <w:spacing w:after="40"/>
              <w:rPr>
                <w:sz w:val="18"/>
                <w:szCs w:val="18"/>
              </w:rPr>
            </w:pPr>
            <w:r>
              <w:rPr>
                <w:sz w:val="18"/>
                <w:szCs w:val="18"/>
              </w:rPr>
              <w:t>3</w:t>
            </w:r>
          </w:p>
        </w:tc>
        <w:tc>
          <w:tcPr>
            <w:tcW w:w="2100" w:type="dxa"/>
          </w:tcPr>
          <w:p w14:paraId="41519573" w14:textId="77777777" w:rsidR="00284DEA" w:rsidRDefault="00555546">
            <w:pPr>
              <w:spacing w:after="40"/>
              <w:rPr>
                <w:sz w:val="18"/>
                <w:szCs w:val="18"/>
              </w:rPr>
            </w:pPr>
            <w:r>
              <w:rPr>
                <w:sz w:val="18"/>
                <w:szCs w:val="18"/>
              </w:rPr>
              <w:t>Audit entries can never be changed or deleted.</w:t>
            </w:r>
          </w:p>
        </w:tc>
        <w:tc>
          <w:tcPr>
            <w:tcW w:w="2150" w:type="dxa"/>
          </w:tcPr>
          <w:p w14:paraId="71DF2FF2" w14:textId="77777777" w:rsidR="00284DEA" w:rsidRDefault="00555546">
            <w:pPr>
              <w:spacing w:after="40"/>
              <w:rPr>
                <w:sz w:val="18"/>
                <w:szCs w:val="18"/>
              </w:rPr>
            </w:pPr>
            <w:r>
              <w:rPr>
                <w:sz w:val="18"/>
                <w:szCs w:val="18"/>
              </w:rPr>
              <w:t>Trigger rejects UPDATE and DELETE on audit_entry (DEC-007). Also TRUNCATE, and the same triggers protect comment.</w:t>
            </w:r>
          </w:p>
        </w:tc>
        <w:tc>
          <w:tcPr>
            <w:tcW w:w="2616" w:type="dxa"/>
          </w:tcPr>
          <w:p w14:paraId="1A3F4895" w14:textId="13C484A1" w:rsidR="00284DEA" w:rsidRDefault="00555546">
            <w:pPr>
              <w:spacing w:after="40"/>
              <w:rPr>
                <w:sz w:val="18"/>
                <w:szCs w:val="18"/>
              </w:rPr>
            </w:pPr>
            <w:r>
              <w:rPr>
                <w:sz w:val="18"/>
                <w:szCs w:val="18"/>
              </w:rPr>
              <w:t>Audit rows are written only by the database trigger (C-02); the application only reads them, through the audit_log view (C-08).</w:t>
            </w:r>
          </w:p>
        </w:tc>
        <w:tc>
          <w:tcPr>
            <w:tcW w:w="1750" w:type="dxa"/>
          </w:tcPr>
          <w:p w14:paraId="08D044BD" w14:textId="77777777" w:rsidR="00284DEA" w:rsidRDefault="00555546">
            <w:pPr>
              <w:spacing w:after="40"/>
              <w:rPr>
                <w:sz w:val="18"/>
                <w:szCs w:val="18"/>
              </w:rPr>
            </w:pPr>
            <w:r>
              <w:rPr>
                <w:sz w:val="18"/>
                <w:szCs w:val="18"/>
              </w:rPr>
              <w:t>FR-010, NFR-006, ASR-003</w:t>
            </w:r>
          </w:p>
        </w:tc>
      </w:tr>
      <w:tr w:rsidR="00284DEA" w14:paraId="281206D8" w14:textId="77777777">
        <w:trPr>
          <w:cantSplit/>
        </w:trPr>
        <w:tc>
          <w:tcPr>
            <w:tcW w:w="400" w:type="dxa"/>
          </w:tcPr>
          <w:p w14:paraId="79A501BD" w14:textId="77777777" w:rsidR="00284DEA" w:rsidRDefault="00555546">
            <w:pPr>
              <w:spacing w:after="40"/>
              <w:rPr>
                <w:sz w:val="18"/>
                <w:szCs w:val="18"/>
              </w:rPr>
            </w:pPr>
            <w:r>
              <w:rPr>
                <w:sz w:val="18"/>
                <w:szCs w:val="18"/>
              </w:rPr>
              <w:t>4</w:t>
            </w:r>
          </w:p>
        </w:tc>
        <w:tc>
          <w:tcPr>
            <w:tcW w:w="2100" w:type="dxa"/>
          </w:tcPr>
          <w:p w14:paraId="4A409ACF" w14:textId="21F1B146" w:rsidR="00284DEA" w:rsidRDefault="00555546">
            <w:pPr>
              <w:spacing w:after="40"/>
              <w:rPr>
                <w:sz w:val="18"/>
                <w:szCs w:val="18"/>
              </w:rPr>
            </w:pPr>
            <w:r>
              <w:rPr>
                <w:sz w:val="18"/>
                <w:szCs w:val="18"/>
              </w:rPr>
              <w:t>Each audit entry has at most one actor (none for system changes such as migrations).</w:t>
            </w:r>
          </w:p>
        </w:tc>
        <w:tc>
          <w:tcPr>
            <w:tcW w:w="2150" w:type="dxa"/>
          </w:tcPr>
          <w:p w14:paraId="2B7FC773" w14:textId="5E0D1FFD" w:rsidR="00284DEA" w:rsidRDefault="00555546">
            <w:pPr>
              <w:spacing w:after="40"/>
              <w:rPr>
                <w:sz w:val="18"/>
                <w:szCs w:val="18"/>
              </w:rPr>
            </w:pPr>
            <w:r>
              <w:rPr>
                <w:sz w:val="18"/>
                <w:szCs w:val="18"/>
              </w:rPr>
              <w:t>CHECK chk_audit_one_actor: at most one of emp_id / client_id is set.</w:t>
            </w:r>
          </w:p>
        </w:tc>
        <w:tc>
          <w:tcPr>
            <w:tcW w:w="2616" w:type="dxa"/>
          </w:tcPr>
          <w:p w14:paraId="60134EDB" w14:textId="77777777" w:rsidR="00284DEA" w:rsidRDefault="00555546">
            <w:pPr>
              <w:spacing w:after="40"/>
              <w:rPr>
                <w:sz w:val="18"/>
                <w:szCs w:val="18"/>
              </w:rPr>
            </w:pPr>
            <w:r>
              <w:rPr>
                <w:sz w:val="18"/>
                <w:szCs w:val="18"/>
              </w:rPr>
              <w:t>Actor taken from the logged-in user, never from the request body. It reaches the trigger through transaction settings (civicconnect.emp_id / civicconnect.client_id).</w:t>
            </w:r>
          </w:p>
        </w:tc>
        <w:tc>
          <w:tcPr>
            <w:tcW w:w="1750" w:type="dxa"/>
          </w:tcPr>
          <w:p w14:paraId="5FC51DB8" w14:textId="77777777" w:rsidR="00284DEA" w:rsidRDefault="00555546">
            <w:pPr>
              <w:spacing w:after="40"/>
              <w:rPr>
                <w:sz w:val="18"/>
                <w:szCs w:val="18"/>
              </w:rPr>
            </w:pPr>
            <w:r>
              <w:rPr>
                <w:sz w:val="18"/>
                <w:szCs w:val="18"/>
              </w:rPr>
              <w:t>NFR-006</w:t>
            </w:r>
          </w:p>
        </w:tc>
      </w:tr>
      <w:tr w:rsidR="00284DEA" w14:paraId="4CF38399" w14:textId="77777777">
        <w:trPr>
          <w:cantSplit/>
        </w:trPr>
        <w:tc>
          <w:tcPr>
            <w:tcW w:w="400" w:type="dxa"/>
          </w:tcPr>
          <w:p w14:paraId="569D4EA1" w14:textId="77777777" w:rsidR="00284DEA" w:rsidRDefault="00555546">
            <w:pPr>
              <w:spacing w:after="40"/>
              <w:rPr>
                <w:sz w:val="18"/>
                <w:szCs w:val="18"/>
              </w:rPr>
            </w:pPr>
            <w:r>
              <w:rPr>
                <w:sz w:val="18"/>
                <w:szCs w:val="18"/>
              </w:rPr>
              <w:t>5</w:t>
            </w:r>
          </w:p>
        </w:tc>
        <w:tc>
          <w:tcPr>
            <w:tcW w:w="2100" w:type="dxa"/>
          </w:tcPr>
          <w:p w14:paraId="6BDE5F3C" w14:textId="77777777" w:rsidR="00284DEA" w:rsidRDefault="00555546">
            <w:pPr>
              <w:spacing w:after="40"/>
              <w:rPr>
                <w:sz w:val="18"/>
                <w:szCs w:val="18"/>
              </w:rPr>
            </w:pPr>
            <w:r>
              <w:rPr>
                <w:sz w:val="18"/>
                <w:szCs w:val="18"/>
              </w:rPr>
              <w:t>Closed and rejected requests are read-only.</w:t>
            </w:r>
          </w:p>
        </w:tc>
        <w:tc>
          <w:tcPr>
            <w:tcW w:w="2150" w:type="dxa"/>
          </w:tcPr>
          <w:p w14:paraId="4CF87E73" w14:textId="77777777" w:rsidR="00284DEA" w:rsidRDefault="00555546">
            <w:pPr>
              <w:spacing w:after="40"/>
              <w:rPr>
                <w:sz w:val="18"/>
                <w:szCs w:val="18"/>
              </w:rPr>
            </w:pPr>
            <w:r>
              <w:rPr>
                <w:sz w:val="18"/>
                <w:szCs w:val="18"/>
              </w:rPr>
              <w:t>-</w:t>
            </w:r>
          </w:p>
        </w:tc>
        <w:tc>
          <w:tcPr>
            <w:tcW w:w="2616" w:type="dxa"/>
          </w:tcPr>
          <w:p w14:paraId="7417F324" w14:textId="77777777" w:rsidR="00284DEA" w:rsidRDefault="00555546">
            <w:pPr>
              <w:spacing w:after="40"/>
              <w:rPr>
                <w:sz w:val="18"/>
                <w:szCs w:val="18"/>
              </w:rPr>
            </w:pPr>
            <w:r>
              <w:rPr>
                <w:sz w:val="18"/>
                <w:szCs w:val="18"/>
              </w:rPr>
              <w:t>RequestService rejects any change when status is Closed or Rejected.</w:t>
            </w:r>
          </w:p>
        </w:tc>
        <w:tc>
          <w:tcPr>
            <w:tcW w:w="1750" w:type="dxa"/>
          </w:tcPr>
          <w:p w14:paraId="55D7A576" w14:textId="77777777" w:rsidR="00284DEA" w:rsidRDefault="00555546">
            <w:pPr>
              <w:spacing w:after="40"/>
              <w:rPr>
                <w:sz w:val="18"/>
                <w:szCs w:val="18"/>
              </w:rPr>
            </w:pPr>
            <w:r>
              <w:rPr>
                <w:sz w:val="18"/>
                <w:szCs w:val="18"/>
              </w:rPr>
              <w:t>FR-011</w:t>
            </w:r>
          </w:p>
        </w:tc>
      </w:tr>
      <w:tr w:rsidR="00284DEA" w14:paraId="70390F4F" w14:textId="77777777">
        <w:trPr>
          <w:cantSplit/>
        </w:trPr>
        <w:tc>
          <w:tcPr>
            <w:tcW w:w="400" w:type="dxa"/>
          </w:tcPr>
          <w:p w14:paraId="350C555B" w14:textId="77777777" w:rsidR="00284DEA" w:rsidRDefault="00555546">
            <w:pPr>
              <w:spacing w:after="40"/>
              <w:rPr>
                <w:sz w:val="18"/>
                <w:szCs w:val="18"/>
              </w:rPr>
            </w:pPr>
            <w:r>
              <w:rPr>
                <w:sz w:val="18"/>
                <w:szCs w:val="18"/>
              </w:rPr>
              <w:t>6</w:t>
            </w:r>
          </w:p>
        </w:tc>
        <w:tc>
          <w:tcPr>
            <w:tcW w:w="2100" w:type="dxa"/>
          </w:tcPr>
          <w:p w14:paraId="3533568E" w14:textId="77777777" w:rsidR="00284DEA" w:rsidRDefault="00555546">
            <w:pPr>
              <w:spacing w:after="40"/>
              <w:rPr>
                <w:sz w:val="18"/>
                <w:szCs w:val="18"/>
              </w:rPr>
            </w:pPr>
            <w:r>
              <w:rPr>
                <w:sz w:val="18"/>
                <w:szCs w:val="18"/>
              </w:rPr>
              <w:t>A request must have a valid, active category.</w:t>
            </w:r>
          </w:p>
        </w:tc>
        <w:tc>
          <w:tcPr>
            <w:tcW w:w="2150" w:type="dxa"/>
          </w:tcPr>
          <w:p w14:paraId="0D8C5EE7" w14:textId="79A5AEE4" w:rsidR="00284DEA" w:rsidRDefault="00555546">
            <w:pPr>
              <w:spacing w:after="40"/>
              <w:rPr>
                <w:sz w:val="18"/>
                <w:szCs w:val="18"/>
              </w:rPr>
            </w:pPr>
            <w:r>
              <w:rPr>
                <w:sz w:val="18"/>
                <w:szCs w:val="18"/>
              </w:rPr>
              <w:t>FK request.cat_id; NOT NULL.</w:t>
            </w:r>
          </w:p>
        </w:tc>
        <w:tc>
          <w:tcPr>
            <w:tcW w:w="2616" w:type="dxa"/>
          </w:tcPr>
          <w:p w14:paraId="5D218B2C" w14:textId="34414BB8" w:rsidR="00284DEA" w:rsidRDefault="00555546">
            <w:pPr>
              <w:spacing w:after="40"/>
              <w:rPr>
                <w:sz w:val="18"/>
                <w:szCs w:val="18"/>
              </w:rPr>
            </w:pPr>
            <w:r>
              <w:rPr>
                <w:sz w:val="18"/>
                <w:szCs w:val="18"/>
              </w:rPr>
              <w:t>Service checks category.active on submit (422 CATEGORY_INACTIVE).</w:t>
            </w:r>
          </w:p>
        </w:tc>
        <w:tc>
          <w:tcPr>
            <w:tcW w:w="1750" w:type="dxa"/>
          </w:tcPr>
          <w:p w14:paraId="6AE50D38" w14:textId="77777777" w:rsidR="00284DEA" w:rsidRDefault="00555546">
            <w:pPr>
              <w:spacing w:after="40"/>
              <w:rPr>
                <w:sz w:val="18"/>
                <w:szCs w:val="18"/>
              </w:rPr>
            </w:pPr>
            <w:r>
              <w:rPr>
                <w:sz w:val="18"/>
                <w:szCs w:val="18"/>
              </w:rPr>
              <w:t>FR-015</w:t>
            </w:r>
          </w:p>
        </w:tc>
      </w:tr>
      <w:tr w:rsidR="00284DEA" w14:paraId="68C527D8" w14:textId="77777777">
        <w:trPr>
          <w:cantSplit/>
        </w:trPr>
        <w:tc>
          <w:tcPr>
            <w:tcW w:w="400" w:type="dxa"/>
          </w:tcPr>
          <w:p w14:paraId="580D2E2D" w14:textId="77777777" w:rsidR="00284DEA" w:rsidRDefault="00555546">
            <w:pPr>
              <w:spacing w:after="40"/>
              <w:rPr>
                <w:sz w:val="18"/>
                <w:szCs w:val="18"/>
              </w:rPr>
            </w:pPr>
            <w:r>
              <w:rPr>
                <w:sz w:val="18"/>
                <w:szCs w:val="18"/>
              </w:rPr>
              <w:t>7</w:t>
            </w:r>
          </w:p>
        </w:tc>
        <w:tc>
          <w:tcPr>
            <w:tcW w:w="2100" w:type="dxa"/>
          </w:tcPr>
          <w:p w14:paraId="0CB16485" w14:textId="77777777" w:rsidR="00284DEA" w:rsidRDefault="00555546">
            <w:pPr>
              <w:spacing w:after="40"/>
              <w:rPr>
                <w:sz w:val="18"/>
                <w:szCs w:val="18"/>
              </w:rPr>
            </w:pPr>
            <w:r>
              <w:rPr>
                <w:sz w:val="18"/>
                <w:szCs w:val="18"/>
              </w:rPr>
              <w:t>Required fields are always present.</w:t>
            </w:r>
          </w:p>
        </w:tc>
        <w:tc>
          <w:tcPr>
            <w:tcW w:w="2150" w:type="dxa"/>
          </w:tcPr>
          <w:p w14:paraId="0C69F293" w14:textId="3AA8ADB8" w:rsidR="00284DEA" w:rsidRDefault="00555546">
            <w:pPr>
              <w:spacing w:after="40"/>
              <w:rPr>
                <w:sz w:val="18"/>
                <w:szCs w:val="18"/>
              </w:rPr>
            </w:pPr>
            <w:r>
              <w:rPr>
                <w:sz w:val="18"/>
                <w:szCs w:val="18"/>
              </w:rPr>
              <w:t>NOT NULL on description, location, cat_id, requester_id, status, created_at (see API &amp; Integration Design, Validation and Security at the Boundary).</w:t>
            </w:r>
          </w:p>
        </w:tc>
        <w:tc>
          <w:tcPr>
            <w:tcW w:w="2616" w:type="dxa"/>
          </w:tcPr>
          <w:p w14:paraId="578BA3FA" w14:textId="77777777" w:rsidR="00284DEA" w:rsidRDefault="00555546">
            <w:pPr>
              <w:spacing w:after="40"/>
              <w:rPr>
                <w:sz w:val="18"/>
                <w:szCs w:val="18"/>
              </w:rPr>
            </w:pPr>
            <w:r>
              <w:rPr>
                <w:sz w:val="18"/>
                <w:szCs w:val="18"/>
              </w:rPr>
              <w:t>@NotBlank / @Size on request DTOs.</w:t>
            </w:r>
          </w:p>
        </w:tc>
        <w:tc>
          <w:tcPr>
            <w:tcW w:w="1750" w:type="dxa"/>
          </w:tcPr>
          <w:p w14:paraId="231E9EF7" w14:textId="77777777" w:rsidR="00284DEA" w:rsidRDefault="00555546">
            <w:pPr>
              <w:spacing w:after="40"/>
              <w:rPr>
                <w:sz w:val="18"/>
                <w:szCs w:val="18"/>
              </w:rPr>
            </w:pPr>
            <w:r>
              <w:rPr>
                <w:sz w:val="18"/>
                <w:szCs w:val="18"/>
              </w:rPr>
              <w:t>FR-001</w:t>
            </w:r>
          </w:p>
        </w:tc>
      </w:tr>
      <w:tr w:rsidR="00284DEA" w14:paraId="4025D88F" w14:textId="77777777">
        <w:trPr>
          <w:cantSplit/>
        </w:trPr>
        <w:tc>
          <w:tcPr>
            <w:tcW w:w="400" w:type="dxa"/>
          </w:tcPr>
          <w:p w14:paraId="6E96798F" w14:textId="77777777" w:rsidR="00284DEA" w:rsidRDefault="00555546">
            <w:pPr>
              <w:spacing w:after="40"/>
              <w:rPr>
                <w:sz w:val="18"/>
                <w:szCs w:val="18"/>
              </w:rPr>
            </w:pPr>
            <w:r>
              <w:rPr>
                <w:sz w:val="18"/>
                <w:szCs w:val="18"/>
              </w:rPr>
              <w:t>8</w:t>
            </w:r>
          </w:p>
        </w:tc>
        <w:tc>
          <w:tcPr>
            <w:tcW w:w="2100" w:type="dxa"/>
          </w:tcPr>
          <w:p w14:paraId="1DC258F7" w14:textId="77777777" w:rsidR="00284DEA" w:rsidRDefault="00555546">
            <w:pPr>
              <w:spacing w:after="40"/>
              <w:rPr>
                <w:sz w:val="18"/>
                <w:szCs w:val="18"/>
              </w:rPr>
            </w:pPr>
            <w:r>
              <w:rPr>
                <w:sz w:val="18"/>
                <w:szCs w:val="18"/>
              </w:rPr>
              <w:t>Reference numbers and emails are unique.</w:t>
            </w:r>
          </w:p>
        </w:tc>
        <w:tc>
          <w:tcPr>
            <w:tcW w:w="2150" w:type="dxa"/>
          </w:tcPr>
          <w:p w14:paraId="43DBB281" w14:textId="56AFE14C" w:rsidR="00284DEA" w:rsidRDefault="00555546">
            <w:pPr>
              <w:spacing w:after="40"/>
              <w:rPr>
                <w:sz w:val="18"/>
                <w:szCs w:val="18"/>
              </w:rPr>
            </w:pPr>
            <w:r>
              <w:rPr>
                <w:sz w:val="18"/>
                <w:szCs w:val="18"/>
              </w:rPr>
              <w:t>UNIQUE on request.ref_num, client.email, employee.email and category.cat_name</w:t>
            </w:r>
            <w:r>
              <w:rPr>
                <w:sz w:val="18"/>
                <w:szCs w:val="18"/>
              </w:rPr>
              <w:t>. Uniqueness of an email across clients and employees is checked by the application through email_in_use() (V6), not by a constraint (TD-08).</w:t>
            </w:r>
          </w:p>
        </w:tc>
        <w:tc>
          <w:tcPr>
            <w:tcW w:w="2616" w:type="dxa"/>
          </w:tcPr>
          <w:p w14:paraId="5E5BD03C" w14:textId="2A1CB025" w:rsidR="00284DEA" w:rsidRDefault="00555546">
            <w:pPr>
              <w:spacing w:after="40"/>
              <w:rPr>
                <w:sz w:val="18"/>
                <w:szCs w:val="18"/>
              </w:rPr>
            </w:pPr>
            <w:r>
              <w:rPr>
                <w:sz w:val="18"/>
                <w:szCs w:val="18"/>
              </w:rPr>
              <w:t>ref_num is generated by the service from request_ref_seq, never typed in.</w:t>
            </w:r>
          </w:p>
        </w:tc>
        <w:tc>
          <w:tcPr>
            <w:tcW w:w="1750" w:type="dxa"/>
          </w:tcPr>
          <w:p w14:paraId="035071AE" w14:textId="77777777" w:rsidR="00284DEA" w:rsidRDefault="00555546">
            <w:pPr>
              <w:spacing w:after="40"/>
              <w:rPr>
                <w:sz w:val="18"/>
                <w:szCs w:val="18"/>
              </w:rPr>
            </w:pPr>
            <w:r>
              <w:rPr>
                <w:sz w:val="18"/>
                <w:szCs w:val="18"/>
              </w:rPr>
              <w:t>FR-001, NFR-002</w:t>
            </w:r>
          </w:p>
        </w:tc>
      </w:tr>
      <w:tr w:rsidR="00284DEA" w14:paraId="1AD2910C" w14:textId="77777777">
        <w:trPr>
          <w:cantSplit/>
        </w:trPr>
        <w:tc>
          <w:tcPr>
            <w:tcW w:w="400" w:type="dxa"/>
          </w:tcPr>
          <w:p w14:paraId="06F1B036" w14:textId="77777777" w:rsidR="00284DEA" w:rsidRDefault="00555546">
            <w:pPr>
              <w:spacing w:after="40"/>
              <w:rPr>
                <w:sz w:val="18"/>
                <w:szCs w:val="18"/>
              </w:rPr>
            </w:pPr>
            <w:r>
              <w:rPr>
                <w:sz w:val="18"/>
                <w:szCs w:val="18"/>
              </w:rPr>
              <w:t>9</w:t>
            </w:r>
          </w:p>
        </w:tc>
        <w:tc>
          <w:tcPr>
            <w:tcW w:w="2100" w:type="dxa"/>
          </w:tcPr>
          <w:p w14:paraId="0101ABF6" w14:textId="77777777" w:rsidR="00284DEA" w:rsidRDefault="00555546">
            <w:pPr>
              <w:spacing w:after="40"/>
              <w:rPr>
                <w:sz w:val="18"/>
                <w:szCs w:val="18"/>
              </w:rPr>
            </w:pPr>
            <w:r>
              <w:rPr>
                <w:sz w:val="18"/>
                <w:szCs w:val="18"/>
              </w:rPr>
              <w:t>Passwords are never stored in plain text.</w:t>
            </w:r>
          </w:p>
        </w:tc>
        <w:tc>
          <w:tcPr>
            <w:tcW w:w="2150" w:type="dxa"/>
          </w:tcPr>
          <w:p w14:paraId="382EB384" w14:textId="1CE309A8" w:rsidR="00284DEA" w:rsidRDefault="00555546">
            <w:pPr>
              <w:spacing w:after="40"/>
              <w:rPr>
                <w:sz w:val="18"/>
                <w:szCs w:val="18"/>
              </w:rPr>
            </w:pPr>
            <w:r>
              <w:rPr>
                <w:sz w:val="18"/>
                <w:szCs w:val="18"/>
              </w:rPr>
              <w:t>The password column only holds a BCrypt hash; the audit trigger never copies it (it records password_changed instead).</w:t>
            </w:r>
          </w:p>
        </w:tc>
        <w:tc>
          <w:tcPr>
            <w:tcW w:w="2616" w:type="dxa"/>
          </w:tcPr>
          <w:p w14:paraId="72A99CCD" w14:textId="77777777" w:rsidR="00284DEA" w:rsidRDefault="00555546">
            <w:pPr>
              <w:spacing w:after="40"/>
              <w:rPr>
                <w:sz w:val="18"/>
                <w:szCs w:val="18"/>
              </w:rPr>
            </w:pPr>
            <w:r>
              <w:rPr>
                <w:sz w:val="18"/>
                <w:szCs w:val="18"/>
              </w:rPr>
              <w:t>BCrypt password encoder (Spring Security).</w:t>
            </w:r>
          </w:p>
        </w:tc>
        <w:tc>
          <w:tcPr>
            <w:tcW w:w="1750" w:type="dxa"/>
          </w:tcPr>
          <w:p w14:paraId="6FF16592" w14:textId="77777777" w:rsidR="00284DEA" w:rsidRDefault="00555546">
            <w:pPr>
              <w:spacing w:after="40"/>
              <w:rPr>
                <w:sz w:val="18"/>
                <w:szCs w:val="18"/>
              </w:rPr>
            </w:pPr>
            <w:r>
              <w:rPr>
                <w:sz w:val="18"/>
                <w:szCs w:val="18"/>
              </w:rPr>
              <w:t>NFR-002</w:t>
            </w:r>
          </w:p>
        </w:tc>
      </w:tr>
      <w:tr w:rsidR="00284DEA" w14:paraId="5A85F0BC" w14:textId="77777777">
        <w:trPr>
          <w:cantSplit/>
        </w:trPr>
        <w:tc>
          <w:tcPr>
            <w:tcW w:w="400" w:type="dxa"/>
          </w:tcPr>
          <w:p w14:paraId="1B132858" w14:textId="77777777" w:rsidR="00284DEA" w:rsidRDefault="00555546">
            <w:pPr>
              <w:spacing w:after="40"/>
              <w:rPr>
                <w:sz w:val="18"/>
                <w:szCs w:val="18"/>
              </w:rPr>
            </w:pPr>
            <w:r>
              <w:rPr>
                <w:sz w:val="18"/>
                <w:szCs w:val="18"/>
              </w:rPr>
              <w:lastRenderedPageBreak/>
              <w:t>10</w:t>
            </w:r>
          </w:p>
        </w:tc>
        <w:tc>
          <w:tcPr>
            <w:tcW w:w="2100" w:type="dxa"/>
          </w:tcPr>
          <w:p w14:paraId="48FF672C" w14:textId="77777777" w:rsidR="00284DEA" w:rsidRDefault="00555546">
            <w:pPr>
              <w:spacing w:after="40"/>
              <w:rPr>
                <w:sz w:val="18"/>
                <w:szCs w:val="18"/>
              </w:rPr>
            </w:pPr>
            <w:r>
              <w:rPr>
                <w:sz w:val="18"/>
                <w:szCs w:val="18"/>
              </w:rPr>
              <w:t>Requesters only see their own requests.</w:t>
            </w:r>
          </w:p>
        </w:tc>
        <w:tc>
          <w:tcPr>
            <w:tcW w:w="2150" w:type="dxa"/>
          </w:tcPr>
          <w:p w14:paraId="0925ED76" w14:textId="46F9097C" w:rsidR="00284DEA" w:rsidRDefault="005F16F0">
            <w:pPr>
              <w:spacing w:after="40"/>
              <w:rPr>
                <w:sz w:val="18"/>
                <w:szCs w:val="18"/>
              </w:rPr>
            </w:pPr>
            <w:r>
              <w:rPr>
                <w:sz w:val="18"/>
                <w:szCs w:val="18"/>
              </w:rPr>
              <w:t>Row level security: the requester role only sees its own client row, requests and visible comments (V6, C-08).</w:t>
            </w:r>
          </w:p>
        </w:tc>
        <w:tc>
          <w:tcPr>
            <w:tcW w:w="2616" w:type="dxa"/>
          </w:tcPr>
          <w:p w14:paraId="0F137F9E" w14:textId="26522F4D" w:rsidR="00284DEA" w:rsidRDefault="00555546">
            <w:pPr>
              <w:spacing w:after="40"/>
              <w:rPr>
                <w:sz w:val="18"/>
                <w:szCs w:val="18"/>
              </w:rPr>
            </w:pPr>
            <w:r>
              <w:rPr>
                <w:sz w:val="18"/>
                <w:szCs w:val="18"/>
              </w:rPr>
              <w:t>Queries always filter on requester_id = the logged-in client; another client's request returns 404 (API error model).</w:t>
            </w:r>
          </w:p>
        </w:tc>
        <w:tc>
          <w:tcPr>
            <w:tcW w:w="1750" w:type="dxa"/>
          </w:tcPr>
          <w:p w14:paraId="7A138944" w14:textId="77777777" w:rsidR="00284DEA" w:rsidRDefault="00555546">
            <w:pPr>
              <w:spacing w:after="40"/>
              <w:rPr>
                <w:sz w:val="18"/>
                <w:szCs w:val="18"/>
              </w:rPr>
            </w:pPr>
            <w:r>
              <w:rPr>
                <w:sz w:val="18"/>
                <w:szCs w:val="18"/>
              </w:rPr>
              <w:t>FR-003, ASR-001</w:t>
            </w:r>
          </w:p>
        </w:tc>
      </w:tr>
      <w:tr w:rsidR="00284DEA" w14:paraId="6071470E" w14:textId="77777777">
        <w:trPr>
          <w:cantSplit/>
        </w:trPr>
        <w:tc>
          <w:tcPr>
            <w:tcW w:w="400" w:type="dxa"/>
          </w:tcPr>
          <w:p w14:paraId="5F714006" w14:textId="77777777" w:rsidR="00284DEA" w:rsidRDefault="00555546">
            <w:pPr>
              <w:spacing w:after="40"/>
              <w:rPr>
                <w:sz w:val="18"/>
                <w:szCs w:val="18"/>
              </w:rPr>
            </w:pPr>
            <w:r>
              <w:rPr>
                <w:sz w:val="18"/>
                <w:szCs w:val="18"/>
              </w:rPr>
              <w:t>11</w:t>
            </w:r>
          </w:p>
        </w:tc>
        <w:tc>
          <w:tcPr>
            <w:tcW w:w="2100" w:type="dxa"/>
          </w:tcPr>
          <w:p w14:paraId="16B21D52" w14:textId="77777777" w:rsidR="00284DEA" w:rsidRDefault="00555546">
            <w:pPr>
              <w:spacing w:after="40"/>
              <w:rPr>
                <w:sz w:val="18"/>
                <w:szCs w:val="18"/>
              </w:rPr>
            </w:pPr>
            <w:r>
              <w:rPr>
                <w:sz w:val="18"/>
                <w:szCs w:val="18"/>
              </w:rPr>
              <w:t>Priority is Low, Medium, High or not set.</w:t>
            </w:r>
          </w:p>
        </w:tc>
        <w:tc>
          <w:tcPr>
            <w:tcW w:w="2150" w:type="dxa"/>
          </w:tcPr>
          <w:p w14:paraId="4A1B7EEC" w14:textId="77777777" w:rsidR="00284DEA" w:rsidRDefault="005F16F0">
            <w:pPr>
              <w:spacing w:after="40"/>
              <w:rPr>
                <w:sz w:val="18"/>
                <w:szCs w:val="18"/>
              </w:rPr>
            </w:pPr>
            <w:r>
              <w:rPr>
                <w:sz w:val="18"/>
                <w:szCs w:val="18"/>
              </w:rPr>
              <w:t>CHECK chk_request_priority (V4).</w:t>
            </w:r>
          </w:p>
        </w:tc>
        <w:tc>
          <w:tcPr>
            <w:tcW w:w="2616" w:type="dxa"/>
          </w:tcPr>
          <w:p w14:paraId="1BE0FD0D" w14:textId="77777777" w:rsidR="00284DEA" w:rsidRDefault="00555546">
            <w:pPr>
              <w:spacing w:after="40"/>
              <w:rPr>
                <w:sz w:val="18"/>
                <w:szCs w:val="18"/>
              </w:rPr>
            </w:pPr>
            <w:r>
              <w:rPr>
                <w:sz w:val="18"/>
                <w:szCs w:val="18"/>
              </w:rPr>
              <w:t>Only Management can set it (API-12); the body only accepts the three values.</w:t>
            </w:r>
          </w:p>
        </w:tc>
        <w:tc>
          <w:tcPr>
            <w:tcW w:w="1750" w:type="dxa"/>
          </w:tcPr>
          <w:p w14:paraId="2158A2FB" w14:textId="77777777" w:rsidR="00284DEA" w:rsidRDefault="00555546">
            <w:pPr>
              <w:spacing w:after="40"/>
              <w:rPr>
                <w:sz w:val="18"/>
                <w:szCs w:val="18"/>
              </w:rPr>
            </w:pPr>
            <w:r>
              <w:rPr>
                <w:sz w:val="18"/>
                <w:szCs w:val="18"/>
              </w:rPr>
              <w:t>FR-016</w:t>
            </w:r>
          </w:p>
        </w:tc>
      </w:tr>
      <w:tr w:rsidR="00284DEA" w14:paraId="0555672F" w14:textId="77777777">
        <w:trPr>
          <w:cantSplit/>
        </w:trPr>
        <w:tc>
          <w:tcPr>
            <w:tcW w:w="400" w:type="dxa"/>
          </w:tcPr>
          <w:p w14:paraId="74BFD60D" w14:textId="77777777" w:rsidR="00284DEA" w:rsidRDefault="00555546">
            <w:pPr>
              <w:spacing w:after="40"/>
              <w:rPr>
                <w:sz w:val="18"/>
                <w:szCs w:val="18"/>
              </w:rPr>
            </w:pPr>
            <w:r>
              <w:rPr>
                <w:sz w:val="18"/>
                <w:szCs w:val="18"/>
              </w:rPr>
              <w:t>12</w:t>
            </w:r>
          </w:p>
        </w:tc>
        <w:tc>
          <w:tcPr>
            <w:tcW w:w="2100" w:type="dxa"/>
          </w:tcPr>
          <w:p w14:paraId="7E839520" w14:textId="77777777" w:rsidR="00284DEA" w:rsidRDefault="00555546">
            <w:pPr>
              <w:spacing w:after="40"/>
              <w:rPr>
                <w:sz w:val="18"/>
                <w:szCs w:val="18"/>
              </w:rPr>
            </w:pPr>
            <w:r>
              <w:rPr>
                <w:sz w:val="18"/>
                <w:szCs w:val="18"/>
              </w:rPr>
              <w:t>A staff member is linked to a category only once.</w:t>
            </w:r>
          </w:p>
        </w:tc>
        <w:tc>
          <w:tcPr>
            <w:tcW w:w="2150" w:type="dxa"/>
          </w:tcPr>
          <w:p w14:paraId="18FCD5C1" w14:textId="77777777" w:rsidR="00284DEA" w:rsidRDefault="005F16F0">
            <w:pPr>
              <w:spacing w:after="40"/>
              <w:rPr>
                <w:sz w:val="18"/>
                <w:szCs w:val="18"/>
              </w:rPr>
            </w:pPr>
            <w:r>
              <w:rPr>
                <w:sz w:val="18"/>
                <w:szCs w:val="18"/>
              </w:rPr>
              <w:t>UNIQUE (emp_id, cat_id) on handler_category.</w:t>
            </w:r>
          </w:p>
        </w:tc>
        <w:tc>
          <w:tcPr>
            <w:tcW w:w="2616" w:type="dxa"/>
          </w:tcPr>
          <w:p w14:paraId="36A0FA98" w14:textId="77777777" w:rsidR="00284DEA" w:rsidRDefault="00555546">
            <w:pPr>
              <w:spacing w:after="40"/>
              <w:rPr>
                <w:sz w:val="18"/>
                <w:szCs w:val="18"/>
              </w:rPr>
            </w:pPr>
            <w:r>
              <w:rPr>
                <w:sz w:val="18"/>
                <w:szCs w:val="18"/>
              </w:rPr>
              <w:t>API-16 replaces the whole set of categories.</w:t>
            </w:r>
          </w:p>
        </w:tc>
        <w:tc>
          <w:tcPr>
            <w:tcW w:w="1750" w:type="dxa"/>
          </w:tcPr>
          <w:p w14:paraId="58BA7CDF" w14:textId="77777777" w:rsidR="00284DEA" w:rsidRDefault="00555546">
            <w:pPr>
              <w:spacing w:after="40"/>
              <w:rPr>
                <w:sz w:val="18"/>
                <w:szCs w:val="18"/>
              </w:rPr>
            </w:pPr>
            <w:r>
              <w:rPr>
                <w:sz w:val="18"/>
                <w:szCs w:val="18"/>
              </w:rPr>
              <w:t>FR-005</w:t>
            </w:r>
          </w:p>
        </w:tc>
      </w:tr>
      <w:tr w:rsidR="00284DEA" w14:paraId="5ECF8F7E" w14:textId="77777777">
        <w:trPr>
          <w:cantSplit/>
        </w:trPr>
        <w:tc>
          <w:tcPr>
            <w:tcW w:w="400" w:type="dxa"/>
          </w:tcPr>
          <w:p w14:paraId="38642654" w14:textId="77777777" w:rsidR="00284DEA" w:rsidRDefault="00555546">
            <w:pPr>
              <w:spacing w:after="40"/>
              <w:rPr>
                <w:sz w:val="18"/>
                <w:szCs w:val="18"/>
              </w:rPr>
            </w:pPr>
            <w:r>
              <w:rPr>
                <w:sz w:val="18"/>
                <w:szCs w:val="18"/>
              </w:rPr>
              <w:t>13</w:t>
            </w:r>
          </w:p>
        </w:tc>
        <w:tc>
          <w:tcPr>
            <w:tcW w:w="2100" w:type="dxa"/>
          </w:tcPr>
          <w:p w14:paraId="751F3D74" w14:textId="77777777" w:rsidR="00284DEA" w:rsidRDefault="00555546">
            <w:pPr>
              <w:spacing w:after="40"/>
              <w:rPr>
                <w:sz w:val="18"/>
                <w:szCs w:val="18"/>
              </w:rPr>
            </w:pPr>
            <w:r>
              <w:rPr>
                <w:sz w:val="18"/>
                <w:szCs w:val="18"/>
              </w:rPr>
              <w:t>An assignment cannot end before it starts.</w:t>
            </w:r>
          </w:p>
        </w:tc>
        <w:tc>
          <w:tcPr>
            <w:tcW w:w="2150" w:type="dxa"/>
          </w:tcPr>
          <w:p w14:paraId="4A857C48" w14:textId="77777777" w:rsidR="00284DEA" w:rsidRDefault="005F16F0">
            <w:pPr>
              <w:spacing w:after="40"/>
              <w:rPr>
                <w:sz w:val="18"/>
                <w:szCs w:val="18"/>
              </w:rPr>
            </w:pPr>
            <w:r>
              <w:rPr>
                <w:sz w:val="18"/>
                <w:szCs w:val="18"/>
              </w:rPr>
              <w:t>CHECK chk_request_handler_dates.</w:t>
            </w:r>
          </w:p>
        </w:tc>
        <w:tc>
          <w:tcPr>
            <w:tcW w:w="2616" w:type="dxa"/>
          </w:tcPr>
          <w:p w14:paraId="7DFDBAC8" w14:textId="77777777" w:rsidR="00284DEA" w:rsidRDefault="00555546">
            <w:pPr>
              <w:spacing w:after="40"/>
              <w:rPr>
                <w:sz w:val="18"/>
                <w:szCs w:val="18"/>
              </w:rPr>
            </w:pPr>
            <w:r>
              <w:rPr>
                <w:sz w:val="18"/>
                <w:szCs w:val="18"/>
              </w:rPr>
              <w:t>unassigned_at is set from the server clock.</w:t>
            </w:r>
          </w:p>
        </w:tc>
        <w:tc>
          <w:tcPr>
            <w:tcW w:w="1750" w:type="dxa"/>
          </w:tcPr>
          <w:p w14:paraId="09F388B0" w14:textId="77777777" w:rsidR="00284DEA" w:rsidRDefault="00555546">
            <w:pPr>
              <w:spacing w:after="40"/>
              <w:rPr>
                <w:sz w:val="18"/>
                <w:szCs w:val="18"/>
              </w:rPr>
            </w:pPr>
            <w:r>
              <w:rPr>
                <w:sz w:val="18"/>
                <w:szCs w:val="18"/>
              </w:rPr>
              <w:t>FR-008</w:t>
            </w:r>
          </w:p>
        </w:tc>
      </w:tr>
      <w:tr w:rsidR="00284DEA" w14:paraId="722A3EDC" w14:textId="77777777">
        <w:trPr>
          <w:cantSplit/>
        </w:trPr>
        <w:tc>
          <w:tcPr>
            <w:tcW w:w="400" w:type="dxa"/>
          </w:tcPr>
          <w:p w14:paraId="5BC0C085" w14:textId="77777777" w:rsidR="00284DEA" w:rsidRDefault="00555546">
            <w:pPr>
              <w:spacing w:after="40"/>
              <w:rPr>
                <w:sz w:val="18"/>
                <w:szCs w:val="18"/>
              </w:rPr>
            </w:pPr>
            <w:r>
              <w:rPr>
                <w:sz w:val="18"/>
                <w:szCs w:val="18"/>
              </w:rPr>
              <w:t>14</w:t>
            </w:r>
          </w:p>
        </w:tc>
        <w:tc>
          <w:tcPr>
            <w:tcW w:w="2100" w:type="dxa"/>
          </w:tcPr>
          <w:p w14:paraId="0CA68FCD" w14:textId="77777777" w:rsidR="00284DEA" w:rsidRDefault="00555546">
            <w:pPr>
              <w:spacing w:after="40"/>
              <w:rPr>
                <w:sz w:val="18"/>
                <w:szCs w:val="18"/>
              </w:rPr>
            </w:pPr>
            <w:r>
              <w:rPr>
                <w:sz w:val="18"/>
                <w:szCs w:val="18"/>
              </w:rPr>
              <w:t>Each user type can only use its own tables and rows.</w:t>
            </w:r>
          </w:p>
        </w:tc>
        <w:tc>
          <w:tcPr>
            <w:tcW w:w="2150" w:type="dxa"/>
          </w:tcPr>
          <w:p w14:paraId="6CE76B02" w14:textId="77777777" w:rsidR="00284DEA" w:rsidRDefault="005F16F0">
            <w:pPr>
              <w:spacing w:after="40"/>
              <w:rPr>
                <w:sz w:val="18"/>
                <w:szCs w:val="18"/>
              </w:rPr>
            </w:pPr>
            <w:r>
              <w:rPr>
                <w:sz w:val="18"/>
                <w:szCs w:val="18"/>
              </w:rPr>
              <w:t>Roles civicconnect_client, _staff and _management with table and column grants (V3); row level security (V6); the application login cannot create objects (V6).</w:t>
            </w:r>
          </w:p>
        </w:tc>
        <w:tc>
          <w:tcPr>
            <w:tcW w:w="2616" w:type="dxa"/>
          </w:tcPr>
          <w:p w14:paraId="05012D22" w14:textId="77777777" w:rsidR="00284DEA" w:rsidRDefault="00555546">
            <w:pPr>
              <w:spacing w:after="40"/>
              <w:rPr>
                <w:sz w:val="18"/>
                <w:szCs w:val="18"/>
              </w:rPr>
            </w:pPr>
            <w:r>
              <w:rPr>
                <w:sz w:val="18"/>
                <w:szCs w:val="18"/>
              </w:rPr>
              <w:t>DbSession</w:t>
            </w:r>
            <w:r>
              <w:rPr>
                <w:sz w:val="18"/>
                <w:szCs w:val="18"/>
              </w:rPr>
              <w:t xml:space="preserve"> switches to the user's role in every transaction (C-03).</w:t>
            </w:r>
          </w:p>
        </w:tc>
        <w:tc>
          <w:tcPr>
            <w:tcW w:w="1750" w:type="dxa"/>
          </w:tcPr>
          <w:p w14:paraId="192D1924" w14:textId="77777777" w:rsidR="00284DEA" w:rsidRDefault="00555546">
            <w:pPr>
              <w:spacing w:after="40"/>
              <w:rPr>
                <w:sz w:val="18"/>
                <w:szCs w:val="18"/>
              </w:rPr>
            </w:pPr>
            <w:r>
              <w:rPr>
                <w:sz w:val="18"/>
                <w:szCs w:val="18"/>
              </w:rPr>
              <w:t>ASR-001, NFR-003</w:t>
            </w:r>
          </w:p>
        </w:tc>
      </w:tr>
      <w:tr w:rsidR="00284DEA" w14:paraId="00151651" w14:textId="77777777">
        <w:trPr>
          <w:cantSplit/>
        </w:trPr>
        <w:tc>
          <w:tcPr>
            <w:tcW w:w="400" w:type="dxa"/>
          </w:tcPr>
          <w:p w14:paraId="59BA7462" w14:textId="77777777" w:rsidR="00284DEA" w:rsidRDefault="00555546">
            <w:pPr>
              <w:spacing w:after="40"/>
              <w:rPr>
                <w:sz w:val="18"/>
                <w:szCs w:val="18"/>
              </w:rPr>
            </w:pPr>
            <w:r>
              <w:rPr>
                <w:sz w:val="18"/>
                <w:szCs w:val="18"/>
              </w:rPr>
              <w:t>15</w:t>
            </w:r>
          </w:p>
        </w:tc>
        <w:tc>
          <w:tcPr>
            <w:tcW w:w="2100" w:type="dxa"/>
          </w:tcPr>
          <w:p w14:paraId="610FB42F" w14:textId="77777777" w:rsidR="00284DEA" w:rsidRDefault="00555546">
            <w:pPr>
              <w:spacing w:after="40"/>
              <w:rPr>
                <w:sz w:val="18"/>
                <w:szCs w:val="18"/>
              </w:rPr>
            </w:pPr>
            <w:r>
              <w:rPr>
                <w:sz w:val="18"/>
                <w:szCs w:val="18"/>
              </w:rPr>
              <w:t>Text fields have length limits.</w:t>
            </w:r>
          </w:p>
        </w:tc>
        <w:tc>
          <w:tcPr>
            <w:tcW w:w="2150" w:type="dxa"/>
          </w:tcPr>
          <w:p w14:paraId="32804E16" w14:textId="77777777" w:rsidR="00284DEA" w:rsidRDefault="005F16F0">
            <w:pPr>
              <w:spacing w:after="40"/>
              <w:rPr>
                <w:sz w:val="18"/>
                <w:szCs w:val="18"/>
              </w:rPr>
            </w:pPr>
            <w:r>
              <w:rPr>
                <w:sz w:val="18"/>
                <w:szCs w:val="18"/>
              </w:rPr>
              <w:t>VARCHAR limits, e.g. location 255, comment 2000, attachment_url 500; description is TEXT.</w:t>
            </w:r>
          </w:p>
        </w:tc>
        <w:tc>
          <w:tcPr>
            <w:tcW w:w="2616" w:type="dxa"/>
          </w:tcPr>
          <w:p w14:paraId="7F4061C1" w14:textId="77777777" w:rsidR="00284DEA" w:rsidRDefault="00555546">
            <w:pPr>
              <w:spacing w:after="40"/>
              <w:rPr>
                <w:sz w:val="18"/>
                <w:szCs w:val="18"/>
              </w:rPr>
            </w:pPr>
            <w:r>
              <w:rPr>
                <w:sz w:val="18"/>
                <w:szCs w:val="18"/>
              </w:rPr>
              <w:t>@Size on the DTOs (description 2000, location 255, attachment link 500, http/https only); tested by descriptionBoundaries and locationBoundaries.</w:t>
            </w:r>
          </w:p>
        </w:tc>
        <w:tc>
          <w:tcPr>
            <w:tcW w:w="1750" w:type="dxa"/>
          </w:tcPr>
          <w:p w14:paraId="63F3190E" w14:textId="77777777" w:rsidR="00284DEA" w:rsidRDefault="00555546">
            <w:pPr>
              <w:spacing w:after="40"/>
              <w:rPr>
                <w:sz w:val="18"/>
                <w:szCs w:val="18"/>
              </w:rPr>
            </w:pPr>
            <w:r>
              <w:rPr>
                <w:sz w:val="18"/>
                <w:szCs w:val="18"/>
              </w:rPr>
              <w:t>FR-001</w:t>
            </w:r>
          </w:p>
        </w:tc>
      </w:tr>
    </w:tbl>
    <w:p w14:paraId="4405C7F0" w14:textId="77777777" w:rsidR="00284DEA" w:rsidRDefault="00284DEA">
      <w:pPr>
        <w:spacing w:after="0"/>
      </w:pPr>
    </w:p>
    <w:p w14:paraId="2CD429F7" w14:textId="77777777" w:rsidR="00284DEA" w:rsidRDefault="00555546">
      <w:pPr>
        <w:pStyle w:val="Heading2"/>
      </w:pPr>
      <w:bookmarkStart w:id="60" w:name="_Toc243250509"/>
      <w:r>
        <w:t>Transactions and Concurrency</w:t>
      </w:r>
      <w:bookmarkEnd w:id="60"/>
    </w:p>
    <w:tbl>
      <w:tblPr>
        <w:tblStyle w:val="TableGrid"/>
        <w:tblW w:w="9016" w:type="dxa"/>
        <w:tblLayout w:type="fixed"/>
        <w:tblLook w:val="04A0" w:firstRow="1" w:lastRow="0" w:firstColumn="1" w:lastColumn="0" w:noHBand="0" w:noVBand="1"/>
      </w:tblPr>
      <w:tblGrid>
        <w:gridCol w:w="1900"/>
        <w:gridCol w:w="7116"/>
      </w:tblGrid>
      <w:tr w:rsidR="00284DEA" w14:paraId="4E7CD17F" w14:textId="77777777">
        <w:trPr>
          <w:cantSplit/>
        </w:trPr>
        <w:tc>
          <w:tcPr>
            <w:tcW w:w="9016" w:type="dxa"/>
            <w:gridSpan w:val="2"/>
            <w:shd w:val="clear" w:color="auto" w:fill="002060"/>
          </w:tcPr>
          <w:p w14:paraId="625ABFCC" w14:textId="77777777" w:rsidR="00284DEA" w:rsidRDefault="00555546">
            <w:pPr>
              <w:spacing w:after="40"/>
              <w:rPr>
                <w:sz w:val="20"/>
                <w:szCs w:val="20"/>
              </w:rPr>
            </w:pPr>
            <w:r>
              <w:rPr>
                <w:b/>
                <w:bCs/>
                <w:color w:val="FFFFFF"/>
                <w:sz w:val="20"/>
                <w:szCs w:val="20"/>
              </w:rPr>
              <w:t>DEC-006 - One transaction per state change, with optimistic locking</w:t>
            </w:r>
          </w:p>
        </w:tc>
      </w:tr>
      <w:tr w:rsidR="00284DEA" w14:paraId="46B6C53D" w14:textId="77777777">
        <w:trPr>
          <w:cantSplit/>
        </w:trPr>
        <w:tc>
          <w:tcPr>
            <w:tcW w:w="1900" w:type="dxa"/>
            <w:shd w:val="clear" w:color="auto" w:fill="DCE3F0"/>
          </w:tcPr>
          <w:p w14:paraId="257DCD8E" w14:textId="77777777" w:rsidR="00284DEA" w:rsidRDefault="00555546">
            <w:pPr>
              <w:spacing w:after="40"/>
              <w:rPr>
                <w:sz w:val="18"/>
                <w:szCs w:val="18"/>
              </w:rPr>
            </w:pPr>
            <w:r>
              <w:rPr>
                <w:b/>
                <w:bCs/>
                <w:sz w:val="18"/>
                <w:szCs w:val="18"/>
              </w:rPr>
              <w:t>Status / Date / Owner</w:t>
            </w:r>
          </w:p>
        </w:tc>
        <w:tc>
          <w:tcPr>
            <w:tcW w:w="7116" w:type="dxa"/>
          </w:tcPr>
          <w:p w14:paraId="664380F3" w14:textId="77777777" w:rsidR="00284DEA" w:rsidRDefault="00555546">
            <w:pPr>
              <w:spacing w:after="40"/>
              <w:rPr>
                <w:sz w:val="18"/>
                <w:szCs w:val="18"/>
              </w:rPr>
            </w:pPr>
            <w:r>
              <w:rPr>
                <w:sz w:val="18"/>
                <w:szCs w:val="18"/>
              </w:rPr>
              <w:t>Accepted - M2 baseline / 30/09/2026 / Team</w:t>
            </w:r>
          </w:p>
        </w:tc>
      </w:tr>
      <w:tr w:rsidR="00284DEA" w14:paraId="3F29333A" w14:textId="77777777">
        <w:trPr>
          <w:cantSplit/>
        </w:trPr>
        <w:tc>
          <w:tcPr>
            <w:tcW w:w="1900" w:type="dxa"/>
            <w:shd w:val="clear" w:color="auto" w:fill="DCE3F0"/>
          </w:tcPr>
          <w:p w14:paraId="6CB9A2A1" w14:textId="77777777" w:rsidR="00284DEA" w:rsidRDefault="00555546">
            <w:pPr>
              <w:spacing w:after="40"/>
              <w:rPr>
                <w:sz w:val="18"/>
                <w:szCs w:val="18"/>
              </w:rPr>
            </w:pPr>
            <w:r>
              <w:rPr>
                <w:b/>
                <w:bCs/>
                <w:sz w:val="18"/>
                <w:szCs w:val="18"/>
              </w:rPr>
              <w:t>Context</w:t>
            </w:r>
          </w:p>
        </w:tc>
        <w:tc>
          <w:tcPr>
            <w:tcW w:w="7116" w:type="dxa"/>
          </w:tcPr>
          <w:p w14:paraId="28A0E2CA" w14:textId="77777777" w:rsidR="00284DEA" w:rsidRDefault="00555546">
            <w:pPr>
              <w:spacing w:after="40"/>
              <w:rPr>
                <w:sz w:val="18"/>
                <w:szCs w:val="18"/>
              </w:rPr>
            </w:pPr>
            <w:r>
              <w:rPr>
                <w:sz w:val="18"/>
                <w:szCs w:val="18"/>
              </w:rPr>
              <w:t>Assigning, changing status and closing a request (FR-008, FR-009, FR-011) each change the Request and also write an AuditEntry (and a RequestHandler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14D1D17F" w14:textId="77777777">
        <w:trPr>
          <w:cantSplit/>
        </w:trPr>
        <w:tc>
          <w:tcPr>
            <w:tcW w:w="1900" w:type="dxa"/>
            <w:shd w:val="clear" w:color="auto" w:fill="DCE3F0"/>
          </w:tcPr>
          <w:p w14:paraId="2A9F1BBA" w14:textId="77777777" w:rsidR="00284DEA" w:rsidRDefault="00555546">
            <w:pPr>
              <w:spacing w:after="40"/>
              <w:rPr>
                <w:sz w:val="18"/>
                <w:szCs w:val="18"/>
              </w:rPr>
            </w:pPr>
            <w:r>
              <w:rPr>
                <w:b/>
                <w:bCs/>
                <w:sz w:val="18"/>
                <w:szCs w:val="18"/>
              </w:rPr>
              <w:t>Constraints</w:t>
            </w:r>
          </w:p>
        </w:tc>
        <w:tc>
          <w:tcPr>
            <w:tcW w:w="7116" w:type="dxa"/>
          </w:tcPr>
          <w:p w14:paraId="34F77860" w14:textId="77777777" w:rsidR="00284DEA" w:rsidRDefault="00555546">
            <w:pPr>
              <w:spacing w:after="40"/>
              <w:rPr>
                <w:sz w:val="18"/>
                <w:szCs w:val="18"/>
              </w:rPr>
            </w:pPr>
            <w:r>
              <w:rPr>
                <w:sz w:val="18"/>
                <w:szCs w:val="18"/>
              </w:rPr>
              <w:t>Time, Team capability; PostgreSQL default isolation (Read Committed).</w:t>
            </w:r>
          </w:p>
        </w:tc>
      </w:tr>
      <w:tr w:rsidR="00284DEA" w14:paraId="5BBC3779" w14:textId="77777777">
        <w:trPr>
          <w:cantSplit/>
        </w:trPr>
        <w:tc>
          <w:tcPr>
            <w:tcW w:w="1900" w:type="dxa"/>
            <w:shd w:val="clear" w:color="auto" w:fill="DCE3F0"/>
          </w:tcPr>
          <w:p w14:paraId="505EA7B6" w14:textId="77777777" w:rsidR="00284DEA" w:rsidRDefault="00555546">
            <w:pPr>
              <w:spacing w:after="40"/>
              <w:rPr>
                <w:sz w:val="18"/>
                <w:szCs w:val="18"/>
              </w:rPr>
            </w:pPr>
            <w:r>
              <w:rPr>
                <w:b/>
                <w:bCs/>
                <w:sz w:val="18"/>
                <w:szCs w:val="18"/>
              </w:rPr>
              <w:t>Alternatives</w:t>
            </w:r>
          </w:p>
        </w:tc>
        <w:tc>
          <w:tcPr>
            <w:tcW w:w="7116" w:type="dxa"/>
          </w:tcPr>
          <w:p w14:paraId="5A54E242" w14:textId="77777777" w:rsidR="00284DEA" w:rsidRDefault="00555546">
            <w:pPr>
              <w:spacing w:after="40"/>
              <w:rPr>
                <w:sz w:val="18"/>
                <w:szCs w:val="18"/>
              </w:rPr>
            </w:pPr>
            <w:r>
              <w:rPr>
                <w:sz w:val="18"/>
                <w:szCs w:val="18"/>
              </w:rPr>
              <w:t>1. No concurrency control - last write wins.</w:t>
            </w:r>
          </w:p>
          <w:p w14:paraId="0578E276" w14:textId="77777777" w:rsidR="00284DEA" w:rsidRDefault="00555546">
            <w:pPr>
              <w:spacing w:after="40"/>
              <w:rPr>
                <w:sz w:val="18"/>
                <w:szCs w:val="18"/>
              </w:rPr>
            </w:pPr>
            <w:r>
              <w:rPr>
                <w:sz w:val="18"/>
                <w:szCs w:val="18"/>
              </w:rPr>
              <w:t>2. Optimistic locking with a Version column (JPA @Version).</w:t>
            </w:r>
          </w:p>
          <w:p w14:paraId="09946C3D" w14:textId="77777777" w:rsidR="00284DEA" w:rsidRDefault="00555546">
            <w:pPr>
              <w:spacing w:after="40"/>
              <w:rPr>
                <w:sz w:val="18"/>
                <w:szCs w:val="18"/>
              </w:rPr>
            </w:pPr>
            <w:r>
              <w:rPr>
                <w:sz w:val="18"/>
                <w:szCs w:val="18"/>
              </w:rPr>
              <w:t>3. Pessimistic locking (SELECT ... FOR UPDATE) while the handler works on the request.</w:t>
            </w:r>
          </w:p>
          <w:p w14:paraId="1E090973" w14:textId="77777777" w:rsidR="00284DEA" w:rsidRDefault="00555546">
            <w:pPr>
              <w:spacing w:after="40"/>
              <w:rPr>
                <w:sz w:val="18"/>
                <w:szCs w:val="18"/>
              </w:rPr>
            </w:pPr>
            <w:r>
              <w:rPr>
                <w:sz w:val="18"/>
                <w:szCs w:val="18"/>
              </w:rPr>
              <w:t>4. Serializable isolation for every transaction.</w:t>
            </w:r>
          </w:p>
        </w:tc>
      </w:tr>
      <w:tr w:rsidR="00284DEA" w14:paraId="1BA54BA2" w14:textId="77777777">
        <w:trPr>
          <w:cantSplit/>
        </w:trPr>
        <w:tc>
          <w:tcPr>
            <w:tcW w:w="1900" w:type="dxa"/>
            <w:shd w:val="clear" w:color="auto" w:fill="DCE3F0"/>
          </w:tcPr>
          <w:p w14:paraId="5EA90DB9" w14:textId="77777777" w:rsidR="00284DEA" w:rsidRDefault="00555546">
            <w:pPr>
              <w:spacing w:after="40"/>
              <w:rPr>
                <w:sz w:val="18"/>
                <w:szCs w:val="18"/>
              </w:rPr>
            </w:pPr>
            <w:r>
              <w:rPr>
                <w:b/>
                <w:bCs/>
                <w:sz w:val="18"/>
                <w:szCs w:val="18"/>
              </w:rPr>
              <w:t>Decision</w:t>
            </w:r>
          </w:p>
        </w:tc>
        <w:tc>
          <w:tcPr>
            <w:tcW w:w="7116" w:type="dxa"/>
          </w:tcPr>
          <w:p w14:paraId="16805A36" w14:textId="77777777" w:rsidR="00284DEA" w:rsidRDefault="00555546">
            <w:pPr>
              <w:spacing w:after="40"/>
              <w:rPr>
                <w:sz w:val="18"/>
                <w:szCs w:val="18"/>
              </w:rPr>
            </w:pPr>
            <w:r>
              <w:rPr>
                <w:sz w:val="18"/>
                <w:szCs w:val="18"/>
              </w:rPr>
              <w:t>Every state-changing operation is one public @Transactional method in RequestService</w:t>
            </w:r>
            <w:r>
              <w:rPr>
                <w:sz w:val="18"/>
                <w:szCs w:val="18"/>
              </w:rPr>
              <w:t xml:space="preserve"> that: loads the request, checks the user's role and category scope, checks the transition against the state machine, updates the Request, inserts the AuditEntry (and RequestHandler row), and commits everything together - or rolls everything back.</w:t>
            </w:r>
          </w:p>
          <w:p w14:paraId="55118196" w14:textId="77777777" w:rsidR="00284DEA" w:rsidRDefault="00555546">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19A2916F" w14:textId="77777777">
        <w:trPr>
          <w:cantSplit/>
        </w:trPr>
        <w:tc>
          <w:tcPr>
            <w:tcW w:w="1900" w:type="dxa"/>
            <w:shd w:val="clear" w:color="auto" w:fill="DCE3F0"/>
          </w:tcPr>
          <w:p w14:paraId="2F534E29" w14:textId="77777777" w:rsidR="00284DEA" w:rsidRDefault="00555546">
            <w:pPr>
              <w:spacing w:after="40"/>
              <w:rPr>
                <w:sz w:val="18"/>
                <w:szCs w:val="18"/>
              </w:rPr>
            </w:pPr>
            <w:r>
              <w:rPr>
                <w:b/>
                <w:bCs/>
                <w:sz w:val="18"/>
                <w:szCs w:val="18"/>
              </w:rPr>
              <w:t>Rationale</w:t>
            </w:r>
          </w:p>
        </w:tc>
        <w:tc>
          <w:tcPr>
            <w:tcW w:w="7116" w:type="dxa"/>
          </w:tcPr>
          <w:p w14:paraId="29EA393D" w14:textId="77777777" w:rsidR="00284DEA" w:rsidRDefault="00555546">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35A65FC3" w14:textId="77777777">
        <w:trPr>
          <w:cantSplit/>
        </w:trPr>
        <w:tc>
          <w:tcPr>
            <w:tcW w:w="1900" w:type="dxa"/>
            <w:shd w:val="clear" w:color="auto" w:fill="DCE3F0"/>
          </w:tcPr>
          <w:p w14:paraId="0CB2129D" w14:textId="77777777" w:rsidR="00284DEA" w:rsidRDefault="00555546">
            <w:pPr>
              <w:spacing w:after="40"/>
              <w:rPr>
                <w:sz w:val="18"/>
                <w:szCs w:val="18"/>
              </w:rPr>
            </w:pPr>
            <w:r>
              <w:rPr>
                <w:b/>
                <w:bCs/>
                <w:sz w:val="18"/>
                <w:szCs w:val="18"/>
              </w:rPr>
              <w:lastRenderedPageBreak/>
              <w:t>Trade-offs</w:t>
            </w:r>
          </w:p>
        </w:tc>
        <w:tc>
          <w:tcPr>
            <w:tcW w:w="7116" w:type="dxa"/>
          </w:tcPr>
          <w:p w14:paraId="2680C8DC" w14:textId="77777777" w:rsidR="00284DEA" w:rsidRDefault="00555546">
            <w:pPr>
              <w:spacing w:after="40"/>
              <w:rPr>
                <w:sz w:val="18"/>
                <w:szCs w:val="18"/>
              </w:rPr>
            </w:pPr>
            <w:r>
              <w:rPr>
                <w:sz w:val="18"/>
                <w:szCs w:val="18"/>
              </w:rPr>
              <w:t>A user occasionally has to refresh and try again. A global exception handler is needed to turn the optimistic-lock exception into a clear 409 message.</w:t>
            </w:r>
          </w:p>
        </w:tc>
      </w:tr>
      <w:tr w:rsidR="00284DEA" w14:paraId="78D63E0C" w14:textId="77777777">
        <w:trPr>
          <w:cantSplit/>
        </w:trPr>
        <w:tc>
          <w:tcPr>
            <w:tcW w:w="1900" w:type="dxa"/>
            <w:shd w:val="clear" w:color="auto" w:fill="DCE3F0"/>
          </w:tcPr>
          <w:p w14:paraId="4AB48C63" w14:textId="77777777" w:rsidR="00284DEA" w:rsidRDefault="00555546">
            <w:pPr>
              <w:spacing w:after="40"/>
              <w:rPr>
                <w:sz w:val="18"/>
                <w:szCs w:val="18"/>
              </w:rPr>
            </w:pPr>
            <w:r>
              <w:rPr>
                <w:b/>
                <w:bCs/>
                <w:sz w:val="18"/>
                <w:szCs w:val="18"/>
              </w:rPr>
              <w:t>Risks</w:t>
            </w:r>
          </w:p>
        </w:tc>
        <w:tc>
          <w:tcPr>
            <w:tcW w:w="7116" w:type="dxa"/>
          </w:tcPr>
          <w:p w14:paraId="0B7A95EC" w14:textId="77777777" w:rsidR="00284DEA" w:rsidRDefault="00555546">
            <w:pPr>
              <w:spacing w:after="40"/>
              <w:rPr>
                <w:sz w:val="18"/>
                <w:szCs w:val="18"/>
              </w:rPr>
            </w:pPr>
            <w:r>
              <w:rPr>
                <w:sz w:val="18"/>
                <w:szCs w:val="18"/>
              </w:rPr>
              <w:t>A new write method without @Transactional, or one service method calling another inside the same class (which skips Spring's transaction proxy), would break atomicity. Mitigation: all writes go through RequestService's public methods, and an integration test checks that a failed audit insert rolls back the status change.</w:t>
            </w:r>
          </w:p>
        </w:tc>
      </w:tr>
      <w:tr w:rsidR="00284DEA" w14:paraId="7D31E6B0" w14:textId="77777777">
        <w:trPr>
          <w:cantSplit/>
        </w:trPr>
        <w:tc>
          <w:tcPr>
            <w:tcW w:w="1900" w:type="dxa"/>
            <w:shd w:val="clear" w:color="auto" w:fill="DCE3F0"/>
          </w:tcPr>
          <w:p w14:paraId="4E173EDB" w14:textId="77777777" w:rsidR="00284DEA" w:rsidRDefault="00555546">
            <w:pPr>
              <w:spacing w:after="40"/>
              <w:rPr>
                <w:sz w:val="18"/>
                <w:szCs w:val="18"/>
              </w:rPr>
            </w:pPr>
            <w:r>
              <w:rPr>
                <w:b/>
                <w:bCs/>
                <w:sz w:val="18"/>
                <w:szCs w:val="18"/>
              </w:rPr>
              <w:t>Evidence</w:t>
            </w:r>
          </w:p>
        </w:tc>
        <w:tc>
          <w:tcPr>
            <w:tcW w:w="7116" w:type="dxa"/>
          </w:tcPr>
          <w:p w14:paraId="6CD331FF" w14:textId="77777777" w:rsidR="00284DEA" w:rsidRDefault="00555546">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72F61BA6" w14:textId="77777777">
        <w:trPr>
          <w:cantSplit/>
        </w:trPr>
        <w:tc>
          <w:tcPr>
            <w:tcW w:w="1900" w:type="dxa"/>
            <w:shd w:val="clear" w:color="auto" w:fill="DCE3F0"/>
          </w:tcPr>
          <w:p w14:paraId="7E6BF33B" w14:textId="77777777" w:rsidR="00284DEA" w:rsidRDefault="00555546">
            <w:pPr>
              <w:spacing w:after="40"/>
              <w:rPr>
                <w:sz w:val="18"/>
                <w:szCs w:val="18"/>
              </w:rPr>
            </w:pPr>
            <w:r>
              <w:rPr>
                <w:b/>
                <w:bCs/>
                <w:sz w:val="18"/>
                <w:szCs w:val="18"/>
              </w:rPr>
              <w:t>Linked requirements</w:t>
            </w:r>
          </w:p>
        </w:tc>
        <w:tc>
          <w:tcPr>
            <w:tcW w:w="7116" w:type="dxa"/>
          </w:tcPr>
          <w:p w14:paraId="0E5F2409" w14:textId="77777777" w:rsidR="00284DEA" w:rsidRDefault="00555546">
            <w:pPr>
              <w:spacing w:after="40"/>
              <w:rPr>
                <w:sz w:val="18"/>
                <w:szCs w:val="18"/>
              </w:rPr>
            </w:pPr>
            <w:r>
              <w:rPr>
                <w:sz w:val="18"/>
                <w:szCs w:val="18"/>
              </w:rPr>
              <w:t>FR-008, FR-009, FR-010, FR-011, NFR-006, NFR-007</w:t>
            </w:r>
          </w:p>
        </w:tc>
      </w:tr>
      <w:tr w:rsidR="00284DEA" w14:paraId="6FBE8948" w14:textId="77777777">
        <w:trPr>
          <w:cantSplit/>
        </w:trPr>
        <w:tc>
          <w:tcPr>
            <w:tcW w:w="1900" w:type="dxa"/>
            <w:shd w:val="clear" w:color="auto" w:fill="DCE3F0"/>
          </w:tcPr>
          <w:p w14:paraId="668F99DA" w14:textId="77777777" w:rsidR="00284DEA" w:rsidRDefault="00555546">
            <w:pPr>
              <w:spacing w:after="40"/>
              <w:rPr>
                <w:sz w:val="18"/>
                <w:szCs w:val="18"/>
              </w:rPr>
            </w:pPr>
            <w:r>
              <w:rPr>
                <w:b/>
                <w:bCs/>
                <w:sz w:val="18"/>
                <w:szCs w:val="18"/>
              </w:rPr>
              <w:t>Later Consequence</w:t>
            </w:r>
          </w:p>
        </w:tc>
        <w:tc>
          <w:tcPr>
            <w:tcW w:w="7116" w:type="dxa"/>
          </w:tcPr>
          <w:p w14:paraId="2E0E256D" w14:textId="77777777" w:rsidR="00284DEA" w:rsidRDefault="00555546">
            <w:pPr>
              <w:spacing w:after="40"/>
              <w:rPr>
                <w:sz w:val="18"/>
                <w:szCs w:val="18"/>
              </w:rPr>
            </w:pPr>
            <w:r>
              <w:rPr>
                <w:sz w:val="18"/>
                <w:szCs w:val="18"/>
              </w:rPr>
              <w:t>If contention grows (many handlers sharing one queue), a pessimistic lock for the assignment step only will be reconsidered.</w:t>
            </w:r>
          </w:p>
        </w:tc>
      </w:tr>
    </w:tbl>
    <w:p w14:paraId="7BA58251" w14:textId="77777777" w:rsidR="00284DEA" w:rsidRDefault="00284DEA">
      <w:pPr>
        <w:spacing w:after="0"/>
      </w:pPr>
    </w:p>
    <w:p w14:paraId="178564AD" w14:textId="77777777" w:rsidR="009B2676" w:rsidRDefault="00555546">
      <w:pPr>
        <w:spacing w:after="120"/>
      </w:pPr>
      <w:r>
        <w:rPr>
          <w:b/>
          <w:bCs/>
        </w:rPr>
        <w:t>M3 change (C-01):</w:t>
      </w:r>
      <w:r>
        <w:t xml:space="preserve"> concurrency control is a row lock, not a Version column. Every change to a request loads it with </w:t>
      </w:r>
      <w:r>
        <w:rPr>
          <w:rFonts w:ascii="Consolas" w:eastAsia="Consolas" w:hAnsi="Consolas" w:cs="Consolas"/>
        </w:rPr>
        <w:t>SELECT ... FOR UPDATE</w:t>
      </w:r>
      <w:r>
        <w:t xml:space="preserve"> (RequestRepository.findByIdForUpdate), so two changes to the same request run one after the other and the second is checked against the first one's result. The partial unique index on request_handler remains the final guard against two active handlers.</w:t>
      </w:r>
    </w:p>
    <w:p w14:paraId="7373EF13" w14:textId="77777777" w:rsidR="00284DEA" w:rsidRDefault="00555546">
      <w:pPr>
        <w:pStyle w:val="Heading2"/>
      </w:pPr>
      <w:bookmarkStart w:id="61" w:name="_Toc243250510"/>
      <w:r>
        <w:t>Append-only Audit Trail</w:t>
      </w:r>
      <w:bookmarkEnd w:id="61"/>
    </w:p>
    <w:tbl>
      <w:tblPr>
        <w:tblStyle w:val="TableGrid"/>
        <w:tblW w:w="9016" w:type="dxa"/>
        <w:tblLayout w:type="fixed"/>
        <w:tblLook w:val="04A0" w:firstRow="1" w:lastRow="0" w:firstColumn="1" w:lastColumn="0" w:noHBand="0" w:noVBand="1"/>
      </w:tblPr>
      <w:tblGrid>
        <w:gridCol w:w="1900"/>
        <w:gridCol w:w="7116"/>
      </w:tblGrid>
      <w:tr w:rsidR="00284DEA" w14:paraId="58ECB4B2" w14:textId="77777777">
        <w:trPr>
          <w:cantSplit/>
        </w:trPr>
        <w:tc>
          <w:tcPr>
            <w:tcW w:w="9016" w:type="dxa"/>
            <w:gridSpan w:val="2"/>
            <w:shd w:val="clear" w:color="auto" w:fill="002060"/>
          </w:tcPr>
          <w:p w14:paraId="41A7AEE1" w14:textId="77777777" w:rsidR="00284DEA" w:rsidRDefault="00555546">
            <w:pPr>
              <w:spacing w:after="40"/>
              <w:rPr>
                <w:sz w:val="20"/>
                <w:szCs w:val="20"/>
              </w:rPr>
            </w:pPr>
            <w:r>
              <w:rPr>
                <w:b/>
                <w:bCs/>
                <w:color w:val="FFFFFF"/>
                <w:sz w:val="20"/>
                <w:szCs w:val="20"/>
              </w:rPr>
              <w:t>DEC-007 - Enforce the append-only audit trail in the application and the database</w:t>
            </w:r>
          </w:p>
        </w:tc>
      </w:tr>
      <w:tr w:rsidR="00284DEA" w14:paraId="3E95CE65" w14:textId="77777777">
        <w:trPr>
          <w:cantSplit/>
        </w:trPr>
        <w:tc>
          <w:tcPr>
            <w:tcW w:w="1900" w:type="dxa"/>
            <w:shd w:val="clear" w:color="auto" w:fill="DCE3F0"/>
          </w:tcPr>
          <w:p w14:paraId="0BDCEB08" w14:textId="77777777" w:rsidR="00284DEA" w:rsidRDefault="00555546">
            <w:pPr>
              <w:spacing w:after="40"/>
              <w:rPr>
                <w:sz w:val="18"/>
                <w:szCs w:val="18"/>
              </w:rPr>
            </w:pPr>
            <w:r>
              <w:rPr>
                <w:b/>
                <w:bCs/>
                <w:sz w:val="18"/>
                <w:szCs w:val="18"/>
              </w:rPr>
              <w:t>Status / Date / Owner</w:t>
            </w:r>
          </w:p>
        </w:tc>
        <w:tc>
          <w:tcPr>
            <w:tcW w:w="7116" w:type="dxa"/>
          </w:tcPr>
          <w:p w14:paraId="353147A1" w14:textId="77777777" w:rsidR="00284DEA" w:rsidRDefault="00555546">
            <w:pPr>
              <w:spacing w:after="40"/>
              <w:rPr>
                <w:sz w:val="18"/>
                <w:szCs w:val="18"/>
              </w:rPr>
            </w:pPr>
            <w:r>
              <w:rPr>
                <w:sz w:val="18"/>
                <w:szCs w:val="18"/>
              </w:rPr>
              <w:t>Accepted - M2 baseline / 30/09/2026 / Team</w:t>
            </w:r>
          </w:p>
        </w:tc>
      </w:tr>
      <w:tr w:rsidR="00284DEA" w14:paraId="34919EC7" w14:textId="77777777">
        <w:trPr>
          <w:cantSplit/>
        </w:trPr>
        <w:tc>
          <w:tcPr>
            <w:tcW w:w="1900" w:type="dxa"/>
            <w:shd w:val="clear" w:color="auto" w:fill="DCE3F0"/>
          </w:tcPr>
          <w:p w14:paraId="141BC98B" w14:textId="77777777" w:rsidR="00284DEA" w:rsidRDefault="00555546">
            <w:pPr>
              <w:spacing w:after="40"/>
              <w:rPr>
                <w:sz w:val="18"/>
                <w:szCs w:val="18"/>
              </w:rPr>
            </w:pPr>
            <w:r>
              <w:rPr>
                <w:b/>
                <w:bCs/>
                <w:sz w:val="18"/>
                <w:szCs w:val="18"/>
              </w:rPr>
              <w:t>Context</w:t>
            </w:r>
          </w:p>
        </w:tc>
        <w:tc>
          <w:tcPr>
            <w:tcW w:w="7116" w:type="dxa"/>
          </w:tcPr>
          <w:p w14:paraId="090F8C9A" w14:textId="77777777" w:rsidR="00284DEA" w:rsidRDefault="00555546">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1A3A6024" w14:textId="77777777">
        <w:trPr>
          <w:cantSplit/>
        </w:trPr>
        <w:tc>
          <w:tcPr>
            <w:tcW w:w="1900" w:type="dxa"/>
            <w:shd w:val="clear" w:color="auto" w:fill="DCE3F0"/>
          </w:tcPr>
          <w:p w14:paraId="5184FFEC" w14:textId="77777777" w:rsidR="00284DEA" w:rsidRDefault="00555546">
            <w:pPr>
              <w:spacing w:after="40"/>
              <w:rPr>
                <w:sz w:val="18"/>
                <w:szCs w:val="18"/>
              </w:rPr>
            </w:pPr>
            <w:r>
              <w:rPr>
                <w:b/>
                <w:bCs/>
                <w:sz w:val="18"/>
                <w:szCs w:val="18"/>
              </w:rPr>
              <w:t>Constraints</w:t>
            </w:r>
          </w:p>
        </w:tc>
        <w:tc>
          <w:tcPr>
            <w:tcW w:w="7116" w:type="dxa"/>
          </w:tcPr>
          <w:p w14:paraId="765AF372" w14:textId="77777777" w:rsidR="00284DEA" w:rsidRDefault="00555546">
            <w:pPr>
              <w:spacing w:after="40"/>
              <w:rPr>
                <w:sz w:val="18"/>
                <w:szCs w:val="18"/>
              </w:rPr>
            </w:pPr>
            <w:r>
              <w:rPr>
                <w:sz w:val="18"/>
                <w:szCs w:val="18"/>
              </w:rPr>
              <w:t>Security, Quality, Time.</w:t>
            </w:r>
          </w:p>
        </w:tc>
      </w:tr>
      <w:tr w:rsidR="00284DEA" w14:paraId="44BEAAA3" w14:textId="77777777">
        <w:trPr>
          <w:cantSplit/>
        </w:trPr>
        <w:tc>
          <w:tcPr>
            <w:tcW w:w="1900" w:type="dxa"/>
            <w:shd w:val="clear" w:color="auto" w:fill="DCE3F0"/>
          </w:tcPr>
          <w:p w14:paraId="4C870524" w14:textId="77777777" w:rsidR="00284DEA" w:rsidRDefault="00555546">
            <w:pPr>
              <w:spacing w:after="40"/>
              <w:rPr>
                <w:sz w:val="18"/>
                <w:szCs w:val="18"/>
              </w:rPr>
            </w:pPr>
            <w:r>
              <w:rPr>
                <w:b/>
                <w:bCs/>
                <w:sz w:val="18"/>
                <w:szCs w:val="18"/>
              </w:rPr>
              <w:t>Alternatives</w:t>
            </w:r>
          </w:p>
        </w:tc>
        <w:tc>
          <w:tcPr>
            <w:tcW w:w="7116" w:type="dxa"/>
          </w:tcPr>
          <w:p w14:paraId="72DD1B87" w14:textId="77777777" w:rsidR="00284DEA" w:rsidRDefault="00555546">
            <w:pPr>
              <w:spacing w:after="40"/>
              <w:rPr>
                <w:sz w:val="18"/>
                <w:szCs w:val="18"/>
              </w:rPr>
            </w:pPr>
            <w:r>
              <w:rPr>
                <w:sz w:val="18"/>
                <w:szCs w:val="18"/>
              </w:rPr>
              <w:t>1. Application only - no update/delete methods on the audit repository.</w:t>
            </w:r>
          </w:p>
          <w:p w14:paraId="27760800" w14:textId="77777777" w:rsidR="00284DEA" w:rsidRDefault="00555546">
            <w:pPr>
              <w:spacing w:after="40"/>
              <w:rPr>
                <w:sz w:val="18"/>
                <w:szCs w:val="18"/>
              </w:rPr>
            </w:pPr>
            <w:r>
              <w:rPr>
                <w:sz w:val="18"/>
                <w:szCs w:val="18"/>
              </w:rPr>
              <w:t>2. Database trigger that rejects UPDATE and DELETE on audit_entry.</w:t>
            </w:r>
          </w:p>
          <w:p w14:paraId="761DA883" w14:textId="77777777" w:rsidR="00284DEA" w:rsidRDefault="00555546">
            <w:pPr>
              <w:spacing w:after="40"/>
              <w:rPr>
                <w:sz w:val="18"/>
                <w:szCs w:val="18"/>
              </w:rPr>
            </w:pPr>
            <w:r>
              <w:rPr>
                <w:sz w:val="18"/>
                <w:szCs w:val="18"/>
              </w:rPr>
              <w:t>3. A separate audit database or logging service.</w:t>
            </w:r>
          </w:p>
          <w:p w14:paraId="6AD6927D" w14:textId="77777777" w:rsidR="00284DEA" w:rsidRDefault="00555546">
            <w:pPr>
              <w:spacing w:after="40"/>
              <w:rPr>
                <w:sz w:val="18"/>
                <w:szCs w:val="18"/>
              </w:rPr>
            </w:pPr>
            <w:r>
              <w:rPr>
                <w:sz w:val="18"/>
                <w:szCs w:val="18"/>
              </w:rPr>
              <w:t>4. Hibernate Envers (automatic entity version tables).</w:t>
            </w:r>
          </w:p>
        </w:tc>
      </w:tr>
      <w:tr w:rsidR="00284DEA" w14:paraId="3FA66090" w14:textId="77777777">
        <w:trPr>
          <w:cantSplit/>
        </w:trPr>
        <w:tc>
          <w:tcPr>
            <w:tcW w:w="1900" w:type="dxa"/>
            <w:shd w:val="clear" w:color="auto" w:fill="DCE3F0"/>
          </w:tcPr>
          <w:p w14:paraId="61A51856" w14:textId="77777777" w:rsidR="00284DEA" w:rsidRDefault="00555546">
            <w:pPr>
              <w:spacing w:after="40"/>
              <w:rPr>
                <w:sz w:val="18"/>
                <w:szCs w:val="18"/>
              </w:rPr>
            </w:pPr>
            <w:r>
              <w:rPr>
                <w:b/>
                <w:bCs/>
                <w:sz w:val="18"/>
                <w:szCs w:val="18"/>
              </w:rPr>
              <w:t>Decision</w:t>
            </w:r>
          </w:p>
        </w:tc>
        <w:tc>
          <w:tcPr>
            <w:tcW w:w="7116" w:type="dxa"/>
          </w:tcPr>
          <w:p w14:paraId="15A39561" w14:textId="77777777" w:rsidR="00284DEA" w:rsidRDefault="00555546">
            <w:pPr>
              <w:spacing w:after="40"/>
              <w:rPr>
                <w:sz w:val="18"/>
                <w:szCs w:val="18"/>
              </w:rPr>
            </w:pPr>
            <w:r>
              <w:rPr>
                <w:sz w:val="18"/>
                <w:szCs w:val="18"/>
              </w:rPr>
              <w:t>Options 1 and 2 together: AuditEntry is an immutable JPA entity with a repository that only saves and reads, and a Flyway migration creates a trigger that raises an error on any UPDATE or DELETE of audit_entry rows.</w:t>
            </w:r>
          </w:p>
        </w:tc>
      </w:tr>
      <w:tr w:rsidR="00284DEA" w14:paraId="5CCCEFF4" w14:textId="77777777">
        <w:trPr>
          <w:cantSplit/>
        </w:trPr>
        <w:tc>
          <w:tcPr>
            <w:tcW w:w="1900" w:type="dxa"/>
            <w:shd w:val="clear" w:color="auto" w:fill="DCE3F0"/>
          </w:tcPr>
          <w:p w14:paraId="6CD3423C" w14:textId="77777777" w:rsidR="00284DEA" w:rsidRDefault="00555546">
            <w:pPr>
              <w:spacing w:after="40"/>
              <w:rPr>
                <w:sz w:val="18"/>
                <w:szCs w:val="18"/>
              </w:rPr>
            </w:pPr>
            <w:r>
              <w:rPr>
                <w:b/>
                <w:bCs/>
                <w:sz w:val="18"/>
                <w:szCs w:val="18"/>
              </w:rPr>
              <w:t>Rationale</w:t>
            </w:r>
          </w:p>
        </w:tc>
        <w:tc>
          <w:tcPr>
            <w:tcW w:w="7116" w:type="dxa"/>
          </w:tcPr>
          <w:p w14:paraId="7FA0F466" w14:textId="77777777" w:rsidR="00284DEA" w:rsidRDefault="00555546">
            <w:pPr>
              <w:spacing w:after="40"/>
              <w:rPr>
                <w:sz w:val="18"/>
                <w:szCs w:val="18"/>
              </w:rPr>
            </w:pPr>
            <w:r>
              <w:rPr>
                <w:sz w:val="18"/>
                <w:szCs w:val="18"/>
              </w:rPr>
              <w:t>The trigger protects the history for</w:t>
            </w:r>
            <w:r>
              <w:rPr>
                <w:sz w:val="18"/>
                <w:szCs w:val="18"/>
              </w:rPr>
              <w:t xml:space="preserve"> every user and tool that connects to the database, not only our application. A separate audit service is disproportionate (ARC-02, ASR-007). Envers records entity versions but not our business events such as comments, and adds extra tables.</w:t>
            </w:r>
          </w:p>
        </w:tc>
      </w:tr>
      <w:tr w:rsidR="00284DEA" w14:paraId="49F11F14" w14:textId="77777777">
        <w:trPr>
          <w:cantSplit/>
        </w:trPr>
        <w:tc>
          <w:tcPr>
            <w:tcW w:w="1900" w:type="dxa"/>
            <w:shd w:val="clear" w:color="auto" w:fill="DCE3F0"/>
          </w:tcPr>
          <w:p w14:paraId="3D1E4A11" w14:textId="77777777" w:rsidR="00284DEA" w:rsidRDefault="00555546">
            <w:pPr>
              <w:spacing w:after="40"/>
              <w:rPr>
                <w:sz w:val="18"/>
                <w:szCs w:val="18"/>
              </w:rPr>
            </w:pPr>
            <w:r>
              <w:rPr>
                <w:b/>
                <w:bCs/>
                <w:sz w:val="18"/>
                <w:szCs w:val="18"/>
              </w:rPr>
              <w:t>Trade-offs</w:t>
            </w:r>
          </w:p>
        </w:tc>
        <w:tc>
          <w:tcPr>
            <w:tcW w:w="7116" w:type="dxa"/>
          </w:tcPr>
          <w:p w14:paraId="4E0C53A1" w14:textId="77777777" w:rsidR="00284DEA" w:rsidRDefault="00555546">
            <w:pPr>
              <w:spacing w:after="40"/>
              <w:rPr>
                <w:sz w:val="18"/>
                <w:szCs w:val="18"/>
              </w:rPr>
            </w:pPr>
            <w:r>
              <w:rPr>
                <w:sz w:val="18"/>
                <w:szCs w:val="18"/>
              </w:rPr>
              <w:t>A genuine mistake in a comment cannot be corrected - a new correcting entry must be added instead, which is the intended audit behaviour. The trigger is PostgreSQL-specific.</w:t>
            </w:r>
          </w:p>
        </w:tc>
      </w:tr>
      <w:tr w:rsidR="00284DEA" w14:paraId="2F371C29" w14:textId="77777777">
        <w:trPr>
          <w:cantSplit/>
        </w:trPr>
        <w:tc>
          <w:tcPr>
            <w:tcW w:w="1900" w:type="dxa"/>
            <w:shd w:val="clear" w:color="auto" w:fill="DCE3F0"/>
          </w:tcPr>
          <w:p w14:paraId="42422911" w14:textId="77777777" w:rsidR="00284DEA" w:rsidRDefault="00555546">
            <w:pPr>
              <w:spacing w:after="40"/>
              <w:rPr>
                <w:sz w:val="18"/>
                <w:szCs w:val="18"/>
              </w:rPr>
            </w:pPr>
            <w:r>
              <w:rPr>
                <w:b/>
                <w:bCs/>
                <w:sz w:val="18"/>
                <w:szCs w:val="18"/>
              </w:rPr>
              <w:t>Risks</w:t>
            </w:r>
          </w:p>
        </w:tc>
        <w:tc>
          <w:tcPr>
            <w:tcW w:w="7116" w:type="dxa"/>
          </w:tcPr>
          <w:p w14:paraId="7F2E531B" w14:textId="77777777" w:rsidR="00284DEA" w:rsidRDefault="00555546">
            <w:pPr>
              <w:spacing w:after="40"/>
              <w:rPr>
                <w:sz w:val="18"/>
                <w:szCs w:val="18"/>
              </w:rPr>
            </w:pPr>
            <w:r>
              <w:rPr>
                <w:sz w:val="18"/>
                <w:szCs w:val="18"/>
              </w:rPr>
              <w:t>Test data clean-up cannot delete audit rows; tests reset the schema with Flyway clean on the test database only (never enabled on Supabase).</w:t>
            </w:r>
          </w:p>
        </w:tc>
      </w:tr>
      <w:tr w:rsidR="00284DEA" w14:paraId="0035D8C0" w14:textId="77777777">
        <w:trPr>
          <w:cantSplit/>
        </w:trPr>
        <w:tc>
          <w:tcPr>
            <w:tcW w:w="1900" w:type="dxa"/>
            <w:shd w:val="clear" w:color="auto" w:fill="DCE3F0"/>
          </w:tcPr>
          <w:p w14:paraId="7040135A" w14:textId="77777777" w:rsidR="00284DEA" w:rsidRDefault="00555546">
            <w:pPr>
              <w:spacing w:after="40"/>
              <w:rPr>
                <w:sz w:val="18"/>
                <w:szCs w:val="18"/>
              </w:rPr>
            </w:pPr>
            <w:r>
              <w:rPr>
                <w:b/>
                <w:bCs/>
                <w:sz w:val="18"/>
                <w:szCs w:val="18"/>
              </w:rPr>
              <w:t>Evidence</w:t>
            </w:r>
          </w:p>
        </w:tc>
        <w:tc>
          <w:tcPr>
            <w:tcW w:w="7116" w:type="dxa"/>
          </w:tcPr>
          <w:p w14:paraId="65336851" w14:textId="77777777" w:rsidR="00284DEA" w:rsidRDefault="00555546">
            <w:pPr>
              <w:spacing w:after="40"/>
              <w:rPr>
                <w:sz w:val="18"/>
                <w:szCs w:val="18"/>
              </w:rPr>
            </w:pPr>
            <w:r>
              <w:rPr>
                <w:sz w:val="18"/>
                <w:szCs w:val="18"/>
              </w:rPr>
              <w:t xml:space="preserve">ASR-003, FR-010, NFR-006, NFR-007. A2 Task 2 (enforce rules in the application with database constraints as a safety net). </w:t>
            </w:r>
          </w:p>
        </w:tc>
      </w:tr>
      <w:tr w:rsidR="00284DEA" w14:paraId="79E4B908" w14:textId="77777777">
        <w:trPr>
          <w:cantSplit/>
        </w:trPr>
        <w:tc>
          <w:tcPr>
            <w:tcW w:w="1900" w:type="dxa"/>
            <w:shd w:val="clear" w:color="auto" w:fill="DCE3F0"/>
          </w:tcPr>
          <w:p w14:paraId="2CC8F1C0" w14:textId="77777777" w:rsidR="00284DEA" w:rsidRDefault="00555546">
            <w:pPr>
              <w:spacing w:after="40"/>
              <w:rPr>
                <w:sz w:val="18"/>
                <w:szCs w:val="18"/>
              </w:rPr>
            </w:pPr>
            <w:r>
              <w:rPr>
                <w:b/>
                <w:bCs/>
                <w:sz w:val="18"/>
                <w:szCs w:val="18"/>
              </w:rPr>
              <w:t>Linked requirements</w:t>
            </w:r>
          </w:p>
        </w:tc>
        <w:tc>
          <w:tcPr>
            <w:tcW w:w="7116" w:type="dxa"/>
          </w:tcPr>
          <w:p w14:paraId="33EF2ED7" w14:textId="77777777" w:rsidR="00284DEA" w:rsidRDefault="00555546">
            <w:pPr>
              <w:spacing w:after="40"/>
              <w:rPr>
                <w:sz w:val="18"/>
                <w:szCs w:val="18"/>
              </w:rPr>
            </w:pPr>
            <w:r>
              <w:rPr>
                <w:sz w:val="18"/>
                <w:szCs w:val="18"/>
              </w:rPr>
              <w:t>FR-007, FR-010, NFR-006, NFR-007</w:t>
            </w:r>
          </w:p>
        </w:tc>
      </w:tr>
      <w:tr w:rsidR="00284DEA" w14:paraId="0800BADA" w14:textId="77777777">
        <w:trPr>
          <w:cantSplit/>
        </w:trPr>
        <w:tc>
          <w:tcPr>
            <w:tcW w:w="1900" w:type="dxa"/>
            <w:shd w:val="clear" w:color="auto" w:fill="DCE3F0"/>
          </w:tcPr>
          <w:p w14:paraId="569B5A52" w14:textId="77777777" w:rsidR="00284DEA" w:rsidRDefault="00555546">
            <w:pPr>
              <w:spacing w:after="40"/>
              <w:rPr>
                <w:sz w:val="18"/>
                <w:szCs w:val="18"/>
              </w:rPr>
            </w:pPr>
            <w:r>
              <w:rPr>
                <w:b/>
                <w:bCs/>
                <w:sz w:val="18"/>
                <w:szCs w:val="18"/>
              </w:rPr>
              <w:t>Later Consequence</w:t>
            </w:r>
          </w:p>
        </w:tc>
        <w:tc>
          <w:tcPr>
            <w:tcW w:w="7116" w:type="dxa"/>
          </w:tcPr>
          <w:p w14:paraId="20E4E3B8" w14:textId="77777777" w:rsidR="00284DEA" w:rsidRDefault="00555546">
            <w:pPr>
              <w:spacing w:after="40"/>
              <w:rPr>
                <w:sz w:val="18"/>
                <w:szCs w:val="18"/>
              </w:rPr>
            </w:pPr>
            <w:r>
              <w:rPr>
                <w:sz w:val="18"/>
                <w:szCs w:val="18"/>
              </w:rPr>
              <w:t>An audit retention/archiving period is still needed for POPIA and will be decided with CivicConnect (deferred).</w:t>
            </w:r>
          </w:p>
        </w:tc>
      </w:tr>
    </w:tbl>
    <w:p w14:paraId="1F0CE8BB" w14:textId="77777777" w:rsidR="00284DEA" w:rsidRDefault="00284DEA">
      <w:pPr>
        <w:spacing w:after="0"/>
      </w:pPr>
    </w:p>
    <w:p w14:paraId="4D4915DD" w14:textId="77777777" w:rsidR="009B2676" w:rsidRDefault="00555546">
      <w:pPr>
        <w:spacing w:after="120"/>
      </w:pPr>
      <w:r>
        <w:rPr>
          <w:b/>
          <w:bCs/>
        </w:rPr>
        <w:t>M3 change (C-02):</w:t>
      </w:r>
      <w:r>
        <w:t xml:space="preserve"> audit rows are written by a SECURITY DEFINER trigger on each audited table (old and new row as JSON, the acting user taken from the transaction), not </w:t>
      </w:r>
      <w:r>
        <w:lastRenderedPageBreak/>
        <w:t>by an AuditListener. The request history (API-11) and the requester's status history (V5 function request_status_history) are built from these rows. As built: the trigger function audit_row_change runs as the owner with a fixed search_path</w:t>
      </w:r>
      <w:r>
        <w:t xml:space="preserve"> (V6), skips updates that change nothing, never copies password hashes, and takes the actor from the transaction settings. The block_change triggers stop UPDATE, DELETE and TRUNCATE on audit_entry and comment. Staff and management read the trail through the audit_log view, which masks client personal values (C-08). Tests do not use Flyway clean: each integration test runs in a transaction that is rolled back, and they refuse to run against a non-local database (D-33).</w:t>
      </w:r>
    </w:p>
    <w:p w14:paraId="07D8A784" w14:textId="77777777" w:rsidR="00284DEA" w:rsidRDefault="00555546">
      <w:pPr>
        <w:pStyle w:val="Heading2"/>
      </w:pPr>
      <w:bookmarkStart w:id="62" w:name="_Toc243250511"/>
      <w:r>
        <w:t>Schema Migrations and Configuration</w:t>
      </w:r>
      <w:bookmarkEnd w:id="62"/>
    </w:p>
    <w:tbl>
      <w:tblPr>
        <w:tblStyle w:val="TableGrid"/>
        <w:tblW w:w="9016" w:type="dxa"/>
        <w:tblLayout w:type="fixed"/>
        <w:tblLook w:val="04A0" w:firstRow="1" w:lastRow="0" w:firstColumn="1" w:lastColumn="0" w:noHBand="0" w:noVBand="1"/>
      </w:tblPr>
      <w:tblGrid>
        <w:gridCol w:w="1900"/>
        <w:gridCol w:w="7116"/>
      </w:tblGrid>
      <w:tr w:rsidR="00284DEA" w14:paraId="7BA0D201" w14:textId="77777777">
        <w:trPr>
          <w:cantSplit/>
        </w:trPr>
        <w:tc>
          <w:tcPr>
            <w:tcW w:w="9016" w:type="dxa"/>
            <w:gridSpan w:val="2"/>
            <w:shd w:val="clear" w:color="auto" w:fill="002060"/>
          </w:tcPr>
          <w:p w14:paraId="1D9F1978" w14:textId="77777777" w:rsidR="00284DEA" w:rsidRDefault="00555546">
            <w:pPr>
              <w:spacing w:after="40"/>
              <w:rPr>
                <w:sz w:val="20"/>
                <w:szCs w:val="20"/>
              </w:rPr>
            </w:pPr>
            <w:r>
              <w:rPr>
                <w:b/>
                <w:bCs/>
                <w:color w:val="FFFFFF"/>
                <w:sz w:val="20"/>
                <w:szCs w:val="20"/>
              </w:rPr>
              <w:t>DEC-008 - Flyway versioned migrations, Hibernate in validate mode</w:t>
            </w:r>
          </w:p>
        </w:tc>
      </w:tr>
      <w:tr w:rsidR="00284DEA" w14:paraId="31C765AB" w14:textId="77777777">
        <w:trPr>
          <w:cantSplit/>
        </w:trPr>
        <w:tc>
          <w:tcPr>
            <w:tcW w:w="1900" w:type="dxa"/>
            <w:shd w:val="clear" w:color="auto" w:fill="DCE3F0"/>
          </w:tcPr>
          <w:p w14:paraId="63A56028" w14:textId="77777777" w:rsidR="00284DEA" w:rsidRDefault="00555546">
            <w:pPr>
              <w:spacing w:after="40"/>
              <w:rPr>
                <w:sz w:val="18"/>
                <w:szCs w:val="18"/>
              </w:rPr>
            </w:pPr>
            <w:r>
              <w:rPr>
                <w:b/>
                <w:bCs/>
                <w:sz w:val="18"/>
                <w:szCs w:val="18"/>
              </w:rPr>
              <w:t>Status / Date / Owner</w:t>
            </w:r>
          </w:p>
        </w:tc>
        <w:tc>
          <w:tcPr>
            <w:tcW w:w="7116" w:type="dxa"/>
          </w:tcPr>
          <w:p w14:paraId="5A66B8AB" w14:textId="77777777" w:rsidR="00284DEA" w:rsidRDefault="00555546">
            <w:pPr>
              <w:spacing w:after="40"/>
              <w:rPr>
                <w:sz w:val="18"/>
                <w:szCs w:val="18"/>
              </w:rPr>
            </w:pPr>
            <w:r>
              <w:rPr>
                <w:sz w:val="18"/>
                <w:szCs w:val="18"/>
              </w:rPr>
              <w:t>Accepted - M2 baseline / 30/09/2026 / Team</w:t>
            </w:r>
          </w:p>
        </w:tc>
      </w:tr>
      <w:tr w:rsidR="00284DEA" w14:paraId="00426ABD" w14:textId="77777777">
        <w:trPr>
          <w:cantSplit/>
        </w:trPr>
        <w:tc>
          <w:tcPr>
            <w:tcW w:w="1900" w:type="dxa"/>
            <w:shd w:val="clear" w:color="auto" w:fill="DCE3F0"/>
          </w:tcPr>
          <w:p w14:paraId="49941A07" w14:textId="77777777" w:rsidR="00284DEA" w:rsidRDefault="00555546">
            <w:pPr>
              <w:spacing w:after="40"/>
              <w:rPr>
                <w:sz w:val="18"/>
                <w:szCs w:val="18"/>
              </w:rPr>
            </w:pPr>
            <w:r>
              <w:rPr>
                <w:b/>
                <w:bCs/>
                <w:sz w:val="18"/>
                <w:szCs w:val="18"/>
              </w:rPr>
              <w:t>Context</w:t>
            </w:r>
          </w:p>
        </w:tc>
        <w:tc>
          <w:tcPr>
            <w:tcW w:w="7116" w:type="dxa"/>
          </w:tcPr>
          <w:p w14:paraId="51B74E44" w14:textId="77777777" w:rsidR="00284DEA" w:rsidRDefault="00555546">
            <w:pPr>
              <w:spacing w:after="40"/>
              <w:rPr>
                <w:sz w:val="18"/>
                <w:szCs w:val="18"/>
              </w:rPr>
            </w:pPr>
            <w:r>
              <w:rPr>
                <w:sz w:val="18"/>
                <w:szCs w:val="18"/>
              </w:rPr>
              <w:t>Three team members each need an identical database, and the same schema must be created on Supabase. Schema changes must be controlled like code.</w:t>
            </w:r>
          </w:p>
        </w:tc>
      </w:tr>
      <w:tr w:rsidR="00284DEA" w14:paraId="0A016043" w14:textId="77777777">
        <w:trPr>
          <w:cantSplit/>
        </w:trPr>
        <w:tc>
          <w:tcPr>
            <w:tcW w:w="1900" w:type="dxa"/>
            <w:shd w:val="clear" w:color="auto" w:fill="DCE3F0"/>
          </w:tcPr>
          <w:p w14:paraId="0F057495" w14:textId="77777777" w:rsidR="00284DEA" w:rsidRDefault="00555546">
            <w:pPr>
              <w:spacing w:after="40"/>
              <w:rPr>
                <w:sz w:val="18"/>
                <w:szCs w:val="18"/>
              </w:rPr>
            </w:pPr>
            <w:r>
              <w:rPr>
                <w:b/>
                <w:bCs/>
                <w:sz w:val="18"/>
                <w:szCs w:val="18"/>
              </w:rPr>
              <w:t>Constraints</w:t>
            </w:r>
          </w:p>
        </w:tc>
        <w:tc>
          <w:tcPr>
            <w:tcW w:w="7116" w:type="dxa"/>
          </w:tcPr>
          <w:p w14:paraId="5F563A24" w14:textId="77777777" w:rsidR="00284DEA" w:rsidRDefault="00555546">
            <w:pPr>
              <w:spacing w:after="40"/>
              <w:rPr>
                <w:sz w:val="18"/>
                <w:szCs w:val="18"/>
              </w:rPr>
            </w:pPr>
            <w:r>
              <w:rPr>
                <w:sz w:val="18"/>
                <w:szCs w:val="18"/>
              </w:rPr>
              <w:t>Time, Team capability, GitHub governance (all changes through reviewed pull requests).</w:t>
            </w:r>
          </w:p>
        </w:tc>
      </w:tr>
      <w:tr w:rsidR="00284DEA" w14:paraId="4C086FC0" w14:textId="77777777">
        <w:trPr>
          <w:cantSplit/>
        </w:trPr>
        <w:tc>
          <w:tcPr>
            <w:tcW w:w="1900" w:type="dxa"/>
            <w:shd w:val="clear" w:color="auto" w:fill="DCE3F0"/>
          </w:tcPr>
          <w:p w14:paraId="71D6A694" w14:textId="77777777" w:rsidR="00284DEA" w:rsidRDefault="00555546">
            <w:pPr>
              <w:spacing w:after="40"/>
              <w:rPr>
                <w:sz w:val="18"/>
                <w:szCs w:val="18"/>
              </w:rPr>
            </w:pPr>
            <w:r>
              <w:rPr>
                <w:b/>
                <w:bCs/>
                <w:sz w:val="18"/>
                <w:szCs w:val="18"/>
              </w:rPr>
              <w:t>Alternatives</w:t>
            </w:r>
          </w:p>
        </w:tc>
        <w:tc>
          <w:tcPr>
            <w:tcW w:w="7116" w:type="dxa"/>
          </w:tcPr>
          <w:p w14:paraId="52C17D77" w14:textId="77777777" w:rsidR="00284DEA" w:rsidRDefault="00555546">
            <w:pPr>
              <w:spacing w:after="40"/>
              <w:rPr>
                <w:sz w:val="18"/>
                <w:szCs w:val="18"/>
              </w:rPr>
            </w:pPr>
            <w:r>
              <w:rPr>
                <w:sz w:val="18"/>
                <w:szCs w:val="18"/>
              </w:rPr>
              <w:t>1. Let Hibernate create/update tables automatically (spring.jpa.hibernate.ddl-auto=update).</w:t>
            </w:r>
          </w:p>
          <w:p w14:paraId="63F72841" w14:textId="77777777" w:rsidR="00284DEA" w:rsidRDefault="00555546">
            <w:pPr>
              <w:spacing w:after="40"/>
              <w:rPr>
                <w:sz w:val="18"/>
                <w:szCs w:val="18"/>
              </w:rPr>
            </w:pPr>
            <w:r>
              <w:rPr>
                <w:sz w:val="18"/>
                <w:szCs w:val="18"/>
              </w:rPr>
              <w:t>2. Hand-run SQL scripts.</w:t>
            </w:r>
          </w:p>
          <w:p w14:paraId="1BD02047" w14:textId="77777777" w:rsidR="00284DEA" w:rsidRDefault="00555546">
            <w:pPr>
              <w:spacing w:after="40"/>
              <w:rPr>
                <w:sz w:val="18"/>
                <w:szCs w:val="18"/>
              </w:rPr>
            </w:pPr>
            <w:r>
              <w:rPr>
                <w:sz w:val="18"/>
                <w:szCs w:val="18"/>
              </w:rPr>
              <w:t>3. Liquibase.</w:t>
            </w:r>
          </w:p>
          <w:p w14:paraId="1A731564" w14:textId="77777777" w:rsidR="00284DEA" w:rsidRDefault="00555546">
            <w:pPr>
              <w:spacing w:after="40"/>
              <w:rPr>
                <w:sz w:val="18"/>
                <w:szCs w:val="18"/>
              </w:rPr>
            </w:pPr>
            <w:r>
              <w:rPr>
                <w:sz w:val="18"/>
                <w:szCs w:val="18"/>
              </w:rPr>
              <w:t>4. Flyway.</w:t>
            </w:r>
          </w:p>
        </w:tc>
      </w:tr>
      <w:tr w:rsidR="00284DEA" w14:paraId="3FF0CFDB" w14:textId="77777777">
        <w:trPr>
          <w:cantSplit/>
        </w:trPr>
        <w:tc>
          <w:tcPr>
            <w:tcW w:w="1900" w:type="dxa"/>
            <w:shd w:val="clear" w:color="auto" w:fill="DCE3F0"/>
          </w:tcPr>
          <w:p w14:paraId="7AB3EB18" w14:textId="77777777" w:rsidR="00284DEA" w:rsidRDefault="00555546">
            <w:pPr>
              <w:spacing w:after="40"/>
              <w:rPr>
                <w:sz w:val="18"/>
                <w:szCs w:val="18"/>
              </w:rPr>
            </w:pPr>
            <w:r>
              <w:rPr>
                <w:b/>
                <w:bCs/>
                <w:sz w:val="18"/>
                <w:szCs w:val="18"/>
              </w:rPr>
              <w:t>Decision</w:t>
            </w:r>
          </w:p>
        </w:tc>
        <w:tc>
          <w:tcPr>
            <w:tcW w:w="7116" w:type="dxa"/>
          </w:tcPr>
          <w:p w14:paraId="634EE975" w14:textId="77777777" w:rsidR="00284DEA" w:rsidRDefault="00555546">
            <w:pPr>
              <w:spacing w:after="40"/>
              <w:rPr>
                <w:sz w:val="18"/>
                <w:szCs w:val="18"/>
              </w:rPr>
            </w:pPr>
            <w:r>
              <w:rPr>
                <w:sz w:val="18"/>
                <w:szCs w:val="18"/>
              </w:rPr>
              <w:t>Flyway versioned SQL migrations in src/main/resources/db/migration (V1__init_schema.sql, V2__erd_v2.sql, V3__audit_append_only.sql, V4__seed_categories.sql, ...) run automatically on start-up. Hibernate runs with spring.jpa.hibernate.ddl-auto=validate, so it checks the entities match the tables but never changes the schema.</w:t>
            </w:r>
          </w:p>
          <w:p w14:paraId="655F2384" w14:textId="77777777" w:rsidR="00284DEA" w:rsidRDefault="00555546">
            <w:pPr>
              <w:spacing w:after="40"/>
              <w:rPr>
                <w:sz w:val="18"/>
                <w:szCs w:val="18"/>
              </w:rPr>
            </w:pPr>
            <w:r>
              <w:rPr>
                <w:sz w:val="18"/>
                <w:szCs w:val="18"/>
              </w:rPr>
              <w:t>Dependencies: spring-boot-flyway, flyway-core and flyway-database-postgresql</w:t>
            </w:r>
            <w:r>
              <w:rPr>
                <w:sz w:val="18"/>
                <w:szCs w:val="18"/>
              </w:rPr>
              <w:t xml:space="preserve"> (the Spring Boot 4 documentation names spring-boot-starter-flyway, which brings in the same spring-boot-flyway module; flyway-database-postgresql is required for PostgreSQL) (Spring, 2026c).</w:t>
            </w:r>
          </w:p>
          <w:p w14:paraId="0DE25C04" w14:textId="77777777" w:rsidR="00284DEA" w:rsidRDefault="00555546">
            <w:pPr>
              <w:spacing w:after="40"/>
              <w:rPr>
                <w:sz w:val="18"/>
                <w:szCs w:val="18"/>
              </w:rPr>
            </w:pPr>
            <w:r>
              <w:rPr>
                <w:sz w:val="18"/>
                <w:szCs w:val="18"/>
              </w:rPr>
              <w:t>Database URL, username and password come from environment variables referenced in application.properties; credentials must never be committed (a local development password in the prototype is tracked as R-22).</w:t>
            </w:r>
          </w:p>
        </w:tc>
      </w:tr>
      <w:tr w:rsidR="00284DEA" w14:paraId="2BBCA64C" w14:textId="77777777">
        <w:trPr>
          <w:cantSplit/>
        </w:trPr>
        <w:tc>
          <w:tcPr>
            <w:tcW w:w="1900" w:type="dxa"/>
            <w:shd w:val="clear" w:color="auto" w:fill="DCE3F0"/>
          </w:tcPr>
          <w:p w14:paraId="1462EC90" w14:textId="77777777" w:rsidR="00284DEA" w:rsidRDefault="00555546">
            <w:pPr>
              <w:spacing w:after="40"/>
              <w:rPr>
                <w:sz w:val="18"/>
                <w:szCs w:val="18"/>
              </w:rPr>
            </w:pPr>
            <w:r>
              <w:rPr>
                <w:b/>
                <w:bCs/>
                <w:sz w:val="18"/>
                <w:szCs w:val="18"/>
              </w:rPr>
              <w:t>Rationale</w:t>
            </w:r>
          </w:p>
        </w:tc>
        <w:tc>
          <w:tcPr>
            <w:tcW w:w="7116" w:type="dxa"/>
          </w:tcPr>
          <w:p w14:paraId="321A0849" w14:textId="77777777" w:rsidR="00284DEA" w:rsidRDefault="00555546">
            <w:pPr>
              <w:spacing w:after="40"/>
              <w:rPr>
                <w:sz w:val="18"/>
                <w:szCs w:val="18"/>
              </w:rPr>
            </w:pPr>
            <w:r>
              <w:rPr>
                <w:sz w:val="18"/>
                <w:szCs w:val="18"/>
              </w:rPr>
              <w:t>Every schema change is a file in Git that is reviewed in a pull request. ddl</w:t>
            </w:r>
            <w:r>
              <w:rPr>
                <w:sz w:val="18"/>
                <w:szCs w:val="18"/>
              </w:rPr>
              <w:t>-auto=update cannot create our CHECK constraints, partial index or trigger, and can silently change tables. Flyway uses plain SQL, which the team already knows, and is simpler than Liquibase's XML/YAML changelogs.</w:t>
            </w:r>
          </w:p>
        </w:tc>
      </w:tr>
      <w:tr w:rsidR="00284DEA" w14:paraId="5B0A26C0" w14:textId="77777777">
        <w:trPr>
          <w:cantSplit/>
        </w:trPr>
        <w:tc>
          <w:tcPr>
            <w:tcW w:w="1900" w:type="dxa"/>
            <w:shd w:val="clear" w:color="auto" w:fill="DCE3F0"/>
          </w:tcPr>
          <w:p w14:paraId="7F4479E9" w14:textId="77777777" w:rsidR="00284DEA" w:rsidRDefault="00555546">
            <w:pPr>
              <w:spacing w:after="40"/>
              <w:rPr>
                <w:sz w:val="18"/>
                <w:szCs w:val="18"/>
              </w:rPr>
            </w:pPr>
            <w:r>
              <w:rPr>
                <w:b/>
                <w:bCs/>
                <w:sz w:val="18"/>
                <w:szCs w:val="18"/>
              </w:rPr>
              <w:t>Trade-offs</w:t>
            </w:r>
          </w:p>
        </w:tc>
        <w:tc>
          <w:tcPr>
            <w:tcW w:w="7116" w:type="dxa"/>
          </w:tcPr>
          <w:p w14:paraId="0105EAB7" w14:textId="77777777" w:rsidR="00284DEA" w:rsidRDefault="00555546">
            <w:pPr>
              <w:spacing w:after="40"/>
              <w:rPr>
                <w:sz w:val="18"/>
                <w:szCs w:val="18"/>
              </w:rPr>
            </w:pPr>
            <w:r>
              <w:rPr>
                <w:sz w:val="18"/>
                <w:szCs w:val="18"/>
              </w:rPr>
              <w:t>A migration that has already run must never be edited - every change needs a new version file. SQL is written by hand.</w:t>
            </w:r>
          </w:p>
        </w:tc>
      </w:tr>
      <w:tr w:rsidR="00284DEA" w14:paraId="55A22693" w14:textId="77777777">
        <w:trPr>
          <w:cantSplit/>
        </w:trPr>
        <w:tc>
          <w:tcPr>
            <w:tcW w:w="1900" w:type="dxa"/>
            <w:shd w:val="clear" w:color="auto" w:fill="DCE3F0"/>
          </w:tcPr>
          <w:p w14:paraId="2F7D7D67" w14:textId="77777777" w:rsidR="00284DEA" w:rsidRDefault="00555546">
            <w:pPr>
              <w:spacing w:after="40"/>
              <w:rPr>
                <w:sz w:val="18"/>
                <w:szCs w:val="18"/>
              </w:rPr>
            </w:pPr>
            <w:r>
              <w:rPr>
                <w:b/>
                <w:bCs/>
                <w:sz w:val="18"/>
                <w:szCs w:val="18"/>
              </w:rPr>
              <w:t>Risks</w:t>
            </w:r>
          </w:p>
        </w:tc>
        <w:tc>
          <w:tcPr>
            <w:tcW w:w="7116" w:type="dxa"/>
          </w:tcPr>
          <w:p w14:paraId="7C409BB3" w14:textId="77777777" w:rsidR="00284DEA" w:rsidRDefault="00555546">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55479467" w14:textId="77777777">
        <w:trPr>
          <w:cantSplit/>
        </w:trPr>
        <w:tc>
          <w:tcPr>
            <w:tcW w:w="1900" w:type="dxa"/>
            <w:shd w:val="clear" w:color="auto" w:fill="DCE3F0"/>
          </w:tcPr>
          <w:p w14:paraId="48AEBBAE" w14:textId="77777777" w:rsidR="00284DEA" w:rsidRDefault="00555546">
            <w:pPr>
              <w:spacing w:after="40"/>
              <w:rPr>
                <w:sz w:val="18"/>
                <w:szCs w:val="18"/>
              </w:rPr>
            </w:pPr>
            <w:r>
              <w:rPr>
                <w:b/>
                <w:bCs/>
                <w:sz w:val="18"/>
                <w:szCs w:val="18"/>
              </w:rPr>
              <w:t>Evidence</w:t>
            </w:r>
          </w:p>
        </w:tc>
        <w:tc>
          <w:tcPr>
            <w:tcW w:w="7116" w:type="dxa"/>
          </w:tcPr>
          <w:p w14:paraId="7262D9B9" w14:textId="77777777" w:rsidR="00284DEA" w:rsidRDefault="00555546">
            <w:pPr>
              <w:spacing w:after="40"/>
              <w:rPr>
                <w:sz w:val="18"/>
                <w:szCs w:val="18"/>
              </w:rPr>
            </w:pPr>
            <w:r>
              <w:rPr>
                <w:sz w:val="18"/>
                <w:szCs w:val="18"/>
              </w:rPr>
              <w:t>Spring Boot 4.1 'Database Initialization' documentation (Spring, 2026c); DEC-005, DEC-007; GitHub &amp; Team Governance section.</w:t>
            </w:r>
          </w:p>
        </w:tc>
      </w:tr>
      <w:tr w:rsidR="00284DEA" w14:paraId="2A7F85C4" w14:textId="77777777">
        <w:trPr>
          <w:cantSplit/>
        </w:trPr>
        <w:tc>
          <w:tcPr>
            <w:tcW w:w="1900" w:type="dxa"/>
            <w:shd w:val="clear" w:color="auto" w:fill="DCE3F0"/>
          </w:tcPr>
          <w:p w14:paraId="3615198C" w14:textId="77777777" w:rsidR="00284DEA" w:rsidRDefault="00555546">
            <w:pPr>
              <w:spacing w:after="40"/>
              <w:rPr>
                <w:sz w:val="18"/>
                <w:szCs w:val="18"/>
              </w:rPr>
            </w:pPr>
            <w:r>
              <w:rPr>
                <w:b/>
                <w:bCs/>
                <w:sz w:val="18"/>
                <w:szCs w:val="18"/>
              </w:rPr>
              <w:t>Linked requirements</w:t>
            </w:r>
          </w:p>
        </w:tc>
        <w:tc>
          <w:tcPr>
            <w:tcW w:w="7116" w:type="dxa"/>
          </w:tcPr>
          <w:p w14:paraId="6281D970" w14:textId="77777777" w:rsidR="00284DEA" w:rsidRDefault="00555546">
            <w:pPr>
              <w:spacing w:after="40"/>
              <w:rPr>
                <w:sz w:val="18"/>
                <w:szCs w:val="18"/>
              </w:rPr>
            </w:pPr>
            <w:r>
              <w:rPr>
                <w:sz w:val="18"/>
                <w:szCs w:val="18"/>
              </w:rPr>
              <w:t>NFR-007, NFR-008, NFR-009</w:t>
            </w:r>
          </w:p>
        </w:tc>
      </w:tr>
      <w:tr w:rsidR="00284DEA" w14:paraId="0AF48FD7" w14:textId="77777777">
        <w:trPr>
          <w:cantSplit/>
        </w:trPr>
        <w:tc>
          <w:tcPr>
            <w:tcW w:w="1900" w:type="dxa"/>
            <w:shd w:val="clear" w:color="auto" w:fill="DCE3F0"/>
          </w:tcPr>
          <w:p w14:paraId="793B6F24" w14:textId="77777777" w:rsidR="00284DEA" w:rsidRDefault="00555546">
            <w:pPr>
              <w:spacing w:after="40"/>
              <w:rPr>
                <w:sz w:val="18"/>
                <w:szCs w:val="18"/>
              </w:rPr>
            </w:pPr>
            <w:r>
              <w:rPr>
                <w:b/>
                <w:bCs/>
                <w:sz w:val="18"/>
                <w:szCs w:val="18"/>
              </w:rPr>
              <w:t>Later Consequence</w:t>
            </w:r>
          </w:p>
        </w:tc>
        <w:tc>
          <w:tcPr>
            <w:tcW w:w="7116" w:type="dxa"/>
          </w:tcPr>
          <w:p w14:paraId="7823A818" w14:textId="77777777" w:rsidR="00284DEA" w:rsidRDefault="00555546">
            <w:pPr>
              <w:spacing w:after="40"/>
              <w:rPr>
                <w:sz w:val="18"/>
                <w:szCs w:val="18"/>
              </w:rPr>
            </w:pPr>
            <w:r>
              <w:rPr>
                <w:sz w:val="18"/>
                <w:szCs w:val="18"/>
              </w:rPr>
              <w:t>Seeded data (categories) comes from migrations. The first manager account's password must come from an environment variable, not a migration file.</w:t>
            </w:r>
          </w:p>
        </w:tc>
      </w:tr>
    </w:tbl>
    <w:p w14:paraId="633EECF7" w14:textId="77777777" w:rsidR="00284DEA" w:rsidRDefault="00284DEA">
      <w:pPr>
        <w:spacing w:after="0"/>
      </w:pPr>
    </w:p>
    <w:p w14:paraId="0015B2F9" w14:textId="77777777" w:rsidR="009B2676" w:rsidRDefault="00555546">
      <w:pPr>
        <w:spacing w:after="120"/>
      </w:pPr>
      <w:r>
        <w:rPr>
          <w:b/>
          <w:bCs/>
        </w:rPr>
        <w:t>M3:</w:t>
      </w:r>
      <w:r>
        <w:t xml:space="preserve"> Flyway migrations V3 (database roles and grants, C-03), V4 (request priority) and V5 (request status history function) were added. The build script also creates the default </w:t>
      </w:r>
      <w:r>
        <w:lastRenderedPageBreak/>
        <w:t>manager (C-06). Flyway runs as the schema owner (FLYWAY_USER); the application connects as civicconnect_app. V6 (database hardening: no CREATE for the application login, the audit_log</w:t>
      </w:r>
      <w:r>
        <w:t xml:space="preserve"> view and row level security, C-08) and V7 (status history only for the requester's own requests, D-36) followed. The files are V1__init_schema, V2__align_with_entities, V3__roles_and_grants, V4__request_priority, V5__request_status_history, V6__database_hardening and V7__status_history_owner_check; the file names in the decision above were the M2 plan. The build scripts create V1 and V2 directly - civicconnect_supabase_build.sql for the test project, civicconnect_production_build.sql</w:t>
      </w:r>
      <w:r>
        <w:t xml:space="preserve"> for production (no dummy or default accounts, D-31) - and Flyway (baseline version 2) applies V3 onwards. Categories come from the build scripts, not from a migration; the first production manager is inserted by hand.</w:t>
      </w:r>
    </w:p>
    <w:p w14:paraId="5B7FBBDE" w14:textId="77777777" w:rsidR="00284DEA" w:rsidRDefault="00555546">
      <w:pPr>
        <w:pStyle w:val="Heading2"/>
      </w:pPr>
      <w:bookmarkStart w:id="63" w:name="_Toc243250512"/>
      <w:r>
        <w:t>Access Patterns and Indexing</w:t>
      </w:r>
      <w:bookmarkEnd w:id="63"/>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304B20C5" w14:textId="77777777">
        <w:trPr>
          <w:cantSplit/>
          <w:tblHeader/>
        </w:trPr>
        <w:tc>
          <w:tcPr>
            <w:tcW w:w="2200" w:type="dxa"/>
            <w:shd w:val="clear" w:color="auto" w:fill="002060"/>
          </w:tcPr>
          <w:p w14:paraId="4E572371" w14:textId="77777777" w:rsidR="00284DEA" w:rsidRDefault="00555546">
            <w:pPr>
              <w:spacing w:after="40"/>
              <w:rPr>
                <w:sz w:val="18"/>
                <w:szCs w:val="18"/>
              </w:rPr>
            </w:pPr>
            <w:r>
              <w:rPr>
                <w:b/>
                <w:bCs/>
                <w:color w:val="FFFFFF"/>
                <w:sz w:val="18"/>
                <w:szCs w:val="18"/>
              </w:rPr>
              <w:t>Operation</w:t>
            </w:r>
          </w:p>
        </w:tc>
        <w:tc>
          <w:tcPr>
            <w:tcW w:w="1500" w:type="dxa"/>
            <w:shd w:val="clear" w:color="auto" w:fill="002060"/>
          </w:tcPr>
          <w:p w14:paraId="7FF78DD3" w14:textId="77777777" w:rsidR="00284DEA" w:rsidRDefault="00555546">
            <w:pPr>
              <w:spacing w:after="40"/>
              <w:rPr>
                <w:sz w:val="18"/>
                <w:szCs w:val="18"/>
              </w:rPr>
            </w:pPr>
            <w:r>
              <w:rPr>
                <w:b/>
                <w:bCs/>
                <w:color w:val="FFFFFF"/>
                <w:sz w:val="18"/>
                <w:szCs w:val="18"/>
              </w:rPr>
              <w:t>Requirement</w:t>
            </w:r>
          </w:p>
        </w:tc>
        <w:tc>
          <w:tcPr>
            <w:tcW w:w="2716" w:type="dxa"/>
            <w:shd w:val="clear" w:color="auto" w:fill="002060"/>
          </w:tcPr>
          <w:p w14:paraId="5708C772" w14:textId="77777777" w:rsidR="00284DEA" w:rsidRDefault="00555546">
            <w:pPr>
              <w:spacing w:after="40"/>
              <w:rPr>
                <w:sz w:val="18"/>
                <w:szCs w:val="18"/>
              </w:rPr>
            </w:pPr>
            <w:r>
              <w:rPr>
                <w:b/>
                <w:bCs/>
                <w:color w:val="FFFFFF"/>
                <w:sz w:val="18"/>
                <w:szCs w:val="18"/>
              </w:rPr>
              <w:t>Query pattern</w:t>
            </w:r>
          </w:p>
        </w:tc>
        <w:tc>
          <w:tcPr>
            <w:tcW w:w="2600" w:type="dxa"/>
            <w:shd w:val="clear" w:color="auto" w:fill="002060"/>
          </w:tcPr>
          <w:p w14:paraId="06D83A8E" w14:textId="77777777" w:rsidR="00284DEA" w:rsidRDefault="00555546">
            <w:pPr>
              <w:spacing w:after="40"/>
              <w:rPr>
                <w:sz w:val="18"/>
                <w:szCs w:val="18"/>
              </w:rPr>
            </w:pPr>
            <w:r>
              <w:rPr>
                <w:b/>
                <w:bCs/>
                <w:color w:val="FFFFFF"/>
                <w:sz w:val="18"/>
                <w:szCs w:val="18"/>
              </w:rPr>
              <w:t>Index / design</w:t>
            </w:r>
          </w:p>
        </w:tc>
      </w:tr>
      <w:tr w:rsidR="00284DEA" w14:paraId="025DA038" w14:textId="77777777">
        <w:trPr>
          <w:cantSplit/>
        </w:trPr>
        <w:tc>
          <w:tcPr>
            <w:tcW w:w="2200" w:type="dxa"/>
          </w:tcPr>
          <w:p w14:paraId="4D34EE79" w14:textId="77777777" w:rsidR="00284DEA" w:rsidRDefault="00555546">
            <w:pPr>
              <w:spacing w:after="40"/>
              <w:rPr>
                <w:sz w:val="18"/>
                <w:szCs w:val="18"/>
              </w:rPr>
            </w:pPr>
            <w:r>
              <w:rPr>
                <w:sz w:val="18"/>
                <w:szCs w:val="18"/>
              </w:rPr>
              <w:t>Staff request list with filter and sort</w:t>
            </w:r>
          </w:p>
        </w:tc>
        <w:tc>
          <w:tcPr>
            <w:tcW w:w="1500" w:type="dxa"/>
          </w:tcPr>
          <w:p w14:paraId="02AD67AF" w14:textId="77777777" w:rsidR="00284DEA" w:rsidRDefault="00555546">
            <w:pPr>
              <w:spacing w:after="40"/>
              <w:rPr>
                <w:sz w:val="18"/>
                <w:szCs w:val="18"/>
              </w:rPr>
            </w:pPr>
            <w:r>
              <w:rPr>
                <w:sz w:val="18"/>
                <w:szCs w:val="18"/>
              </w:rPr>
              <w:t>FR-005, FR-006, ASR-004</w:t>
            </w:r>
          </w:p>
        </w:tc>
        <w:tc>
          <w:tcPr>
            <w:tcW w:w="2716" w:type="dxa"/>
          </w:tcPr>
          <w:p w14:paraId="516F623D" w14:textId="77777777" w:rsidR="00284DEA" w:rsidRDefault="00555546">
            <w:pPr>
              <w:spacing w:after="40"/>
              <w:rPr>
                <w:sz w:val="18"/>
                <w:szCs w:val="18"/>
              </w:rPr>
            </w:pPr>
            <w:r>
              <w:rPr>
                <w:sz w:val="18"/>
                <w:szCs w:val="18"/>
              </w:rPr>
              <w:t>Requests in the handler's categories, filtered by status/date, newest first, one page at a time</w:t>
            </w:r>
          </w:p>
        </w:tc>
        <w:tc>
          <w:tcPr>
            <w:tcW w:w="2600" w:type="dxa"/>
          </w:tcPr>
          <w:p w14:paraId="3918AACF" w14:textId="77777777" w:rsidR="00284DEA" w:rsidRDefault="00555546">
            <w:pPr>
              <w:spacing w:after="40"/>
              <w:rPr>
                <w:sz w:val="18"/>
                <w:szCs w:val="18"/>
              </w:rPr>
            </w:pPr>
            <w:r>
              <w:rPr>
                <w:sz w:val="18"/>
                <w:szCs w:val="18"/>
              </w:rPr>
              <w:t xml:space="preserve">Composite index on Request (CatId, Status, </w:t>
            </w:r>
            <w:r>
              <w:rPr>
                <w:sz w:val="18"/>
                <w:szCs w:val="18"/>
              </w:rPr>
              <w:t>CreatedAt); paging with Spring Data Pageable</w:t>
            </w:r>
          </w:p>
        </w:tc>
      </w:tr>
      <w:tr w:rsidR="00284DEA" w14:paraId="71257FB9" w14:textId="77777777">
        <w:trPr>
          <w:cantSplit/>
        </w:trPr>
        <w:tc>
          <w:tcPr>
            <w:tcW w:w="2200" w:type="dxa"/>
          </w:tcPr>
          <w:p w14:paraId="5CD82FBA" w14:textId="77777777" w:rsidR="00284DEA" w:rsidRDefault="00555546">
            <w:pPr>
              <w:spacing w:after="40"/>
              <w:rPr>
                <w:sz w:val="18"/>
                <w:szCs w:val="18"/>
              </w:rPr>
            </w:pPr>
            <w:r>
              <w:rPr>
                <w:sz w:val="18"/>
                <w:szCs w:val="18"/>
              </w:rPr>
              <w:t>Requester's own requests</w:t>
            </w:r>
          </w:p>
        </w:tc>
        <w:tc>
          <w:tcPr>
            <w:tcW w:w="1500" w:type="dxa"/>
          </w:tcPr>
          <w:p w14:paraId="6CABD2EE" w14:textId="77777777" w:rsidR="00284DEA" w:rsidRDefault="00555546">
            <w:pPr>
              <w:spacing w:after="40"/>
              <w:rPr>
                <w:sz w:val="18"/>
                <w:szCs w:val="18"/>
              </w:rPr>
            </w:pPr>
            <w:r>
              <w:rPr>
                <w:sz w:val="18"/>
                <w:szCs w:val="18"/>
              </w:rPr>
              <w:t>FR-003</w:t>
            </w:r>
          </w:p>
        </w:tc>
        <w:tc>
          <w:tcPr>
            <w:tcW w:w="2716" w:type="dxa"/>
          </w:tcPr>
          <w:p w14:paraId="16C7D592" w14:textId="77777777" w:rsidR="00284DEA" w:rsidRDefault="00555546">
            <w:pPr>
              <w:spacing w:after="40"/>
              <w:rPr>
                <w:sz w:val="18"/>
                <w:szCs w:val="18"/>
              </w:rPr>
            </w:pPr>
            <w:r>
              <w:rPr>
                <w:sz w:val="18"/>
                <w:szCs w:val="18"/>
              </w:rPr>
              <w:t>Requests where RequesterId = current client, newest first</w:t>
            </w:r>
          </w:p>
        </w:tc>
        <w:tc>
          <w:tcPr>
            <w:tcW w:w="2600" w:type="dxa"/>
          </w:tcPr>
          <w:p w14:paraId="0B59051A" w14:textId="77777777" w:rsidR="00284DEA" w:rsidRDefault="00555546">
            <w:pPr>
              <w:spacing w:after="40"/>
              <w:rPr>
                <w:sz w:val="18"/>
                <w:szCs w:val="18"/>
              </w:rPr>
            </w:pPr>
            <w:r>
              <w:rPr>
                <w:sz w:val="18"/>
                <w:szCs w:val="18"/>
              </w:rPr>
              <w:t>Index on Request (RequesterId, CreatedAt)</w:t>
            </w:r>
          </w:p>
        </w:tc>
      </w:tr>
      <w:tr w:rsidR="00284DEA" w14:paraId="50BAB277" w14:textId="77777777">
        <w:trPr>
          <w:cantSplit/>
        </w:trPr>
        <w:tc>
          <w:tcPr>
            <w:tcW w:w="2200" w:type="dxa"/>
          </w:tcPr>
          <w:p w14:paraId="46A1CEC6" w14:textId="77777777" w:rsidR="00284DEA" w:rsidRDefault="00555546">
            <w:pPr>
              <w:spacing w:after="40"/>
              <w:rPr>
                <w:sz w:val="18"/>
                <w:szCs w:val="18"/>
              </w:rPr>
            </w:pPr>
            <w:r>
              <w:rPr>
                <w:sz w:val="18"/>
                <w:szCs w:val="18"/>
              </w:rPr>
              <w:t>Request detail with audit history</w:t>
            </w:r>
          </w:p>
        </w:tc>
        <w:tc>
          <w:tcPr>
            <w:tcW w:w="1500" w:type="dxa"/>
          </w:tcPr>
          <w:p w14:paraId="4886516E" w14:textId="77777777" w:rsidR="00284DEA" w:rsidRDefault="00555546">
            <w:pPr>
              <w:spacing w:after="40"/>
              <w:rPr>
                <w:sz w:val="18"/>
                <w:szCs w:val="18"/>
              </w:rPr>
            </w:pPr>
            <w:r>
              <w:rPr>
                <w:sz w:val="18"/>
                <w:szCs w:val="18"/>
              </w:rPr>
              <w:t>FR-007</w:t>
            </w:r>
          </w:p>
        </w:tc>
        <w:tc>
          <w:tcPr>
            <w:tcW w:w="2716" w:type="dxa"/>
          </w:tcPr>
          <w:p w14:paraId="63EEB815" w14:textId="7076D047" w:rsidR="00284DEA" w:rsidRDefault="00555546">
            <w:pPr>
              <w:spacing w:after="40"/>
              <w:rPr>
                <w:sz w:val="18"/>
                <w:szCs w:val="18"/>
              </w:rPr>
            </w:pPr>
            <w:r>
              <w:rPr>
                <w:sz w:val="18"/>
                <w:szCs w:val="18"/>
              </w:rPr>
              <w:t>Audit entries for one request, its assignments and its comments, in time order</w:t>
            </w:r>
          </w:p>
        </w:tc>
        <w:tc>
          <w:tcPr>
            <w:tcW w:w="2600" w:type="dxa"/>
          </w:tcPr>
          <w:p w14:paraId="5818F6A3" w14:textId="3D2346C6" w:rsidR="00284DEA" w:rsidRDefault="00555546">
            <w:pPr>
              <w:spacing w:after="40"/>
              <w:rPr>
                <w:sz w:val="18"/>
                <w:szCs w:val="18"/>
              </w:rPr>
            </w:pPr>
            <w:r>
              <w:rPr>
                <w:sz w:val="18"/>
                <w:szCs w:val="18"/>
              </w:rPr>
              <w:t>Index on audit_entry (table_name, record_id, changed_at)</w:t>
            </w:r>
          </w:p>
        </w:tc>
      </w:tr>
      <w:tr w:rsidR="00284DEA" w14:paraId="0861D339" w14:textId="77777777">
        <w:trPr>
          <w:cantSplit/>
        </w:trPr>
        <w:tc>
          <w:tcPr>
            <w:tcW w:w="2200" w:type="dxa"/>
          </w:tcPr>
          <w:p w14:paraId="255D649C" w14:textId="77777777" w:rsidR="00284DEA" w:rsidRDefault="00555546">
            <w:pPr>
              <w:spacing w:after="40"/>
              <w:rPr>
                <w:sz w:val="18"/>
                <w:szCs w:val="18"/>
              </w:rPr>
            </w:pPr>
            <w:r>
              <w:rPr>
                <w:sz w:val="18"/>
                <w:szCs w:val="18"/>
              </w:rPr>
              <w:t>Management activity counts</w:t>
            </w:r>
          </w:p>
        </w:tc>
        <w:tc>
          <w:tcPr>
            <w:tcW w:w="1500" w:type="dxa"/>
          </w:tcPr>
          <w:p w14:paraId="0AE9854C" w14:textId="77777777" w:rsidR="00284DEA" w:rsidRDefault="00555546">
            <w:pPr>
              <w:spacing w:after="40"/>
              <w:rPr>
                <w:sz w:val="18"/>
                <w:szCs w:val="18"/>
              </w:rPr>
            </w:pPr>
            <w:r>
              <w:rPr>
                <w:sz w:val="18"/>
                <w:szCs w:val="18"/>
              </w:rPr>
              <w:t>FR-012, FR-013</w:t>
            </w:r>
          </w:p>
        </w:tc>
        <w:tc>
          <w:tcPr>
            <w:tcW w:w="2716" w:type="dxa"/>
          </w:tcPr>
          <w:p w14:paraId="3BAB792B" w14:textId="77777777" w:rsidR="00284DEA" w:rsidRDefault="00555546">
            <w:pPr>
              <w:spacing w:after="40"/>
              <w:rPr>
                <w:sz w:val="18"/>
                <w:szCs w:val="18"/>
              </w:rPr>
            </w:pPr>
            <w:r>
              <w:rPr>
                <w:sz w:val="18"/>
                <w:szCs w:val="18"/>
              </w:rPr>
              <w:t>Counts grouped by status/category within a date range</w:t>
            </w:r>
          </w:p>
        </w:tc>
        <w:tc>
          <w:tcPr>
            <w:tcW w:w="2600" w:type="dxa"/>
          </w:tcPr>
          <w:p w14:paraId="3C54482E" w14:textId="273858B6" w:rsidR="00284DEA" w:rsidRDefault="00555546">
            <w:pPr>
              <w:spacing w:after="40"/>
              <w:rPr>
                <w:sz w:val="18"/>
                <w:szCs w:val="18"/>
              </w:rPr>
            </w:pPr>
            <w:r>
              <w:rPr>
                <w:sz w:val="18"/>
                <w:szCs w:val="18"/>
              </w:rPr>
              <w:t>Indexes on request (status) and (cat_id, status, created_at); returns counts only (ASR-005)</w:t>
            </w:r>
          </w:p>
        </w:tc>
      </w:tr>
      <w:tr w:rsidR="00284DEA" w14:paraId="0F1483AE" w14:textId="77777777">
        <w:trPr>
          <w:cantSplit/>
        </w:trPr>
        <w:tc>
          <w:tcPr>
            <w:tcW w:w="2200" w:type="dxa"/>
          </w:tcPr>
          <w:p w14:paraId="2BF0E243" w14:textId="77777777" w:rsidR="00284DEA" w:rsidRDefault="00555546">
            <w:pPr>
              <w:spacing w:after="40"/>
              <w:rPr>
                <w:sz w:val="18"/>
                <w:szCs w:val="18"/>
              </w:rPr>
            </w:pPr>
            <w:r>
              <w:rPr>
                <w:sz w:val="18"/>
                <w:szCs w:val="18"/>
              </w:rPr>
              <w:t>Look up by reference number</w:t>
            </w:r>
          </w:p>
        </w:tc>
        <w:tc>
          <w:tcPr>
            <w:tcW w:w="1500" w:type="dxa"/>
          </w:tcPr>
          <w:p w14:paraId="5324F2CA" w14:textId="77777777" w:rsidR="00284DEA" w:rsidRDefault="00555546">
            <w:pPr>
              <w:spacing w:after="40"/>
              <w:rPr>
                <w:sz w:val="18"/>
                <w:szCs w:val="18"/>
              </w:rPr>
            </w:pPr>
            <w:r>
              <w:rPr>
                <w:sz w:val="18"/>
                <w:szCs w:val="18"/>
              </w:rPr>
              <w:t>FR-001, FR-002</w:t>
            </w:r>
          </w:p>
        </w:tc>
        <w:tc>
          <w:tcPr>
            <w:tcW w:w="2716" w:type="dxa"/>
          </w:tcPr>
          <w:p w14:paraId="4B83100A" w14:textId="77777777" w:rsidR="00284DEA" w:rsidRDefault="00555546">
            <w:pPr>
              <w:spacing w:after="40"/>
              <w:rPr>
                <w:sz w:val="18"/>
                <w:szCs w:val="18"/>
              </w:rPr>
            </w:pPr>
            <w:r>
              <w:rPr>
                <w:sz w:val="18"/>
                <w:szCs w:val="18"/>
              </w:rPr>
              <w:t>Request where RefNum = ?</w:t>
            </w:r>
          </w:p>
        </w:tc>
        <w:tc>
          <w:tcPr>
            <w:tcW w:w="2600" w:type="dxa"/>
          </w:tcPr>
          <w:p w14:paraId="7E0B359B" w14:textId="77777777" w:rsidR="00284DEA" w:rsidRDefault="00555546">
            <w:pPr>
              <w:spacing w:after="40"/>
              <w:rPr>
                <w:sz w:val="18"/>
                <w:szCs w:val="18"/>
              </w:rPr>
            </w:pPr>
            <w:r>
              <w:rPr>
                <w:sz w:val="18"/>
                <w:szCs w:val="18"/>
              </w:rPr>
              <w:t>Unique index on RefNum</w:t>
            </w:r>
          </w:p>
        </w:tc>
      </w:tr>
      <w:tr w:rsidR="00284DEA" w14:paraId="679DDE07" w14:textId="77777777">
        <w:trPr>
          <w:cantSplit/>
        </w:trPr>
        <w:tc>
          <w:tcPr>
            <w:tcW w:w="2200" w:type="dxa"/>
          </w:tcPr>
          <w:p w14:paraId="210C742B" w14:textId="77777777" w:rsidR="00284DEA" w:rsidRDefault="00555546">
            <w:pPr>
              <w:spacing w:after="40"/>
              <w:rPr>
                <w:sz w:val="18"/>
                <w:szCs w:val="18"/>
              </w:rPr>
            </w:pPr>
            <w:r>
              <w:rPr>
                <w:sz w:val="18"/>
                <w:szCs w:val="18"/>
              </w:rPr>
              <w:t>Comments of a request</w:t>
            </w:r>
          </w:p>
        </w:tc>
        <w:tc>
          <w:tcPr>
            <w:tcW w:w="1500" w:type="dxa"/>
          </w:tcPr>
          <w:p w14:paraId="75D153CF" w14:textId="77777777" w:rsidR="00284DEA" w:rsidRDefault="00555546">
            <w:pPr>
              <w:spacing w:after="40"/>
              <w:rPr>
                <w:sz w:val="18"/>
                <w:szCs w:val="18"/>
              </w:rPr>
            </w:pPr>
            <w:r>
              <w:rPr>
                <w:sz w:val="18"/>
                <w:szCs w:val="18"/>
              </w:rPr>
              <w:t>FR-007, FR-010</w:t>
            </w:r>
          </w:p>
        </w:tc>
        <w:tc>
          <w:tcPr>
            <w:tcW w:w="2716" w:type="dxa"/>
          </w:tcPr>
          <w:p w14:paraId="7A892342" w14:textId="77777777" w:rsidR="00284DEA" w:rsidRDefault="00555546">
            <w:pPr>
              <w:spacing w:after="40"/>
              <w:rPr>
                <w:sz w:val="18"/>
                <w:szCs w:val="18"/>
              </w:rPr>
            </w:pPr>
            <w:r>
              <w:rPr>
                <w:sz w:val="18"/>
                <w:szCs w:val="18"/>
              </w:rPr>
              <w:t>Comments for one request in time order</w:t>
            </w:r>
          </w:p>
        </w:tc>
        <w:tc>
          <w:tcPr>
            <w:tcW w:w="2600" w:type="dxa"/>
          </w:tcPr>
          <w:p w14:paraId="7A1A8CF0" w14:textId="77777777" w:rsidR="00284DEA" w:rsidRDefault="00555546">
            <w:pPr>
              <w:spacing w:after="40"/>
              <w:rPr>
                <w:sz w:val="18"/>
                <w:szCs w:val="18"/>
              </w:rPr>
            </w:pPr>
            <w:r>
              <w:rPr>
                <w:sz w:val="18"/>
                <w:szCs w:val="18"/>
              </w:rPr>
              <w:t>Index on comment (req_id, created_at)</w:t>
            </w:r>
          </w:p>
        </w:tc>
      </w:tr>
      <w:tr w:rsidR="00284DEA" w14:paraId="73080CAA" w14:textId="77777777">
        <w:trPr>
          <w:cantSplit/>
        </w:trPr>
        <w:tc>
          <w:tcPr>
            <w:tcW w:w="2200" w:type="dxa"/>
          </w:tcPr>
          <w:p w14:paraId="2E5BA2B6" w14:textId="77777777" w:rsidR="00284DEA" w:rsidRDefault="00555546">
            <w:pPr>
              <w:spacing w:after="40"/>
              <w:rPr>
                <w:sz w:val="18"/>
                <w:szCs w:val="18"/>
              </w:rPr>
            </w:pPr>
            <w:r>
              <w:rPr>
                <w:sz w:val="18"/>
                <w:szCs w:val="18"/>
              </w:rPr>
              <w:t>Staff category scope</w:t>
            </w:r>
          </w:p>
        </w:tc>
        <w:tc>
          <w:tcPr>
            <w:tcW w:w="1500" w:type="dxa"/>
          </w:tcPr>
          <w:p w14:paraId="0C7DF6BD" w14:textId="77777777" w:rsidR="00284DEA" w:rsidRDefault="00555546">
            <w:pPr>
              <w:spacing w:after="40"/>
              <w:rPr>
                <w:sz w:val="18"/>
                <w:szCs w:val="18"/>
              </w:rPr>
            </w:pPr>
            <w:r>
              <w:rPr>
                <w:sz w:val="18"/>
                <w:szCs w:val="18"/>
              </w:rPr>
              <w:t>FR-005</w:t>
            </w:r>
          </w:p>
        </w:tc>
        <w:tc>
          <w:tcPr>
            <w:tcW w:w="2716" w:type="dxa"/>
          </w:tcPr>
          <w:p w14:paraId="576F633C" w14:textId="77777777" w:rsidR="00284DEA" w:rsidRDefault="00555546">
            <w:pPr>
              <w:spacing w:after="40"/>
              <w:rPr>
                <w:sz w:val="18"/>
                <w:szCs w:val="18"/>
              </w:rPr>
            </w:pPr>
            <w:r>
              <w:rPr>
                <w:sz w:val="18"/>
                <w:szCs w:val="18"/>
              </w:rPr>
              <w:t>Categories of a staff member; staff covering a category</w:t>
            </w:r>
          </w:p>
        </w:tc>
        <w:tc>
          <w:tcPr>
            <w:tcW w:w="2600" w:type="dxa"/>
          </w:tcPr>
          <w:p w14:paraId="673EE5F0" w14:textId="77777777" w:rsidR="00284DEA" w:rsidRDefault="00555546">
            <w:pPr>
              <w:spacing w:after="40"/>
              <w:rPr>
                <w:sz w:val="18"/>
                <w:szCs w:val="18"/>
              </w:rPr>
            </w:pPr>
            <w:r>
              <w:rPr>
                <w:sz w:val="18"/>
                <w:szCs w:val="18"/>
              </w:rPr>
              <w:t>Unique (emp_id, cat_id) and index on handler_category (cat_id)</w:t>
            </w:r>
          </w:p>
        </w:tc>
      </w:tr>
      <w:tr w:rsidR="00284DEA" w14:paraId="0DBE1634" w14:textId="77777777">
        <w:trPr>
          <w:cantSplit/>
        </w:trPr>
        <w:tc>
          <w:tcPr>
            <w:tcW w:w="2200" w:type="dxa"/>
          </w:tcPr>
          <w:p w14:paraId="16DAC5DA" w14:textId="77777777" w:rsidR="00284DEA" w:rsidRDefault="00555546">
            <w:pPr>
              <w:spacing w:after="40"/>
              <w:rPr>
                <w:sz w:val="18"/>
                <w:szCs w:val="18"/>
              </w:rPr>
            </w:pPr>
            <w:r>
              <w:rPr>
                <w:sz w:val="18"/>
                <w:szCs w:val="18"/>
              </w:rPr>
              <w:t>Active handler of a request</w:t>
            </w:r>
          </w:p>
        </w:tc>
        <w:tc>
          <w:tcPr>
            <w:tcW w:w="1500" w:type="dxa"/>
          </w:tcPr>
          <w:p w14:paraId="61E50BD8" w14:textId="77777777" w:rsidR="00284DEA" w:rsidRDefault="00555546">
            <w:pPr>
              <w:spacing w:after="40"/>
              <w:rPr>
                <w:sz w:val="18"/>
                <w:szCs w:val="18"/>
              </w:rPr>
            </w:pPr>
            <w:r>
              <w:rPr>
                <w:sz w:val="18"/>
                <w:szCs w:val="18"/>
              </w:rPr>
              <w:t>FR-008</w:t>
            </w:r>
          </w:p>
        </w:tc>
        <w:tc>
          <w:tcPr>
            <w:tcW w:w="2716" w:type="dxa"/>
          </w:tcPr>
          <w:p w14:paraId="2B043A88" w14:textId="77777777" w:rsidR="00284DEA" w:rsidRDefault="00555546">
            <w:pPr>
              <w:spacing w:after="40"/>
              <w:rPr>
                <w:sz w:val="18"/>
                <w:szCs w:val="18"/>
              </w:rPr>
            </w:pPr>
            <w:r>
              <w:rPr>
                <w:sz w:val="18"/>
                <w:szCs w:val="18"/>
              </w:rPr>
              <w:t>The request_handler row without unassigned_at</w:t>
            </w:r>
          </w:p>
        </w:tc>
        <w:tc>
          <w:tcPr>
            <w:tcW w:w="2600" w:type="dxa"/>
          </w:tcPr>
          <w:p w14:paraId="5C463DCF" w14:textId="77777777" w:rsidR="00284DEA" w:rsidRDefault="00555546">
            <w:pPr>
              <w:spacing w:after="40"/>
              <w:rPr>
                <w:sz w:val="18"/>
                <w:szCs w:val="18"/>
              </w:rPr>
            </w:pPr>
            <w:r>
              <w:rPr>
                <w:sz w:val="18"/>
                <w:szCs w:val="18"/>
              </w:rPr>
              <w:t>Partial unique index ux_request_handler_active; index on request_handler (emp_id)</w:t>
            </w:r>
          </w:p>
        </w:tc>
      </w:tr>
      <w:tr w:rsidR="00284DEA" w14:paraId="187C2395" w14:textId="77777777">
        <w:trPr>
          <w:cantSplit/>
        </w:trPr>
        <w:tc>
          <w:tcPr>
            <w:tcW w:w="2200" w:type="dxa"/>
          </w:tcPr>
          <w:p w14:paraId="506680DD" w14:textId="77777777" w:rsidR="00284DEA" w:rsidRDefault="00555546">
            <w:pPr>
              <w:spacing w:after="40"/>
              <w:rPr>
                <w:sz w:val="18"/>
                <w:szCs w:val="18"/>
              </w:rPr>
            </w:pPr>
            <w:r>
              <w:rPr>
                <w:sz w:val="18"/>
                <w:szCs w:val="18"/>
              </w:rPr>
              <w:t>Sort by priority</w:t>
            </w:r>
          </w:p>
        </w:tc>
        <w:tc>
          <w:tcPr>
            <w:tcW w:w="1500" w:type="dxa"/>
          </w:tcPr>
          <w:p w14:paraId="076A6C11" w14:textId="77777777" w:rsidR="00284DEA" w:rsidRDefault="00555546">
            <w:pPr>
              <w:spacing w:after="40"/>
              <w:rPr>
                <w:sz w:val="18"/>
                <w:szCs w:val="18"/>
              </w:rPr>
            </w:pPr>
            <w:r>
              <w:rPr>
                <w:sz w:val="18"/>
                <w:szCs w:val="18"/>
              </w:rPr>
              <w:t>FR-006, FR-016</w:t>
            </w:r>
          </w:p>
        </w:tc>
        <w:tc>
          <w:tcPr>
            <w:tcW w:w="2716" w:type="dxa"/>
          </w:tcPr>
          <w:p w14:paraId="18C06A1F" w14:textId="77777777" w:rsidR="00284DEA" w:rsidRDefault="00555546">
            <w:pPr>
              <w:spacing w:after="40"/>
              <w:rPr>
                <w:sz w:val="18"/>
                <w:szCs w:val="18"/>
              </w:rPr>
            </w:pPr>
            <w:r>
              <w:rPr>
                <w:sz w:val="18"/>
                <w:szCs w:val="18"/>
              </w:rPr>
              <w:t>Order by priority (High, Medium, Low, unset)</w:t>
            </w:r>
          </w:p>
        </w:tc>
        <w:tc>
          <w:tcPr>
            <w:tcW w:w="2600" w:type="dxa"/>
          </w:tcPr>
          <w:p w14:paraId="28B3E59B" w14:textId="77777777" w:rsidR="00284DEA" w:rsidRDefault="00555546">
            <w:pPr>
              <w:spacing w:after="40"/>
              <w:rPr>
                <w:sz w:val="18"/>
                <w:szCs w:val="18"/>
              </w:rPr>
            </w:pPr>
            <w:r>
              <w:rPr>
                <w:sz w:val="18"/>
                <w:szCs w:val="18"/>
              </w:rPr>
              <w:t>Index on request (priority) (V4)</w:t>
            </w:r>
          </w:p>
        </w:tc>
      </w:tr>
      <w:tr w:rsidR="00284DEA" w14:paraId="2C5534FE" w14:textId="77777777">
        <w:trPr>
          <w:cantSplit/>
        </w:trPr>
        <w:tc>
          <w:tcPr>
            <w:tcW w:w="2200" w:type="dxa"/>
          </w:tcPr>
          <w:p w14:paraId="6D6DCE69" w14:textId="77777777" w:rsidR="00284DEA" w:rsidRDefault="00555546">
            <w:pPr>
              <w:spacing w:after="40"/>
              <w:rPr>
                <w:sz w:val="18"/>
                <w:szCs w:val="18"/>
              </w:rPr>
            </w:pPr>
            <w:r>
              <w:rPr>
                <w:sz w:val="18"/>
                <w:szCs w:val="18"/>
              </w:rPr>
              <w:t>Audit page, newest first</w:t>
            </w:r>
          </w:p>
        </w:tc>
        <w:tc>
          <w:tcPr>
            <w:tcW w:w="1500" w:type="dxa"/>
          </w:tcPr>
          <w:p w14:paraId="289496B2" w14:textId="77777777" w:rsidR="00284DEA" w:rsidRDefault="00555546">
            <w:pPr>
              <w:spacing w:after="40"/>
              <w:rPr>
                <w:sz w:val="18"/>
                <w:szCs w:val="18"/>
              </w:rPr>
            </w:pPr>
            <w:r>
              <w:rPr>
                <w:sz w:val="18"/>
                <w:szCs w:val="18"/>
              </w:rPr>
              <w:t>FR-007</w:t>
            </w:r>
          </w:p>
        </w:tc>
        <w:tc>
          <w:tcPr>
            <w:tcW w:w="2716" w:type="dxa"/>
          </w:tcPr>
          <w:p w14:paraId="6765EA93" w14:textId="77777777" w:rsidR="00284DEA" w:rsidRDefault="00555546">
            <w:pPr>
              <w:spacing w:after="40"/>
              <w:rPr>
                <w:sz w:val="18"/>
                <w:szCs w:val="18"/>
              </w:rPr>
            </w:pPr>
            <w:r>
              <w:rPr>
                <w:sz w:val="18"/>
                <w:szCs w:val="18"/>
              </w:rPr>
              <w:t>Latest changes across tables</w:t>
            </w:r>
          </w:p>
        </w:tc>
        <w:tc>
          <w:tcPr>
            <w:tcW w:w="2600" w:type="dxa"/>
          </w:tcPr>
          <w:p w14:paraId="4BE50748" w14:textId="77777777" w:rsidR="00284DEA" w:rsidRDefault="00555546">
            <w:pPr>
              <w:spacing w:after="40"/>
              <w:rPr>
                <w:sz w:val="18"/>
                <w:szCs w:val="18"/>
              </w:rPr>
            </w:pPr>
            <w:r>
              <w:rPr>
                <w:sz w:val="18"/>
                <w:szCs w:val="18"/>
              </w:rPr>
              <w:t>Index on audit_entry (changed_at)</w:t>
            </w:r>
          </w:p>
        </w:tc>
      </w:tr>
    </w:tbl>
    <w:p w14:paraId="5BDEB3F6" w14:textId="77777777" w:rsidR="00284DEA" w:rsidRDefault="00284DEA">
      <w:pPr>
        <w:spacing w:after="0"/>
      </w:pPr>
    </w:p>
    <w:p w14:paraId="09AACD58" w14:textId="77777777" w:rsidR="00284DEA" w:rsidRDefault="00555546">
      <w:pPr>
        <w:pStyle w:val="Heading2"/>
      </w:pPr>
      <w:bookmarkStart w:id="64" w:name="_Toc243250513"/>
      <w:r>
        <w:lastRenderedPageBreak/>
        <w:t>Scalability, Availability, Single Points of Failure and Backup</w:t>
      </w:r>
      <w:bookmarkEnd w:id="64"/>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001D0CF0" w14:textId="77777777">
        <w:trPr>
          <w:cantSplit/>
          <w:tblHeader/>
        </w:trPr>
        <w:tc>
          <w:tcPr>
            <w:tcW w:w="1700" w:type="dxa"/>
            <w:shd w:val="clear" w:color="auto" w:fill="002060"/>
          </w:tcPr>
          <w:p w14:paraId="78946ECC" w14:textId="77777777" w:rsidR="00284DEA" w:rsidRDefault="00555546">
            <w:pPr>
              <w:spacing w:after="40"/>
              <w:rPr>
                <w:sz w:val="18"/>
                <w:szCs w:val="18"/>
              </w:rPr>
            </w:pPr>
            <w:r>
              <w:rPr>
                <w:b/>
                <w:bCs/>
                <w:color w:val="FFFFFF"/>
                <w:sz w:val="18"/>
                <w:szCs w:val="18"/>
              </w:rPr>
              <w:t>Concern</w:t>
            </w:r>
          </w:p>
        </w:tc>
        <w:tc>
          <w:tcPr>
            <w:tcW w:w="2400" w:type="dxa"/>
            <w:shd w:val="clear" w:color="auto" w:fill="002060"/>
          </w:tcPr>
          <w:p w14:paraId="716B9366" w14:textId="77777777" w:rsidR="00284DEA" w:rsidRDefault="00555546">
            <w:pPr>
              <w:spacing w:after="40"/>
              <w:rPr>
                <w:sz w:val="18"/>
                <w:szCs w:val="18"/>
              </w:rPr>
            </w:pPr>
            <w:r>
              <w:rPr>
                <w:b/>
                <w:bCs/>
                <w:color w:val="FFFFFF"/>
                <w:sz w:val="18"/>
                <w:szCs w:val="18"/>
              </w:rPr>
              <w:t>Current position</w:t>
            </w:r>
          </w:p>
        </w:tc>
        <w:tc>
          <w:tcPr>
            <w:tcW w:w="2400" w:type="dxa"/>
            <w:shd w:val="clear" w:color="auto" w:fill="002060"/>
          </w:tcPr>
          <w:p w14:paraId="4702A3AB" w14:textId="77777777" w:rsidR="00284DEA" w:rsidRDefault="00555546">
            <w:pPr>
              <w:spacing w:after="40"/>
              <w:rPr>
                <w:sz w:val="18"/>
                <w:szCs w:val="18"/>
              </w:rPr>
            </w:pPr>
            <w:r>
              <w:rPr>
                <w:b/>
                <w:bCs/>
                <w:color w:val="FFFFFF"/>
                <w:sz w:val="18"/>
                <w:szCs w:val="18"/>
              </w:rPr>
              <w:t>Why this is accepted now</w:t>
            </w:r>
          </w:p>
        </w:tc>
        <w:tc>
          <w:tcPr>
            <w:tcW w:w="2516" w:type="dxa"/>
            <w:shd w:val="clear" w:color="auto" w:fill="002060"/>
          </w:tcPr>
          <w:p w14:paraId="4B4DBB73" w14:textId="77777777" w:rsidR="00284DEA" w:rsidRDefault="00555546">
            <w:pPr>
              <w:spacing w:after="40"/>
              <w:rPr>
                <w:sz w:val="18"/>
                <w:szCs w:val="18"/>
              </w:rPr>
            </w:pPr>
            <w:r>
              <w:rPr>
                <w:b/>
                <w:bCs/>
                <w:color w:val="FFFFFF"/>
                <w:sz w:val="18"/>
                <w:szCs w:val="18"/>
              </w:rPr>
              <w:t>Mitigation / when revisited</w:t>
            </w:r>
          </w:p>
        </w:tc>
      </w:tr>
      <w:tr w:rsidR="00284DEA" w14:paraId="2227B0E7" w14:textId="77777777">
        <w:trPr>
          <w:cantSplit/>
        </w:trPr>
        <w:tc>
          <w:tcPr>
            <w:tcW w:w="1700" w:type="dxa"/>
          </w:tcPr>
          <w:p w14:paraId="758604B6" w14:textId="77777777" w:rsidR="00284DEA" w:rsidRDefault="00555546">
            <w:pPr>
              <w:spacing w:after="40"/>
              <w:rPr>
                <w:sz w:val="18"/>
                <w:szCs w:val="18"/>
              </w:rPr>
            </w:pPr>
            <w:r>
              <w:rPr>
                <w:sz w:val="18"/>
                <w:szCs w:val="18"/>
              </w:rPr>
              <w:t>Database is a single point of failure</w:t>
            </w:r>
          </w:p>
        </w:tc>
        <w:tc>
          <w:tcPr>
            <w:tcW w:w="2400" w:type="dxa"/>
          </w:tcPr>
          <w:p w14:paraId="316FBCCB" w14:textId="77777777" w:rsidR="00284DEA" w:rsidRDefault="00555546">
            <w:pPr>
              <w:spacing w:after="40"/>
              <w:rPr>
                <w:sz w:val="18"/>
                <w:szCs w:val="18"/>
              </w:rPr>
            </w:pPr>
            <w:r>
              <w:rPr>
                <w:sz w:val="18"/>
                <w:szCs w:val="18"/>
              </w:rPr>
              <w:t>One Supabase PostgreSQL database. If it is down or paused, the whole application is down.</w:t>
            </w:r>
          </w:p>
        </w:tc>
        <w:tc>
          <w:tcPr>
            <w:tcW w:w="2400" w:type="dxa"/>
          </w:tcPr>
          <w:p w14:paraId="26AA9795" w14:textId="77777777" w:rsidR="00284DEA" w:rsidRDefault="00555546">
            <w:pPr>
              <w:spacing w:after="40"/>
              <w:rPr>
                <w:sz w:val="18"/>
                <w:szCs w:val="18"/>
              </w:rPr>
            </w:pPr>
            <w:r>
              <w:rPr>
                <w:sz w:val="18"/>
                <w:szCs w:val="18"/>
              </w:rPr>
              <w:t>NFR-005 only requires availability during demos; up to 20 users; replicas are not on the free plan (Cost constraint).</w:t>
            </w:r>
          </w:p>
        </w:tc>
        <w:tc>
          <w:tcPr>
            <w:tcW w:w="2516" w:type="dxa"/>
          </w:tcPr>
          <w:p w14:paraId="7985EED1" w14:textId="77777777" w:rsidR="00284DEA" w:rsidRDefault="00555546">
            <w:pPr>
              <w:spacing w:after="40"/>
              <w:rPr>
                <w:sz w:val="18"/>
                <w:szCs w:val="18"/>
              </w:rPr>
            </w:pPr>
            <w:r>
              <w:rPr>
                <w:sz w:val="18"/>
                <w:szCs w:val="18"/>
              </w:rPr>
              <w:t>Health check the day before each demo (the free project pauses after 1 week of inactivity (Supabase, 2026a)). Revisit replicas if CivicConnect confirms uptime targets.</w:t>
            </w:r>
          </w:p>
        </w:tc>
      </w:tr>
      <w:tr w:rsidR="00284DEA" w14:paraId="756529CC" w14:textId="77777777">
        <w:trPr>
          <w:cantSplit/>
        </w:trPr>
        <w:tc>
          <w:tcPr>
            <w:tcW w:w="1700" w:type="dxa"/>
          </w:tcPr>
          <w:p w14:paraId="67BA53D3" w14:textId="77777777" w:rsidR="00284DEA" w:rsidRDefault="00555546">
            <w:pPr>
              <w:spacing w:after="40"/>
              <w:rPr>
                <w:sz w:val="18"/>
                <w:szCs w:val="18"/>
              </w:rPr>
            </w:pPr>
            <w:r>
              <w:rPr>
                <w:sz w:val="18"/>
                <w:szCs w:val="18"/>
              </w:rPr>
              <w:t>Database bottleneck</w:t>
            </w:r>
          </w:p>
        </w:tc>
        <w:tc>
          <w:tcPr>
            <w:tcW w:w="2400" w:type="dxa"/>
          </w:tcPr>
          <w:p w14:paraId="722EB18C" w14:textId="032AA976" w:rsidR="00284DEA" w:rsidRDefault="00555546">
            <w:pPr>
              <w:spacing w:after="40"/>
              <w:rPr>
                <w:sz w:val="18"/>
                <w:szCs w:val="18"/>
              </w:rPr>
            </w:pPr>
            <w:r>
              <w:rPr>
                <w:sz w:val="18"/>
                <w:szCs w:val="18"/>
              </w:rPr>
              <w:t>All modules share one database. Each application instance has a HikariCP</w:t>
            </w:r>
            <w:r>
              <w:rPr>
                <w:sz w:val="18"/>
                <w:szCs w:val="18"/>
              </w:rPr>
              <w:t xml:space="preserve"> pool of 10 connections. The Supabase session pooler allows 20 connections per user and database (raised from the Nano default of 15 on 18/10/2026, D-39) and 200 client connections; Flyway connects as postgres, which has its own pool.</w:t>
            </w:r>
          </w:p>
        </w:tc>
        <w:tc>
          <w:tcPr>
            <w:tcW w:w="2400" w:type="dxa"/>
          </w:tcPr>
          <w:p w14:paraId="045E3748" w14:textId="77777777" w:rsidR="00284DEA" w:rsidRDefault="00555546">
            <w:pPr>
              <w:spacing w:after="40"/>
              <w:rPr>
                <w:sz w:val="18"/>
                <w:szCs w:val="18"/>
              </w:rPr>
            </w:pPr>
            <w:r>
              <w:rPr>
                <w:sz w:val="18"/>
                <w:szCs w:val="18"/>
              </w:rPr>
              <w:t>Load is low at pilot scale, and the indexes above keep queries short.</w:t>
            </w:r>
          </w:p>
        </w:tc>
        <w:tc>
          <w:tcPr>
            <w:tcW w:w="2516" w:type="dxa"/>
          </w:tcPr>
          <w:p w14:paraId="2D7B7C88" w14:textId="473C4BE8" w:rsidR="00284DEA" w:rsidRDefault="00555546">
            <w:pPr>
              <w:spacing w:after="40"/>
              <w:rPr>
                <w:sz w:val="18"/>
                <w:szCs w:val="18"/>
              </w:rPr>
            </w:pPr>
            <w:r>
              <w:rPr>
                <w:sz w:val="18"/>
                <w:szCs w:val="18"/>
              </w:rPr>
              <w:t>Measured at M3: the pool is the first limit under load (stress probe). During a deploy the old and new instance together use up to 20 connections as civicconnect_app</w:t>
            </w:r>
            <w:r>
              <w:rPr>
                <w:sz w:val="18"/>
                <w:szCs w:val="18"/>
              </w:rPr>
              <w:t xml:space="preserve"> - exactly the pooler limit (D-39) - so the application pool must not go above 10 unless the pooler pool size is raised too. If reports slow down request handling, move Reporting queries to a read replica or summary table.</w:t>
            </w:r>
          </w:p>
        </w:tc>
      </w:tr>
      <w:tr w:rsidR="00284DEA" w14:paraId="3692C84D" w14:textId="77777777">
        <w:trPr>
          <w:cantSplit/>
        </w:trPr>
        <w:tc>
          <w:tcPr>
            <w:tcW w:w="1700" w:type="dxa"/>
          </w:tcPr>
          <w:p w14:paraId="45016062" w14:textId="77777777" w:rsidR="00284DEA" w:rsidRDefault="00555546">
            <w:pPr>
              <w:spacing w:after="40"/>
              <w:rPr>
                <w:sz w:val="18"/>
                <w:szCs w:val="18"/>
              </w:rPr>
            </w:pPr>
            <w:r>
              <w:rPr>
                <w:sz w:val="18"/>
                <w:szCs w:val="18"/>
              </w:rPr>
              <w:t>Data growth</w:t>
            </w:r>
          </w:p>
        </w:tc>
        <w:tc>
          <w:tcPr>
            <w:tcW w:w="2400" w:type="dxa"/>
          </w:tcPr>
          <w:p w14:paraId="60DB7162" w14:textId="77777777" w:rsidR="00284DEA" w:rsidRDefault="00555546">
            <w:pPr>
              <w:spacing w:after="40"/>
              <w:rPr>
                <w:sz w:val="18"/>
                <w:szCs w:val="18"/>
              </w:rPr>
            </w:pPr>
            <w:r>
              <w:rPr>
                <w:sz w:val="18"/>
                <w:szCs w:val="18"/>
              </w:rPr>
              <w:t>No volume figures from CivicConnect yet. Working assumption: under 10 000 requests a year, with around 5-10 audit entries per request.</w:t>
            </w:r>
          </w:p>
        </w:tc>
        <w:tc>
          <w:tcPr>
            <w:tcW w:w="2400" w:type="dxa"/>
          </w:tcPr>
          <w:p w14:paraId="5D999803" w14:textId="77777777" w:rsidR="00284DEA" w:rsidRDefault="00555546">
            <w:pPr>
              <w:spacing w:after="40"/>
              <w:rPr>
                <w:sz w:val="18"/>
                <w:szCs w:val="18"/>
              </w:rPr>
            </w:pPr>
            <w:r>
              <w:rPr>
                <w:sz w:val="18"/>
                <w:szCs w:val="18"/>
              </w:rPr>
              <w:t>This is small for PostgreSQL and well inside the 500 MB free-plan database limit (Supabase, 2026a). No hard-coded limits (NFR-009).</w:t>
            </w:r>
          </w:p>
        </w:tc>
        <w:tc>
          <w:tcPr>
            <w:tcW w:w="2516" w:type="dxa"/>
          </w:tcPr>
          <w:p w14:paraId="68699C01" w14:textId="77777777" w:rsidR="00284DEA" w:rsidRDefault="00555546">
            <w:pPr>
              <w:spacing w:after="40"/>
              <w:rPr>
                <w:sz w:val="18"/>
                <w:szCs w:val="18"/>
              </w:rPr>
            </w:pPr>
            <w:r>
              <w:rPr>
                <w:sz w:val="18"/>
                <w:szCs w:val="18"/>
              </w:rPr>
              <w:t>Monitor database size in Supabase. Archive closed requests once a POPIA retention period is agreed.</w:t>
            </w:r>
          </w:p>
        </w:tc>
      </w:tr>
      <w:tr w:rsidR="00284DEA" w14:paraId="66BFA0B2" w14:textId="77777777">
        <w:trPr>
          <w:cantSplit/>
        </w:trPr>
        <w:tc>
          <w:tcPr>
            <w:tcW w:w="1700" w:type="dxa"/>
          </w:tcPr>
          <w:p w14:paraId="381B0811" w14:textId="77777777" w:rsidR="00284DEA" w:rsidRDefault="00555546">
            <w:pPr>
              <w:spacing w:after="40"/>
              <w:rPr>
                <w:sz w:val="18"/>
                <w:szCs w:val="18"/>
              </w:rPr>
            </w:pPr>
            <w:r>
              <w:rPr>
                <w:sz w:val="18"/>
                <w:szCs w:val="18"/>
              </w:rPr>
              <w:t>Backup and recovery</w:t>
            </w:r>
          </w:p>
        </w:tc>
        <w:tc>
          <w:tcPr>
            <w:tcW w:w="2400" w:type="dxa"/>
          </w:tcPr>
          <w:p w14:paraId="001142B4" w14:textId="77777777" w:rsidR="00284DEA" w:rsidRDefault="00555546">
            <w:pPr>
              <w:spacing w:after="40"/>
              <w:rPr>
                <w:sz w:val="18"/>
                <w:szCs w:val="18"/>
              </w:rPr>
            </w:pPr>
            <w:r>
              <w:rPr>
                <w:sz w:val="18"/>
                <w:szCs w:val="18"/>
              </w:rPr>
              <w:t>The Supabase free plan has no automatic backups or point-in-time recovery (Supabase, 2026a).</w:t>
            </w:r>
          </w:p>
        </w:tc>
        <w:tc>
          <w:tcPr>
            <w:tcW w:w="2400" w:type="dxa"/>
          </w:tcPr>
          <w:p w14:paraId="3138B4A8" w14:textId="77777777" w:rsidR="00284DEA" w:rsidRDefault="00555546">
            <w:pPr>
              <w:spacing w:after="40"/>
              <w:rPr>
                <w:sz w:val="18"/>
                <w:szCs w:val="18"/>
              </w:rPr>
            </w:pPr>
            <w:r>
              <w:rPr>
                <w:sz w:val="18"/>
                <w:szCs w:val="18"/>
              </w:rPr>
              <w:t>Paid backups conflict with the Cost constraint.</w:t>
            </w:r>
          </w:p>
        </w:tc>
        <w:tc>
          <w:tcPr>
            <w:tcW w:w="2516" w:type="dxa"/>
          </w:tcPr>
          <w:p w14:paraId="67774C86" w14:textId="77777777" w:rsidR="00284DEA" w:rsidRDefault="00555546">
            <w:pPr>
              <w:spacing w:after="40"/>
              <w:rPr>
                <w:sz w:val="18"/>
                <w:szCs w:val="18"/>
              </w:rPr>
            </w:pPr>
            <w:r>
              <w:rPr>
                <w:sz w:val="18"/>
                <w:szCs w:val="18"/>
              </w:rPr>
              <w:t>Manual pg_dump before every milestone and before any migration on Supabase, stored outside the repository. Test one restore before the final presentation.</w:t>
            </w:r>
          </w:p>
        </w:tc>
      </w:tr>
      <w:tr w:rsidR="00284DEA" w14:paraId="480C3A71" w14:textId="77777777">
        <w:trPr>
          <w:cantSplit/>
        </w:trPr>
        <w:tc>
          <w:tcPr>
            <w:tcW w:w="1700" w:type="dxa"/>
          </w:tcPr>
          <w:p w14:paraId="6084BBB5" w14:textId="77777777" w:rsidR="00284DEA" w:rsidRDefault="00555546">
            <w:pPr>
              <w:spacing w:after="40"/>
              <w:rPr>
                <w:sz w:val="18"/>
                <w:szCs w:val="18"/>
              </w:rPr>
            </w:pPr>
            <w:r>
              <w:rPr>
                <w:sz w:val="18"/>
                <w:szCs w:val="18"/>
              </w:rPr>
              <w:t>Attachments (FR-001)</w:t>
            </w:r>
          </w:p>
        </w:tc>
        <w:tc>
          <w:tcPr>
            <w:tcW w:w="2400" w:type="dxa"/>
          </w:tcPr>
          <w:p w14:paraId="5F21EFEF" w14:textId="77777777" w:rsidR="00284DEA" w:rsidRDefault="00555546">
            <w:pPr>
              <w:spacing w:after="40"/>
              <w:rPr>
                <w:sz w:val="18"/>
                <w:szCs w:val="18"/>
              </w:rPr>
            </w:pPr>
            <w:r>
              <w:rPr>
                <w:sz w:val="18"/>
                <w:szCs w:val="18"/>
              </w:rPr>
              <w:t>The database only stores AttachmentUrl, not the file itself.</w:t>
            </w:r>
          </w:p>
        </w:tc>
        <w:tc>
          <w:tcPr>
            <w:tcW w:w="2400" w:type="dxa"/>
          </w:tcPr>
          <w:p w14:paraId="33FE9438" w14:textId="77777777" w:rsidR="00284DEA" w:rsidRDefault="00555546">
            <w:pPr>
              <w:spacing w:after="40"/>
              <w:rPr>
                <w:sz w:val="18"/>
                <w:szCs w:val="18"/>
              </w:rPr>
            </w:pPr>
            <w:r>
              <w:rPr>
                <w:sz w:val="18"/>
                <w:szCs w:val="18"/>
              </w:rPr>
              <w:t>Keeps the database small.</w:t>
            </w:r>
          </w:p>
        </w:tc>
        <w:tc>
          <w:tcPr>
            <w:tcW w:w="2516" w:type="dxa"/>
          </w:tcPr>
          <w:p w14:paraId="4888ED81" w14:textId="77777777" w:rsidR="00284DEA" w:rsidRDefault="00555546">
            <w:pPr>
              <w:spacing w:after="40"/>
              <w:rPr>
                <w:sz w:val="18"/>
                <w:szCs w:val="18"/>
              </w:rPr>
            </w:pPr>
            <w:r>
              <w:rPr>
                <w:sz w:val="18"/>
                <w:szCs w:val="18"/>
              </w:rPr>
              <w:t>Where files are stored is deferred together with attachment hardening (Deferred Scope). Free app hosts often lose local files on restart, so files will not be stored on the app server.</w:t>
            </w:r>
          </w:p>
        </w:tc>
      </w:tr>
      <w:tr w:rsidR="00284DEA" w14:paraId="77064434" w14:textId="77777777">
        <w:trPr>
          <w:cantSplit/>
        </w:trPr>
        <w:tc>
          <w:tcPr>
            <w:tcW w:w="1700" w:type="dxa"/>
          </w:tcPr>
          <w:p w14:paraId="182ACCF5" w14:textId="77777777" w:rsidR="00284DEA" w:rsidRDefault="00555546">
            <w:pPr>
              <w:spacing w:after="40"/>
              <w:rPr>
                <w:sz w:val="18"/>
                <w:szCs w:val="18"/>
              </w:rPr>
            </w:pPr>
            <w:r>
              <w:rPr>
                <w:sz w:val="18"/>
                <w:szCs w:val="18"/>
              </w:rPr>
              <w:t>Application tier</w:t>
            </w:r>
          </w:p>
        </w:tc>
        <w:tc>
          <w:tcPr>
            <w:tcW w:w="2400" w:type="dxa"/>
          </w:tcPr>
          <w:p w14:paraId="3D05868E" w14:textId="77777777" w:rsidR="00284DEA" w:rsidRDefault="00555546">
            <w:pPr>
              <w:spacing w:after="40"/>
              <w:rPr>
                <w:sz w:val="18"/>
                <w:szCs w:val="18"/>
              </w:rPr>
            </w:pPr>
            <w:r>
              <w:rPr>
                <w:sz w:val="18"/>
                <w:szCs w:val="18"/>
              </w:rPr>
              <w:t>One application instance.</w:t>
            </w:r>
          </w:p>
        </w:tc>
        <w:tc>
          <w:tcPr>
            <w:tcW w:w="2400" w:type="dxa"/>
          </w:tcPr>
          <w:p w14:paraId="1807CE3B"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7E7F5C56" w14:textId="77777777" w:rsidR="00284DEA" w:rsidRDefault="00555546">
            <w:pPr>
              <w:spacing w:after="40"/>
              <w:rPr>
                <w:sz w:val="18"/>
                <w:szCs w:val="18"/>
              </w:rPr>
            </w:pPr>
            <w:r>
              <w:rPr>
                <w:sz w:val="18"/>
                <w:szCs w:val="18"/>
              </w:rPr>
              <w:t>A second instance could be added later without code changes.</w:t>
            </w:r>
          </w:p>
        </w:tc>
      </w:tr>
    </w:tbl>
    <w:p w14:paraId="46736D8F" w14:textId="77777777" w:rsidR="00284DEA" w:rsidRDefault="00284DEA">
      <w:pPr>
        <w:spacing w:after="0"/>
      </w:pPr>
    </w:p>
    <w:p w14:paraId="553EEBBA" w14:textId="77777777" w:rsidR="00284DEA" w:rsidRDefault="00555546">
      <w:pPr>
        <w:pStyle w:val="Heading2"/>
      </w:pPr>
      <w:bookmarkStart w:id="65" w:name="_Toc243250514"/>
      <w:r>
        <w:t>Data Sensitivity and POPIA</w:t>
      </w:r>
      <w:bookmarkEnd w:id="65"/>
    </w:p>
    <w:p w14:paraId="69E6242C" w14:textId="77777777" w:rsidR="00284DEA" w:rsidRDefault="00555546">
      <w:r>
        <w:t>Personal information in the model is: client and employee names, emails and phone numbers, and possibly the description and location of a request. Credentials are only stored as BCrypt hashes. Categories, statuses and timestamps are not personal. To comply with POPIA (ASR-005) we:</w:t>
      </w:r>
    </w:p>
    <w:p w14:paraId="3D069183" w14:textId="77777777" w:rsidR="00284DEA" w:rsidRDefault="00555546">
      <w:pPr>
        <w:spacing w:after="60"/>
      </w:pPr>
      <w:r>
        <w:lastRenderedPageBreak/>
        <w:t>- Removed fields no requirement uses: DateOfBirth from Client and Employee, and Street, Area, City and PostalCode from Employee (data minimisation).</w:t>
      </w:r>
    </w:p>
    <w:p w14:paraId="40092D26" w14:textId="77777777" w:rsidR="00284DEA" w:rsidRDefault="00555546">
      <w:pPr>
        <w:spacing w:after="60"/>
      </w:pPr>
      <w:r>
        <w:t>- Enforce access on the server (Spring Security + category scope + RequesterId</w:t>
      </w:r>
      <w:r>
        <w:t xml:space="preserve"> filter), not only in the Angular UI.</w:t>
      </w:r>
    </w:p>
    <w:p w14:paraId="3B15ED7C" w14:textId="77777777" w:rsidR="00284DEA" w:rsidRDefault="00555546">
      <w:pPr>
        <w:spacing w:after="60"/>
      </w:pPr>
      <w:r>
        <w:t>- Keep management reports to aggregate counts with no personal fields (resolves the Management vs POPIA stakeholder conflict and R-03).</w:t>
      </w:r>
    </w:p>
    <w:p w14:paraId="5344905A" w14:textId="77777777" w:rsidR="00284DEA" w:rsidRDefault="00555546">
      <w:pPr>
        <w:spacing w:after="60"/>
      </w:pPr>
      <w:r>
        <w:t>- Keep database credentials in environment variables, keep our tables out of Supabase's exposed Data API schema, and use TLS for the database connection.</w:t>
      </w:r>
    </w:p>
    <w:p w14:paraId="0862B287" w14:textId="77777777" w:rsidR="00284DEA" w:rsidRDefault="00555546">
      <w:pPr>
        <w:spacing w:after="60"/>
      </w:pPr>
      <w:r>
        <w:t>- Defer (and record as open): the retention period for closed requests and audit data, and the process for deleting/anonymising a client's data on request.</w:t>
      </w:r>
    </w:p>
    <w:p w14:paraId="4D6792C0" w14:textId="77777777" w:rsidR="009B2676" w:rsidRDefault="00555546">
      <w:pPr>
        <w:spacing w:after="120"/>
      </w:pPr>
      <w:r>
        <w:rPr>
          <w:b/>
          <w:bCs/>
        </w:rPr>
        <w:t>M3:</w:t>
      </w:r>
      <w:r>
        <w:t xml:space="preserve"> client and employee date of birth and employee address columns are still stored and returned (ERD v2 change 1 was not done). Recorded as technical debt TD-03 for a team decision.</w:t>
      </w:r>
      <w:r>
        <w:t xml:space="preserve"> M4 decision (CR-022): the employee columns stay, because the scenario does not mention an existing HR or employee database, so this application is the only record of its staff. The client date of birth had no purpose and was removed by V8__drop_client_date_of_birth.sql (TD-03 resolved). Audit rows written before V8 keep the old value, because the audit trail is append-only; the audit_log view masks it.</w:t>
      </w:r>
      <w:r>
        <w:t xml:space="preserve"> Database controls as built: each user type has its own database role with table and column grants (V3); row level security limits requesters to their own account, requests and visible comments (V6); the audit_log view masks client names, emails, phone numbers and dates of birth for staff and management (C-08); password hashes are never copied into the audit trail.</w:t>
      </w:r>
    </w:p>
    <w:p w14:paraId="1975A1F3" w14:textId="77777777" w:rsidR="00284DEA" w:rsidRDefault="00555546">
      <w:pPr>
        <w:pStyle w:val="Heading2"/>
      </w:pPr>
      <w:bookmarkStart w:id="66" w:name="_Toc243250515"/>
      <w:r>
        <w:t>Changes from the Initial ERD</w:t>
      </w:r>
      <w:bookmarkEnd w:id="66"/>
    </w:p>
    <w:p w14:paraId="50D2A4B8" w14:textId="77777777" w:rsidR="00284DEA" w:rsidRDefault="00555546">
      <w:r>
        <w:t>The ERD in PED v1.2 was reviewed against the requirements and ASRs. These changes were made for ERD v2 (shown in red in Figure 3):</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2749B83D" w14:textId="77777777">
        <w:trPr>
          <w:cantSplit/>
          <w:tblHeader/>
        </w:trPr>
        <w:tc>
          <w:tcPr>
            <w:tcW w:w="400" w:type="dxa"/>
            <w:shd w:val="clear" w:color="auto" w:fill="002060"/>
          </w:tcPr>
          <w:p w14:paraId="3C05FE96" w14:textId="77777777" w:rsidR="00284DEA" w:rsidRDefault="00555546">
            <w:pPr>
              <w:spacing w:after="40"/>
              <w:rPr>
                <w:sz w:val="18"/>
                <w:szCs w:val="18"/>
              </w:rPr>
            </w:pPr>
            <w:r>
              <w:rPr>
                <w:b/>
                <w:bCs/>
                <w:color w:val="FFFFFF"/>
                <w:sz w:val="18"/>
                <w:szCs w:val="18"/>
              </w:rPr>
              <w:t>#</w:t>
            </w:r>
          </w:p>
        </w:tc>
        <w:tc>
          <w:tcPr>
            <w:tcW w:w="3100" w:type="dxa"/>
            <w:shd w:val="clear" w:color="auto" w:fill="002060"/>
          </w:tcPr>
          <w:p w14:paraId="4D048EDE" w14:textId="77777777" w:rsidR="00284DEA" w:rsidRDefault="00555546">
            <w:pPr>
              <w:spacing w:after="40"/>
              <w:rPr>
                <w:sz w:val="18"/>
                <w:szCs w:val="18"/>
              </w:rPr>
            </w:pPr>
            <w:r>
              <w:rPr>
                <w:b/>
                <w:bCs/>
                <w:color w:val="FFFFFF"/>
                <w:sz w:val="18"/>
                <w:szCs w:val="18"/>
              </w:rPr>
              <w:t>Change</w:t>
            </w:r>
          </w:p>
        </w:tc>
        <w:tc>
          <w:tcPr>
            <w:tcW w:w="3616" w:type="dxa"/>
            <w:shd w:val="clear" w:color="auto" w:fill="002060"/>
          </w:tcPr>
          <w:p w14:paraId="42E9B456" w14:textId="77777777" w:rsidR="00284DEA" w:rsidRDefault="00555546">
            <w:pPr>
              <w:spacing w:after="40"/>
              <w:rPr>
                <w:sz w:val="18"/>
                <w:szCs w:val="18"/>
              </w:rPr>
            </w:pPr>
            <w:r>
              <w:rPr>
                <w:b/>
                <w:bCs/>
                <w:color w:val="FFFFFF"/>
                <w:sz w:val="18"/>
                <w:szCs w:val="18"/>
              </w:rPr>
              <w:t>Reason</w:t>
            </w:r>
          </w:p>
        </w:tc>
        <w:tc>
          <w:tcPr>
            <w:tcW w:w="1900" w:type="dxa"/>
            <w:shd w:val="clear" w:color="auto" w:fill="002060"/>
          </w:tcPr>
          <w:p w14:paraId="1AB83158" w14:textId="77777777" w:rsidR="00284DEA" w:rsidRDefault="00555546">
            <w:pPr>
              <w:spacing w:after="40"/>
              <w:rPr>
                <w:sz w:val="18"/>
                <w:szCs w:val="18"/>
              </w:rPr>
            </w:pPr>
            <w:r>
              <w:rPr>
                <w:b/>
                <w:bCs/>
                <w:color w:val="FFFFFF"/>
                <w:sz w:val="18"/>
                <w:szCs w:val="18"/>
              </w:rPr>
              <w:t>Traces to</w:t>
            </w:r>
          </w:p>
        </w:tc>
      </w:tr>
      <w:tr w:rsidR="00284DEA" w14:paraId="232F34D1" w14:textId="77777777">
        <w:trPr>
          <w:cantSplit/>
        </w:trPr>
        <w:tc>
          <w:tcPr>
            <w:tcW w:w="400" w:type="dxa"/>
          </w:tcPr>
          <w:p w14:paraId="522DC9A3" w14:textId="77777777" w:rsidR="00284DEA" w:rsidRDefault="00555546">
            <w:pPr>
              <w:spacing w:after="40"/>
              <w:rPr>
                <w:sz w:val="18"/>
                <w:szCs w:val="18"/>
              </w:rPr>
            </w:pPr>
            <w:r>
              <w:rPr>
                <w:sz w:val="18"/>
                <w:szCs w:val="18"/>
              </w:rPr>
              <w:t>1</w:t>
            </w:r>
          </w:p>
        </w:tc>
        <w:tc>
          <w:tcPr>
            <w:tcW w:w="3100" w:type="dxa"/>
          </w:tcPr>
          <w:p w14:paraId="419D4503" w14:textId="77777777" w:rsidR="00284DEA" w:rsidRDefault="00555546">
            <w:pPr>
              <w:spacing w:after="40"/>
              <w:rPr>
                <w:sz w:val="18"/>
                <w:szCs w:val="18"/>
              </w:rPr>
            </w:pPr>
            <w:r>
              <w:rPr>
                <w:sz w:val="18"/>
                <w:szCs w:val="18"/>
              </w:rPr>
              <w:t>Removed DateOfBirth (Client, Employee) and Street, Area, City, PostalCode (Employee).</w:t>
            </w:r>
          </w:p>
        </w:tc>
        <w:tc>
          <w:tcPr>
            <w:tcW w:w="3616" w:type="dxa"/>
          </w:tcPr>
          <w:p w14:paraId="496D52EA" w14:textId="77777777" w:rsidR="00284DEA" w:rsidRDefault="00555546">
            <w:pPr>
              <w:spacing w:after="40"/>
              <w:rPr>
                <w:sz w:val="18"/>
                <w:szCs w:val="18"/>
              </w:rPr>
            </w:pPr>
            <w:r>
              <w:rPr>
                <w:sz w:val="18"/>
                <w:szCs w:val="18"/>
              </w:rPr>
              <w:t>No requirement uses them; POPIA data minimisation.</w:t>
            </w:r>
          </w:p>
        </w:tc>
        <w:tc>
          <w:tcPr>
            <w:tcW w:w="1900" w:type="dxa"/>
          </w:tcPr>
          <w:p w14:paraId="0212B826" w14:textId="77777777" w:rsidR="00284DEA" w:rsidRDefault="00555546">
            <w:pPr>
              <w:spacing w:after="40"/>
              <w:rPr>
                <w:sz w:val="18"/>
                <w:szCs w:val="18"/>
              </w:rPr>
            </w:pPr>
            <w:r>
              <w:rPr>
                <w:sz w:val="18"/>
                <w:szCs w:val="18"/>
              </w:rPr>
              <w:t>ASR-005, R-03</w:t>
            </w:r>
          </w:p>
        </w:tc>
      </w:tr>
      <w:tr w:rsidR="00284DEA" w14:paraId="0F69367C" w14:textId="77777777">
        <w:trPr>
          <w:cantSplit/>
        </w:trPr>
        <w:tc>
          <w:tcPr>
            <w:tcW w:w="400" w:type="dxa"/>
          </w:tcPr>
          <w:p w14:paraId="6509F371" w14:textId="77777777" w:rsidR="00284DEA" w:rsidRDefault="00555546">
            <w:pPr>
              <w:spacing w:after="40"/>
              <w:rPr>
                <w:sz w:val="18"/>
                <w:szCs w:val="18"/>
              </w:rPr>
            </w:pPr>
            <w:r>
              <w:rPr>
                <w:sz w:val="18"/>
                <w:szCs w:val="18"/>
              </w:rPr>
              <w:t>2</w:t>
            </w:r>
          </w:p>
        </w:tc>
        <w:tc>
          <w:tcPr>
            <w:tcW w:w="3100" w:type="dxa"/>
          </w:tcPr>
          <w:p w14:paraId="49CD2BC3" w14:textId="77777777" w:rsidR="00284DEA" w:rsidRDefault="00555546">
            <w:pPr>
              <w:spacing w:after="40"/>
              <w:rPr>
                <w:sz w:val="18"/>
                <w:szCs w:val="18"/>
              </w:rPr>
            </w:pPr>
            <w:r>
              <w:rPr>
                <w:sz w:val="18"/>
                <w:szCs w:val="18"/>
              </w:rPr>
              <w:t>Password renamed to PasswordHash.</w:t>
            </w:r>
          </w:p>
        </w:tc>
        <w:tc>
          <w:tcPr>
            <w:tcW w:w="3616" w:type="dxa"/>
          </w:tcPr>
          <w:p w14:paraId="5F14BF64" w14:textId="77777777" w:rsidR="00284DEA" w:rsidRDefault="00555546">
            <w:pPr>
              <w:spacing w:after="40"/>
              <w:rPr>
                <w:sz w:val="18"/>
                <w:szCs w:val="18"/>
              </w:rPr>
            </w:pPr>
            <w:r>
              <w:rPr>
                <w:sz w:val="18"/>
                <w:szCs w:val="18"/>
              </w:rPr>
              <w:t>Makes it clear only a hash is stored.</w:t>
            </w:r>
          </w:p>
        </w:tc>
        <w:tc>
          <w:tcPr>
            <w:tcW w:w="1900" w:type="dxa"/>
          </w:tcPr>
          <w:p w14:paraId="39FF3A38" w14:textId="77777777" w:rsidR="00284DEA" w:rsidRDefault="00555546">
            <w:pPr>
              <w:spacing w:after="40"/>
              <w:rPr>
                <w:sz w:val="18"/>
                <w:szCs w:val="18"/>
              </w:rPr>
            </w:pPr>
            <w:r>
              <w:rPr>
                <w:sz w:val="18"/>
                <w:szCs w:val="18"/>
              </w:rPr>
              <w:t>NFR-002</w:t>
            </w:r>
          </w:p>
        </w:tc>
      </w:tr>
      <w:tr w:rsidR="00284DEA" w14:paraId="66AC0F9B" w14:textId="77777777">
        <w:trPr>
          <w:cantSplit/>
        </w:trPr>
        <w:tc>
          <w:tcPr>
            <w:tcW w:w="400" w:type="dxa"/>
          </w:tcPr>
          <w:p w14:paraId="525BF91B" w14:textId="77777777" w:rsidR="00284DEA" w:rsidRDefault="00555546">
            <w:pPr>
              <w:spacing w:after="40"/>
              <w:rPr>
                <w:sz w:val="18"/>
                <w:szCs w:val="18"/>
              </w:rPr>
            </w:pPr>
            <w:r>
              <w:rPr>
                <w:sz w:val="18"/>
                <w:szCs w:val="18"/>
              </w:rPr>
              <w:t>3</w:t>
            </w:r>
          </w:p>
        </w:tc>
        <w:tc>
          <w:tcPr>
            <w:tcW w:w="3100" w:type="dxa"/>
          </w:tcPr>
          <w:p w14:paraId="2D705448" w14:textId="77777777" w:rsidR="00284DEA" w:rsidRDefault="00555546">
            <w:pPr>
              <w:spacing w:after="40"/>
              <w:rPr>
                <w:sz w:val="18"/>
                <w:szCs w:val="18"/>
              </w:rPr>
            </w:pPr>
            <w:r>
              <w:rPr>
                <w:sz w:val="18"/>
                <w:szCs w:val="18"/>
              </w:rPr>
              <w:t>Added Active to Client and Employee.</w:t>
            </w:r>
          </w:p>
        </w:tc>
        <w:tc>
          <w:tcPr>
            <w:tcW w:w="3616" w:type="dxa"/>
          </w:tcPr>
          <w:p w14:paraId="495E0EF8" w14:textId="77777777" w:rsidR="00284DEA" w:rsidRDefault="00555546">
            <w:pPr>
              <w:spacing w:after="40"/>
              <w:rPr>
                <w:sz w:val="18"/>
                <w:szCs w:val="18"/>
              </w:rPr>
            </w:pPr>
            <w:r>
              <w:rPr>
                <w:sz w:val="18"/>
                <w:szCs w:val="18"/>
              </w:rPr>
              <w:t>Accounts are deactivated, not deleted, so audit history keeps valid foreign keys.</w:t>
            </w:r>
          </w:p>
        </w:tc>
        <w:tc>
          <w:tcPr>
            <w:tcW w:w="1900" w:type="dxa"/>
          </w:tcPr>
          <w:p w14:paraId="38711E81" w14:textId="77777777" w:rsidR="00284DEA" w:rsidRDefault="00555546">
            <w:pPr>
              <w:spacing w:after="40"/>
              <w:rPr>
                <w:sz w:val="18"/>
                <w:szCs w:val="18"/>
              </w:rPr>
            </w:pPr>
            <w:r>
              <w:rPr>
                <w:sz w:val="18"/>
                <w:szCs w:val="18"/>
              </w:rPr>
              <w:t>NFR-006</w:t>
            </w:r>
          </w:p>
        </w:tc>
      </w:tr>
      <w:tr w:rsidR="00284DEA" w14:paraId="4353F3E6" w14:textId="77777777">
        <w:trPr>
          <w:cantSplit/>
        </w:trPr>
        <w:tc>
          <w:tcPr>
            <w:tcW w:w="400" w:type="dxa"/>
          </w:tcPr>
          <w:p w14:paraId="71DF97DB" w14:textId="77777777" w:rsidR="00284DEA" w:rsidRDefault="00555546">
            <w:pPr>
              <w:spacing w:after="40"/>
              <w:rPr>
                <w:sz w:val="18"/>
                <w:szCs w:val="18"/>
              </w:rPr>
            </w:pPr>
            <w:r>
              <w:rPr>
                <w:sz w:val="18"/>
                <w:szCs w:val="18"/>
              </w:rPr>
              <w:t>4</w:t>
            </w:r>
          </w:p>
        </w:tc>
        <w:tc>
          <w:tcPr>
            <w:tcW w:w="3100" w:type="dxa"/>
          </w:tcPr>
          <w:p w14:paraId="29D191A3" w14:textId="77777777" w:rsidR="00284DEA" w:rsidRDefault="00555546">
            <w:pPr>
              <w:spacing w:after="40"/>
              <w:rPr>
                <w:sz w:val="18"/>
                <w:szCs w:val="18"/>
              </w:rPr>
            </w:pPr>
            <w:r>
              <w:rPr>
                <w:sz w:val="18"/>
                <w:szCs w:val="18"/>
              </w:rPr>
              <w:t>Added Priority to Request.</w:t>
            </w:r>
          </w:p>
        </w:tc>
        <w:tc>
          <w:tcPr>
            <w:tcW w:w="3616" w:type="dxa"/>
          </w:tcPr>
          <w:p w14:paraId="67CCF567" w14:textId="77777777" w:rsidR="00284DEA" w:rsidRDefault="00555546">
            <w:pPr>
              <w:spacing w:after="40"/>
              <w:rPr>
                <w:sz w:val="18"/>
                <w:szCs w:val="18"/>
              </w:rPr>
            </w:pPr>
            <w:r>
              <w:rPr>
                <w:sz w:val="18"/>
                <w:szCs w:val="18"/>
              </w:rPr>
              <w:t>DEC-003 decided managers assign priority, but the v1.2 ERD had nowhere to store it.</w:t>
            </w:r>
          </w:p>
        </w:tc>
        <w:tc>
          <w:tcPr>
            <w:tcW w:w="1900" w:type="dxa"/>
          </w:tcPr>
          <w:p w14:paraId="3CEF4C6E" w14:textId="77777777" w:rsidR="00284DEA" w:rsidRDefault="00555546">
            <w:pPr>
              <w:spacing w:after="40"/>
              <w:rPr>
                <w:sz w:val="18"/>
                <w:szCs w:val="18"/>
              </w:rPr>
            </w:pPr>
            <w:r>
              <w:rPr>
                <w:sz w:val="18"/>
                <w:szCs w:val="18"/>
              </w:rPr>
              <w:t>DEC-003</w:t>
            </w:r>
          </w:p>
        </w:tc>
      </w:tr>
      <w:tr w:rsidR="00284DEA" w14:paraId="292AAD2C" w14:textId="77777777">
        <w:trPr>
          <w:cantSplit/>
        </w:trPr>
        <w:tc>
          <w:tcPr>
            <w:tcW w:w="400" w:type="dxa"/>
          </w:tcPr>
          <w:p w14:paraId="06C09387" w14:textId="77777777" w:rsidR="00284DEA" w:rsidRDefault="00555546">
            <w:pPr>
              <w:spacing w:after="40"/>
              <w:rPr>
                <w:sz w:val="18"/>
                <w:szCs w:val="18"/>
              </w:rPr>
            </w:pPr>
            <w:r>
              <w:rPr>
                <w:sz w:val="18"/>
                <w:szCs w:val="18"/>
              </w:rPr>
              <w:t>5</w:t>
            </w:r>
          </w:p>
        </w:tc>
        <w:tc>
          <w:tcPr>
            <w:tcW w:w="3100" w:type="dxa"/>
          </w:tcPr>
          <w:p w14:paraId="24E854C5" w14:textId="77777777" w:rsidR="00284DEA" w:rsidRDefault="00555546">
            <w:pPr>
              <w:spacing w:after="40"/>
              <w:rPr>
                <w:sz w:val="18"/>
                <w:szCs w:val="18"/>
              </w:rPr>
            </w:pPr>
            <w:r>
              <w:rPr>
                <w:sz w:val="18"/>
                <w:szCs w:val="18"/>
              </w:rPr>
              <w:t>Added Version to Request.</w:t>
            </w:r>
          </w:p>
        </w:tc>
        <w:tc>
          <w:tcPr>
            <w:tcW w:w="3616" w:type="dxa"/>
          </w:tcPr>
          <w:p w14:paraId="0008E249" w14:textId="77777777" w:rsidR="00284DEA" w:rsidRDefault="00555546">
            <w:pPr>
              <w:spacing w:after="40"/>
              <w:rPr>
                <w:sz w:val="18"/>
                <w:szCs w:val="18"/>
              </w:rPr>
            </w:pPr>
            <w:r>
              <w:rPr>
                <w:sz w:val="18"/>
                <w:szCs w:val="18"/>
              </w:rPr>
              <w:t>Optimistic locking.</w:t>
            </w:r>
          </w:p>
        </w:tc>
        <w:tc>
          <w:tcPr>
            <w:tcW w:w="1900" w:type="dxa"/>
          </w:tcPr>
          <w:p w14:paraId="6FDDC064" w14:textId="77777777" w:rsidR="00284DEA" w:rsidRDefault="00555546">
            <w:pPr>
              <w:spacing w:after="40"/>
              <w:rPr>
                <w:sz w:val="18"/>
                <w:szCs w:val="18"/>
              </w:rPr>
            </w:pPr>
            <w:r>
              <w:rPr>
                <w:sz w:val="18"/>
                <w:szCs w:val="18"/>
              </w:rPr>
              <w:t>DEC-006, FR-008</w:t>
            </w:r>
          </w:p>
        </w:tc>
      </w:tr>
      <w:tr w:rsidR="00284DEA" w14:paraId="528796FC" w14:textId="77777777">
        <w:trPr>
          <w:cantSplit/>
        </w:trPr>
        <w:tc>
          <w:tcPr>
            <w:tcW w:w="400" w:type="dxa"/>
          </w:tcPr>
          <w:p w14:paraId="65424760" w14:textId="77777777" w:rsidR="00284DEA" w:rsidRDefault="00555546">
            <w:pPr>
              <w:spacing w:after="40"/>
              <w:rPr>
                <w:sz w:val="18"/>
                <w:szCs w:val="18"/>
              </w:rPr>
            </w:pPr>
            <w:r>
              <w:rPr>
                <w:sz w:val="18"/>
                <w:szCs w:val="18"/>
              </w:rPr>
              <w:t>6</w:t>
            </w:r>
          </w:p>
        </w:tc>
        <w:tc>
          <w:tcPr>
            <w:tcW w:w="3100" w:type="dxa"/>
          </w:tcPr>
          <w:p w14:paraId="3AB91846" w14:textId="77777777" w:rsidR="00284DEA" w:rsidRDefault="00555546">
            <w:pPr>
              <w:spacing w:after="40"/>
              <w:rPr>
                <w:sz w:val="18"/>
                <w:szCs w:val="18"/>
              </w:rPr>
            </w:pPr>
            <w:r>
              <w:rPr>
                <w:sz w:val="18"/>
                <w:szCs w:val="18"/>
              </w:rPr>
              <w:t>AuditEntry: ComId renamed AuditId; added FromStatus, ToStatus and ClientId (nullable).</w:t>
            </w:r>
          </w:p>
        </w:tc>
        <w:tc>
          <w:tcPr>
            <w:tcW w:w="3616" w:type="dxa"/>
          </w:tcPr>
          <w:p w14:paraId="69E50C92" w14:textId="77777777" w:rsidR="00284DEA" w:rsidRDefault="00555546">
            <w:pPr>
              <w:spacing w:after="40"/>
              <w:rPr>
                <w:sz w:val="18"/>
                <w:szCs w:val="18"/>
              </w:rPr>
            </w:pPr>
            <w:r>
              <w:rPr>
                <w:sz w:val="18"/>
                <w:szCs w:val="18"/>
              </w:rPr>
              <w:t>NFR-006 needs before/after state, and the requester's own actions (submitting) must be logged too.</w:t>
            </w:r>
          </w:p>
        </w:tc>
        <w:tc>
          <w:tcPr>
            <w:tcW w:w="1900" w:type="dxa"/>
          </w:tcPr>
          <w:p w14:paraId="13202066" w14:textId="77777777" w:rsidR="00284DEA" w:rsidRDefault="00555546">
            <w:pPr>
              <w:spacing w:after="40"/>
              <w:rPr>
                <w:sz w:val="18"/>
                <w:szCs w:val="18"/>
              </w:rPr>
            </w:pPr>
            <w:r>
              <w:rPr>
                <w:sz w:val="18"/>
                <w:szCs w:val="18"/>
              </w:rPr>
              <w:t>NFR-006, ASR-003</w:t>
            </w:r>
          </w:p>
        </w:tc>
      </w:tr>
      <w:tr w:rsidR="00284DEA" w14:paraId="5ABC67D5" w14:textId="77777777">
        <w:trPr>
          <w:cantSplit/>
        </w:trPr>
        <w:tc>
          <w:tcPr>
            <w:tcW w:w="400" w:type="dxa"/>
          </w:tcPr>
          <w:p w14:paraId="36B828A6" w14:textId="77777777" w:rsidR="00284DEA" w:rsidRDefault="00555546">
            <w:pPr>
              <w:spacing w:after="40"/>
              <w:rPr>
                <w:sz w:val="18"/>
                <w:szCs w:val="18"/>
              </w:rPr>
            </w:pPr>
            <w:r>
              <w:rPr>
                <w:sz w:val="18"/>
                <w:szCs w:val="18"/>
              </w:rPr>
              <w:t>7</w:t>
            </w:r>
          </w:p>
        </w:tc>
        <w:tc>
          <w:tcPr>
            <w:tcW w:w="3100" w:type="dxa"/>
          </w:tcPr>
          <w:p w14:paraId="51FC3FBF" w14:textId="77777777" w:rsidR="00284DEA" w:rsidRDefault="00555546">
            <w:pPr>
              <w:spacing w:after="40"/>
              <w:rPr>
                <w:sz w:val="18"/>
                <w:szCs w:val="18"/>
              </w:rPr>
            </w:pPr>
            <w:r>
              <w:rPr>
                <w:sz w:val="18"/>
                <w:szCs w:val="18"/>
              </w:rPr>
              <w:t xml:space="preserve">New </w:t>
            </w:r>
            <w:r>
              <w:rPr>
                <w:sz w:val="18"/>
                <w:szCs w:val="18"/>
              </w:rPr>
              <w:t>EmployeeCategory table.</w:t>
            </w:r>
          </w:p>
        </w:tc>
        <w:tc>
          <w:tcPr>
            <w:tcW w:w="3616" w:type="dxa"/>
          </w:tcPr>
          <w:p w14:paraId="55265B40" w14:textId="77777777" w:rsidR="00284DEA" w:rsidRDefault="00555546">
            <w:pPr>
              <w:spacing w:after="40"/>
              <w:rPr>
                <w:sz w:val="18"/>
                <w:szCs w:val="18"/>
              </w:rPr>
            </w:pPr>
            <w:r>
              <w:rPr>
                <w:sz w:val="18"/>
                <w:szCs w:val="18"/>
              </w:rPr>
              <w:t>FR-005 limits staff to their assigned categories, which v1.2 could not store.</w:t>
            </w:r>
          </w:p>
        </w:tc>
        <w:tc>
          <w:tcPr>
            <w:tcW w:w="1900" w:type="dxa"/>
          </w:tcPr>
          <w:p w14:paraId="3B87906D" w14:textId="77777777" w:rsidR="00284DEA" w:rsidRDefault="00555546">
            <w:pPr>
              <w:spacing w:after="40"/>
              <w:rPr>
                <w:sz w:val="18"/>
                <w:szCs w:val="18"/>
              </w:rPr>
            </w:pPr>
            <w:r>
              <w:rPr>
                <w:sz w:val="18"/>
                <w:szCs w:val="18"/>
              </w:rPr>
              <w:t>FR-005, DEC-002</w:t>
            </w:r>
          </w:p>
        </w:tc>
      </w:tr>
      <w:tr w:rsidR="00284DEA" w14:paraId="43BFDC2A" w14:textId="77777777">
        <w:trPr>
          <w:cantSplit/>
        </w:trPr>
        <w:tc>
          <w:tcPr>
            <w:tcW w:w="400" w:type="dxa"/>
          </w:tcPr>
          <w:p w14:paraId="08E8461A" w14:textId="77777777" w:rsidR="00284DEA" w:rsidRDefault="00555546">
            <w:pPr>
              <w:spacing w:after="40"/>
              <w:rPr>
                <w:sz w:val="18"/>
                <w:szCs w:val="18"/>
              </w:rPr>
            </w:pPr>
            <w:r>
              <w:rPr>
                <w:sz w:val="18"/>
                <w:szCs w:val="18"/>
              </w:rPr>
              <w:t>8</w:t>
            </w:r>
          </w:p>
        </w:tc>
        <w:tc>
          <w:tcPr>
            <w:tcW w:w="3100" w:type="dxa"/>
          </w:tcPr>
          <w:p w14:paraId="51D60040" w14:textId="77777777" w:rsidR="00284DEA" w:rsidRDefault="00555546">
            <w:pPr>
              <w:spacing w:after="40"/>
              <w:rPr>
                <w:sz w:val="18"/>
                <w:szCs w:val="18"/>
              </w:rPr>
            </w:pPr>
            <w:r>
              <w:rPr>
                <w:sz w:val="18"/>
                <w:szCs w:val="18"/>
              </w:rPr>
              <w:t>RequestHandler uses its own key (ReqHandlerId) instead of the composite (ReqId, EmpId).</w:t>
            </w:r>
          </w:p>
        </w:tc>
        <w:tc>
          <w:tcPr>
            <w:tcW w:w="3616" w:type="dxa"/>
          </w:tcPr>
          <w:p w14:paraId="19D488EB" w14:textId="77777777" w:rsidR="00284DEA" w:rsidRDefault="00555546">
            <w:pPr>
              <w:spacing w:after="40"/>
              <w:rPr>
                <w:sz w:val="18"/>
                <w:szCs w:val="18"/>
              </w:rPr>
            </w:pPr>
            <w:r>
              <w:rPr>
                <w:sz w:val="18"/>
                <w:szCs w:val="18"/>
              </w:rPr>
              <w:t>The composite key stopped the same employee being reassigned to the same request a second time.</w:t>
            </w:r>
          </w:p>
        </w:tc>
        <w:tc>
          <w:tcPr>
            <w:tcW w:w="1900" w:type="dxa"/>
          </w:tcPr>
          <w:p w14:paraId="099567E8" w14:textId="77777777" w:rsidR="00284DEA" w:rsidRDefault="00555546">
            <w:pPr>
              <w:spacing w:after="40"/>
              <w:rPr>
                <w:sz w:val="18"/>
                <w:szCs w:val="18"/>
              </w:rPr>
            </w:pPr>
            <w:r>
              <w:rPr>
                <w:sz w:val="18"/>
                <w:szCs w:val="18"/>
              </w:rPr>
              <w:t>FR-008</w:t>
            </w:r>
          </w:p>
        </w:tc>
      </w:tr>
      <w:tr w:rsidR="00284DEA" w14:paraId="7F3C5AE9" w14:textId="77777777">
        <w:trPr>
          <w:cantSplit/>
        </w:trPr>
        <w:tc>
          <w:tcPr>
            <w:tcW w:w="400" w:type="dxa"/>
          </w:tcPr>
          <w:p w14:paraId="326E0988" w14:textId="77777777" w:rsidR="00284DEA" w:rsidRDefault="00555546">
            <w:pPr>
              <w:spacing w:after="40"/>
              <w:rPr>
                <w:sz w:val="18"/>
                <w:szCs w:val="18"/>
              </w:rPr>
            </w:pPr>
            <w:r>
              <w:rPr>
                <w:sz w:val="18"/>
                <w:szCs w:val="18"/>
              </w:rPr>
              <w:lastRenderedPageBreak/>
              <w:t>9</w:t>
            </w:r>
          </w:p>
        </w:tc>
        <w:tc>
          <w:tcPr>
            <w:tcW w:w="3100" w:type="dxa"/>
          </w:tcPr>
          <w:p w14:paraId="42706AD1" w14:textId="77777777" w:rsidR="00284DEA" w:rsidRDefault="00555546">
            <w:pPr>
              <w:spacing w:after="40"/>
              <w:rPr>
                <w:sz w:val="18"/>
                <w:szCs w:val="18"/>
              </w:rPr>
            </w:pPr>
            <w:r>
              <w:rPr>
                <w:sz w:val="18"/>
                <w:szCs w:val="18"/>
              </w:rPr>
              <w:t>Unique constraints on RefNum, emails and CatName.</w:t>
            </w:r>
          </w:p>
        </w:tc>
        <w:tc>
          <w:tcPr>
            <w:tcW w:w="3616" w:type="dxa"/>
          </w:tcPr>
          <w:p w14:paraId="6DBEA78B" w14:textId="77777777" w:rsidR="00284DEA" w:rsidRDefault="00555546">
            <w:pPr>
              <w:spacing w:after="40"/>
              <w:rPr>
                <w:sz w:val="18"/>
                <w:szCs w:val="18"/>
              </w:rPr>
            </w:pPr>
            <w:r>
              <w:rPr>
                <w:sz w:val="18"/>
                <w:szCs w:val="18"/>
              </w:rPr>
              <w:t>Prevents duplicate requests/accounts - one of CivicConnect's original problems.</w:t>
            </w:r>
          </w:p>
        </w:tc>
        <w:tc>
          <w:tcPr>
            <w:tcW w:w="1900" w:type="dxa"/>
          </w:tcPr>
          <w:p w14:paraId="462E749C" w14:textId="77777777" w:rsidR="00284DEA" w:rsidRDefault="00555546">
            <w:pPr>
              <w:spacing w:after="40"/>
              <w:rPr>
                <w:sz w:val="18"/>
                <w:szCs w:val="18"/>
              </w:rPr>
            </w:pPr>
            <w:r>
              <w:rPr>
                <w:sz w:val="18"/>
                <w:szCs w:val="18"/>
              </w:rPr>
              <w:t>FR-001, Problem Statement</w:t>
            </w:r>
          </w:p>
        </w:tc>
      </w:tr>
    </w:tbl>
    <w:p w14:paraId="49789F78" w14:textId="77777777" w:rsidR="0061682F" w:rsidRDefault="00555546">
      <w:r>
        <w:t>ERD v3 (M3) replaces ERD v2 in Figure 3. It is drawn from the schema as built (Flyway V1 to V7) and uses the physical table and column names. Differences from ERD v2:</w:t>
      </w:r>
    </w:p>
    <w:p w14:paraId="338A9E21" w14:textId="77777777" w:rsidR="0061682F" w:rsidRDefault="00555546">
      <w:r>
        <w:t>- Change 1 was not applied: date_of_birth (client, employee) and street, area, city and postal_code (employee) are still stored (TD-03). M4: V8 removed the client date_of_birth; the employee fields are kept as the staff record (CR-022).</w:t>
      </w:r>
    </w:p>
    <w:p w14:paraId="67E1222A" w14:textId="77777777" w:rsidR="0061682F" w:rsidRDefault="00555546">
      <w:r>
        <w:t>- Change 2 was not applied: the column is still called password; it holds only the BCrypt hash (NFR-002).</w:t>
      </w:r>
    </w:p>
    <w:p w14:paraId="42E89EB7" w14:textId="77777777" w:rsidR="0061682F" w:rsidRDefault="00555546">
      <w:r>
        <w:t>- Change 5 was dropped: request has no version column; a row lock replaced optimistic locking (C-01).</w:t>
      </w:r>
    </w:p>
    <w:p w14:paraId="711DBD2D" w14:textId="77777777" w:rsidR="0061682F" w:rsidRDefault="00555546">
      <w:r>
        <w:t>- Change 6 was replaced: audit_entry is the change log written by a database trigger for each audited table (table_name, operation, record_id, old_data, new_data, emp_id or client_id, changed_at) instead of FromStatus and ToStatus (C-02). Staff and management read it through the audit_log view (C-08).</w:t>
      </w:r>
    </w:p>
    <w:p w14:paraId="1CEF5A5D" w14:textId="77777777" w:rsidR="0061682F" w:rsidRDefault="00555546">
      <w:r>
        <w:t>- EmployeeCategory is called handler_category.</w:t>
      </w:r>
    </w:p>
    <w:p w14:paraId="256A74BC" w14:textId="77777777" w:rsidR="0021407A" w:rsidRDefault="0021407A">
      <w:pPr>
        <w:spacing w:after="0"/>
      </w:pPr>
    </w:p>
    <w:p w14:paraId="000D06B3" w14:textId="77777777" w:rsidR="001933D4" w:rsidRDefault="001933D4" w:rsidP="0021407A">
      <w:pPr>
        <w:pStyle w:val="Heading1"/>
      </w:pPr>
      <w:bookmarkStart w:id="67" w:name="_Toc243250516"/>
      <w:r>
        <w:t>Initial Design Decisions</w:t>
      </w:r>
      <w:bookmarkEnd w:id="67"/>
    </w:p>
    <w:p w14:paraId="0EC6AF90" w14:textId="77777777" w:rsidR="001933D4" w:rsidRDefault="001933D4" w:rsidP="001933D4">
      <w:r>
        <w:t>Before the affected code was written, two genuine CivicConnect design problems were identified. Assignment 2 Task 1 supplied the alternatives. The decisions below are the team's final project-specific judgement. One follows the A2 recommendation and one partly differs from it.</w:t>
      </w:r>
    </w:p>
    <w:p w14:paraId="7749D312" w14:textId="77777777" w:rsidR="001933D4" w:rsidRDefault="001933D4" w:rsidP="001933D4">
      <w:pPr>
        <w:pStyle w:val="Heading2"/>
      </w:pPr>
      <w:bookmarkStart w:id="68" w:name="_Toc243250517"/>
      <w:r>
        <w:t>Design Problem 1: Controlling Status Transitions</w:t>
      </w:r>
      <w:bookmarkEnd w:id="68"/>
    </w:p>
    <w:p w14:paraId="66334407"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783FDEDD" w14:textId="77777777" w:rsidTr="001933D4">
        <w:tc>
          <w:tcPr>
            <w:tcW w:w="2000" w:type="dxa"/>
            <w:shd w:val="clear" w:color="auto" w:fill="002060"/>
          </w:tcPr>
          <w:p w14:paraId="57C5BD4C" w14:textId="77777777" w:rsidR="001933D4" w:rsidRPr="00335C5D" w:rsidRDefault="001933D4" w:rsidP="007262AE">
            <w:pPr>
              <w:rPr>
                <w:sz w:val="18"/>
              </w:rPr>
            </w:pPr>
            <w:r>
              <w:rPr>
                <w:b/>
                <w:sz w:val="18"/>
              </w:rPr>
              <w:t>DEC-011 - Table-driven transition map for request status</w:t>
            </w:r>
          </w:p>
        </w:tc>
        <w:tc>
          <w:tcPr>
            <w:tcW w:w="7000" w:type="dxa"/>
          </w:tcPr>
          <w:p w14:paraId="57FBF702" w14:textId="77777777" w:rsidR="001933D4" w:rsidRPr="00335C5D" w:rsidRDefault="001933D4" w:rsidP="007262AE">
            <w:pPr>
              <w:rPr>
                <w:sz w:val="18"/>
              </w:rPr>
            </w:pPr>
          </w:p>
        </w:tc>
      </w:tr>
      <w:tr w:rsidR="001933D4" w14:paraId="577363DF" w14:textId="77777777" w:rsidTr="001933D4">
        <w:tc>
          <w:tcPr>
            <w:tcW w:w="2000" w:type="dxa"/>
            <w:shd w:val="clear" w:color="auto" w:fill="002060"/>
          </w:tcPr>
          <w:p w14:paraId="4555CE01" w14:textId="77777777" w:rsidR="001933D4" w:rsidRPr="00335C5D" w:rsidRDefault="001933D4" w:rsidP="007262AE">
            <w:pPr>
              <w:rPr>
                <w:sz w:val="18"/>
              </w:rPr>
            </w:pPr>
            <w:r>
              <w:rPr>
                <w:b/>
                <w:sz w:val="18"/>
              </w:rPr>
              <w:t>Status / Date / Owner</w:t>
            </w:r>
          </w:p>
        </w:tc>
        <w:tc>
          <w:tcPr>
            <w:tcW w:w="7000" w:type="dxa"/>
          </w:tcPr>
          <w:p w14:paraId="07CCD0D0" w14:textId="77777777" w:rsidR="001933D4" w:rsidRPr="00335C5D" w:rsidRDefault="001933D4" w:rsidP="007262AE">
            <w:pPr>
              <w:rPr>
                <w:sz w:val="18"/>
              </w:rPr>
            </w:pPr>
            <w:r>
              <w:rPr>
                <w:sz w:val="18"/>
              </w:rPr>
              <w:t>Accepted - M2 baseline / 30/09/2026 / Team</w:t>
            </w:r>
          </w:p>
        </w:tc>
      </w:tr>
      <w:tr w:rsidR="001933D4" w14:paraId="4C018896" w14:textId="77777777" w:rsidTr="001933D4">
        <w:tc>
          <w:tcPr>
            <w:tcW w:w="2000" w:type="dxa"/>
            <w:shd w:val="clear" w:color="auto" w:fill="002060"/>
          </w:tcPr>
          <w:p w14:paraId="00CB5794" w14:textId="77777777" w:rsidR="001933D4" w:rsidRPr="00335C5D" w:rsidRDefault="001933D4" w:rsidP="007262AE">
            <w:pPr>
              <w:rPr>
                <w:sz w:val="18"/>
              </w:rPr>
            </w:pPr>
            <w:r>
              <w:rPr>
                <w:b/>
                <w:sz w:val="18"/>
              </w:rPr>
              <w:t>Context</w:t>
            </w:r>
          </w:p>
        </w:tc>
        <w:tc>
          <w:tcPr>
            <w:tcW w:w="7000" w:type="dxa"/>
          </w:tcPr>
          <w:p w14:paraId="13EB7C05" w14:textId="77777777" w:rsidR="001933D4" w:rsidRPr="00335C5D" w:rsidRDefault="001933D4" w:rsidP="007262AE">
            <w:pPr>
              <w:rPr>
                <w:sz w:val="18"/>
              </w:rPr>
            </w:pPr>
            <w:r>
              <w:rPr>
                <w:sz w:val="18"/>
              </w:rPr>
              <w:t>FR-009, FR-011 and NFR-007 need one place that decides which status moves are legal (ASR-002).</w:t>
            </w:r>
          </w:p>
        </w:tc>
      </w:tr>
      <w:tr w:rsidR="001933D4" w14:paraId="24A6377E" w14:textId="77777777" w:rsidTr="001933D4">
        <w:tc>
          <w:tcPr>
            <w:tcW w:w="2000" w:type="dxa"/>
            <w:shd w:val="clear" w:color="auto" w:fill="002060"/>
          </w:tcPr>
          <w:p w14:paraId="71E1AD61" w14:textId="77777777" w:rsidR="001933D4" w:rsidRPr="00335C5D" w:rsidRDefault="001933D4" w:rsidP="007262AE">
            <w:pPr>
              <w:rPr>
                <w:sz w:val="18"/>
              </w:rPr>
            </w:pPr>
            <w:r>
              <w:rPr>
                <w:b/>
                <w:sz w:val="18"/>
              </w:rPr>
              <w:t>Constraints</w:t>
            </w:r>
          </w:p>
        </w:tc>
        <w:tc>
          <w:tcPr>
            <w:tcW w:w="7000" w:type="dxa"/>
          </w:tcPr>
          <w:p w14:paraId="79C56450" w14:textId="77777777" w:rsidR="001933D4" w:rsidRPr="00335C5D" w:rsidRDefault="001933D4" w:rsidP="007262AE">
            <w:pPr>
              <w:rPr>
                <w:sz w:val="18"/>
              </w:rPr>
            </w:pPr>
            <w:r>
              <w:rPr>
                <w:sz w:val="18"/>
              </w:rPr>
              <w:t>Time, Team capability</w:t>
            </w:r>
          </w:p>
        </w:tc>
      </w:tr>
      <w:tr w:rsidR="001933D4" w14:paraId="2C721083" w14:textId="77777777" w:rsidTr="001933D4">
        <w:tc>
          <w:tcPr>
            <w:tcW w:w="2000" w:type="dxa"/>
            <w:shd w:val="clear" w:color="auto" w:fill="002060"/>
          </w:tcPr>
          <w:p w14:paraId="17AB9BF1" w14:textId="77777777" w:rsidR="001933D4" w:rsidRPr="00335C5D" w:rsidRDefault="001933D4" w:rsidP="007262AE">
            <w:pPr>
              <w:rPr>
                <w:sz w:val="18"/>
              </w:rPr>
            </w:pPr>
            <w:r>
              <w:rPr>
                <w:b/>
                <w:sz w:val="18"/>
              </w:rPr>
              <w:t>Alternatives</w:t>
            </w:r>
          </w:p>
        </w:tc>
        <w:tc>
          <w:tcPr>
            <w:tcW w:w="7000" w:type="dxa"/>
          </w:tcPr>
          <w:p w14:paraId="2D8A24C0" w14:textId="77777777" w:rsidR="001933D4" w:rsidRPr="00335C5D" w:rsidRDefault="001933D4" w:rsidP="007262AE">
            <w:pPr>
              <w:rPr>
                <w:sz w:val="18"/>
              </w:rPr>
            </w:pPr>
            <w:r>
              <w:rPr>
                <w:sz w:val="18"/>
              </w:rPr>
              <w:t>1. State pattern: one class per status that knows its own allowed moves (A2 Task 1).</w:t>
            </w:r>
          </w:p>
          <w:p w14:paraId="27B09612" w14:textId="77777777" w:rsidR="001933D4" w:rsidRPr="00335C5D" w:rsidRDefault="001933D4" w:rsidP="007262AE">
            <w:pPr>
              <w:rPr>
                <w:sz w:val="18"/>
              </w:rPr>
            </w:pPr>
            <w:r>
              <w:rPr>
                <w:sz w:val="18"/>
              </w:rPr>
              <w:t>2. Table-driven transition map: one EnumMap from each status to the set of statuses it may move to (A2 Task 1).</w:t>
            </w:r>
          </w:p>
          <w:p w14:paraId="3C79EC7B" w14:textId="77777777" w:rsidR="001933D4" w:rsidRPr="00335C5D" w:rsidRDefault="001933D4" w:rsidP="007262AE">
            <w:pPr>
              <w:rPr>
                <w:sz w:val="18"/>
              </w:rPr>
            </w:pPr>
            <w:r>
              <w:rPr>
                <w:sz w:val="18"/>
              </w:rPr>
              <w:t>3. Checks written directly in each controller or screen.</w:t>
            </w:r>
          </w:p>
        </w:tc>
      </w:tr>
      <w:tr w:rsidR="001933D4" w14:paraId="5A1422A9" w14:textId="77777777" w:rsidTr="001933D4">
        <w:tc>
          <w:tcPr>
            <w:tcW w:w="2000" w:type="dxa"/>
            <w:shd w:val="clear" w:color="auto" w:fill="002060"/>
          </w:tcPr>
          <w:p w14:paraId="2EF045A9" w14:textId="77777777" w:rsidR="001933D4" w:rsidRPr="00335C5D" w:rsidRDefault="001933D4" w:rsidP="007262AE">
            <w:pPr>
              <w:rPr>
                <w:sz w:val="18"/>
              </w:rPr>
            </w:pPr>
            <w:r>
              <w:rPr>
                <w:b/>
                <w:sz w:val="18"/>
              </w:rPr>
              <w:lastRenderedPageBreak/>
              <w:t>Decision</w:t>
            </w:r>
          </w:p>
        </w:tc>
        <w:tc>
          <w:tcPr>
            <w:tcW w:w="7000" w:type="dxa"/>
          </w:tcPr>
          <w:p w14:paraId="52AD3697" w14:textId="77777777" w:rsidR="001933D4" w:rsidRPr="00335C5D" w:rsidRDefault="001933D4" w:rsidP="007262AE">
            <w:pPr>
              <w:rPr>
                <w:sz w:val="18"/>
              </w:rPr>
            </w:pPr>
            <w:r>
              <w:rPr>
                <w:sz w:val="18"/>
              </w:rPr>
              <w:t>Option 2. A TransitionPolicy class in the Requests module service layer holds an EnumMap&lt;RequestStatus, Set&lt;RequestStatus&gt;&gt;. RequestService.changeStatus() calls TransitionPolicy before any change. TransitionPolicy also supplies the allowed next statuses, returned as allowedTransitions in API-06, so Angular never holds the rules (ASR-006). An illegal move throws InvalidTransitionException, returned as 422 with a message (integrity rule 1).</w:t>
            </w:r>
          </w:p>
        </w:tc>
      </w:tr>
      <w:tr w:rsidR="001933D4" w14:paraId="3538720C" w14:textId="77777777" w:rsidTr="001933D4">
        <w:tc>
          <w:tcPr>
            <w:tcW w:w="2000" w:type="dxa"/>
            <w:shd w:val="clear" w:color="auto" w:fill="002060"/>
          </w:tcPr>
          <w:p w14:paraId="51828523" w14:textId="77777777" w:rsidR="001933D4" w:rsidRPr="00335C5D" w:rsidRDefault="001933D4" w:rsidP="007262AE">
            <w:pPr>
              <w:rPr>
                <w:sz w:val="18"/>
              </w:rPr>
            </w:pPr>
            <w:r>
              <w:rPr>
                <w:b/>
                <w:sz w:val="18"/>
              </w:rPr>
              <w:t>Rationale</w:t>
            </w:r>
          </w:p>
        </w:tc>
        <w:tc>
          <w:tcPr>
            <w:tcW w:w="7000" w:type="dxa"/>
          </w:tcPr>
          <w:p w14:paraId="173A5E18" w14:textId="77777777" w:rsidR="001933D4" w:rsidRPr="00335C5D" w:rsidRDefault="001933D4" w:rsidP="007262AE">
            <w:pPr>
              <w:rPr>
                <w:sz w:val="18"/>
              </w:rPr>
            </w:pPr>
            <w:r>
              <w:rPr>
                <w:sz w:val="18"/>
              </w:rPr>
              <w:t>Our six statuses only differ in which moves are allowed. No status has its own fields or behaviour, so six State classes would add code without adding value. This matches the A2 recommendation. Option 3 is the duplication problem itself.</w:t>
            </w:r>
          </w:p>
        </w:tc>
      </w:tr>
      <w:tr w:rsidR="001933D4" w14:paraId="6A1BE62B" w14:textId="77777777" w:rsidTr="001933D4">
        <w:tc>
          <w:tcPr>
            <w:tcW w:w="2000" w:type="dxa"/>
            <w:shd w:val="clear" w:color="auto" w:fill="002060"/>
          </w:tcPr>
          <w:p w14:paraId="517BFA18" w14:textId="77777777" w:rsidR="001933D4" w:rsidRPr="00335C5D" w:rsidRDefault="001933D4" w:rsidP="007262AE">
            <w:pPr>
              <w:rPr>
                <w:sz w:val="18"/>
              </w:rPr>
            </w:pPr>
            <w:r>
              <w:rPr>
                <w:b/>
                <w:sz w:val="18"/>
              </w:rPr>
              <w:t>Expected benefit</w:t>
            </w:r>
          </w:p>
        </w:tc>
        <w:tc>
          <w:tcPr>
            <w:tcW w:w="7000" w:type="dxa"/>
          </w:tcPr>
          <w:p w14:paraId="1C364C5A" w14:textId="77777777" w:rsidR="001933D4" w:rsidRPr="00335C5D" w:rsidRDefault="001933D4" w:rsidP="007262AE">
            <w:pPr>
              <w:rPr>
                <w:sz w:val="18"/>
              </w:rPr>
            </w:pPr>
            <w:r>
              <w:rPr>
                <w:sz w:val="18"/>
              </w:rPr>
              <w:t>High cohesion (all rules in one class), low coupling (controllers only call the service), easy to test as a pure function, and a new status needs one enum value and one map entry.</w:t>
            </w:r>
          </w:p>
        </w:tc>
      </w:tr>
      <w:tr w:rsidR="001933D4" w14:paraId="70EF4ED1" w14:textId="77777777" w:rsidTr="001933D4">
        <w:tc>
          <w:tcPr>
            <w:tcW w:w="2000" w:type="dxa"/>
            <w:shd w:val="clear" w:color="auto" w:fill="002060"/>
          </w:tcPr>
          <w:p w14:paraId="4B59F8C8" w14:textId="77777777" w:rsidR="001933D4" w:rsidRPr="00335C5D" w:rsidRDefault="001933D4" w:rsidP="007262AE">
            <w:pPr>
              <w:rPr>
                <w:sz w:val="18"/>
              </w:rPr>
            </w:pPr>
            <w:r>
              <w:rPr>
                <w:b/>
                <w:sz w:val="18"/>
              </w:rPr>
              <w:t>Trade-offs</w:t>
            </w:r>
          </w:p>
        </w:tc>
        <w:tc>
          <w:tcPr>
            <w:tcW w:w="7000" w:type="dxa"/>
          </w:tcPr>
          <w:p w14:paraId="55A9DF7B" w14:textId="77777777" w:rsidR="001933D4" w:rsidRPr="00335C5D" w:rsidRDefault="001933D4" w:rsidP="007262AE">
            <w:pPr>
              <w:rPr>
                <w:sz w:val="18"/>
              </w:rPr>
            </w:pPr>
            <w:r>
              <w:rPr>
                <w:sz w:val="18"/>
              </w:rPr>
              <w:t>If a status later needs its own behaviour, the map will start collecting special cases.</w:t>
            </w:r>
          </w:p>
        </w:tc>
      </w:tr>
      <w:tr w:rsidR="001933D4" w14:paraId="166FEDE2" w14:textId="77777777" w:rsidTr="001933D4">
        <w:tc>
          <w:tcPr>
            <w:tcW w:w="2000" w:type="dxa"/>
            <w:shd w:val="clear" w:color="auto" w:fill="002060"/>
          </w:tcPr>
          <w:p w14:paraId="27AF9FAA" w14:textId="77777777" w:rsidR="001933D4" w:rsidRPr="00335C5D" w:rsidRDefault="001933D4" w:rsidP="007262AE">
            <w:pPr>
              <w:rPr>
                <w:sz w:val="18"/>
              </w:rPr>
            </w:pPr>
            <w:r>
              <w:rPr>
                <w:b/>
                <w:sz w:val="18"/>
              </w:rPr>
              <w:t>Risks</w:t>
            </w:r>
          </w:p>
        </w:tc>
        <w:tc>
          <w:tcPr>
            <w:tcW w:w="7000" w:type="dxa"/>
          </w:tcPr>
          <w:p w14:paraId="178CFA6D" w14:textId="77777777" w:rsidR="001933D4" w:rsidRPr="00335C5D" w:rsidRDefault="001933D4" w:rsidP="007262AE">
            <w:pPr>
              <w:rPr>
                <w:sz w:val="18"/>
              </w:rPr>
            </w:pPr>
            <w:r>
              <w:rPr>
                <w:sz w:val="18"/>
              </w:rPr>
              <w:t>R-16 (rules leaking into controllers). Mitigation: PR review.</w:t>
            </w:r>
          </w:p>
        </w:tc>
      </w:tr>
      <w:tr w:rsidR="001933D4" w14:paraId="59FEFDDD" w14:textId="77777777" w:rsidTr="001933D4">
        <w:tc>
          <w:tcPr>
            <w:tcW w:w="2000" w:type="dxa"/>
            <w:shd w:val="clear" w:color="auto" w:fill="002060"/>
          </w:tcPr>
          <w:p w14:paraId="5F05B91D" w14:textId="77777777" w:rsidR="001933D4" w:rsidRPr="00335C5D" w:rsidRDefault="001933D4" w:rsidP="007262AE">
            <w:pPr>
              <w:rPr>
                <w:sz w:val="18"/>
              </w:rPr>
            </w:pPr>
            <w:r>
              <w:rPr>
                <w:b/>
                <w:sz w:val="18"/>
              </w:rPr>
              <w:t>Evidence</w:t>
            </w:r>
          </w:p>
        </w:tc>
        <w:tc>
          <w:tcPr>
            <w:tcW w:w="7000" w:type="dxa"/>
          </w:tcPr>
          <w:p w14:paraId="799B6858" w14:textId="77777777" w:rsidR="001933D4" w:rsidRPr="00335C5D" w:rsidRDefault="001933D4" w:rsidP="007262AE">
            <w:pPr>
              <w:rPr>
                <w:sz w:val="18"/>
              </w:rPr>
            </w:pPr>
            <w:r>
              <w:rPr>
                <w:sz w:val="18"/>
              </w:rPr>
              <w:t>A2 Task 1, Design Problem 1 (Fowler, 2018; Freeman and Robson, 2020). FR-009, FR-011, ASR-002.</w:t>
            </w:r>
          </w:p>
        </w:tc>
      </w:tr>
      <w:tr w:rsidR="001933D4" w14:paraId="4F3CADC3" w14:textId="77777777" w:rsidTr="001933D4">
        <w:tc>
          <w:tcPr>
            <w:tcW w:w="2000" w:type="dxa"/>
            <w:shd w:val="clear" w:color="auto" w:fill="002060"/>
          </w:tcPr>
          <w:p w14:paraId="265DF7E7" w14:textId="77777777" w:rsidR="001933D4" w:rsidRPr="00335C5D" w:rsidRDefault="001933D4" w:rsidP="007262AE">
            <w:pPr>
              <w:rPr>
                <w:sz w:val="18"/>
              </w:rPr>
            </w:pPr>
            <w:r>
              <w:rPr>
                <w:b/>
                <w:sz w:val="18"/>
              </w:rPr>
              <w:t>Affected components</w:t>
            </w:r>
          </w:p>
        </w:tc>
        <w:tc>
          <w:tcPr>
            <w:tcW w:w="7000" w:type="dxa"/>
          </w:tcPr>
          <w:p w14:paraId="7DFC32FA" w14:textId="77777777" w:rsidR="001933D4" w:rsidRPr="00335C5D" w:rsidRDefault="001933D4" w:rsidP="007262AE">
            <w:pPr>
              <w:rPr>
                <w:sz w:val="18"/>
              </w:rPr>
            </w:pPr>
            <w:r>
              <w:rPr>
                <w:sz w:val="18"/>
              </w:rPr>
              <w:t>RequestStatus enum, TransitionPolicy, RequestService, InvalidTransitionException, global exception handler</w:t>
            </w:r>
          </w:p>
        </w:tc>
      </w:tr>
      <w:tr w:rsidR="001933D4" w14:paraId="5F0EBD14" w14:textId="77777777" w:rsidTr="001933D4">
        <w:tc>
          <w:tcPr>
            <w:tcW w:w="2000" w:type="dxa"/>
            <w:shd w:val="clear" w:color="auto" w:fill="002060"/>
          </w:tcPr>
          <w:p w14:paraId="65E2DEF0" w14:textId="77777777" w:rsidR="001933D4" w:rsidRPr="00335C5D" w:rsidRDefault="001933D4" w:rsidP="007262AE">
            <w:pPr>
              <w:rPr>
                <w:sz w:val="18"/>
              </w:rPr>
            </w:pPr>
            <w:r>
              <w:rPr>
                <w:b/>
                <w:sz w:val="18"/>
              </w:rPr>
              <w:t>Implementation evidence</w:t>
            </w:r>
          </w:p>
        </w:tc>
        <w:tc>
          <w:tcPr>
            <w:tcW w:w="7000" w:type="dxa"/>
          </w:tcPr>
          <w:p w14:paraId="4B8F99DE" w14:textId="77777777" w:rsidR="001933D4" w:rsidRPr="00335C5D" w:rsidRDefault="001933D4" w:rsidP="007262AE">
            <w:pPr>
              <w:rPr>
                <w:sz w:val="18"/>
              </w:rPr>
            </w:pPr>
            <w:r>
              <w:rPr>
                <w:sz w:val="18"/>
              </w:rPr>
              <w:t>Status enum and CHECK constraint exist in the prototype. TransitionPolicy: Planned. Test: TransitionPolicyTest Planned. M3: built - TransitionPolicy and TransitionPolicyTest run in CI.</w:t>
            </w:r>
          </w:p>
        </w:tc>
      </w:tr>
      <w:tr w:rsidR="001933D4" w14:paraId="1FDF7EFF" w14:textId="77777777" w:rsidTr="001933D4">
        <w:tc>
          <w:tcPr>
            <w:tcW w:w="2000" w:type="dxa"/>
            <w:shd w:val="clear" w:color="auto" w:fill="002060"/>
          </w:tcPr>
          <w:p w14:paraId="53788387" w14:textId="77777777" w:rsidR="001933D4" w:rsidRPr="00335C5D" w:rsidRDefault="001933D4" w:rsidP="007262AE">
            <w:pPr>
              <w:rPr>
                <w:sz w:val="18"/>
              </w:rPr>
            </w:pPr>
            <w:r>
              <w:rPr>
                <w:b/>
                <w:sz w:val="18"/>
              </w:rPr>
              <w:t>Linked requirements</w:t>
            </w:r>
          </w:p>
        </w:tc>
        <w:tc>
          <w:tcPr>
            <w:tcW w:w="7000" w:type="dxa"/>
          </w:tcPr>
          <w:p w14:paraId="515AB506" w14:textId="77777777" w:rsidR="001933D4" w:rsidRPr="00335C5D" w:rsidRDefault="001933D4" w:rsidP="007262AE">
            <w:pPr>
              <w:rPr>
                <w:sz w:val="18"/>
              </w:rPr>
            </w:pPr>
            <w:r>
              <w:rPr>
                <w:sz w:val="18"/>
              </w:rPr>
              <w:t>FR-009, FR-011, NFR-007, ASR-002</w:t>
            </w:r>
          </w:p>
        </w:tc>
      </w:tr>
      <w:tr w:rsidR="001933D4" w14:paraId="4C693339" w14:textId="77777777" w:rsidTr="001933D4">
        <w:tc>
          <w:tcPr>
            <w:tcW w:w="2000" w:type="dxa"/>
            <w:shd w:val="clear" w:color="auto" w:fill="002060"/>
          </w:tcPr>
          <w:p w14:paraId="5C17D1FB" w14:textId="77777777" w:rsidR="001933D4" w:rsidRPr="00335C5D" w:rsidRDefault="001933D4" w:rsidP="007262AE">
            <w:pPr>
              <w:rPr>
                <w:sz w:val="18"/>
              </w:rPr>
            </w:pPr>
            <w:r>
              <w:rPr>
                <w:b/>
                <w:sz w:val="18"/>
              </w:rPr>
              <w:t>Later Consequence</w:t>
            </w:r>
          </w:p>
        </w:tc>
        <w:tc>
          <w:tcPr>
            <w:tcW w:w="7000" w:type="dxa"/>
          </w:tcPr>
          <w:p w14:paraId="18DF5FC1" w14:textId="77777777" w:rsidR="001933D4" w:rsidRPr="00335C5D" w:rsidRDefault="001933D4" w:rsidP="007262AE">
            <w:pPr>
              <w:rPr>
                <w:sz w:val="18"/>
              </w:rPr>
            </w:pPr>
            <w:r>
              <w:rPr>
                <w:sz w:val="18"/>
              </w:rPr>
              <w:t>Trigger to move to the State pattern: the first status that needs its own behaviour or fields.</w:t>
            </w:r>
          </w:p>
        </w:tc>
      </w:tr>
    </w:tbl>
    <w:p w14:paraId="7ADEEFD0" w14:textId="77777777" w:rsidR="001933D4" w:rsidRDefault="001933D4" w:rsidP="001933D4"/>
    <w:p w14:paraId="55A30429" w14:textId="77777777" w:rsidR="001933D4" w:rsidRPr="001933D4" w:rsidRDefault="001933D4" w:rsidP="001933D4">
      <w:pPr>
        <w:spacing w:after="0" w:line="240" w:lineRule="auto"/>
        <w:rPr>
          <w:sz w:val="28"/>
          <w:szCs w:val="28"/>
        </w:rPr>
      </w:pPr>
      <w:r>
        <w:rPr>
          <w:rFonts w:ascii="Consolas" w:eastAsia="Consolas" w:hAnsi="Consolas"/>
          <w:sz w:val="18"/>
          <w:szCs w:val="28"/>
        </w:rPr>
        <w:t>RequestController --&gt; RequestService.changeStatus()</w:t>
      </w:r>
    </w:p>
    <w:p w14:paraId="69E36DA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54F1F0C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TransitionPolicy.check(from, to)</w:t>
      </w:r>
    </w:p>
    <w:p w14:paraId="60AE4DEB"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EnumMap&lt;RequestStatus, Set&lt;RequestStatus&gt;&gt;</w:t>
      </w:r>
    </w:p>
    <w:p w14:paraId="19F00B7D"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InvalidTransitionException -&gt; 422</w:t>
      </w:r>
    </w:p>
    <w:p w14:paraId="28F56918"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69CD7769"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RequestRepository (Version check, DEC-006)</w:t>
      </w:r>
    </w:p>
    <w:p w14:paraId="0A6AF21B" w14:textId="77777777" w:rsidR="001933D4" w:rsidRDefault="001933D4" w:rsidP="001933D4"/>
    <w:p w14:paraId="43D6AC0F" w14:textId="77777777" w:rsidR="001933D4" w:rsidRDefault="001933D4" w:rsidP="001933D4">
      <w:pPr>
        <w:pStyle w:val="Heading2"/>
      </w:pPr>
      <w:bookmarkStart w:id="69" w:name="_Toc243250518"/>
      <w:r>
        <w:t>Design Problem 2: Reacting to Status Changes</w:t>
      </w:r>
      <w:bookmarkEnd w:id="69"/>
    </w:p>
    <w:p w14:paraId="1D938269" w14:textId="77777777" w:rsidR="001933D4" w:rsidRDefault="001933D4" w:rsidP="001933D4">
      <w:r>
        <w:t>Every status change must create an audit entry (NFR-006), and the requester must see the result (FR-004). Deferred scope already expects more reactions later, such as email or SMS. If RequestService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7B9002F2" w14:textId="77777777" w:rsidTr="001933D4">
        <w:tc>
          <w:tcPr>
            <w:tcW w:w="2000" w:type="dxa"/>
            <w:shd w:val="clear" w:color="auto" w:fill="002060"/>
          </w:tcPr>
          <w:p w14:paraId="3EFEAA25"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4AD22987" w14:textId="77777777" w:rsidR="001933D4" w:rsidRPr="00335C5D" w:rsidRDefault="001933D4" w:rsidP="007262AE">
            <w:pPr>
              <w:rPr>
                <w:sz w:val="20"/>
                <w:szCs w:val="28"/>
              </w:rPr>
            </w:pPr>
          </w:p>
        </w:tc>
      </w:tr>
      <w:tr w:rsidR="001933D4" w14:paraId="5790756B" w14:textId="77777777" w:rsidTr="001933D4">
        <w:tc>
          <w:tcPr>
            <w:tcW w:w="2000" w:type="dxa"/>
            <w:shd w:val="clear" w:color="auto" w:fill="002060"/>
          </w:tcPr>
          <w:p w14:paraId="5ECDF520" w14:textId="77777777" w:rsidR="001933D4" w:rsidRPr="00335C5D" w:rsidRDefault="001933D4" w:rsidP="007262AE">
            <w:pPr>
              <w:rPr>
                <w:sz w:val="20"/>
                <w:szCs w:val="28"/>
              </w:rPr>
            </w:pPr>
            <w:r>
              <w:rPr>
                <w:b/>
                <w:sz w:val="20"/>
                <w:szCs w:val="28"/>
              </w:rPr>
              <w:t>Status / Date / Owner</w:t>
            </w:r>
          </w:p>
        </w:tc>
        <w:tc>
          <w:tcPr>
            <w:tcW w:w="7000" w:type="dxa"/>
          </w:tcPr>
          <w:p w14:paraId="1E41A62B" w14:textId="77777777" w:rsidR="001933D4" w:rsidRPr="00335C5D" w:rsidRDefault="001933D4" w:rsidP="007262AE">
            <w:pPr>
              <w:rPr>
                <w:sz w:val="20"/>
                <w:szCs w:val="28"/>
              </w:rPr>
            </w:pPr>
            <w:r>
              <w:rPr>
                <w:sz w:val="20"/>
                <w:szCs w:val="28"/>
              </w:rPr>
              <w:t>Accepted - M2 baseline / 30/09/2026 / Team</w:t>
            </w:r>
          </w:p>
        </w:tc>
      </w:tr>
      <w:tr w:rsidR="001933D4" w14:paraId="55C3B960" w14:textId="77777777" w:rsidTr="001933D4">
        <w:tc>
          <w:tcPr>
            <w:tcW w:w="2000" w:type="dxa"/>
            <w:shd w:val="clear" w:color="auto" w:fill="002060"/>
          </w:tcPr>
          <w:p w14:paraId="5BF573BE" w14:textId="77777777" w:rsidR="001933D4" w:rsidRPr="00335C5D" w:rsidRDefault="001933D4" w:rsidP="007262AE">
            <w:pPr>
              <w:rPr>
                <w:sz w:val="20"/>
                <w:szCs w:val="28"/>
              </w:rPr>
            </w:pPr>
            <w:r>
              <w:rPr>
                <w:b/>
                <w:sz w:val="20"/>
                <w:szCs w:val="28"/>
              </w:rPr>
              <w:t>Context</w:t>
            </w:r>
          </w:p>
        </w:tc>
        <w:tc>
          <w:tcPr>
            <w:tcW w:w="7000" w:type="dxa"/>
          </w:tcPr>
          <w:p w14:paraId="7266331C"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2439445E" w14:textId="77777777" w:rsidTr="001933D4">
        <w:tc>
          <w:tcPr>
            <w:tcW w:w="2000" w:type="dxa"/>
            <w:shd w:val="clear" w:color="auto" w:fill="002060"/>
          </w:tcPr>
          <w:p w14:paraId="50AB699F" w14:textId="77777777" w:rsidR="001933D4" w:rsidRPr="00335C5D" w:rsidRDefault="001933D4" w:rsidP="007262AE">
            <w:pPr>
              <w:rPr>
                <w:sz w:val="20"/>
                <w:szCs w:val="28"/>
              </w:rPr>
            </w:pPr>
            <w:r>
              <w:rPr>
                <w:b/>
                <w:sz w:val="20"/>
                <w:szCs w:val="28"/>
              </w:rPr>
              <w:t>Constraints</w:t>
            </w:r>
          </w:p>
        </w:tc>
        <w:tc>
          <w:tcPr>
            <w:tcW w:w="7000" w:type="dxa"/>
          </w:tcPr>
          <w:p w14:paraId="5AFFD91E" w14:textId="77777777" w:rsidR="001933D4" w:rsidRPr="00335C5D" w:rsidRDefault="001933D4" w:rsidP="007262AE">
            <w:pPr>
              <w:rPr>
                <w:sz w:val="20"/>
                <w:szCs w:val="28"/>
              </w:rPr>
            </w:pPr>
            <w:r>
              <w:rPr>
                <w:sz w:val="20"/>
                <w:szCs w:val="28"/>
              </w:rPr>
              <w:t>Time, Security (audit is a Must requirement)</w:t>
            </w:r>
          </w:p>
        </w:tc>
      </w:tr>
      <w:tr w:rsidR="001933D4" w14:paraId="5447C26F" w14:textId="77777777" w:rsidTr="001933D4">
        <w:tc>
          <w:tcPr>
            <w:tcW w:w="2000" w:type="dxa"/>
            <w:shd w:val="clear" w:color="auto" w:fill="002060"/>
          </w:tcPr>
          <w:p w14:paraId="44009647" w14:textId="77777777" w:rsidR="001933D4" w:rsidRPr="00335C5D" w:rsidRDefault="001933D4" w:rsidP="007262AE">
            <w:pPr>
              <w:rPr>
                <w:sz w:val="20"/>
                <w:szCs w:val="28"/>
              </w:rPr>
            </w:pPr>
            <w:r>
              <w:rPr>
                <w:b/>
                <w:sz w:val="20"/>
                <w:szCs w:val="28"/>
              </w:rPr>
              <w:t>Alternatives</w:t>
            </w:r>
          </w:p>
        </w:tc>
        <w:tc>
          <w:tcPr>
            <w:tcW w:w="7000" w:type="dxa"/>
          </w:tcPr>
          <w:p w14:paraId="6591EA3F" w14:textId="77777777" w:rsidR="001933D4" w:rsidRPr="00335C5D" w:rsidRDefault="001933D4" w:rsidP="007262AE">
            <w:pPr>
              <w:rPr>
                <w:sz w:val="20"/>
                <w:szCs w:val="28"/>
              </w:rPr>
            </w:pPr>
            <w:r>
              <w:rPr>
                <w:sz w:val="20"/>
                <w:szCs w:val="28"/>
              </w:rPr>
              <w:t>1. Observer pattern (A2 Task 1).</w:t>
            </w:r>
          </w:p>
          <w:p w14:paraId="29D46587" w14:textId="77777777" w:rsidR="001933D4" w:rsidRPr="00335C5D" w:rsidRDefault="001933D4" w:rsidP="007262AE">
            <w:pPr>
              <w:rPr>
                <w:sz w:val="20"/>
                <w:szCs w:val="28"/>
              </w:rPr>
            </w:pPr>
            <w:r>
              <w:rPr>
                <w:sz w:val="20"/>
                <w:szCs w:val="28"/>
              </w:rPr>
              <w:t>2. Direct sequential calls from RequestService to each reaction (A2 Task 1).</w:t>
            </w:r>
          </w:p>
        </w:tc>
      </w:tr>
      <w:tr w:rsidR="001933D4" w14:paraId="27BC3FB0" w14:textId="77777777" w:rsidTr="001933D4">
        <w:tc>
          <w:tcPr>
            <w:tcW w:w="2000" w:type="dxa"/>
            <w:shd w:val="clear" w:color="auto" w:fill="002060"/>
          </w:tcPr>
          <w:p w14:paraId="5FFB06B9" w14:textId="77777777" w:rsidR="001933D4" w:rsidRPr="00335C5D" w:rsidRDefault="001933D4" w:rsidP="007262AE">
            <w:pPr>
              <w:rPr>
                <w:sz w:val="20"/>
                <w:szCs w:val="28"/>
              </w:rPr>
            </w:pPr>
            <w:r>
              <w:rPr>
                <w:b/>
                <w:sz w:val="20"/>
                <w:szCs w:val="28"/>
              </w:rPr>
              <w:t>Decision</w:t>
            </w:r>
          </w:p>
        </w:tc>
        <w:tc>
          <w:tcPr>
            <w:tcW w:w="7000" w:type="dxa"/>
          </w:tcPr>
          <w:p w14:paraId="3C3DBE59" w14:textId="77777777" w:rsidR="001933D4" w:rsidRPr="00335C5D" w:rsidRDefault="001933D4" w:rsidP="007262AE">
            <w:pPr>
              <w:rPr>
                <w:sz w:val="20"/>
                <w:szCs w:val="28"/>
              </w:rPr>
            </w:pPr>
            <w:r>
              <w:rPr>
                <w:sz w:val="20"/>
                <w:szCs w:val="28"/>
              </w:rPr>
              <w:t>Option 1, using Spring application events rather than a hand-built observer list. RequestService publishes RequestStatusChangedEvent, RequestAssignedEvent and RequestPriorityChangedEvent (FR-016). AuditListener is a synchronous @EventListener, so it runs inside the same transaction as the change (DEC-006). Future non-critical listeners, such as notifications, use @TransactionalEventListener after commit.</w:t>
            </w:r>
          </w:p>
        </w:tc>
      </w:tr>
      <w:tr w:rsidR="001933D4" w14:paraId="004C7437" w14:textId="77777777" w:rsidTr="001933D4">
        <w:tc>
          <w:tcPr>
            <w:tcW w:w="2000" w:type="dxa"/>
            <w:shd w:val="clear" w:color="auto" w:fill="002060"/>
          </w:tcPr>
          <w:p w14:paraId="7BE4173A" w14:textId="77777777" w:rsidR="001933D4" w:rsidRPr="00335C5D" w:rsidRDefault="001933D4" w:rsidP="007262AE">
            <w:pPr>
              <w:rPr>
                <w:sz w:val="20"/>
                <w:szCs w:val="28"/>
              </w:rPr>
            </w:pPr>
            <w:r>
              <w:rPr>
                <w:b/>
                <w:sz w:val="20"/>
                <w:szCs w:val="28"/>
              </w:rPr>
              <w:lastRenderedPageBreak/>
              <w:t>Rationale</w:t>
            </w:r>
          </w:p>
        </w:tc>
        <w:tc>
          <w:tcPr>
            <w:tcW w:w="7000" w:type="dxa"/>
          </w:tcPr>
          <w:p w14:paraId="785C1988" w14:textId="77777777" w:rsidR="001933D4" w:rsidRPr="00335C5D" w:rsidRDefault="001933D4" w:rsidP="007262AE">
            <w:pPr>
              <w:rPr>
                <w:sz w:val="20"/>
                <w:szCs w:val="28"/>
              </w:rPr>
            </w:pPr>
            <w:r>
              <w:rPr>
                <w:sz w:val="20"/>
                <w:szCs w:val="28"/>
              </w:rPr>
              <w:t>RequestService does not need to know who reacts to a change, so new reactions are new listener classes. This follows the A2 recommendation, with one deliberate difference: A2 argued Observer isolates failures between reactions. For CivicConnect, audit is a Must, so a failed audit insert must roll back the status change. The audit reaction is therefore deliberately not isolated. Only non-critical reactions run after commit.</w:t>
            </w:r>
          </w:p>
        </w:tc>
      </w:tr>
      <w:tr w:rsidR="001933D4" w14:paraId="2BA5DE6B" w14:textId="77777777" w:rsidTr="001933D4">
        <w:tc>
          <w:tcPr>
            <w:tcW w:w="2000" w:type="dxa"/>
            <w:shd w:val="clear" w:color="auto" w:fill="002060"/>
          </w:tcPr>
          <w:p w14:paraId="1013148F" w14:textId="77777777" w:rsidR="001933D4" w:rsidRPr="00335C5D" w:rsidRDefault="001933D4" w:rsidP="007262AE">
            <w:pPr>
              <w:rPr>
                <w:sz w:val="20"/>
                <w:szCs w:val="28"/>
              </w:rPr>
            </w:pPr>
            <w:r>
              <w:rPr>
                <w:b/>
                <w:sz w:val="20"/>
                <w:szCs w:val="28"/>
              </w:rPr>
              <w:t>Expected benefit</w:t>
            </w:r>
          </w:p>
        </w:tc>
        <w:tc>
          <w:tcPr>
            <w:tcW w:w="7000" w:type="dxa"/>
          </w:tcPr>
          <w:p w14:paraId="47087CBB" w14:textId="77777777" w:rsidR="001933D4" w:rsidRPr="00335C5D" w:rsidRDefault="001933D4" w:rsidP="007262AE">
            <w:pPr>
              <w:rPr>
                <w:sz w:val="20"/>
                <w:szCs w:val="28"/>
              </w:rPr>
            </w:pPr>
            <w:r>
              <w:rPr>
                <w:sz w:val="20"/>
                <w:szCs w:val="28"/>
              </w:rPr>
              <w:t>Lower coupling, core logic closed for modification, RequestService testable with listeners mocked.</w:t>
            </w:r>
          </w:p>
        </w:tc>
      </w:tr>
      <w:tr w:rsidR="001933D4" w14:paraId="1C7E48CD" w14:textId="77777777" w:rsidTr="001933D4">
        <w:tc>
          <w:tcPr>
            <w:tcW w:w="2000" w:type="dxa"/>
            <w:shd w:val="clear" w:color="auto" w:fill="002060"/>
          </w:tcPr>
          <w:p w14:paraId="15527BAD" w14:textId="77777777" w:rsidR="001933D4" w:rsidRPr="00335C5D" w:rsidRDefault="001933D4" w:rsidP="007262AE">
            <w:pPr>
              <w:rPr>
                <w:sz w:val="20"/>
                <w:szCs w:val="28"/>
              </w:rPr>
            </w:pPr>
            <w:r>
              <w:rPr>
                <w:b/>
                <w:sz w:val="20"/>
                <w:szCs w:val="28"/>
              </w:rPr>
              <w:t>Trade-offs</w:t>
            </w:r>
          </w:p>
        </w:tc>
        <w:tc>
          <w:tcPr>
            <w:tcW w:w="7000" w:type="dxa"/>
          </w:tcPr>
          <w:p w14:paraId="185F564B" w14:textId="77777777" w:rsidR="001933D4" w:rsidRPr="00335C5D" w:rsidRDefault="001933D4" w:rsidP="007262AE">
            <w:pPr>
              <w:rPr>
                <w:sz w:val="20"/>
                <w:szCs w:val="28"/>
              </w:rPr>
            </w:pPr>
            <w:r>
              <w:rPr>
                <w:sz w:val="20"/>
                <w:szCs w:val="28"/>
              </w:rPr>
              <w:t>Indirection: reading RequestService alone does not show that auditing happens, so the event flow is documented in the README. Transaction phases are easy to get wrong.</w:t>
            </w:r>
          </w:p>
        </w:tc>
      </w:tr>
      <w:tr w:rsidR="001933D4" w14:paraId="235CB3C7" w14:textId="77777777" w:rsidTr="001933D4">
        <w:tc>
          <w:tcPr>
            <w:tcW w:w="2000" w:type="dxa"/>
            <w:shd w:val="clear" w:color="auto" w:fill="002060"/>
          </w:tcPr>
          <w:p w14:paraId="33BB93E0" w14:textId="77777777" w:rsidR="001933D4" w:rsidRPr="00335C5D" w:rsidRDefault="001933D4" w:rsidP="007262AE">
            <w:pPr>
              <w:rPr>
                <w:sz w:val="20"/>
                <w:szCs w:val="28"/>
              </w:rPr>
            </w:pPr>
            <w:r>
              <w:rPr>
                <w:b/>
                <w:sz w:val="20"/>
                <w:szCs w:val="28"/>
              </w:rPr>
              <w:t>Risks</w:t>
            </w:r>
          </w:p>
        </w:tc>
        <w:tc>
          <w:tcPr>
            <w:tcW w:w="7000" w:type="dxa"/>
          </w:tcPr>
          <w:p w14:paraId="3E24C314"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7C6E1E0F" w14:textId="77777777" w:rsidTr="001933D4">
        <w:tc>
          <w:tcPr>
            <w:tcW w:w="2000" w:type="dxa"/>
            <w:shd w:val="clear" w:color="auto" w:fill="002060"/>
          </w:tcPr>
          <w:p w14:paraId="3669A725" w14:textId="77777777" w:rsidR="001933D4" w:rsidRPr="00335C5D" w:rsidRDefault="001933D4" w:rsidP="007262AE">
            <w:pPr>
              <w:rPr>
                <w:sz w:val="20"/>
                <w:szCs w:val="28"/>
              </w:rPr>
            </w:pPr>
            <w:r>
              <w:rPr>
                <w:b/>
                <w:sz w:val="20"/>
                <w:szCs w:val="28"/>
              </w:rPr>
              <w:t>Evidence</w:t>
            </w:r>
          </w:p>
        </w:tc>
        <w:tc>
          <w:tcPr>
            <w:tcW w:w="7000" w:type="dxa"/>
          </w:tcPr>
          <w:p w14:paraId="0E3E05B8"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7FF5F272" w14:textId="77777777" w:rsidTr="001933D4">
        <w:tc>
          <w:tcPr>
            <w:tcW w:w="2000" w:type="dxa"/>
            <w:shd w:val="clear" w:color="auto" w:fill="002060"/>
          </w:tcPr>
          <w:p w14:paraId="27842AD3" w14:textId="77777777" w:rsidR="001933D4" w:rsidRPr="00335C5D" w:rsidRDefault="001933D4" w:rsidP="007262AE">
            <w:pPr>
              <w:rPr>
                <w:sz w:val="20"/>
                <w:szCs w:val="28"/>
              </w:rPr>
            </w:pPr>
            <w:r>
              <w:rPr>
                <w:b/>
                <w:sz w:val="20"/>
                <w:szCs w:val="28"/>
              </w:rPr>
              <w:t>Affected components</w:t>
            </w:r>
          </w:p>
        </w:tc>
        <w:tc>
          <w:tcPr>
            <w:tcW w:w="7000" w:type="dxa"/>
          </w:tcPr>
          <w:p w14:paraId="146BA06B" w14:textId="77777777" w:rsidR="001933D4" w:rsidRPr="00335C5D" w:rsidRDefault="001933D4" w:rsidP="007262AE">
            <w:pPr>
              <w:rPr>
                <w:sz w:val="20"/>
                <w:szCs w:val="28"/>
              </w:rPr>
            </w:pPr>
            <w:r>
              <w:rPr>
                <w:sz w:val="20"/>
                <w:szCs w:val="28"/>
              </w:rPr>
              <w:t>RequestStatusChangedEvent, RequestAssignedEvent, AuditListener, AuditEntryRepository, RequestService. Comments are written by RequestService.addComment() as COMMENT audit entries.</w:t>
            </w:r>
          </w:p>
        </w:tc>
      </w:tr>
      <w:tr w:rsidR="001933D4" w14:paraId="006E5D08" w14:textId="77777777" w:rsidTr="001933D4">
        <w:tc>
          <w:tcPr>
            <w:tcW w:w="2000" w:type="dxa"/>
            <w:shd w:val="clear" w:color="auto" w:fill="002060"/>
          </w:tcPr>
          <w:p w14:paraId="19630DDB" w14:textId="77777777" w:rsidR="001933D4" w:rsidRPr="00335C5D" w:rsidRDefault="001933D4" w:rsidP="007262AE">
            <w:pPr>
              <w:rPr>
                <w:sz w:val="20"/>
                <w:szCs w:val="28"/>
              </w:rPr>
            </w:pPr>
            <w:r>
              <w:rPr>
                <w:b/>
                <w:sz w:val="20"/>
                <w:szCs w:val="28"/>
              </w:rPr>
              <w:t>Implementation evidence</w:t>
            </w:r>
          </w:p>
        </w:tc>
        <w:tc>
          <w:tcPr>
            <w:tcW w:w="7000" w:type="dxa"/>
          </w:tcPr>
          <w:p w14:paraId="08174994" w14:textId="77777777" w:rsidR="001933D4" w:rsidRPr="00335C5D" w:rsidRDefault="001933D4" w:rsidP="007262AE">
            <w:pPr>
              <w:rPr>
                <w:sz w:val="20"/>
                <w:szCs w:val="28"/>
              </w:rPr>
            </w:pPr>
            <w:r>
              <w:rPr>
                <w:sz w:val="20"/>
                <w:szCs w:val="28"/>
              </w:rPr>
              <w:t>AuditEntry entity exists in the prototype. Events and listener: Planned. Test: StatusChangeRollbackTest Planned. M3: changed by C-02 - database triggers write the audit, so the status-change events and the AuditListener were not built. M4: StatusChangeRollbackTest makes the audit insert fail and checks that the status change is rolled back (R-18). Observer through Spring events is used where one module must react to a change in another: EmployeeService publishes StaffMemberRemovedEvent, and HandlerRemovalListener releases the employee's open requests in the same transaction (D-05).</w:t>
            </w:r>
          </w:p>
        </w:tc>
      </w:tr>
      <w:tr w:rsidR="001933D4" w14:paraId="2FA52D60" w14:textId="77777777" w:rsidTr="001933D4">
        <w:tc>
          <w:tcPr>
            <w:tcW w:w="2000" w:type="dxa"/>
            <w:shd w:val="clear" w:color="auto" w:fill="002060"/>
          </w:tcPr>
          <w:p w14:paraId="24F39A1B" w14:textId="77777777" w:rsidR="001933D4" w:rsidRPr="00335C5D" w:rsidRDefault="001933D4" w:rsidP="007262AE">
            <w:pPr>
              <w:rPr>
                <w:sz w:val="20"/>
                <w:szCs w:val="28"/>
              </w:rPr>
            </w:pPr>
            <w:r>
              <w:rPr>
                <w:b/>
                <w:sz w:val="20"/>
                <w:szCs w:val="28"/>
              </w:rPr>
              <w:t>Linked requirements</w:t>
            </w:r>
          </w:p>
        </w:tc>
        <w:tc>
          <w:tcPr>
            <w:tcW w:w="7000" w:type="dxa"/>
          </w:tcPr>
          <w:p w14:paraId="306BB901" w14:textId="77777777" w:rsidR="001933D4" w:rsidRPr="00335C5D" w:rsidRDefault="001933D4" w:rsidP="007262AE">
            <w:pPr>
              <w:rPr>
                <w:sz w:val="20"/>
                <w:szCs w:val="28"/>
              </w:rPr>
            </w:pPr>
            <w:r>
              <w:rPr>
                <w:sz w:val="20"/>
                <w:szCs w:val="28"/>
              </w:rPr>
              <w:t>FR-004, FR-008, FR-009, NFR-006</w:t>
            </w:r>
          </w:p>
        </w:tc>
      </w:tr>
      <w:tr w:rsidR="001933D4" w14:paraId="072D288B" w14:textId="77777777" w:rsidTr="001933D4">
        <w:tc>
          <w:tcPr>
            <w:tcW w:w="2000" w:type="dxa"/>
            <w:shd w:val="clear" w:color="auto" w:fill="002060"/>
          </w:tcPr>
          <w:p w14:paraId="6ECA7B13" w14:textId="77777777" w:rsidR="001933D4" w:rsidRPr="00335C5D" w:rsidRDefault="001933D4" w:rsidP="007262AE">
            <w:pPr>
              <w:rPr>
                <w:sz w:val="20"/>
                <w:szCs w:val="28"/>
              </w:rPr>
            </w:pPr>
            <w:r>
              <w:rPr>
                <w:b/>
                <w:sz w:val="20"/>
                <w:szCs w:val="28"/>
              </w:rPr>
              <w:t>Later Consequence</w:t>
            </w:r>
          </w:p>
        </w:tc>
        <w:tc>
          <w:tcPr>
            <w:tcW w:w="7000" w:type="dxa"/>
          </w:tcPr>
          <w:p w14:paraId="68E07D20" w14:textId="77777777" w:rsidR="001933D4" w:rsidRPr="00335C5D" w:rsidRDefault="001933D4" w:rsidP="007262AE">
            <w:pPr>
              <w:rPr>
                <w:sz w:val="20"/>
                <w:szCs w:val="28"/>
              </w:rPr>
            </w:pPr>
            <w:r>
              <w:rPr>
                <w:sz w:val="20"/>
                <w:szCs w:val="28"/>
              </w:rPr>
              <w:t>DEC-006 is unchanged in effect: its audit insert is performed by AuditListener inside the same transaction. Email or SMS, if approved, is a new after-commit listener.</w:t>
            </w:r>
          </w:p>
        </w:tc>
      </w:tr>
    </w:tbl>
    <w:p w14:paraId="6A790FE5" w14:textId="77777777" w:rsidR="001933D4" w:rsidRDefault="001933D4" w:rsidP="001933D4"/>
    <w:p w14:paraId="4163B542" w14:textId="77777777" w:rsidR="001933D4" w:rsidRDefault="001933D4" w:rsidP="001933D4">
      <w:pPr>
        <w:spacing w:after="0" w:line="240" w:lineRule="auto"/>
      </w:pPr>
      <w:r>
        <w:rPr>
          <w:rFonts w:ascii="Consolas" w:eastAsia="Consolas" w:hAnsi="Consolas"/>
          <w:sz w:val="16"/>
        </w:rPr>
        <w:t>RequestService.changeStatus()  [@Transactional]</w:t>
      </w:r>
    </w:p>
    <w:p w14:paraId="292D827D" w14:textId="77777777" w:rsidR="001933D4" w:rsidRDefault="001933D4" w:rsidP="001933D4">
      <w:pPr>
        <w:spacing w:after="0" w:line="240" w:lineRule="auto"/>
      </w:pPr>
      <w:r>
        <w:rPr>
          <w:rFonts w:ascii="Consolas" w:eastAsia="Consolas" w:hAnsi="Consolas"/>
          <w:sz w:val="16"/>
        </w:rPr>
        <w:t xml:space="preserve">   |-- update Request (status, Version)</w:t>
      </w:r>
    </w:p>
    <w:p w14:paraId="51F3C343" w14:textId="77777777" w:rsidR="001933D4" w:rsidRDefault="001933D4" w:rsidP="001933D4">
      <w:pPr>
        <w:spacing w:after="0" w:line="240" w:lineRule="auto"/>
      </w:pPr>
      <w:r>
        <w:rPr>
          <w:rFonts w:ascii="Consolas" w:eastAsia="Consolas" w:hAnsi="Consolas"/>
          <w:sz w:val="16"/>
        </w:rPr>
        <w:t xml:space="preserve">   |-- publish RequestStatusChangedEvent(reqId, from, to, actor)</w:t>
      </w:r>
    </w:p>
    <w:p w14:paraId="0F96B09E" w14:textId="77777777" w:rsidR="001933D4" w:rsidRDefault="001933D4" w:rsidP="001933D4">
      <w:pPr>
        <w:spacing w:after="0" w:line="240" w:lineRule="auto"/>
      </w:pPr>
      <w:r>
        <w:rPr>
          <w:rFonts w:ascii="Consolas" w:eastAsia="Consolas" w:hAnsi="Consolas"/>
          <w:sz w:val="16"/>
        </w:rPr>
        <w:t xml:space="preserve">         |</w:t>
      </w:r>
    </w:p>
    <w:p w14:paraId="2302579F" w14:textId="77777777" w:rsidR="001933D4" w:rsidRDefault="001933D4" w:rsidP="001933D4">
      <w:pPr>
        <w:spacing w:after="0" w:line="240" w:lineRule="auto"/>
      </w:pPr>
      <w:r>
        <w:rPr>
          <w:rFonts w:ascii="Consolas" w:eastAsia="Consolas" w:hAnsi="Consolas"/>
          <w:sz w:val="16"/>
        </w:rPr>
        <w:t xml:space="preserve">         +--&gt; AuditListener (@EventListener, same transaction)</w:t>
      </w:r>
    </w:p>
    <w:p w14:paraId="2BE82769" w14:textId="77777777" w:rsidR="001933D4" w:rsidRDefault="001933D4" w:rsidP="001933D4">
      <w:pPr>
        <w:spacing w:after="0" w:line="240" w:lineRule="auto"/>
      </w:pPr>
      <w:r>
        <w:rPr>
          <w:rFonts w:ascii="Consolas" w:eastAsia="Consolas" w:hAnsi="Consolas"/>
          <w:sz w:val="16"/>
        </w:rPr>
        <w:t xml:space="preserve">         |       insert AuditEntry STATUS_CHANGE   -&gt; failure rolls back all</w:t>
      </w:r>
    </w:p>
    <w:p w14:paraId="043CA6EA" w14:textId="77777777" w:rsidR="001933D4" w:rsidRDefault="001933D4" w:rsidP="001933D4">
      <w:pPr>
        <w:spacing w:after="0" w:line="240" w:lineRule="auto"/>
      </w:pPr>
      <w:r>
        <w:rPr>
          <w:rFonts w:ascii="Consolas" w:eastAsia="Consolas" w:hAnsi="Consolas"/>
          <w:sz w:val="16"/>
        </w:rPr>
        <w:t xml:space="preserve">         |</w:t>
      </w:r>
    </w:p>
    <w:p w14:paraId="25DC023A" w14:textId="77777777" w:rsidR="001933D4" w:rsidRDefault="001933D4" w:rsidP="001933D4">
      <w:pPr>
        <w:spacing w:after="0" w:line="240" w:lineRule="auto"/>
      </w:pPr>
      <w:r>
        <w:rPr>
          <w:rFonts w:ascii="Consolas" w:eastAsia="Consolas" w:hAnsi="Consolas"/>
          <w:sz w:val="16"/>
        </w:rPr>
        <w:t xml:space="preserve">         +--&amp;gt; NotificationListener Planned</w:t>
      </w:r>
    </w:p>
    <w:p w14:paraId="044E2CC9"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4618D9F6" w14:textId="77777777" w:rsidR="001933D4" w:rsidRDefault="001933D4" w:rsidP="001933D4"/>
    <w:p w14:paraId="426E7C06" w14:textId="77777777" w:rsidR="001933D4" w:rsidRDefault="001933D4" w:rsidP="001933D4">
      <w:pPr>
        <w:pStyle w:val="Heading2"/>
      </w:pPr>
      <w:bookmarkStart w:id="70" w:name="_Toc243250519"/>
      <w:r>
        <w:t>Research-to-Decision Map</w:t>
      </w:r>
      <w:bookmarkEnd w:id="70"/>
    </w:p>
    <w:p w14:paraId="2398BADD" w14:textId="77777777" w:rsidR="001933D4" w:rsidRDefault="001933D4" w:rsidP="001933D4">
      <w:r>
        <w:t>This shows how each relevant Assignment 2 finding was used. A2 recommended options, and M2 made the final decisions. Where a decision differs, the CivicConnect-specific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2C8C215D" w14:textId="77777777" w:rsidTr="001933D4">
        <w:trPr>
          <w:tblHeader/>
        </w:trPr>
        <w:tc>
          <w:tcPr>
            <w:tcW w:w="1900" w:type="dxa"/>
            <w:shd w:val="clear" w:color="auto" w:fill="002060"/>
          </w:tcPr>
          <w:p w14:paraId="35456B1B"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432AB4D6"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58686143"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37683A48"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490A80F" w14:textId="77777777" w:rsidR="001933D4" w:rsidRPr="00335C5D" w:rsidRDefault="001933D4" w:rsidP="007262AE">
            <w:pPr>
              <w:rPr>
                <w:sz w:val="18"/>
                <w:szCs w:val="28"/>
              </w:rPr>
            </w:pPr>
            <w:r>
              <w:rPr>
                <w:b/>
                <w:sz w:val="18"/>
                <w:szCs w:val="28"/>
              </w:rPr>
              <w:t>Why</w:t>
            </w:r>
          </w:p>
        </w:tc>
      </w:tr>
      <w:tr w:rsidR="001933D4" w14:paraId="0D5B9285" w14:textId="77777777" w:rsidTr="001933D4">
        <w:trPr>
          <w:tblHeader/>
        </w:trPr>
        <w:tc>
          <w:tcPr>
            <w:tcW w:w="1900" w:type="dxa"/>
          </w:tcPr>
          <w:p w14:paraId="16E8C56E"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7AEABBDD" w14:textId="77777777" w:rsidR="001933D4" w:rsidRPr="00335C5D" w:rsidRDefault="001933D4" w:rsidP="007262AE">
            <w:pPr>
              <w:rPr>
                <w:sz w:val="18"/>
                <w:szCs w:val="28"/>
              </w:rPr>
            </w:pPr>
            <w:r>
              <w:rPr>
                <w:sz w:val="18"/>
                <w:szCs w:val="28"/>
              </w:rPr>
              <w:t>Transition map now, State pattern if behaviour grows</w:t>
            </w:r>
          </w:p>
        </w:tc>
        <w:tc>
          <w:tcPr>
            <w:tcW w:w="1800" w:type="dxa"/>
          </w:tcPr>
          <w:p w14:paraId="1A360240" w14:textId="77777777" w:rsidR="001933D4" w:rsidRPr="00335C5D" w:rsidRDefault="001933D4" w:rsidP="007262AE">
            <w:pPr>
              <w:rPr>
                <w:sz w:val="18"/>
                <w:szCs w:val="28"/>
              </w:rPr>
            </w:pPr>
            <w:r>
              <w:rPr>
                <w:sz w:val="18"/>
                <w:szCs w:val="28"/>
              </w:rPr>
              <w:t>DEC-011</w:t>
            </w:r>
          </w:p>
        </w:tc>
        <w:tc>
          <w:tcPr>
            <w:tcW w:w="1100" w:type="dxa"/>
          </w:tcPr>
          <w:p w14:paraId="2501198F" w14:textId="77777777" w:rsidR="001933D4" w:rsidRPr="00335C5D" w:rsidRDefault="001933D4" w:rsidP="007262AE">
            <w:pPr>
              <w:rPr>
                <w:sz w:val="18"/>
                <w:szCs w:val="28"/>
              </w:rPr>
            </w:pPr>
            <w:r>
              <w:rPr>
                <w:sz w:val="18"/>
                <w:szCs w:val="28"/>
              </w:rPr>
              <w:t>Same</w:t>
            </w:r>
          </w:p>
        </w:tc>
        <w:tc>
          <w:tcPr>
            <w:tcW w:w="2500" w:type="dxa"/>
          </w:tcPr>
          <w:p w14:paraId="363E414A" w14:textId="77777777" w:rsidR="001933D4" w:rsidRPr="00335C5D" w:rsidRDefault="001933D4" w:rsidP="007262AE">
            <w:pPr>
              <w:rPr>
                <w:sz w:val="18"/>
                <w:szCs w:val="28"/>
              </w:rPr>
            </w:pPr>
            <w:r>
              <w:rPr>
                <w:sz w:val="18"/>
                <w:szCs w:val="28"/>
              </w:rPr>
              <w:t>Statuses only differ in allowed moves.</w:t>
            </w:r>
          </w:p>
        </w:tc>
      </w:tr>
      <w:tr w:rsidR="001933D4" w14:paraId="2F3A1925" w14:textId="77777777" w:rsidTr="001933D4">
        <w:trPr>
          <w:tblHeader/>
        </w:trPr>
        <w:tc>
          <w:tcPr>
            <w:tcW w:w="1900" w:type="dxa"/>
          </w:tcPr>
          <w:p w14:paraId="0D10BB9B" w14:textId="77777777" w:rsidR="001933D4" w:rsidRPr="00335C5D" w:rsidRDefault="001933D4" w:rsidP="007262AE">
            <w:pPr>
              <w:rPr>
                <w:sz w:val="18"/>
                <w:szCs w:val="28"/>
              </w:rPr>
            </w:pPr>
            <w:r>
              <w:rPr>
                <w:sz w:val="18"/>
                <w:szCs w:val="28"/>
              </w:rPr>
              <w:t>Task 1, Problem 2: Observer vs direct calls</w:t>
            </w:r>
          </w:p>
        </w:tc>
        <w:tc>
          <w:tcPr>
            <w:tcW w:w="1700" w:type="dxa"/>
          </w:tcPr>
          <w:p w14:paraId="55F9E121" w14:textId="77777777" w:rsidR="001933D4" w:rsidRPr="00335C5D" w:rsidRDefault="001933D4" w:rsidP="007262AE">
            <w:pPr>
              <w:rPr>
                <w:sz w:val="18"/>
                <w:szCs w:val="28"/>
              </w:rPr>
            </w:pPr>
            <w:r>
              <w:rPr>
                <w:sz w:val="18"/>
                <w:szCs w:val="28"/>
              </w:rPr>
              <w:t>Observer, isolating failures</w:t>
            </w:r>
          </w:p>
        </w:tc>
        <w:tc>
          <w:tcPr>
            <w:tcW w:w="1800" w:type="dxa"/>
          </w:tcPr>
          <w:p w14:paraId="6E3E9530" w14:textId="77777777" w:rsidR="001933D4" w:rsidRPr="00335C5D" w:rsidRDefault="001933D4" w:rsidP="007262AE">
            <w:pPr>
              <w:rPr>
                <w:sz w:val="18"/>
                <w:szCs w:val="28"/>
              </w:rPr>
            </w:pPr>
            <w:r>
              <w:rPr>
                <w:sz w:val="18"/>
                <w:szCs w:val="28"/>
              </w:rPr>
              <w:t>DEC-012 Observer via Spring events</w:t>
            </w:r>
          </w:p>
        </w:tc>
        <w:tc>
          <w:tcPr>
            <w:tcW w:w="1100" w:type="dxa"/>
          </w:tcPr>
          <w:p w14:paraId="71EE4959" w14:textId="77777777" w:rsidR="001933D4" w:rsidRPr="00335C5D" w:rsidRDefault="001933D4" w:rsidP="007262AE">
            <w:pPr>
              <w:rPr>
                <w:sz w:val="18"/>
                <w:szCs w:val="28"/>
              </w:rPr>
            </w:pPr>
            <w:r>
              <w:rPr>
                <w:sz w:val="18"/>
                <w:szCs w:val="28"/>
              </w:rPr>
              <w:t>Partly different</w:t>
            </w:r>
          </w:p>
        </w:tc>
        <w:tc>
          <w:tcPr>
            <w:tcW w:w="2500" w:type="dxa"/>
          </w:tcPr>
          <w:p w14:paraId="5D80BF5C"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3AD03BB6" w14:textId="77777777" w:rsidTr="001933D4">
        <w:trPr>
          <w:tblHeader/>
        </w:trPr>
        <w:tc>
          <w:tcPr>
            <w:tcW w:w="1900" w:type="dxa"/>
          </w:tcPr>
          <w:p w14:paraId="62E3696B"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49502AED" w14:textId="77777777" w:rsidR="001933D4" w:rsidRPr="00335C5D" w:rsidRDefault="001933D4" w:rsidP="007262AE">
            <w:pPr>
              <w:rPr>
                <w:sz w:val="18"/>
                <w:szCs w:val="28"/>
              </w:rPr>
            </w:pPr>
            <w:r>
              <w:rPr>
                <w:sz w:val="18"/>
                <w:szCs w:val="28"/>
              </w:rPr>
              <w:t>One atomic transaction</w:t>
            </w:r>
          </w:p>
        </w:tc>
        <w:tc>
          <w:tcPr>
            <w:tcW w:w="1800" w:type="dxa"/>
          </w:tcPr>
          <w:p w14:paraId="238BA602" w14:textId="77777777" w:rsidR="001933D4" w:rsidRPr="00335C5D" w:rsidRDefault="001933D4" w:rsidP="007262AE">
            <w:pPr>
              <w:rPr>
                <w:sz w:val="18"/>
                <w:szCs w:val="28"/>
              </w:rPr>
            </w:pPr>
            <w:r>
              <w:rPr>
                <w:sz w:val="18"/>
                <w:szCs w:val="28"/>
              </w:rPr>
              <w:t>DEC-006</w:t>
            </w:r>
          </w:p>
        </w:tc>
        <w:tc>
          <w:tcPr>
            <w:tcW w:w="1100" w:type="dxa"/>
          </w:tcPr>
          <w:p w14:paraId="3F6C6162" w14:textId="77777777" w:rsidR="001933D4" w:rsidRPr="00335C5D" w:rsidRDefault="001933D4" w:rsidP="007262AE">
            <w:pPr>
              <w:rPr>
                <w:sz w:val="18"/>
                <w:szCs w:val="28"/>
              </w:rPr>
            </w:pPr>
            <w:r>
              <w:rPr>
                <w:sz w:val="18"/>
                <w:szCs w:val="28"/>
              </w:rPr>
              <w:t>Same</w:t>
            </w:r>
          </w:p>
        </w:tc>
        <w:tc>
          <w:tcPr>
            <w:tcW w:w="2500" w:type="dxa"/>
          </w:tcPr>
          <w:p w14:paraId="3BE0D175" w14:textId="77777777" w:rsidR="001933D4" w:rsidRPr="00335C5D" w:rsidRDefault="001933D4" w:rsidP="007262AE">
            <w:pPr>
              <w:rPr>
                <w:sz w:val="18"/>
                <w:szCs w:val="28"/>
              </w:rPr>
            </w:pPr>
            <w:r>
              <w:rPr>
                <w:sz w:val="18"/>
                <w:szCs w:val="28"/>
              </w:rPr>
              <w:t>A status change without its audit entry breaks NFR-006.</w:t>
            </w:r>
          </w:p>
        </w:tc>
      </w:tr>
      <w:tr w:rsidR="001933D4" w14:paraId="0C1D9F61" w14:textId="77777777" w:rsidTr="001933D4">
        <w:trPr>
          <w:tblHeader/>
        </w:trPr>
        <w:tc>
          <w:tcPr>
            <w:tcW w:w="1900" w:type="dxa"/>
          </w:tcPr>
          <w:p w14:paraId="618F9686" w14:textId="77777777" w:rsidR="001933D4" w:rsidRPr="00335C5D" w:rsidRDefault="001933D4" w:rsidP="007262AE">
            <w:pPr>
              <w:rPr>
                <w:sz w:val="18"/>
                <w:szCs w:val="28"/>
              </w:rPr>
            </w:pPr>
            <w:r>
              <w:rPr>
                <w:sz w:val="18"/>
                <w:szCs w:val="28"/>
              </w:rPr>
              <w:t>Task 2: concurrency control</w:t>
            </w:r>
          </w:p>
        </w:tc>
        <w:tc>
          <w:tcPr>
            <w:tcW w:w="1700" w:type="dxa"/>
          </w:tcPr>
          <w:p w14:paraId="5C8E719D" w14:textId="77777777" w:rsidR="001933D4" w:rsidRPr="00335C5D" w:rsidRDefault="001933D4" w:rsidP="007262AE">
            <w:pPr>
              <w:rPr>
                <w:sz w:val="18"/>
                <w:szCs w:val="28"/>
              </w:rPr>
            </w:pPr>
            <w:r>
              <w:rPr>
                <w:sz w:val="18"/>
                <w:szCs w:val="28"/>
              </w:rPr>
              <w:t>Pessimistic row locking</w:t>
            </w:r>
          </w:p>
        </w:tc>
        <w:tc>
          <w:tcPr>
            <w:tcW w:w="1800" w:type="dxa"/>
          </w:tcPr>
          <w:p w14:paraId="5FA97331"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2B512DE" w14:textId="77777777" w:rsidR="001933D4" w:rsidRPr="00335C5D" w:rsidRDefault="001933D4" w:rsidP="007262AE">
            <w:pPr>
              <w:rPr>
                <w:sz w:val="18"/>
                <w:szCs w:val="28"/>
              </w:rPr>
            </w:pPr>
            <w:r>
              <w:rPr>
                <w:sz w:val="18"/>
                <w:szCs w:val="28"/>
              </w:rPr>
              <w:t>Different</w:t>
            </w:r>
          </w:p>
        </w:tc>
        <w:tc>
          <w:tcPr>
            <w:tcW w:w="2500" w:type="dxa"/>
          </w:tcPr>
          <w:p w14:paraId="77A18FFC"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309456F9" w14:textId="77777777" w:rsidTr="001933D4">
        <w:trPr>
          <w:tblHeader/>
        </w:trPr>
        <w:tc>
          <w:tcPr>
            <w:tcW w:w="1900" w:type="dxa"/>
          </w:tcPr>
          <w:p w14:paraId="6777F4C6" w14:textId="77777777" w:rsidR="001933D4" w:rsidRPr="00335C5D" w:rsidRDefault="001933D4" w:rsidP="007262AE">
            <w:pPr>
              <w:rPr>
                <w:sz w:val="18"/>
                <w:szCs w:val="28"/>
              </w:rPr>
            </w:pPr>
            <w:r>
              <w:rPr>
                <w:sz w:val="18"/>
                <w:szCs w:val="28"/>
              </w:rPr>
              <w:t>Task 2: where to enforce rules</w:t>
            </w:r>
          </w:p>
        </w:tc>
        <w:tc>
          <w:tcPr>
            <w:tcW w:w="1700" w:type="dxa"/>
          </w:tcPr>
          <w:p w14:paraId="7FF63408"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23370A86" w14:textId="77777777" w:rsidR="001933D4" w:rsidRPr="00335C5D" w:rsidRDefault="001933D4" w:rsidP="007262AE">
            <w:pPr>
              <w:rPr>
                <w:sz w:val="18"/>
                <w:szCs w:val="28"/>
              </w:rPr>
            </w:pPr>
            <w:r>
              <w:rPr>
                <w:sz w:val="18"/>
                <w:szCs w:val="28"/>
              </w:rPr>
              <w:t>Integrity rules table, DEC-007</w:t>
            </w:r>
          </w:p>
        </w:tc>
        <w:tc>
          <w:tcPr>
            <w:tcW w:w="1100" w:type="dxa"/>
          </w:tcPr>
          <w:p w14:paraId="119B74A6" w14:textId="77777777" w:rsidR="001933D4" w:rsidRPr="00335C5D" w:rsidRDefault="001933D4" w:rsidP="007262AE">
            <w:pPr>
              <w:rPr>
                <w:sz w:val="18"/>
                <w:szCs w:val="28"/>
              </w:rPr>
            </w:pPr>
            <w:r>
              <w:rPr>
                <w:sz w:val="18"/>
                <w:szCs w:val="28"/>
              </w:rPr>
              <w:t>Same, stronger</w:t>
            </w:r>
          </w:p>
        </w:tc>
        <w:tc>
          <w:tcPr>
            <w:tcW w:w="2500" w:type="dxa"/>
          </w:tcPr>
          <w:p w14:paraId="13D6C01A"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350FF347" w14:textId="77777777" w:rsidTr="001933D4">
        <w:trPr>
          <w:tblHeader/>
        </w:trPr>
        <w:tc>
          <w:tcPr>
            <w:tcW w:w="1900" w:type="dxa"/>
          </w:tcPr>
          <w:p w14:paraId="45D96AC5" w14:textId="77777777" w:rsidR="001933D4" w:rsidRPr="00335C5D" w:rsidRDefault="001933D4" w:rsidP="007262AE">
            <w:pPr>
              <w:rPr>
                <w:sz w:val="18"/>
                <w:szCs w:val="28"/>
              </w:rPr>
            </w:pPr>
            <w:r>
              <w:rPr>
                <w:sz w:val="18"/>
                <w:szCs w:val="28"/>
              </w:rPr>
              <w:t>Task 2: caching on the write path</w:t>
            </w:r>
          </w:p>
        </w:tc>
        <w:tc>
          <w:tcPr>
            <w:tcW w:w="1700" w:type="dxa"/>
          </w:tcPr>
          <w:p w14:paraId="40E1D904" w14:textId="77777777" w:rsidR="001933D4" w:rsidRPr="00335C5D" w:rsidRDefault="001933D4" w:rsidP="007262AE">
            <w:pPr>
              <w:rPr>
                <w:sz w:val="18"/>
                <w:szCs w:val="28"/>
              </w:rPr>
            </w:pPr>
            <w:r>
              <w:rPr>
                <w:sz w:val="18"/>
                <w:szCs w:val="28"/>
              </w:rPr>
              <w:t>Do not cache</w:t>
            </w:r>
          </w:p>
        </w:tc>
        <w:tc>
          <w:tcPr>
            <w:tcW w:w="1800" w:type="dxa"/>
          </w:tcPr>
          <w:p w14:paraId="334F32F0" w14:textId="77777777" w:rsidR="001933D4" w:rsidRPr="00335C5D" w:rsidRDefault="001933D4" w:rsidP="007262AE">
            <w:pPr>
              <w:rPr>
                <w:sz w:val="18"/>
                <w:szCs w:val="28"/>
              </w:rPr>
            </w:pPr>
            <w:r>
              <w:rPr>
                <w:sz w:val="18"/>
                <w:szCs w:val="28"/>
              </w:rPr>
              <w:t>No caching on write paths</w:t>
            </w:r>
          </w:p>
        </w:tc>
        <w:tc>
          <w:tcPr>
            <w:tcW w:w="1100" w:type="dxa"/>
          </w:tcPr>
          <w:p w14:paraId="0061FBC8" w14:textId="77777777" w:rsidR="001933D4" w:rsidRPr="00335C5D" w:rsidRDefault="001933D4" w:rsidP="007262AE">
            <w:pPr>
              <w:rPr>
                <w:sz w:val="18"/>
                <w:szCs w:val="28"/>
              </w:rPr>
            </w:pPr>
            <w:r>
              <w:rPr>
                <w:sz w:val="18"/>
                <w:szCs w:val="28"/>
              </w:rPr>
              <w:t>Same</w:t>
            </w:r>
          </w:p>
        </w:tc>
        <w:tc>
          <w:tcPr>
            <w:tcW w:w="2500" w:type="dxa"/>
          </w:tcPr>
          <w:p w14:paraId="4A04CBEC" w14:textId="77777777" w:rsidR="001933D4" w:rsidRPr="00335C5D" w:rsidRDefault="001933D4" w:rsidP="007262AE">
            <w:pPr>
              <w:rPr>
                <w:sz w:val="18"/>
                <w:szCs w:val="28"/>
              </w:rPr>
            </w:pPr>
            <w:r>
              <w:rPr>
                <w:sz w:val="18"/>
                <w:szCs w:val="28"/>
              </w:rPr>
              <w:t>Stale status risk (Risk Register note).</w:t>
            </w:r>
          </w:p>
        </w:tc>
      </w:tr>
      <w:tr w:rsidR="001933D4" w14:paraId="3639B3D8" w14:textId="77777777" w:rsidTr="001933D4">
        <w:trPr>
          <w:tblHeader/>
        </w:trPr>
        <w:tc>
          <w:tcPr>
            <w:tcW w:w="1900" w:type="dxa"/>
          </w:tcPr>
          <w:p w14:paraId="3FF4CB27" w14:textId="77777777" w:rsidR="001933D4" w:rsidRPr="00335C5D" w:rsidRDefault="001933D4" w:rsidP="007262AE">
            <w:pPr>
              <w:rPr>
                <w:sz w:val="18"/>
                <w:szCs w:val="28"/>
              </w:rPr>
            </w:pPr>
            <w:r>
              <w:rPr>
                <w:sz w:val="18"/>
                <w:szCs w:val="28"/>
              </w:rPr>
              <w:t>Task 3: requester and handler interaction</w:t>
            </w:r>
          </w:p>
        </w:tc>
        <w:tc>
          <w:tcPr>
            <w:tcW w:w="1700" w:type="dxa"/>
          </w:tcPr>
          <w:p w14:paraId="2D226146" w14:textId="77777777" w:rsidR="001933D4" w:rsidRPr="00335C5D" w:rsidRDefault="001933D4" w:rsidP="007262AE">
            <w:pPr>
              <w:rPr>
                <w:sz w:val="18"/>
                <w:szCs w:val="28"/>
              </w:rPr>
            </w:pPr>
            <w:r>
              <w:rPr>
                <w:sz w:val="18"/>
                <w:szCs w:val="28"/>
              </w:rPr>
              <w:t>In-process interface behind a clear abstraction</w:t>
            </w:r>
          </w:p>
        </w:tc>
        <w:tc>
          <w:tcPr>
            <w:tcW w:w="1800" w:type="dxa"/>
          </w:tcPr>
          <w:p w14:paraId="1AFA868F" w14:textId="77777777" w:rsidR="001933D4" w:rsidRPr="00335C5D" w:rsidRDefault="001933D4" w:rsidP="007262AE">
            <w:pPr>
              <w:rPr>
                <w:sz w:val="18"/>
                <w:szCs w:val="28"/>
              </w:rPr>
            </w:pPr>
            <w:r>
              <w:rPr>
                <w:sz w:val="18"/>
                <w:szCs w:val="28"/>
              </w:rPr>
              <w:t>ARC-02 module services, DEC-009</w:t>
            </w:r>
          </w:p>
        </w:tc>
        <w:tc>
          <w:tcPr>
            <w:tcW w:w="1100" w:type="dxa"/>
          </w:tcPr>
          <w:p w14:paraId="1808E468" w14:textId="77777777" w:rsidR="001933D4" w:rsidRPr="00335C5D" w:rsidRDefault="001933D4" w:rsidP="007262AE">
            <w:pPr>
              <w:rPr>
                <w:sz w:val="18"/>
                <w:szCs w:val="28"/>
              </w:rPr>
            </w:pPr>
            <w:r>
              <w:rPr>
                <w:sz w:val="18"/>
                <w:szCs w:val="28"/>
              </w:rPr>
              <w:t>Same</w:t>
            </w:r>
          </w:p>
        </w:tc>
        <w:tc>
          <w:tcPr>
            <w:tcW w:w="2500" w:type="dxa"/>
          </w:tcPr>
          <w:p w14:paraId="282F360F"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701C674F" w14:textId="77777777" w:rsidTr="001933D4">
        <w:trPr>
          <w:tblHeader/>
        </w:trPr>
        <w:tc>
          <w:tcPr>
            <w:tcW w:w="1900" w:type="dxa"/>
          </w:tcPr>
          <w:p w14:paraId="5EB52981" w14:textId="77777777" w:rsidR="001933D4" w:rsidRPr="00335C5D" w:rsidRDefault="001933D4" w:rsidP="007262AE">
            <w:pPr>
              <w:rPr>
                <w:sz w:val="18"/>
                <w:szCs w:val="28"/>
              </w:rPr>
            </w:pPr>
            <w:r>
              <w:rPr>
                <w:sz w:val="18"/>
                <w:szCs w:val="28"/>
              </w:rPr>
              <w:t>Task 4: branching and CI</w:t>
            </w:r>
          </w:p>
        </w:tc>
        <w:tc>
          <w:tcPr>
            <w:tcW w:w="1700" w:type="dxa"/>
          </w:tcPr>
          <w:p w14:paraId="67061101"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6EC736B7"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6B8B0523" w14:textId="77777777" w:rsidR="001933D4" w:rsidRPr="00335C5D" w:rsidRDefault="001933D4" w:rsidP="007262AE">
            <w:pPr>
              <w:rPr>
                <w:sz w:val="18"/>
                <w:szCs w:val="28"/>
              </w:rPr>
            </w:pPr>
            <w:r>
              <w:rPr>
                <w:sz w:val="18"/>
                <w:szCs w:val="28"/>
              </w:rPr>
              <w:t>Adapted</w:t>
            </w:r>
          </w:p>
        </w:tc>
        <w:tc>
          <w:tcPr>
            <w:tcW w:w="2500" w:type="dxa"/>
          </w:tcPr>
          <w:p w14:paraId="4F50F6E4" w14:textId="77777777" w:rsidR="001933D4" w:rsidRPr="00335C5D" w:rsidRDefault="001933D4" w:rsidP="007262AE">
            <w:pPr>
              <w:rPr>
                <w:sz w:val="18"/>
                <w:szCs w:val="28"/>
              </w:rPr>
            </w:pPr>
            <w:r>
              <w:rPr>
                <w:sz w:val="18"/>
                <w:szCs w:val="28"/>
              </w:rPr>
              <w:t>M2 selected Java (DEC-004), not .NET.</w:t>
            </w:r>
          </w:p>
        </w:tc>
      </w:tr>
    </w:tbl>
    <w:p w14:paraId="0CB443C7" w14:textId="77777777" w:rsidR="001933D4" w:rsidRDefault="001933D4" w:rsidP="001933D4"/>
    <w:p w14:paraId="7A98E95A" w14:textId="77777777" w:rsidR="00335C5D" w:rsidRDefault="00335C5D" w:rsidP="00335C5D">
      <w:pPr>
        <w:pStyle w:val="Heading1"/>
      </w:pPr>
      <w:bookmarkStart w:id="71" w:name="_Toc243250520"/>
      <w:r>
        <w:t>Deployment Compatibility</w:t>
      </w:r>
      <w:bookmarkEnd w:id="71"/>
    </w:p>
    <w:p w14:paraId="573D2D83"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3B9B8C12" w14:textId="77777777" w:rsidTr="00335C5D">
        <w:trPr>
          <w:tblHeader/>
        </w:trPr>
        <w:tc>
          <w:tcPr>
            <w:tcW w:w="2000" w:type="dxa"/>
            <w:shd w:val="clear" w:color="auto" w:fill="002060"/>
          </w:tcPr>
          <w:p w14:paraId="6107D254" w14:textId="77777777" w:rsidR="00335C5D" w:rsidRDefault="00335C5D" w:rsidP="007262AE">
            <w:r>
              <w:rPr>
                <w:b/>
                <w:sz w:val="18"/>
              </w:rPr>
              <w:t>Concern</w:t>
            </w:r>
          </w:p>
        </w:tc>
        <w:tc>
          <w:tcPr>
            <w:tcW w:w="5500" w:type="dxa"/>
            <w:shd w:val="clear" w:color="auto" w:fill="002060"/>
          </w:tcPr>
          <w:p w14:paraId="041CD542" w14:textId="77777777" w:rsidR="00335C5D" w:rsidRDefault="00335C5D" w:rsidP="007262AE">
            <w:r>
              <w:rPr>
                <w:b/>
                <w:sz w:val="18"/>
              </w:rPr>
              <w:t>Position</w:t>
            </w:r>
          </w:p>
        </w:tc>
        <w:tc>
          <w:tcPr>
            <w:tcW w:w="1500" w:type="dxa"/>
            <w:shd w:val="clear" w:color="auto" w:fill="002060"/>
          </w:tcPr>
          <w:p w14:paraId="612DF84D" w14:textId="77777777" w:rsidR="00335C5D" w:rsidRDefault="00335C5D" w:rsidP="007262AE">
            <w:r>
              <w:rPr>
                <w:b/>
                <w:sz w:val="18"/>
              </w:rPr>
              <w:t>Link</w:t>
            </w:r>
          </w:p>
        </w:tc>
      </w:tr>
      <w:tr w:rsidR="00335C5D" w14:paraId="596BA295" w14:textId="77777777" w:rsidTr="007262AE">
        <w:tc>
          <w:tcPr>
            <w:tcW w:w="2000" w:type="dxa"/>
          </w:tcPr>
          <w:p w14:paraId="5959702B" w14:textId="77777777" w:rsidR="00335C5D" w:rsidRDefault="00335C5D" w:rsidP="007262AE">
            <w:r>
              <w:rPr>
                <w:sz w:val="18"/>
              </w:rPr>
              <w:t>Direction</w:t>
            </w:r>
          </w:p>
        </w:tc>
        <w:tc>
          <w:tcPr>
            <w:tcW w:w="5500" w:type="dxa"/>
          </w:tcPr>
          <w:p w14:paraId="57311576" w14:textId="77777777" w:rsidR="00335C5D" w:rsidRDefault="00335C5D" w:rsidP="007262AE">
            <w:r>
              <w:rPr>
                <w:sz w:val="18"/>
              </w:rPr>
              <w:t>One Spring Boot jar (Java 21) serving the Angular build and /api, plus Supabase PostgreSQL. Application host provider deferred.</w:t>
            </w:r>
          </w:p>
        </w:tc>
        <w:tc>
          <w:tcPr>
            <w:tcW w:w="1500" w:type="dxa"/>
          </w:tcPr>
          <w:p w14:paraId="111122AB" w14:textId="77777777" w:rsidR="00335C5D" w:rsidRDefault="00335C5D" w:rsidP="007262AE">
            <w:r>
              <w:rPr>
                <w:sz w:val="18"/>
              </w:rPr>
              <w:t>ARC-03</w:t>
            </w:r>
          </w:p>
        </w:tc>
      </w:tr>
      <w:tr w:rsidR="00335C5D" w14:paraId="7D59EC5D" w14:textId="77777777" w:rsidTr="007262AE">
        <w:tc>
          <w:tcPr>
            <w:tcW w:w="2000" w:type="dxa"/>
          </w:tcPr>
          <w:p w14:paraId="11490B45" w14:textId="77777777" w:rsidR="00335C5D" w:rsidRDefault="00335C5D" w:rsidP="007262AE">
            <w:r>
              <w:rPr>
                <w:sz w:val="18"/>
              </w:rPr>
              <w:t>Compatibility</w:t>
            </w:r>
          </w:p>
        </w:tc>
        <w:tc>
          <w:tcPr>
            <w:tcW w:w="5500" w:type="dxa"/>
          </w:tcPr>
          <w:p w14:paraId="3A420113" w14:textId="77777777" w:rsidR="00335C5D" w:rsidRDefault="00335C5D" w:rsidP="007262AE">
            <w:r>
              <w:rPr>
                <w:sz w:val="18"/>
              </w:rPr>
              <w:t>Flyway, JPA and the audit trigger are plain PostgreSQL, so they work unchanged on Supabase. Hibernate needs the session pooler because transaction mode does not support prepared statements (Supabase, 2026b).</w:t>
            </w:r>
          </w:p>
        </w:tc>
        <w:tc>
          <w:tcPr>
            <w:tcW w:w="1500" w:type="dxa"/>
          </w:tcPr>
          <w:p w14:paraId="113019C9" w14:textId="77777777" w:rsidR="00335C5D" w:rsidRDefault="00335C5D" w:rsidP="007262AE">
            <w:r>
              <w:rPr>
                <w:sz w:val="18"/>
              </w:rPr>
              <w:t>DEC-005, DEC-008</w:t>
            </w:r>
          </w:p>
        </w:tc>
      </w:tr>
      <w:tr w:rsidR="00335C5D" w14:paraId="575E5F20" w14:textId="77777777" w:rsidTr="007262AE">
        <w:tc>
          <w:tcPr>
            <w:tcW w:w="2000" w:type="dxa"/>
          </w:tcPr>
          <w:p w14:paraId="7DCD9C66" w14:textId="77777777" w:rsidR="00335C5D" w:rsidRDefault="00335C5D" w:rsidP="007262AE">
            <w:r>
              <w:rPr>
                <w:sz w:val="18"/>
              </w:rPr>
              <w:t>Configuration and secrets</w:t>
            </w:r>
          </w:p>
        </w:tc>
        <w:tc>
          <w:tcPr>
            <w:tcW w:w="5500" w:type="dxa"/>
          </w:tcPr>
          <w:p w14:paraId="53F5F58E"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M3: done - commit 7ac7b9a replaced it with an environment variable (R-22 closed). CI secrets live in GitHub Actions secrets.</w:t>
            </w:r>
          </w:p>
        </w:tc>
        <w:tc>
          <w:tcPr>
            <w:tcW w:w="1500" w:type="dxa"/>
          </w:tcPr>
          <w:p w14:paraId="1DDA3635" w14:textId="77777777" w:rsidR="00335C5D" w:rsidRDefault="00335C5D" w:rsidP="007262AE">
            <w:r>
              <w:rPr>
                <w:sz w:val="18"/>
              </w:rPr>
              <w:t>DEC-008, R-22</w:t>
            </w:r>
          </w:p>
        </w:tc>
      </w:tr>
      <w:tr w:rsidR="00335C5D" w14:paraId="6E20DF36" w14:textId="77777777" w:rsidTr="007262AE">
        <w:tc>
          <w:tcPr>
            <w:tcW w:w="2000" w:type="dxa"/>
          </w:tcPr>
          <w:p w14:paraId="5A744097" w14:textId="77777777" w:rsidR="00335C5D" w:rsidRDefault="00335C5D" w:rsidP="007262AE">
            <w:r>
              <w:rPr>
                <w:sz w:val="18"/>
              </w:rPr>
              <w:t>State</w:t>
            </w:r>
          </w:p>
        </w:tc>
        <w:tc>
          <w:tcPr>
            <w:tcW w:w="5500" w:type="dxa"/>
          </w:tcPr>
          <w:p w14:paraId="38DEC543"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55425E1A" w14:textId="77777777" w:rsidR="00335C5D" w:rsidRDefault="00335C5D" w:rsidP="007262AE">
            <w:r>
              <w:rPr>
                <w:sz w:val="18"/>
              </w:rPr>
              <w:t>ARC-03</w:t>
            </w:r>
          </w:p>
        </w:tc>
      </w:tr>
      <w:tr w:rsidR="00335C5D" w14:paraId="4075032B" w14:textId="77777777" w:rsidTr="007262AE">
        <w:tc>
          <w:tcPr>
            <w:tcW w:w="2000" w:type="dxa"/>
          </w:tcPr>
          <w:p w14:paraId="7E201DAA" w14:textId="77777777" w:rsidR="00335C5D" w:rsidRDefault="00335C5D" w:rsidP="007262AE">
            <w:r>
              <w:rPr>
                <w:sz w:val="18"/>
              </w:rPr>
              <w:t>Networking</w:t>
            </w:r>
          </w:p>
        </w:tc>
        <w:tc>
          <w:tcPr>
            <w:tcW w:w="5500" w:type="dxa"/>
          </w:tcPr>
          <w:p w14:paraId="311EF71F" w14:textId="77777777" w:rsidR="00335C5D" w:rsidRDefault="00335C5D" w:rsidP="007262AE">
            <w:r>
              <w:rPr>
                <w:sz w:val="18"/>
              </w:rPr>
              <w:t>Same origin for Angular and the API, so no CORS set-up. TLS to the database. Tables in a non-exposed schema, with row level security on the tables with personal data (V6, C-08).</w:t>
            </w:r>
          </w:p>
        </w:tc>
        <w:tc>
          <w:tcPr>
            <w:tcW w:w="1500" w:type="dxa"/>
          </w:tcPr>
          <w:p w14:paraId="0BFB3D8D" w14:textId="77777777" w:rsidR="00335C5D" w:rsidRDefault="00335C5D" w:rsidP="007262AE">
            <w:r>
              <w:rPr>
                <w:sz w:val="18"/>
              </w:rPr>
              <w:t>ARC-03, ASR-005</w:t>
            </w:r>
          </w:p>
        </w:tc>
      </w:tr>
      <w:tr w:rsidR="00335C5D" w14:paraId="0DA7DCC6" w14:textId="77777777" w:rsidTr="007262AE">
        <w:tc>
          <w:tcPr>
            <w:tcW w:w="2000" w:type="dxa"/>
          </w:tcPr>
          <w:p w14:paraId="64076442" w14:textId="77777777" w:rsidR="00335C5D" w:rsidRDefault="00335C5D" w:rsidP="007262AE">
            <w:r>
              <w:rPr>
                <w:sz w:val="18"/>
              </w:rPr>
              <w:t>Operational risks</w:t>
            </w:r>
          </w:p>
        </w:tc>
        <w:tc>
          <w:tcPr>
            <w:tcW w:w="5500" w:type="dxa"/>
          </w:tcPr>
          <w:p w14:paraId="0A9E1770" w14:textId="77777777" w:rsidR="00335C5D" w:rsidRDefault="00335C5D" w:rsidP="007262AE">
            <w:r>
              <w:rPr>
                <w:sz w:val="18"/>
              </w:rPr>
              <w:t>Database pause and no backups, host memory and cold starts.</w:t>
            </w:r>
          </w:p>
        </w:tc>
        <w:tc>
          <w:tcPr>
            <w:tcW w:w="1500" w:type="dxa"/>
          </w:tcPr>
          <w:p w14:paraId="6DF5E6E5" w14:textId="77777777" w:rsidR="00335C5D" w:rsidRDefault="00335C5D" w:rsidP="007262AE">
            <w:r>
              <w:rPr>
                <w:sz w:val="18"/>
              </w:rPr>
              <w:t>R-14, R-15</w:t>
            </w:r>
          </w:p>
        </w:tc>
      </w:tr>
      <w:tr w:rsidR="00335C5D" w14:paraId="006BA0FC" w14:textId="77777777" w:rsidTr="007262AE">
        <w:tc>
          <w:tcPr>
            <w:tcW w:w="2000" w:type="dxa"/>
          </w:tcPr>
          <w:p w14:paraId="7BCD5BE3" w14:textId="77777777" w:rsidR="00335C5D" w:rsidRDefault="00335C5D" w:rsidP="007262AE">
            <w:r>
              <w:rPr>
                <w:sz w:val="18"/>
              </w:rPr>
              <w:lastRenderedPageBreak/>
              <w:t>Deferred with evidence needed</w:t>
            </w:r>
          </w:p>
        </w:tc>
        <w:tc>
          <w:tcPr>
            <w:tcW w:w="5500" w:type="dxa"/>
          </w:tcPr>
          <w:p w14:paraId="104B0A01" w14:textId="77777777" w:rsidR="00335C5D" w:rsidRDefault="00335C5D" w:rsidP="007262AE">
            <w:r>
              <w:rPr>
                <w:sz w:val="18"/>
              </w:rPr>
              <w:t>Application host: free-tier memory, Java 21 or Docker support, IPv4/IPv6, sleep behaviour, environment variables. Attachment storage location.</w:t>
            </w:r>
          </w:p>
        </w:tc>
        <w:tc>
          <w:tcPr>
            <w:tcW w:w="1500" w:type="dxa"/>
          </w:tcPr>
          <w:p w14:paraId="29CB89A1" w14:textId="77777777" w:rsidR="00335C5D" w:rsidRDefault="00335C5D" w:rsidP="007262AE">
            <w:r>
              <w:rPr>
                <w:sz w:val="18"/>
              </w:rPr>
              <w:t>ARC-03, A-02, A-05</w:t>
            </w:r>
          </w:p>
        </w:tc>
      </w:tr>
    </w:tbl>
    <w:p w14:paraId="3C0B9F91" w14:textId="77777777" w:rsidR="00335C5D" w:rsidRDefault="00335C5D" w:rsidP="00335C5D"/>
    <w:p w14:paraId="24F5441D" w14:textId="77777777" w:rsidR="00335C5D" w:rsidRDefault="00335C5D" w:rsidP="00335C5D">
      <w:pPr>
        <w:pStyle w:val="Heading1"/>
      </w:pPr>
      <w:bookmarkStart w:id="72" w:name="_Toc243250521"/>
      <w:r>
        <w:t>Implementation Status (Prototype)</w:t>
      </w:r>
      <w:bookmarkEnd w:id="72"/>
    </w:p>
    <w:p w14:paraId="7042C195" w14:textId="77777777" w:rsidR="009B2676" w:rsidRDefault="00555546">
      <w:pPr>
        <w:spacing w:after="120"/>
      </w:pPr>
      <w:r>
        <w:rPr>
          <w:b/>
          <w:bCs/>
        </w:rPr>
        <w:t>M3 note:</w:t>
      </w:r>
      <w:r>
        <w:t xml:space="preserve"> this chapter records the M2 prototype and is kept for history. The system as built for M3 is described in the Milestone 3 Evidence Index.</w:t>
      </w:r>
    </w:p>
    <w:p w14:paraId="4C09620C"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1F033603" w14:textId="77777777" w:rsidR="00335C5D" w:rsidRDefault="00335C5D" w:rsidP="00335C5D">
      <w:pPr>
        <w:pStyle w:val="Heading2"/>
      </w:pPr>
      <w:bookmarkStart w:id="73" w:name="_Toc243250522"/>
      <w:r>
        <w:t>Repository Structure and Architecture Mapping</w:t>
      </w:r>
      <w:bookmarkEnd w:id="73"/>
    </w:p>
    <w:p w14:paraId="593BC7C9" w14:textId="77777777" w:rsidR="00335C5D" w:rsidRDefault="00335C5D" w:rsidP="00335C5D">
      <w:pPr>
        <w:spacing w:after="0" w:line="240" w:lineRule="auto"/>
      </w:pPr>
      <w:r>
        <w:rPr>
          <w:rFonts w:ascii="Consolas" w:eastAsia="Consolas" w:hAnsi="Consolas"/>
          <w:sz w:val="16"/>
        </w:rPr>
        <w:t>Current (prototype)                         Target (ARC-02)</w:t>
      </w:r>
    </w:p>
    <w:p w14:paraId="656C5AC9" w14:textId="77777777" w:rsidR="00335C5D" w:rsidRDefault="00335C5D" w:rsidP="00335C5D">
      <w:pPr>
        <w:spacing w:after="0" w:line="240" w:lineRule="auto"/>
      </w:pPr>
      <w:r>
        <w:rPr>
          <w:rFonts w:ascii="Consolas" w:eastAsia="Consolas" w:hAnsi="Consolas"/>
          <w:sz w:val="16"/>
        </w:rPr>
        <w:t>civicconnect-backend/                       com.civicconnect</w:t>
      </w:r>
    </w:p>
    <w:p w14:paraId="08E3B906" w14:textId="77777777" w:rsidR="00335C5D" w:rsidRDefault="00335C5D" w:rsidP="00335C5D">
      <w:pPr>
        <w:spacing w:after="0" w:line="240" w:lineRule="auto"/>
      </w:pPr>
      <w:r>
        <w:rPr>
          <w:rFonts w:ascii="Consolas" w:eastAsia="Consolas" w:hAnsi="Consolas"/>
          <w:sz w:val="16"/>
        </w:rPr>
        <w:t xml:space="preserve">  pom.xml, mvnw, .mvn/wrapper                 requests/   controller, service,</w:t>
      </w:r>
    </w:p>
    <w:p w14:paraId="233DD327" w14:textId="77777777" w:rsidR="00335C5D" w:rsidRDefault="00335C5D" w:rsidP="00335C5D">
      <w:pPr>
        <w:spacing w:after="0" w:line="240" w:lineRule="auto"/>
      </w:pPr>
      <w:r>
        <w:rPr>
          <w:rFonts w:ascii="Consolas" w:eastAsia="Consolas" w:hAnsi="Consolas"/>
          <w:sz w:val="16"/>
        </w:rPr>
        <w:t xml:space="preserve">  src/main/java/com/civicconnect/                         repository, domain</w:t>
      </w:r>
    </w:p>
    <w:p w14:paraId="15DA4CF2"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72C6A838" w14:textId="77777777" w:rsidR="00335C5D" w:rsidRDefault="00335C5D" w:rsidP="00335C5D">
      <w:pPr>
        <w:spacing w:after="0" w:line="240" w:lineRule="auto"/>
      </w:pPr>
      <w:r>
        <w:rPr>
          <w:rFonts w:ascii="Consolas" w:eastAsia="Consolas" w:hAnsi="Consolas"/>
          <w:sz w:val="16"/>
        </w:rPr>
        <w:t xml:space="preserve">    model/                                                repository, domain</w:t>
      </w:r>
    </w:p>
    <w:p w14:paraId="4A30510C" w14:textId="77777777" w:rsidR="00335C5D" w:rsidRDefault="00335C5D" w:rsidP="00335C5D">
      <w:pPr>
        <w:spacing w:after="0" w:line="240" w:lineRule="auto"/>
      </w:pPr>
      <w:r>
        <w:rPr>
          <w:rFonts w:ascii="Consolas" w:eastAsia="Consolas" w:hAnsi="Consolas"/>
          <w:sz w:val="16"/>
        </w:rPr>
        <w:t xml:space="preserve">      Client, Employee, Category,             reporting/  controller, service,</w:t>
      </w:r>
    </w:p>
    <w:p w14:paraId="3AA217FF" w14:textId="77777777" w:rsidR="00335C5D" w:rsidRDefault="00335C5D" w:rsidP="00335C5D">
      <w:pPr>
        <w:spacing w:after="0" w:line="240" w:lineRule="auto"/>
      </w:pPr>
      <w:r>
        <w:rPr>
          <w:rFonts w:ascii="Consolas" w:eastAsia="Consolas" w:hAnsi="Consolas"/>
          <w:sz w:val="16"/>
        </w:rPr>
        <w:t xml:space="preserve">      ServiceRequest, RequestHandler,                     repository (read only)</w:t>
      </w:r>
    </w:p>
    <w:p w14:paraId="777F54EB" w14:textId="77777777" w:rsidR="00335C5D" w:rsidRDefault="00335C5D" w:rsidP="00335C5D">
      <w:pPr>
        <w:spacing w:after="0" w:line="240" w:lineRule="auto"/>
      </w:pPr>
      <w:r>
        <w:rPr>
          <w:rFonts w:ascii="Consolas" w:eastAsia="Consolas" w:hAnsi="Consolas"/>
          <w:sz w:val="16"/>
        </w:rPr>
        <w:t xml:space="preserve">      RequestHandlerId, AuditEntry            common/     config, security,</w:t>
      </w:r>
    </w:p>
    <w:p w14:paraId="6AE9BFEB" w14:textId="77777777" w:rsidR="00335C5D" w:rsidRDefault="00335C5D" w:rsidP="00335C5D">
      <w:pPr>
        <w:spacing w:after="0" w:line="240" w:lineRule="auto"/>
      </w:pPr>
      <w:r>
        <w:rPr>
          <w:rFonts w:ascii="Consolas" w:eastAsia="Consolas" w:hAnsi="Consolas"/>
          <w:sz w:val="16"/>
        </w:rPr>
        <w:t xml:space="preserve">  src/main/resources/                                     exception handling</w:t>
      </w:r>
    </w:p>
    <w:p w14:paraId="247480A6" w14:textId="77777777" w:rsidR="00335C5D" w:rsidRDefault="00335C5D" w:rsidP="00335C5D">
      <w:pPr>
        <w:spacing w:after="0" w:line="240" w:lineRule="auto"/>
      </w:pPr>
      <w:r>
        <w:rPr>
          <w:rFonts w:ascii="Consolas" w:eastAsia="Consolas" w:hAnsi="Consolas"/>
          <w:sz w:val="16"/>
        </w:rPr>
        <w:t xml:space="preserve">    application.properties</w:t>
      </w:r>
    </w:p>
    <w:p w14:paraId="247837E6" w14:textId="77777777" w:rsidR="00335C5D" w:rsidRDefault="00335C5D" w:rsidP="00335C5D">
      <w:pPr>
        <w:spacing w:after="0" w:line="240" w:lineRule="auto"/>
      </w:pPr>
      <w:r>
        <w:rPr>
          <w:rFonts w:ascii="Consolas" w:eastAsia="Consolas" w:hAnsi="Consolas"/>
          <w:sz w:val="16"/>
        </w:rPr>
        <w:t xml:space="preserve">    db/migration/V1__init_schema.sql</w:t>
      </w:r>
    </w:p>
    <w:p w14:paraId="330532FE" w14:textId="77777777" w:rsidR="00335C5D" w:rsidRDefault="00335C5D" w:rsidP="00335C5D">
      <w:pPr>
        <w:spacing w:after="0" w:line="240" w:lineRule="auto"/>
      </w:pPr>
      <w:r>
        <w:rPr>
          <w:rFonts w:ascii="Consolas" w:eastAsia="Consolas" w:hAnsi="Consolas"/>
          <w:sz w:val="16"/>
        </w:rPr>
        <w:t xml:space="preserve">  src/test/java/.../</w:t>
      </w:r>
    </w:p>
    <w:p w14:paraId="69821C34"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3F80E03D" w14:textId="77777777" w:rsidR="00335C5D" w:rsidRDefault="00335C5D" w:rsidP="00335C5D">
      <w:pPr>
        <w:spacing w:after="0" w:line="240" w:lineRule="auto"/>
      </w:pPr>
      <w:r>
        <w:rPr>
          <w:rFonts w:ascii="Consolas" w:eastAsia="Consolas" w:hAnsi="Consolas"/>
          <w:sz w:val="16"/>
        </w:rPr>
        <w:t>civicconnect-frontend/  (category screen prototype)</w:t>
      </w:r>
    </w:p>
    <w:p w14:paraId="4E276CD6" w14:textId="77777777" w:rsidR="00335C5D" w:rsidRDefault="00335C5D" w:rsidP="00335C5D"/>
    <w:p w14:paraId="59871E10" w14:textId="77777777" w:rsidR="00335C5D" w:rsidRDefault="00335C5D" w:rsidP="00335C5D">
      <w:r>
        <w:t>The prototype currently groups all entities in one model package. Moving them into the Requests and Access modules is planned so the code follows ARC-02 (planned).</w:t>
      </w:r>
    </w:p>
    <w:p w14:paraId="2F99413A" w14:textId="77777777" w:rsidR="00335C5D" w:rsidRDefault="00335C5D" w:rsidP="00335C5D">
      <w:pPr>
        <w:pStyle w:val="Heading2"/>
      </w:pPr>
      <w:bookmarkStart w:id="74" w:name="_Toc243250523"/>
      <w:r>
        <w:t>What Is Built</w:t>
      </w:r>
      <w:bookmarkEnd w:id="74"/>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774CA22D" w14:textId="77777777" w:rsidTr="00335C5D">
        <w:trPr>
          <w:tblHeader/>
        </w:trPr>
        <w:tc>
          <w:tcPr>
            <w:tcW w:w="3100" w:type="dxa"/>
            <w:shd w:val="clear" w:color="auto" w:fill="002060"/>
          </w:tcPr>
          <w:p w14:paraId="256819C0"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25B09FC3"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03EDBA7C"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5217D4D4" w14:textId="77777777" w:rsidR="00335C5D" w:rsidRPr="00335C5D" w:rsidRDefault="00335C5D" w:rsidP="007262AE">
            <w:pPr>
              <w:rPr>
                <w:sz w:val="18"/>
                <w:szCs w:val="18"/>
              </w:rPr>
            </w:pPr>
            <w:r>
              <w:rPr>
                <w:b/>
                <w:sz w:val="18"/>
                <w:szCs w:val="18"/>
              </w:rPr>
              <w:t>Traces to</w:t>
            </w:r>
          </w:p>
        </w:tc>
      </w:tr>
      <w:tr w:rsidR="00335C5D" w14:paraId="5A7583CB" w14:textId="77777777" w:rsidTr="007262AE">
        <w:tc>
          <w:tcPr>
            <w:tcW w:w="3100" w:type="dxa"/>
          </w:tcPr>
          <w:p w14:paraId="51F69E65"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7D2760E1" w14:textId="77777777" w:rsidR="00335C5D" w:rsidRPr="00335C5D" w:rsidRDefault="00335C5D" w:rsidP="007262AE">
            <w:pPr>
              <w:rPr>
                <w:sz w:val="18"/>
                <w:szCs w:val="18"/>
              </w:rPr>
            </w:pPr>
            <w:r>
              <w:rPr>
                <w:sz w:val="18"/>
                <w:szCs w:val="18"/>
              </w:rPr>
              <w:t>pom.xml, mvnw, .mvn/wrapper</w:t>
            </w:r>
          </w:p>
        </w:tc>
        <w:tc>
          <w:tcPr>
            <w:tcW w:w="1400" w:type="dxa"/>
          </w:tcPr>
          <w:p w14:paraId="6ABC8FEC" w14:textId="77777777" w:rsidR="00335C5D" w:rsidRPr="00335C5D" w:rsidRDefault="00335C5D" w:rsidP="007262AE">
            <w:pPr>
              <w:rPr>
                <w:sz w:val="18"/>
                <w:szCs w:val="18"/>
              </w:rPr>
            </w:pPr>
            <w:r>
              <w:rPr>
                <w:sz w:val="18"/>
                <w:szCs w:val="18"/>
              </w:rPr>
              <w:t>Done</w:t>
            </w:r>
          </w:p>
        </w:tc>
        <w:tc>
          <w:tcPr>
            <w:tcW w:w="1700" w:type="dxa"/>
          </w:tcPr>
          <w:p w14:paraId="5EEA380F" w14:textId="77777777" w:rsidR="00335C5D" w:rsidRPr="00335C5D" w:rsidRDefault="00335C5D" w:rsidP="007262AE">
            <w:pPr>
              <w:rPr>
                <w:sz w:val="18"/>
                <w:szCs w:val="18"/>
              </w:rPr>
            </w:pPr>
            <w:r>
              <w:rPr>
                <w:sz w:val="18"/>
                <w:szCs w:val="18"/>
              </w:rPr>
              <w:t>DEC-004</w:t>
            </w:r>
          </w:p>
        </w:tc>
      </w:tr>
      <w:tr w:rsidR="00335C5D" w14:paraId="00419C47" w14:textId="77777777" w:rsidTr="007262AE">
        <w:tc>
          <w:tcPr>
            <w:tcW w:w="3100" w:type="dxa"/>
          </w:tcPr>
          <w:p w14:paraId="694DF59C" w14:textId="77777777" w:rsidR="00335C5D" w:rsidRPr="00335C5D" w:rsidRDefault="00335C5D" w:rsidP="007262AE">
            <w:pPr>
              <w:rPr>
                <w:sz w:val="18"/>
                <w:szCs w:val="18"/>
              </w:rPr>
            </w:pPr>
            <w:r>
              <w:rPr>
                <w:sz w:val="18"/>
                <w:szCs w:val="18"/>
              </w:rPr>
              <w:t>Flyway schema matching ERD v1.2</w:t>
            </w:r>
          </w:p>
        </w:tc>
        <w:tc>
          <w:tcPr>
            <w:tcW w:w="2800" w:type="dxa"/>
          </w:tcPr>
          <w:p w14:paraId="6ED44CF7" w14:textId="77777777" w:rsidR="00335C5D" w:rsidRPr="00335C5D" w:rsidRDefault="00335C5D" w:rsidP="007262AE">
            <w:pPr>
              <w:rPr>
                <w:sz w:val="18"/>
                <w:szCs w:val="18"/>
              </w:rPr>
            </w:pPr>
            <w:r>
              <w:rPr>
                <w:sz w:val="18"/>
                <w:szCs w:val="18"/>
              </w:rPr>
              <w:t>db/migration/V1__init_schema.sql</w:t>
            </w:r>
          </w:p>
        </w:tc>
        <w:tc>
          <w:tcPr>
            <w:tcW w:w="1400" w:type="dxa"/>
          </w:tcPr>
          <w:p w14:paraId="6199A421" w14:textId="77777777" w:rsidR="00335C5D" w:rsidRPr="00335C5D" w:rsidRDefault="00335C5D" w:rsidP="007262AE">
            <w:pPr>
              <w:rPr>
                <w:sz w:val="18"/>
                <w:szCs w:val="18"/>
              </w:rPr>
            </w:pPr>
            <w:r>
              <w:rPr>
                <w:sz w:val="18"/>
                <w:szCs w:val="18"/>
              </w:rPr>
              <w:t>Done</w:t>
            </w:r>
          </w:p>
        </w:tc>
        <w:tc>
          <w:tcPr>
            <w:tcW w:w="1700" w:type="dxa"/>
          </w:tcPr>
          <w:p w14:paraId="5E3A5E54" w14:textId="77777777" w:rsidR="00335C5D" w:rsidRPr="00335C5D" w:rsidRDefault="00335C5D" w:rsidP="007262AE">
            <w:pPr>
              <w:rPr>
                <w:sz w:val="18"/>
                <w:szCs w:val="18"/>
              </w:rPr>
            </w:pPr>
            <w:r>
              <w:rPr>
                <w:sz w:val="18"/>
                <w:szCs w:val="18"/>
              </w:rPr>
              <w:t>DEC-008</w:t>
            </w:r>
          </w:p>
        </w:tc>
      </w:tr>
      <w:tr w:rsidR="00335C5D" w14:paraId="1DB9EBBD" w14:textId="77777777" w:rsidTr="007262AE">
        <w:tc>
          <w:tcPr>
            <w:tcW w:w="3100" w:type="dxa"/>
          </w:tcPr>
          <w:p w14:paraId="70150883" w14:textId="77777777" w:rsidR="00335C5D" w:rsidRPr="00335C5D" w:rsidRDefault="00335C5D" w:rsidP="007262AE">
            <w:pPr>
              <w:rPr>
                <w:sz w:val="18"/>
                <w:szCs w:val="18"/>
              </w:rPr>
            </w:pPr>
            <w:r>
              <w:rPr>
                <w:sz w:val="18"/>
                <w:szCs w:val="18"/>
              </w:rPr>
              <w:t>JPA entities for all six ERD v1.2 tables (plus the RequestHandlerId key class)</w:t>
            </w:r>
          </w:p>
        </w:tc>
        <w:tc>
          <w:tcPr>
            <w:tcW w:w="2800" w:type="dxa"/>
          </w:tcPr>
          <w:p w14:paraId="71F476AF" w14:textId="77777777" w:rsidR="00335C5D" w:rsidRPr="00335C5D" w:rsidRDefault="00335C5D" w:rsidP="007262AE">
            <w:pPr>
              <w:rPr>
                <w:sz w:val="18"/>
                <w:szCs w:val="18"/>
              </w:rPr>
            </w:pPr>
            <w:r>
              <w:rPr>
                <w:sz w:val="18"/>
                <w:szCs w:val="18"/>
              </w:rPr>
              <w:t>model/*.java</w:t>
            </w:r>
          </w:p>
        </w:tc>
        <w:tc>
          <w:tcPr>
            <w:tcW w:w="1400" w:type="dxa"/>
          </w:tcPr>
          <w:p w14:paraId="4A7A11C8" w14:textId="77777777" w:rsidR="00335C5D" w:rsidRPr="00335C5D" w:rsidRDefault="00335C5D" w:rsidP="007262AE">
            <w:pPr>
              <w:rPr>
                <w:sz w:val="18"/>
                <w:szCs w:val="18"/>
              </w:rPr>
            </w:pPr>
            <w:r>
              <w:rPr>
                <w:sz w:val="18"/>
                <w:szCs w:val="18"/>
              </w:rPr>
              <w:t>Done (ERD v1.2)</w:t>
            </w:r>
          </w:p>
        </w:tc>
        <w:tc>
          <w:tcPr>
            <w:tcW w:w="1700" w:type="dxa"/>
          </w:tcPr>
          <w:p w14:paraId="48090963" w14:textId="77777777" w:rsidR="00335C5D" w:rsidRPr="00335C5D" w:rsidRDefault="00335C5D" w:rsidP="007262AE">
            <w:pPr>
              <w:rPr>
                <w:sz w:val="18"/>
                <w:szCs w:val="18"/>
              </w:rPr>
            </w:pPr>
            <w:r>
              <w:rPr>
                <w:sz w:val="18"/>
                <w:szCs w:val="18"/>
              </w:rPr>
              <w:t>DEC-005</w:t>
            </w:r>
          </w:p>
        </w:tc>
      </w:tr>
      <w:tr w:rsidR="00335C5D" w14:paraId="6DB2652E" w14:textId="77777777" w:rsidTr="007262AE">
        <w:tc>
          <w:tcPr>
            <w:tcW w:w="3100" w:type="dxa"/>
          </w:tcPr>
          <w:p w14:paraId="00958429" w14:textId="77777777" w:rsidR="00335C5D" w:rsidRPr="00335C5D" w:rsidRDefault="00335C5D" w:rsidP="007262AE">
            <w:pPr>
              <w:rPr>
                <w:sz w:val="18"/>
                <w:szCs w:val="18"/>
              </w:rPr>
            </w:pPr>
            <w:r>
              <w:rPr>
                <w:sz w:val="18"/>
                <w:szCs w:val="18"/>
              </w:rPr>
              <w:t>Hibernate validate mode and context test</w:t>
            </w:r>
          </w:p>
        </w:tc>
        <w:tc>
          <w:tcPr>
            <w:tcW w:w="2800" w:type="dxa"/>
          </w:tcPr>
          <w:p w14:paraId="02FBCBDA" w14:textId="77777777" w:rsidR="00335C5D" w:rsidRPr="00335C5D" w:rsidRDefault="00335C5D" w:rsidP="007262AE">
            <w:pPr>
              <w:rPr>
                <w:sz w:val="18"/>
                <w:szCs w:val="18"/>
              </w:rPr>
            </w:pPr>
            <w:r>
              <w:rPr>
                <w:sz w:val="18"/>
                <w:szCs w:val="18"/>
              </w:rPr>
              <w:t>application.properties, CivicconnectBackendApplicationTests</w:t>
            </w:r>
          </w:p>
        </w:tc>
        <w:tc>
          <w:tcPr>
            <w:tcW w:w="1400" w:type="dxa"/>
          </w:tcPr>
          <w:p w14:paraId="10C80B18" w14:textId="77777777" w:rsidR="00380CD2" w:rsidRDefault="00555546">
            <w:pPr>
              <w:rPr>
                <w:sz w:val="18"/>
                <w:szCs w:val="18"/>
              </w:rPr>
            </w:pPr>
            <w:r>
              <w:rPr>
                <w:sz w:val="18"/>
                <w:szCs w:val="18"/>
              </w:rPr>
              <w:t>Test exists (generated contextLoads); not yet run in CI</w:t>
            </w:r>
          </w:p>
        </w:tc>
        <w:tc>
          <w:tcPr>
            <w:tcW w:w="1700" w:type="dxa"/>
          </w:tcPr>
          <w:p w14:paraId="655E4CBA" w14:textId="77777777" w:rsidR="00335C5D" w:rsidRPr="00335C5D" w:rsidRDefault="00335C5D" w:rsidP="007262AE">
            <w:pPr>
              <w:rPr>
                <w:sz w:val="18"/>
                <w:szCs w:val="18"/>
              </w:rPr>
            </w:pPr>
            <w:r>
              <w:rPr>
                <w:sz w:val="18"/>
                <w:szCs w:val="18"/>
              </w:rPr>
              <w:t>DEC-008, R-21</w:t>
            </w:r>
          </w:p>
        </w:tc>
      </w:tr>
      <w:tr w:rsidR="00335C5D" w14:paraId="1230C5A2" w14:textId="77777777" w:rsidTr="007262AE">
        <w:tc>
          <w:tcPr>
            <w:tcW w:w="3100" w:type="dxa"/>
          </w:tcPr>
          <w:p w14:paraId="6FE0838E" w14:textId="77777777" w:rsidR="00335C5D" w:rsidRPr="00335C5D" w:rsidRDefault="00335C5D" w:rsidP="007262AE">
            <w:pPr>
              <w:rPr>
                <w:sz w:val="18"/>
                <w:szCs w:val="18"/>
              </w:rPr>
            </w:pPr>
            <w:r>
              <w:rPr>
                <w:sz w:val="18"/>
                <w:szCs w:val="18"/>
              </w:rPr>
              <w:t>Credentials from environment variables</w:t>
            </w:r>
          </w:p>
        </w:tc>
        <w:tc>
          <w:tcPr>
            <w:tcW w:w="2800" w:type="dxa"/>
          </w:tcPr>
          <w:p w14:paraId="1323C384" w14:textId="77777777" w:rsidR="00335C5D" w:rsidRPr="00335C5D" w:rsidRDefault="00335C5D" w:rsidP="007262AE">
            <w:pPr>
              <w:rPr>
                <w:sz w:val="18"/>
                <w:szCs w:val="18"/>
              </w:rPr>
            </w:pPr>
            <w:r>
              <w:rPr>
                <w:sz w:val="18"/>
                <w:szCs w:val="18"/>
              </w:rPr>
              <w:t>application.properties</w:t>
            </w:r>
          </w:p>
        </w:tc>
        <w:tc>
          <w:tcPr>
            <w:tcW w:w="1400" w:type="dxa"/>
          </w:tcPr>
          <w:p w14:paraId="5E106C34" w14:textId="7992D350" w:rsidR="00F944AF" w:rsidRDefault="006B5D9F">
            <w:pPr>
              <w:rPr>
                <w:sz w:val="18"/>
                <w:szCs w:val="18"/>
              </w:rPr>
            </w:pPr>
            <w:r>
              <w:rPr>
                <w:sz w:val="18"/>
                <w:szCs w:val="18"/>
              </w:rPr>
              <w:t xml:space="preserve">Ongoing (a local development password was </w:t>
            </w:r>
            <w:r>
              <w:rPr>
                <w:sz w:val="18"/>
                <w:szCs w:val="18"/>
              </w:rPr>
              <w:lastRenderedPageBreak/>
              <w:t>committed - see R-22)</w:t>
            </w:r>
          </w:p>
        </w:tc>
        <w:tc>
          <w:tcPr>
            <w:tcW w:w="1700" w:type="dxa"/>
          </w:tcPr>
          <w:p w14:paraId="3713EB25" w14:textId="77777777" w:rsidR="00335C5D" w:rsidRPr="00335C5D" w:rsidRDefault="00335C5D" w:rsidP="007262AE">
            <w:pPr>
              <w:rPr>
                <w:sz w:val="18"/>
                <w:szCs w:val="18"/>
              </w:rPr>
            </w:pPr>
            <w:r>
              <w:rPr>
                <w:sz w:val="18"/>
                <w:szCs w:val="18"/>
              </w:rPr>
              <w:lastRenderedPageBreak/>
              <w:t>DEC-008, R-22</w:t>
            </w:r>
          </w:p>
        </w:tc>
      </w:tr>
      <w:tr w:rsidR="00335C5D" w14:paraId="3B0DA9DE" w14:textId="77777777" w:rsidTr="007262AE">
        <w:tc>
          <w:tcPr>
            <w:tcW w:w="3100" w:type="dxa"/>
          </w:tcPr>
          <w:p w14:paraId="741A8D7F" w14:textId="77777777" w:rsidR="00335C5D" w:rsidRPr="00335C5D" w:rsidRDefault="00335C5D" w:rsidP="007262AE">
            <w:pPr>
              <w:rPr>
                <w:sz w:val="18"/>
                <w:szCs w:val="18"/>
              </w:rPr>
            </w:pPr>
            <w:r>
              <w:rPr>
                <w:sz w:val="18"/>
                <w:szCs w:val="18"/>
              </w:rPr>
              <w:t>ERD v2 changes (removed fields, PasswordHash, Version, Priority, audit columns, EmployeeCategory, RequestHandler key)</w:t>
            </w:r>
          </w:p>
        </w:tc>
        <w:tc>
          <w:tcPr>
            <w:tcW w:w="2800" w:type="dxa"/>
          </w:tcPr>
          <w:p w14:paraId="39B34370" w14:textId="77777777" w:rsidR="00335C5D" w:rsidRPr="00335C5D" w:rsidRDefault="00335C5D" w:rsidP="007262AE">
            <w:pPr>
              <w:rPr>
                <w:sz w:val="18"/>
                <w:szCs w:val="18"/>
              </w:rPr>
            </w:pPr>
            <w:r>
              <w:rPr>
                <w:sz w:val="18"/>
                <w:szCs w:val="18"/>
              </w:rPr>
              <w:t>V2__erd_v2.sql and entity updates</w:t>
            </w:r>
          </w:p>
        </w:tc>
        <w:tc>
          <w:tcPr>
            <w:tcW w:w="1400" w:type="dxa"/>
          </w:tcPr>
          <w:p w14:paraId="2D2EF4BC" w14:textId="763BDDB4" w:rsidR="00335C5D" w:rsidRPr="00335C5D" w:rsidRDefault="006B5D9F" w:rsidP="007262AE">
            <w:pPr>
              <w:rPr>
                <w:sz w:val="18"/>
                <w:szCs w:val="18"/>
              </w:rPr>
            </w:pPr>
            <w:r>
              <w:rPr>
                <w:sz w:val="18"/>
                <w:szCs w:val="18"/>
              </w:rPr>
              <w:t>Done</w:t>
            </w:r>
          </w:p>
        </w:tc>
        <w:tc>
          <w:tcPr>
            <w:tcW w:w="1700" w:type="dxa"/>
          </w:tcPr>
          <w:p w14:paraId="7D6F89FD" w14:textId="77777777" w:rsidR="00335C5D" w:rsidRPr="00335C5D" w:rsidRDefault="00335C5D" w:rsidP="007262AE">
            <w:pPr>
              <w:rPr>
                <w:sz w:val="18"/>
                <w:szCs w:val="18"/>
              </w:rPr>
            </w:pPr>
            <w:r>
              <w:rPr>
                <w:sz w:val="18"/>
                <w:szCs w:val="18"/>
              </w:rPr>
              <w:t>Changes from the Initial ERD, R-21</w:t>
            </w:r>
          </w:p>
        </w:tc>
      </w:tr>
      <w:tr w:rsidR="00335C5D" w14:paraId="3300EAC6" w14:textId="77777777" w:rsidTr="007262AE">
        <w:tc>
          <w:tcPr>
            <w:tcW w:w="3100" w:type="dxa"/>
          </w:tcPr>
          <w:p w14:paraId="163A8656" w14:textId="77777777" w:rsidR="00335C5D" w:rsidRPr="00335C5D" w:rsidRDefault="00335C5D" w:rsidP="007262AE">
            <w:pPr>
              <w:rPr>
                <w:sz w:val="18"/>
                <w:szCs w:val="18"/>
              </w:rPr>
            </w:pPr>
            <w:r>
              <w:rPr>
                <w:sz w:val="18"/>
                <w:szCs w:val="18"/>
              </w:rPr>
              <w:t>Append-only audit trigger</w:t>
            </w:r>
          </w:p>
        </w:tc>
        <w:tc>
          <w:tcPr>
            <w:tcW w:w="2800" w:type="dxa"/>
          </w:tcPr>
          <w:p w14:paraId="5E405F2B" w14:textId="77777777" w:rsidR="00335C5D" w:rsidRPr="00335C5D" w:rsidRDefault="00335C5D" w:rsidP="007262AE">
            <w:pPr>
              <w:rPr>
                <w:sz w:val="18"/>
                <w:szCs w:val="18"/>
              </w:rPr>
            </w:pPr>
            <w:r>
              <w:rPr>
                <w:sz w:val="18"/>
                <w:szCs w:val="18"/>
              </w:rPr>
              <w:t>V3__audit_append_only.sql</w:t>
            </w:r>
          </w:p>
        </w:tc>
        <w:tc>
          <w:tcPr>
            <w:tcW w:w="1400" w:type="dxa"/>
          </w:tcPr>
          <w:p w14:paraId="668FCADD" w14:textId="1311383D" w:rsidR="00335C5D" w:rsidRPr="00335C5D" w:rsidRDefault="006B5D9F" w:rsidP="007262AE">
            <w:pPr>
              <w:rPr>
                <w:sz w:val="18"/>
                <w:szCs w:val="18"/>
              </w:rPr>
            </w:pPr>
            <w:r>
              <w:rPr>
                <w:sz w:val="18"/>
                <w:szCs w:val="18"/>
              </w:rPr>
              <w:t>Done</w:t>
            </w:r>
          </w:p>
        </w:tc>
        <w:tc>
          <w:tcPr>
            <w:tcW w:w="1700" w:type="dxa"/>
          </w:tcPr>
          <w:p w14:paraId="35665CBF" w14:textId="77777777" w:rsidR="00335C5D" w:rsidRPr="00335C5D" w:rsidRDefault="00335C5D" w:rsidP="007262AE">
            <w:pPr>
              <w:rPr>
                <w:sz w:val="18"/>
                <w:szCs w:val="18"/>
              </w:rPr>
            </w:pPr>
            <w:r>
              <w:rPr>
                <w:sz w:val="18"/>
                <w:szCs w:val="18"/>
              </w:rPr>
              <w:t>DEC-007</w:t>
            </w:r>
          </w:p>
        </w:tc>
      </w:tr>
      <w:tr w:rsidR="00335C5D" w14:paraId="32821AC7" w14:textId="77777777" w:rsidTr="007262AE">
        <w:tc>
          <w:tcPr>
            <w:tcW w:w="3100" w:type="dxa"/>
          </w:tcPr>
          <w:p w14:paraId="453B6A2C" w14:textId="77777777" w:rsidR="00335C5D" w:rsidRPr="00335C5D" w:rsidRDefault="00335C5D" w:rsidP="007262AE">
            <w:pPr>
              <w:rPr>
                <w:sz w:val="18"/>
                <w:szCs w:val="18"/>
              </w:rPr>
            </w:pPr>
            <w:r>
              <w:rPr>
                <w:sz w:val="18"/>
                <w:szCs w:val="18"/>
              </w:rPr>
              <w:t>Module packages</w:t>
            </w:r>
          </w:p>
        </w:tc>
        <w:tc>
          <w:tcPr>
            <w:tcW w:w="2800" w:type="dxa"/>
          </w:tcPr>
          <w:p w14:paraId="1364F553" w14:textId="77777777" w:rsidR="00335C5D" w:rsidRPr="00335C5D" w:rsidRDefault="00335C5D" w:rsidP="007262AE">
            <w:pPr>
              <w:rPr>
                <w:sz w:val="18"/>
                <w:szCs w:val="18"/>
              </w:rPr>
            </w:pPr>
            <w:r>
              <w:rPr>
                <w:sz w:val="18"/>
                <w:szCs w:val="18"/>
              </w:rPr>
              <w:t>requests, access, reporting, common</w:t>
            </w:r>
          </w:p>
        </w:tc>
        <w:tc>
          <w:tcPr>
            <w:tcW w:w="1400" w:type="dxa"/>
          </w:tcPr>
          <w:p w14:paraId="232434BD" w14:textId="0A7E8E73" w:rsidR="00335C5D" w:rsidRPr="00335C5D" w:rsidRDefault="006B5D9F" w:rsidP="007262AE">
            <w:pPr>
              <w:rPr>
                <w:sz w:val="18"/>
                <w:szCs w:val="18"/>
              </w:rPr>
            </w:pPr>
            <w:r>
              <w:rPr>
                <w:sz w:val="18"/>
                <w:szCs w:val="18"/>
              </w:rPr>
              <w:t>Done</w:t>
            </w:r>
          </w:p>
        </w:tc>
        <w:tc>
          <w:tcPr>
            <w:tcW w:w="1700" w:type="dxa"/>
          </w:tcPr>
          <w:p w14:paraId="3F080A5B" w14:textId="77777777" w:rsidR="00335C5D" w:rsidRPr="00335C5D" w:rsidRDefault="00335C5D" w:rsidP="007262AE">
            <w:pPr>
              <w:rPr>
                <w:sz w:val="18"/>
                <w:szCs w:val="18"/>
              </w:rPr>
            </w:pPr>
            <w:r>
              <w:rPr>
                <w:sz w:val="18"/>
                <w:szCs w:val="18"/>
              </w:rPr>
              <w:t>ARC-02</w:t>
            </w:r>
          </w:p>
        </w:tc>
      </w:tr>
      <w:tr w:rsidR="00335C5D" w14:paraId="06DF1815" w14:textId="77777777" w:rsidTr="007262AE">
        <w:tc>
          <w:tcPr>
            <w:tcW w:w="3100" w:type="dxa"/>
          </w:tcPr>
          <w:p w14:paraId="444A1657"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6947DD79" w14:textId="77777777" w:rsidR="00335C5D" w:rsidRPr="00335C5D" w:rsidRDefault="00335C5D" w:rsidP="007262AE">
            <w:pPr>
              <w:rPr>
                <w:sz w:val="18"/>
                <w:szCs w:val="18"/>
              </w:rPr>
            </w:pPr>
            <w:r>
              <w:rPr>
                <w:sz w:val="18"/>
                <w:szCs w:val="18"/>
              </w:rPr>
              <w:t>pom.xml</w:t>
            </w:r>
          </w:p>
        </w:tc>
        <w:tc>
          <w:tcPr>
            <w:tcW w:w="1400" w:type="dxa"/>
          </w:tcPr>
          <w:p w14:paraId="05084AF2" w14:textId="6320EA05" w:rsidR="00335C5D" w:rsidRPr="00335C5D" w:rsidRDefault="006B5D9F" w:rsidP="007262AE">
            <w:pPr>
              <w:rPr>
                <w:sz w:val="18"/>
                <w:szCs w:val="18"/>
              </w:rPr>
            </w:pPr>
            <w:r>
              <w:rPr>
                <w:sz w:val="18"/>
                <w:szCs w:val="18"/>
              </w:rPr>
              <w:t>Done</w:t>
            </w:r>
          </w:p>
        </w:tc>
        <w:tc>
          <w:tcPr>
            <w:tcW w:w="1700" w:type="dxa"/>
          </w:tcPr>
          <w:p w14:paraId="2A2FCD2E" w14:textId="77777777" w:rsidR="00335C5D" w:rsidRPr="00335C5D" w:rsidRDefault="00335C5D" w:rsidP="007262AE">
            <w:pPr>
              <w:rPr>
                <w:sz w:val="18"/>
                <w:szCs w:val="18"/>
              </w:rPr>
            </w:pPr>
            <w:r>
              <w:rPr>
                <w:sz w:val="18"/>
                <w:szCs w:val="18"/>
              </w:rPr>
              <w:t>DEC-004</w:t>
            </w:r>
          </w:p>
        </w:tc>
      </w:tr>
      <w:tr w:rsidR="00335C5D" w14:paraId="6DDE29D5" w14:textId="77777777" w:rsidTr="007262AE">
        <w:tc>
          <w:tcPr>
            <w:tcW w:w="3100" w:type="dxa"/>
          </w:tcPr>
          <w:p w14:paraId="37ABA436" w14:textId="77777777" w:rsidR="00335C5D" w:rsidRPr="00335C5D" w:rsidRDefault="00335C5D" w:rsidP="007262AE">
            <w:pPr>
              <w:rPr>
                <w:sz w:val="18"/>
                <w:szCs w:val="18"/>
              </w:rPr>
            </w:pPr>
            <w:r>
              <w:rPr>
                <w:sz w:val="18"/>
                <w:szCs w:val="18"/>
              </w:rPr>
              <w:t>TransitionPolicy and test</w:t>
            </w:r>
          </w:p>
        </w:tc>
        <w:tc>
          <w:tcPr>
            <w:tcW w:w="2800" w:type="dxa"/>
          </w:tcPr>
          <w:p w14:paraId="4EC78980" w14:textId="77777777" w:rsidR="00335C5D" w:rsidRPr="00335C5D" w:rsidRDefault="00335C5D" w:rsidP="007262AE">
            <w:pPr>
              <w:rPr>
                <w:sz w:val="18"/>
                <w:szCs w:val="18"/>
              </w:rPr>
            </w:pPr>
            <w:r>
              <w:rPr>
                <w:sz w:val="18"/>
                <w:szCs w:val="18"/>
              </w:rPr>
              <w:t>TransitionPolicy.java, TransitionPolicyTest.java</w:t>
            </w:r>
          </w:p>
        </w:tc>
        <w:tc>
          <w:tcPr>
            <w:tcW w:w="1400" w:type="dxa"/>
          </w:tcPr>
          <w:p w14:paraId="57F2E431" w14:textId="6E9A5B9B" w:rsidR="00F944AF" w:rsidRDefault="006B5D9F">
            <w:pPr>
              <w:rPr>
                <w:sz w:val="18"/>
                <w:szCs w:val="18"/>
              </w:rPr>
            </w:pPr>
            <w:r>
              <w:rPr>
                <w:sz w:val="18"/>
                <w:szCs w:val="18"/>
              </w:rPr>
              <w:t>Done</w:t>
            </w:r>
          </w:p>
        </w:tc>
        <w:tc>
          <w:tcPr>
            <w:tcW w:w="1700" w:type="dxa"/>
          </w:tcPr>
          <w:p w14:paraId="1C290CD6" w14:textId="77777777" w:rsidR="00335C5D" w:rsidRPr="00335C5D" w:rsidRDefault="00335C5D" w:rsidP="007262AE">
            <w:pPr>
              <w:rPr>
                <w:sz w:val="18"/>
                <w:szCs w:val="18"/>
              </w:rPr>
            </w:pPr>
            <w:r>
              <w:rPr>
                <w:sz w:val="18"/>
                <w:szCs w:val="18"/>
              </w:rPr>
              <w:t>DEC-011</w:t>
            </w:r>
          </w:p>
        </w:tc>
      </w:tr>
      <w:tr w:rsidR="00335C5D" w14:paraId="77F8B52D" w14:textId="77777777" w:rsidTr="007262AE">
        <w:tc>
          <w:tcPr>
            <w:tcW w:w="3100" w:type="dxa"/>
          </w:tcPr>
          <w:p w14:paraId="7EF7C424" w14:textId="77777777" w:rsidR="00335C5D" w:rsidRPr="00335C5D" w:rsidRDefault="00335C5D" w:rsidP="007262AE">
            <w:pPr>
              <w:rPr>
                <w:sz w:val="18"/>
                <w:szCs w:val="18"/>
              </w:rPr>
            </w:pPr>
            <w:r>
              <w:rPr>
                <w:sz w:val="18"/>
                <w:szCs w:val="18"/>
              </w:rPr>
              <w:t>RequestService.changeStatus, event and AuditListener</w:t>
            </w:r>
          </w:p>
        </w:tc>
        <w:tc>
          <w:tcPr>
            <w:tcW w:w="2800" w:type="dxa"/>
          </w:tcPr>
          <w:p w14:paraId="022C8B59" w14:textId="77777777" w:rsidR="00335C5D" w:rsidRPr="00335C5D" w:rsidRDefault="00335C5D" w:rsidP="007262AE">
            <w:pPr>
              <w:rPr>
                <w:sz w:val="18"/>
                <w:szCs w:val="18"/>
              </w:rPr>
            </w:pPr>
            <w:r>
              <w:rPr>
                <w:sz w:val="18"/>
                <w:szCs w:val="18"/>
              </w:rPr>
              <w:t>RequestService.java, AuditListener.java</w:t>
            </w:r>
          </w:p>
        </w:tc>
        <w:tc>
          <w:tcPr>
            <w:tcW w:w="1400" w:type="dxa"/>
          </w:tcPr>
          <w:p w14:paraId="01EA88F6" w14:textId="3F52DCCC" w:rsidR="00F944AF" w:rsidRDefault="006B5D9F">
            <w:pPr>
              <w:rPr>
                <w:sz w:val="18"/>
                <w:szCs w:val="18"/>
              </w:rPr>
            </w:pPr>
            <w:r>
              <w:rPr>
                <w:sz w:val="18"/>
                <w:szCs w:val="18"/>
              </w:rPr>
              <w:t>Done</w:t>
            </w:r>
          </w:p>
        </w:tc>
        <w:tc>
          <w:tcPr>
            <w:tcW w:w="1700" w:type="dxa"/>
          </w:tcPr>
          <w:p w14:paraId="1D94FE9E" w14:textId="77777777" w:rsidR="00335C5D" w:rsidRPr="00335C5D" w:rsidRDefault="00335C5D" w:rsidP="007262AE">
            <w:pPr>
              <w:rPr>
                <w:sz w:val="18"/>
                <w:szCs w:val="18"/>
              </w:rPr>
            </w:pPr>
            <w:r>
              <w:rPr>
                <w:sz w:val="18"/>
                <w:szCs w:val="18"/>
              </w:rPr>
              <w:t>DEC-006, DEC-012</w:t>
            </w:r>
          </w:p>
        </w:tc>
      </w:tr>
      <w:tr w:rsidR="00335C5D" w14:paraId="772EA139" w14:textId="77777777" w:rsidTr="007262AE">
        <w:tc>
          <w:tcPr>
            <w:tcW w:w="3100" w:type="dxa"/>
          </w:tcPr>
          <w:p w14:paraId="1B4B8A58" w14:textId="77777777" w:rsidR="00335C5D" w:rsidRPr="00335C5D" w:rsidRDefault="00335C5D" w:rsidP="007262AE">
            <w:pPr>
              <w:rPr>
                <w:sz w:val="18"/>
                <w:szCs w:val="18"/>
              </w:rPr>
            </w:pPr>
            <w:r>
              <w:rPr>
                <w:sz w:val="18"/>
                <w:szCs w:val="18"/>
              </w:rPr>
              <w:t>Status endpoint</w:t>
            </w:r>
          </w:p>
        </w:tc>
        <w:tc>
          <w:tcPr>
            <w:tcW w:w="2800" w:type="dxa"/>
          </w:tcPr>
          <w:p w14:paraId="3C070359" w14:textId="77777777" w:rsidR="00335C5D" w:rsidRPr="00335C5D" w:rsidRDefault="00A47D4C" w:rsidP="007262AE">
            <w:pPr>
              <w:rPr>
                <w:sz w:val="18"/>
                <w:szCs w:val="18"/>
              </w:rPr>
            </w:pPr>
            <w:r>
              <w:rPr>
                <w:sz w:val="18"/>
                <w:szCs w:val="18"/>
              </w:rPr>
              <w:t>PATCH /api/v1/requests/{id}/status (API-09)</w:t>
            </w:r>
          </w:p>
        </w:tc>
        <w:tc>
          <w:tcPr>
            <w:tcW w:w="1400" w:type="dxa"/>
          </w:tcPr>
          <w:p w14:paraId="74183BB4" w14:textId="1905B5D6" w:rsidR="00F944AF" w:rsidRDefault="006B5D9F">
            <w:pPr>
              <w:rPr>
                <w:sz w:val="18"/>
                <w:szCs w:val="18"/>
              </w:rPr>
            </w:pPr>
            <w:r>
              <w:rPr>
                <w:sz w:val="18"/>
                <w:szCs w:val="18"/>
              </w:rPr>
              <w:t>Done</w:t>
            </w:r>
          </w:p>
        </w:tc>
        <w:tc>
          <w:tcPr>
            <w:tcW w:w="1700" w:type="dxa"/>
          </w:tcPr>
          <w:p w14:paraId="60B76871" w14:textId="77777777" w:rsidR="00335C5D" w:rsidRPr="00335C5D" w:rsidRDefault="00335C5D" w:rsidP="007262AE">
            <w:pPr>
              <w:rPr>
                <w:sz w:val="18"/>
                <w:szCs w:val="18"/>
              </w:rPr>
            </w:pPr>
            <w:r>
              <w:rPr>
                <w:sz w:val="18"/>
                <w:szCs w:val="18"/>
              </w:rPr>
              <w:t>DEC-009</w:t>
            </w:r>
          </w:p>
        </w:tc>
      </w:tr>
      <w:tr w:rsidR="00335C5D" w14:paraId="6BEC81C2" w14:textId="77777777" w:rsidTr="007262AE">
        <w:tc>
          <w:tcPr>
            <w:tcW w:w="3100" w:type="dxa"/>
          </w:tcPr>
          <w:p w14:paraId="52EBF04E" w14:textId="77777777" w:rsidR="00335C5D" w:rsidRPr="00335C5D" w:rsidRDefault="00335C5D" w:rsidP="007262AE">
            <w:pPr>
              <w:rPr>
                <w:sz w:val="18"/>
                <w:szCs w:val="18"/>
              </w:rPr>
            </w:pPr>
            <w:r>
              <w:rPr>
                <w:sz w:val="18"/>
                <w:szCs w:val="18"/>
              </w:rPr>
              <w:t>Angular project</w:t>
            </w:r>
          </w:p>
        </w:tc>
        <w:tc>
          <w:tcPr>
            <w:tcW w:w="2800" w:type="dxa"/>
          </w:tcPr>
          <w:p w14:paraId="406ED00E" w14:textId="77777777" w:rsidR="00335C5D" w:rsidRPr="00335C5D" w:rsidRDefault="00335C5D" w:rsidP="007262AE">
            <w:pPr>
              <w:rPr>
                <w:sz w:val="18"/>
                <w:szCs w:val="18"/>
              </w:rPr>
            </w:pPr>
            <w:r>
              <w:rPr>
                <w:sz w:val="18"/>
                <w:szCs w:val="18"/>
              </w:rPr>
              <w:t>civicconnect-frontend</w:t>
            </w:r>
          </w:p>
        </w:tc>
        <w:tc>
          <w:tcPr>
            <w:tcW w:w="1400" w:type="dxa"/>
          </w:tcPr>
          <w:p w14:paraId="76307C41" w14:textId="4F7E5E3E" w:rsidR="00F944AF" w:rsidRDefault="00555546">
            <w:pPr>
              <w:rPr>
                <w:sz w:val="18"/>
                <w:szCs w:val="18"/>
              </w:rPr>
            </w:pPr>
            <w:r>
              <w:rPr>
                <w:sz w:val="18"/>
                <w:szCs w:val="18"/>
              </w:rPr>
              <w:t>Prototype (category screen and CategoryService only)</w:t>
            </w:r>
            <w:r w:rsidR="006B5D9F">
              <w:rPr>
                <w:sz w:val="18"/>
                <w:szCs w:val="18"/>
              </w:rPr>
              <w:t xml:space="preserve"> – Done with v1 in a staging environment.</w:t>
            </w:r>
          </w:p>
        </w:tc>
        <w:tc>
          <w:tcPr>
            <w:tcW w:w="1700" w:type="dxa"/>
          </w:tcPr>
          <w:p w14:paraId="3D1BBB48" w14:textId="77777777" w:rsidR="00335C5D" w:rsidRPr="00335C5D" w:rsidRDefault="00335C5D" w:rsidP="007262AE">
            <w:pPr>
              <w:rPr>
                <w:sz w:val="18"/>
                <w:szCs w:val="18"/>
              </w:rPr>
            </w:pPr>
            <w:r>
              <w:rPr>
                <w:sz w:val="18"/>
                <w:szCs w:val="18"/>
              </w:rPr>
              <w:t>ARC-03</w:t>
            </w:r>
          </w:p>
        </w:tc>
      </w:tr>
      <w:tr w:rsidR="00335C5D" w14:paraId="0E0B9C7E" w14:textId="77777777" w:rsidTr="007262AE">
        <w:tc>
          <w:tcPr>
            <w:tcW w:w="3100" w:type="dxa"/>
          </w:tcPr>
          <w:p w14:paraId="6B3AF00D" w14:textId="77777777" w:rsidR="00335C5D" w:rsidRPr="00335C5D" w:rsidRDefault="00335C5D" w:rsidP="007262AE">
            <w:pPr>
              <w:rPr>
                <w:sz w:val="18"/>
                <w:szCs w:val="18"/>
              </w:rPr>
            </w:pPr>
            <w:r>
              <w:rPr>
                <w:sz w:val="18"/>
                <w:szCs w:val="18"/>
              </w:rPr>
              <w:t>CI workflow</w:t>
            </w:r>
          </w:p>
        </w:tc>
        <w:tc>
          <w:tcPr>
            <w:tcW w:w="2800" w:type="dxa"/>
          </w:tcPr>
          <w:p w14:paraId="4F18173C" w14:textId="77777777" w:rsidR="00335C5D" w:rsidRPr="00335C5D" w:rsidRDefault="00335C5D" w:rsidP="007262AE">
            <w:pPr>
              <w:rPr>
                <w:sz w:val="18"/>
                <w:szCs w:val="18"/>
              </w:rPr>
            </w:pPr>
            <w:r>
              <w:rPr>
                <w:sz w:val="18"/>
                <w:szCs w:val="18"/>
              </w:rPr>
              <w:t>.github/workflows/ci.yml</w:t>
            </w:r>
          </w:p>
        </w:tc>
        <w:tc>
          <w:tcPr>
            <w:tcW w:w="1400" w:type="dxa"/>
          </w:tcPr>
          <w:p w14:paraId="6A404404" w14:textId="6B47B82E" w:rsidR="00F944AF" w:rsidRDefault="006B5D9F">
            <w:pPr>
              <w:rPr>
                <w:sz w:val="18"/>
                <w:szCs w:val="18"/>
              </w:rPr>
            </w:pPr>
            <w:r>
              <w:rPr>
                <w:sz w:val="18"/>
                <w:szCs w:val="18"/>
              </w:rPr>
              <w:t>Done</w:t>
            </w:r>
          </w:p>
        </w:tc>
        <w:tc>
          <w:tcPr>
            <w:tcW w:w="1700" w:type="dxa"/>
          </w:tcPr>
          <w:p w14:paraId="3E7E4AE2" w14:textId="77777777" w:rsidR="00335C5D" w:rsidRPr="00335C5D" w:rsidRDefault="00335C5D" w:rsidP="007262AE">
            <w:pPr>
              <w:rPr>
                <w:sz w:val="18"/>
                <w:szCs w:val="18"/>
              </w:rPr>
            </w:pPr>
            <w:r>
              <w:rPr>
                <w:sz w:val="18"/>
                <w:szCs w:val="18"/>
              </w:rPr>
              <w:t>DEC-013</w:t>
            </w:r>
          </w:p>
        </w:tc>
      </w:tr>
    </w:tbl>
    <w:p w14:paraId="49CF1B8D" w14:textId="77777777" w:rsidR="00335C5D" w:rsidRDefault="00335C5D" w:rsidP="00335C5D">
      <w:r>
        <w:t>M4 status: this table is the M2 record and is kept as history. Hibernate validate mode and context test: contextLoads runs in the CI Backend job on every pull request. Credentials: DB_URL, DB_USERNAME, DB_PASSWORD, FLYWAY_USER, FLYWAY_PASSWORD and JWT_SECRET are environment variables since commit 7ac7b9a (10/10/2026); the earlier local password is closed under R-22. ERD v2 changes: made by V2__align_with_entities.sql (V2__erd_v2.sql was the M2 file name); change 1 was finished in M4 for clients only (V8, CR-022). Append-only audit trigger: the block_change triggers are in V2__align_with_entities.sql lines 146 to 158 (V3__audit_append_only.sql was never created). RequestService.changeStatus: changed by C-02 - the audit triggers (V2__align_with_entities.sql lines 137 to 143) write the audit, so no status-change event or AuditListener exists.</w:t>
      </w:r>
    </w:p>
    <w:p w14:paraId="6E7F3FD3" w14:textId="77777777" w:rsidR="00335C5D" w:rsidRDefault="00335C5D" w:rsidP="00335C5D"/>
    <w:p w14:paraId="22C06862" w14:textId="77777777" w:rsidR="00335C5D" w:rsidRDefault="00335C5D" w:rsidP="00335C5D">
      <w:pPr>
        <w:pStyle w:val="Heading2"/>
      </w:pPr>
      <w:bookmarkStart w:id="75" w:name="_Toc243250524"/>
      <w:r>
        <w:t>Known Gaps Between the PED and the Code</w:t>
      </w:r>
      <w:bookmarkEnd w:id="75"/>
    </w:p>
    <w:tbl>
      <w:tblPr>
        <w:tblStyle w:val="TableGrid"/>
        <w:tblW w:w="9000" w:type="dxa"/>
        <w:tblLayout w:type="fixed"/>
        <w:tblLook w:val="04A0" w:firstRow="1" w:lastRow="0" w:firstColumn="1" w:lastColumn="0" w:noHBand="0" w:noVBand="1"/>
      </w:tblPr>
      <w:tblGrid>
        <w:gridCol w:w="5000"/>
        <w:gridCol w:w="4000"/>
      </w:tblGrid>
      <w:tr w:rsidR="00335C5D" w14:paraId="41CFC1D4" w14:textId="77777777" w:rsidTr="00335C5D">
        <w:trPr>
          <w:tblHeader/>
        </w:trPr>
        <w:tc>
          <w:tcPr>
            <w:tcW w:w="5000" w:type="dxa"/>
            <w:shd w:val="clear" w:color="auto" w:fill="002060"/>
          </w:tcPr>
          <w:p w14:paraId="4A712C47" w14:textId="77777777" w:rsidR="00335C5D" w:rsidRDefault="00335C5D" w:rsidP="007262AE">
            <w:r>
              <w:rPr>
                <w:b/>
                <w:sz w:val="18"/>
              </w:rPr>
              <w:t>Gap</w:t>
            </w:r>
          </w:p>
        </w:tc>
        <w:tc>
          <w:tcPr>
            <w:tcW w:w="4000" w:type="dxa"/>
            <w:shd w:val="clear" w:color="auto" w:fill="002060"/>
          </w:tcPr>
          <w:p w14:paraId="72BC6DDE" w14:textId="77777777" w:rsidR="00335C5D" w:rsidRDefault="00335C5D" w:rsidP="007262AE">
            <w:r>
              <w:rPr>
                <w:b/>
                <w:sz w:val="18"/>
              </w:rPr>
              <w:t>Plan</w:t>
            </w:r>
          </w:p>
        </w:tc>
      </w:tr>
      <w:tr w:rsidR="00335C5D" w14:paraId="34061EEA" w14:textId="77777777" w:rsidTr="007262AE">
        <w:tc>
          <w:tcPr>
            <w:tcW w:w="5000" w:type="dxa"/>
          </w:tcPr>
          <w:p w14:paraId="5A4BB64F" w14:textId="77777777" w:rsidR="00335C5D" w:rsidRDefault="00335C5D" w:rsidP="007262AE">
            <w:r>
              <w:rPr>
                <w:sz w:val="18"/>
              </w:rPr>
              <w:t>The schema is still ERD v1.2 (DateOfBirth, address fields, password column name, composite RequestHandler key, no Version, Priority, FromStatus, ToStatus or EmployeeCategory).</w:t>
            </w:r>
          </w:p>
        </w:tc>
        <w:tc>
          <w:tcPr>
            <w:tcW w:w="4000" w:type="dxa"/>
          </w:tcPr>
          <w:p w14:paraId="259DDBCD" w14:textId="77777777" w:rsidR="00335C5D" w:rsidRDefault="00335C5D" w:rsidP="007262AE">
            <w:r>
              <w:rPr>
                <w:sz w:val="18"/>
              </w:rPr>
              <w:t>V2 migration and entity updates. Until then the RTM marks these items Planned (R-21).</w:t>
            </w:r>
          </w:p>
        </w:tc>
      </w:tr>
      <w:tr w:rsidR="00335C5D" w14:paraId="6FB85BAC" w14:textId="77777777" w:rsidTr="007262AE">
        <w:tc>
          <w:tcPr>
            <w:tcW w:w="5000" w:type="dxa"/>
          </w:tcPr>
          <w:p w14:paraId="69DCCFDF" w14:textId="77777777" w:rsidR="00335C5D" w:rsidRDefault="00335C5D" w:rsidP="007262AE">
            <w:r>
              <w:rPr>
                <w:sz w:val="18"/>
              </w:rPr>
              <w:t>Code is packaged by layer (model) instead of by module.</w:t>
            </w:r>
          </w:p>
        </w:tc>
        <w:tc>
          <w:tcPr>
            <w:tcW w:w="4000" w:type="dxa"/>
          </w:tcPr>
          <w:p w14:paraId="571F882F" w14:textId="77777777" w:rsidR="00335C5D" w:rsidRDefault="00335C5D" w:rsidP="007262AE">
            <w:r>
              <w:rPr>
                <w:sz w:val="18"/>
              </w:rPr>
              <w:t>Refactor into module packages (ARC-02).</w:t>
            </w:r>
          </w:p>
        </w:tc>
      </w:tr>
      <w:tr w:rsidR="00335C5D" w14:paraId="677823FC" w14:textId="77777777" w:rsidTr="007262AE">
        <w:tc>
          <w:tcPr>
            <w:tcW w:w="5000" w:type="dxa"/>
          </w:tcPr>
          <w:p w14:paraId="0EA1C535" w14:textId="77777777" w:rsidR="00335C5D" w:rsidRDefault="00335C5D" w:rsidP="007262AE">
            <w:r>
              <w:rPr>
                <w:sz w:val="18"/>
              </w:rPr>
              <w:t>Employee roles are STAFF and MANAGEMENT in V1, HANDLER and MANAGER in ERD v2.</w:t>
            </w:r>
          </w:p>
        </w:tc>
        <w:tc>
          <w:tcPr>
            <w:tcW w:w="4000" w:type="dxa"/>
          </w:tcPr>
          <w:p w14:paraId="6F172F22" w14:textId="77777777" w:rsidR="00335C5D" w:rsidRDefault="00335C5D" w:rsidP="007262AE">
            <w:r>
              <w:rPr>
                <w:sz w:val="18"/>
              </w:rPr>
              <w:t>Renamed in V2 (CR-008).</w:t>
            </w:r>
          </w:p>
        </w:tc>
      </w:tr>
      <w:tr w:rsidR="00335C5D" w14:paraId="5B0834AD" w14:textId="77777777" w:rsidTr="007262AE">
        <w:tc>
          <w:tcPr>
            <w:tcW w:w="5000" w:type="dxa"/>
          </w:tcPr>
          <w:p w14:paraId="07096579" w14:textId="77777777" w:rsidR="00335C5D" w:rsidRDefault="00335C5D" w:rsidP="007262AE">
            <w:r>
              <w:rPr>
                <w:sz w:val="18"/>
              </w:rPr>
              <w:t>No security or validation yet.</w:t>
            </w:r>
          </w:p>
        </w:tc>
        <w:tc>
          <w:tcPr>
            <w:tcW w:w="4000" w:type="dxa"/>
          </w:tcPr>
          <w:p w14:paraId="0E868E27" w14:textId="77777777" w:rsidR="00335C5D" w:rsidRDefault="00335C5D" w:rsidP="007262AE">
            <w:r>
              <w:rPr>
                <w:sz w:val="18"/>
              </w:rPr>
              <w:t>Add both dependencies before building Access and request submission (DEC-004).</w:t>
            </w:r>
          </w:p>
        </w:tc>
      </w:tr>
    </w:tbl>
    <w:p w14:paraId="2960D514" w14:textId="77777777" w:rsidR="00335C5D" w:rsidRDefault="00335C5D" w:rsidP="00335C5D">
      <w:r>
        <w:t xml:space="preserve">M4 status: all four gaps were closed. The schema now matches ERD v3 through migrations V2 to V8 (V8 removed the client date of birth, CR-022). The code is packaged </w:t>
      </w:r>
      <w:r>
        <w:lastRenderedPageBreak/>
        <w:t>by module: access, requests, reporting and common (ARC-02). Roles are REQUESTER, STAFF and MANAGEMENT everywhere (C-05). Spring Security and Bean Validation are in place.</w:t>
      </w:r>
    </w:p>
    <w:p w14:paraId="64D9A7C3" w14:textId="77777777" w:rsidR="00335C5D" w:rsidRDefault="00335C5D" w:rsidP="00335C5D"/>
    <w:p w14:paraId="0D05D8A8" w14:textId="77777777" w:rsidR="00335C5D" w:rsidRDefault="00335C5D" w:rsidP="00335C5D">
      <w:pPr>
        <w:pStyle w:val="Heading2"/>
      </w:pPr>
      <w:bookmarkStart w:id="76" w:name="_Toc243250525"/>
      <w:r>
        <w:t>Initial Verification</w:t>
      </w:r>
      <w:bookmarkEnd w:id="76"/>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641425D7" w14:textId="77777777" w:rsidTr="00335C5D">
        <w:trPr>
          <w:tblHeader/>
        </w:trPr>
        <w:tc>
          <w:tcPr>
            <w:tcW w:w="2300" w:type="dxa"/>
            <w:shd w:val="clear" w:color="auto" w:fill="002060"/>
          </w:tcPr>
          <w:p w14:paraId="34555F54" w14:textId="77777777" w:rsidR="00335C5D" w:rsidRDefault="00335C5D" w:rsidP="007262AE">
            <w:r>
              <w:rPr>
                <w:b/>
                <w:sz w:val="16"/>
              </w:rPr>
              <w:t>Test</w:t>
            </w:r>
          </w:p>
        </w:tc>
        <w:tc>
          <w:tcPr>
            <w:tcW w:w="1200" w:type="dxa"/>
            <w:shd w:val="clear" w:color="auto" w:fill="002060"/>
          </w:tcPr>
          <w:p w14:paraId="4A36D921" w14:textId="77777777" w:rsidR="00335C5D" w:rsidRDefault="00335C5D" w:rsidP="007262AE">
            <w:r>
              <w:rPr>
                <w:b/>
                <w:sz w:val="16"/>
              </w:rPr>
              <w:t>Type</w:t>
            </w:r>
          </w:p>
        </w:tc>
        <w:tc>
          <w:tcPr>
            <w:tcW w:w="2900" w:type="dxa"/>
            <w:shd w:val="clear" w:color="auto" w:fill="002060"/>
          </w:tcPr>
          <w:p w14:paraId="3534A8FF" w14:textId="77777777" w:rsidR="00335C5D" w:rsidRDefault="00335C5D" w:rsidP="007262AE">
            <w:r>
              <w:rPr>
                <w:b/>
                <w:sz w:val="16"/>
              </w:rPr>
              <w:t>Checks</w:t>
            </w:r>
          </w:p>
        </w:tc>
        <w:tc>
          <w:tcPr>
            <w:tcW w:w="1500" w:type="dxa"/>
            <w:shd w:val="clear" w:color="auto" w:fill="002060"/>
          </w:tcPr>
          <w:p w14:paraId="40440897" w14:textId="77777777" w:rsidR="00335C5D" w:rsidRDefault="00335C5D" w:rsidP="007262AE">
            <w:r>
              <w:rPr>
                <w:b/>
                <w:sz w:val="16"/>
              </w:rPr>
              <w:t>Requirement</w:t>
            </w:r>
          </w:p>
        </w:tc>
        <w:tc>
          <w:tcPr>
            <w:tcW w:w="1100" w:type="dxa"/>
            <w:shd w:val="clear" w:color="auto" w:fill="002060"/>
          </w:tcPr>
          <w:p w14:paraId="0D0A6D6A" w14:textId="77777777" w:rsidR="00335C5D" w:rsidRDefault="00335C5D" w:rsidP="007262AE">
            <w:r>
              <w:rPr>
                <w:b/>
                <w:sz w:val="16"/>
              </w:rPr>
              <w:t>Status</w:t>
            </w:r>
          </w:p>
        </w:tc>
      </w:tr>
      <w:tr w:rsidR="00335C5D" w14:paraId="6C4D1C36" w14:textId="77777777" w:rsidTr="007262AE">
        <w:tc>
          <w:tcPr>
            <w:tcW w:w="2300" w:type="dxa"/>
          </w:tcPr>
          <w:p w14:paraId="73FC9AFE" w14:textId="77777777" w:rsidR="00335C5D" w:rsidRDefault="00335C5D" w:rsidP="007262AE">
            <w:r>
              <w:rPr>
                <w:sz w:val="16"/>
              </w:rPr>
              <w:t>contextLoads</w:t>
            </w:r>
          </w:p>
        </w:tc>
        <w:tc>
          <w:tcPr>
            <w:tcW w:w="1200" w:type="dxa"/>
          </w:tcPr>
          <w:p w14:paraId="3CD30613" w14:textId="77777777" w:rsidR="00335C5D" w:rsidRDefault="00335C5D" w:rsidP="007262AE">
            <w:r>
              <w:rPr>
                <w:sz w:val="16"/>
              </w:rPr>
              <w:t>Spring context</w:t>
            </w:r>
          </w:p>
        </w:tc>
        <w:tc>
          <w:tcPr>
            <w:tcW w:w="2900" w:type="dxa"/>
          </w:tcPr>
          <w:p w14:paraId="069CCDDD" w14:textId="77777777" w:rsidR="00335C5D" w:rsidRDefault="00335C5D" w:rsidP="007262AE">
            <w:r>
              <w:rPr>
                <w:sz w:val="16"/>
              </w:rPr>
              <w:t>Flyway migrates and every entity matches its table (validate mode)</w:t>
            </w:r>
          </w:p>
        </w:tc>
        <w:tc>
          <w:tcPr>
            <w:tcW w:w="1500" w:type="dxa"/>
          </w:tcPr>
          <w:p w14:paraId="48924B49" w14:textId="77777777" w:rsidR="00335C5D" w:rsidRDefault="00335C5D" w:rsidP="007262AE">
            <w:r>
              <w:rPr>
                <w:sz w:val="16"/>
              </w:rPr>
              <w:t>NFR-007, DEC-008</w:t>
            </w:r>
          </w:p>
        </w:tc>
        <w:tc>
          <w:tcPr>
            <w:tcW w:w="1100" w:type="dxa"/>
          </w:tcPr>
          <w:p w14:paraId="2F5F0B9C" w14:textId="77777777" w:rsidR="00380CD2" w:rsidRDefault="00555546">
            <w:r>
              <w:rPr>
                <w:sz w:val="16"/>
              </w:rPr>
              <w:t>Exists (generated); not yet run in CI</w:t>
            </w:r>
          </w:p>
        </w:tc>
      </w:tr>
      <w:tr w:rsidR="00335C5D" w14:paraId="29A344CC" w14:textId="77777777" w:rsidTr="007262AE">
        <w:tc>
          <w:tcPr>
            <w:tcW w:w="2300" w:type="dxa"/>
          </w:tcPr>
          <w:p w14:paraId="65403AD3" w14:textId="77777777" w:rsidR="00335C5D" w:rsidRDefault="00335C5D" w:rsidP="007262AE">
            <w:r>
              <w:rPr>
                <w:sz w:val="16"/>
              </w:rPr>
              <w:t>TransitionPolicyTest</w:t>
            </w:r>
          </w:p>
        </w:tc>
        <w:tc>
          <w:tcPr>
            <w:tcW w:w="1200" w:type="dxa"/>
          </w:tcPr>
          <w:p w14:paraId="6C1DB08D" w14:textId="77777777" w:rsidR="00335C5D" w:rsidRDefault="00335C5D" w:rsidP="007262AE">
            <w:r>
              <w:rPr>
                <w:sz w:val="16"/>
              </w:rPr>
              <w:t>Unit</w:t>
            </w:r>
          </w:p>
        </w:tc>
        <w:tc>
          <w:tcPr>
            <w:tcW w:w="2900" w:type="dxa"/>
          </w:tcPr>
          <w:p w14:paraId="4A0B13BF" w14:textId="77777777" w:rsidR="00335C5D" w:rsidRDefault="00335C5D" w:rsidP="007262AE">
            <w:r>
              <w:rPr>
                <w:sz w:val="16"/>
              </w:rPr>
              <w:t>Every allowed and illegal from/to pair</w:t>
            </w:r>
          </w:p>
        </w:tc>
        <w:tc>
          <w:tcPr>
            <w:tcW w:w="1500" w:type="dxa"/>
          </w:tcPr>
          <w:p w14:paraId="2601706A" w14:textId="77777777" w:rsidR="00335C5D" w:rsidRDefault="00335C5D" w:rsidP="007262AE">
            <w:r>
              <w:rPr>
                <w:sz w:val="16"/>
              </w:rPr>
              <w:t>FR-009, FR-011</w:t>
            </w:r>
          </w:p>
        </w:tc>
        <w:tc>
          <w:tcPr>
            <w:tcW w:w="1100" w:type="dxa"/>
          </w:tcPr>
          <w:p w14:paraId="204246CF" w14:textId="77777777" w:rsidR="00F944AF" w:rsidRDefault="00555546">
            <w:r>
              <w:rPr>
                <w:sz w:val="16"/>
              </w:rPr>
              <w:t>Planned</w:t>
            </w:r>
          </w:p>
        </w:tc>
      </w:tr>
      <w:tr w:rsidR="00335C5D" w14:paraId="09F16D70" w14:textId="77777777" w:rsidTr="007262AE">
        <w:tc>
          <w:tcPr>
            <w:tcW w:w="2300" w:type="dxa"/>
          </w:tcPr>
          <w:p w14:paraId="77931887" w14:textId="77777777" w:rsidR="00335C5D" w:rsidRDefault="00335C5D" w:rsidP="007262AE">
            <w:r>
              <w:rPr>
                <w:sz w:val="16"/>
              </w:rPr>
              <w:t>StatusChangeRollbackTest</w:t>
            </w:r>
          </w:p>
        </w:tc>
        <w:tc>
          <w:tcPr>
            <w:tcW w:w="1200" w:type="dxa"/>
          </w:tcPr>
          <w:p w14:paraId="6120EBC0" w14:textId="77777777" w:rsidR="00335C5D" w:rsidRDefault="00335C5D" w:rsidP="007262AE">
            <w:r>
              <w:rPr>
                <w:sz w:val="16"/>
              </w:rPr>
              <w:t>Integration</w:t>
            </w:r>
          </w:p>
        </w:tc>
        <w:tc>
          <w:tcPr>
            <w:tcW w:w="2900" w:type="dxa"/>
          </w:tcPr>
          <w:p w14:paraId="47011691" w14:textId="77777777" w:rsidR="00335C5D" w:rsidRDefault="00335C5D" w:rsidP="007262AE">
            <w:r>
              <w:rPr>
                <w:sz w:val="16"/>
              </w:rPr>
              <w:t>A failed audit insert leaves the status unchanged</w:t>
            </w:r>
          </w:p>
        </w:tc>
        <w:tc>
          <w:tcPr>
            <w:tcW w:w="1500" w:type="dxa"/>
          </w:tcPr>
          <w:p w14:paraId="0FCB8F25" w14:textId="77777777" w:rsidR="00335C5D" w:rsidRDefault="00335C5D" w:rsidP="007262AE">
            <w:r>
              <w:rPr>
                <w:sz w:val="16"/>
              </w:rPr>
              <w:t>NFR-006, DEC-012</w:t>
            </w:r>
          </w:p>
        </w:tc>
        <w:tc>
          <w:tcPr>
            <w:tcW w:w="1100" w:type="dxa"/>
          </w:tcPr>
          <w:p w14:paraId="0F3F4973" w14:textId="77777777" w:rsidR="00335C5D" w:rsidRDefault="00335C5D" w:rsidP="007262AE">
            <w:r>
              <w:rPr>
                <w:sz w:val="16"/>
              </w:rPr>
              <w:t>Planned</w:t>
            </w:r>
          </w:p>
        </w:tc>
      </w:tr>
      <w:tr w:rsidR="00335C5D" w14:paraId="4440E48A" w14:textId="77777777" w:rsidTr="007262AE">
        <w:tc>
          <w:tcPr>
            <w:tcW w:w="2300" w:type="dxa"/>
          </w:tcPr>
          <w:p w14:paraId="0E001F0F" w14:textId="77777777" w:rsidR="00335C5D" w:rsidRDefault="00335C5D" w:rsidP="007262AE">
            <w:r>
              <w:rPr>
                <w:sz w:val="16"/>
              </w:rPr>
              <w:t>ConcurrentAssignmentTest</w:t>
            </w:r>
          </w:p>
        </w:tc>
        <w:tc>
          <w:tcPr>
            <w:tcW w:w="1200" w:type="dxa"/>
          </w:tcPr>
          <w:p w14:paraId="35B42CDC" w14:textId="77777777" w:rsidR="00335C5D" w:rsidRDefault="00335C5D" w:rsidP="007262AE">
            <w:r>
              <w:rPr>
                <w:sz w:val="16"/>
              </w:rPr>
              <w:t>Integration</w:t>
            </w:r>
          </w:p>
        </w:tc>
        <w:tc>
          <w:tcPr>
            <w:tcW w:w="2900" w:type="dxa"/>
          </w:tcPr>
          <w:p w14:paraId="5C29C66B" w14:textId="77777777" w:rsidR="00335C5D" w:rsidRDefault="00335C5D" w:rsidP="007262AE">
            <w:r>
              <w:rPr>
                <w:sz w:val="16"/>
              </w:rPr>
              <w:t>Two accepts on one request: exactly one succeeds</w:t>
            </w:r>
          </w:p>
        </w:tc>
        <w:tc>
          <w:tcPr>
            <w:tcW w:w="1500" w:type="dxa"/>
          </w:tcPr>
          <w:p w14:paraId="49ADD02F" w14:textId="77777777" w:rsidR="00335C5D" w:rsidRDefault="00335C5D" w:rsidP="007262AE">
            <w:r>
              <w:rPr>
                <w:sz w:val="16"/>
              </w:rPr>
              <w:t>FR-008, CR-007</w:t>
            </w:r>
          </w:p>
        </w:tc>
        <w:tc>
          <w:tcPr>
            <w:tcW w:w="1100" w:type="dxa"/>
          </w:tcPr>
          <w:p w14:paraId="2C1888B2" w14:textId="77777777" w:rsidR="00335C5D" w:rsidRDefault="00335C5D" w:rsidP="007262AE">
            <w:r>
              <w:rPr>
                <w:sz w:val="16"/>
              </w:rPr>
              <w:t>Planned</w:t>
            </w:r>
          </w:p>
        </w:tc>
      </w:tr>
      <w:tr w:rsidR="00335C5D" w14:paraId="5B304E4D" w14:textId="77777777" w:rsidTr="007262AE">
        <w:tc>
          <w:tcPr>
            <w:tcW w:w="2300" w:type="dxa"/>
          </w:tcPr>
          <w:p w14:paraId="088C4DBD" w14:textId="77777777" w:rsidR="00335C5D" w:rsidRDefault="00335C5D" w:rsidP="007262AE">
            <w:r>
              <w:rPr>
                <w:sz w:val="16"/>
              </w:rPr>
              <w:t>AuditAppendOnlyTest</w:t>
            </w:r>
          </w:p>
        </w:tc>
        <w:tc>
          <w:tcPr>
            <w:tcW w:w="1200" w:type="dxa"/>
          </w:tcPr>
          <w:p w14:paraId="098F09B4" w14:textId="77777777" w:rsidR="00335C5D" w:rsidRDefault="00335C5D" w:rsidP="007262AE">
            <w:r>
              <w:rPr>
                <w:sz w:val="16"/>
              </w:rPr>
              <w:t>Integration</w:t>
            </w:r>
          </w:p>
        </w:tc>
        <w:tc>
          <w:tcPr>
            <w:tcW w:w="2900" w:type="dxa"/>
          </w:tcPr>
          <w:p w14:paraId="4F740127" w14:textId="77777777" w:rsidR="00335C5D" w:rsidRDefault="00335C5D" w:rsidP="007262AE">
            <w:r>
              <w:rPr>
                <w:sz w:val="16"/>
              </w:rPr>
              <w:t>UPDATE and DELETE on audit_entry fail</w:t>
            </w:r>
          </w:p>
        </w:tc>
        <w:tc>
          <w:tcPr>
            <w:tcW w:w="1500" w:type="dxa"/>
          </w:tcPr>
          <w:p w14:paraId="305D08F0" w14:textId="77777777" w:rsidR="00335C5D" w:rsidRDefault="00335C5D" w:rsidP="007262AE">
            <w:r>
              <w:rPr>
                <w:sz w:val="16"/>
              </w:rPr>
              <w:t>FR-010, DEC-007</w:t>
            </w:r>
          </w:p>
        </w:tc>
        <w:tc>
          <w:tcPr>
            <w:tcW w:w="1100" w:type="dxa"/>
          </w:tcPr>
          <w:p w14:paraId="7C2CBBDF" w14:textId="77777777" w:rsidR="00335C5D" w:rsidRDefault="00335C5D" w:rsidP="007262AE">
            <w:r>
              <w:rPr>
                <w:sz w:val="16"/>
              </w:rPr>
              <w:t>Planned</w:t>
            </w:r>
          </w:p>
        </w:tc>
      </w:tr>
      <w:tr w:rsidR="00335C5D" w14:paraId="1D882F23" w14:textId="77777777" w:rsidTr="007262AE">
        <w:tc>
          <w:tcPr>
            <w:tcW w:w="2300" w:type="dxa"/>
          </w:tcPr>
          <w:p w14:paraId="6738B637" w14:textId="77777777" w:rsidR="00335C5D" w:rsidRDefault="00335C5D" w:rsidP="007262AE">
            <w:r>
              <w:rPr>
                <w:sz w:val="16"/>
              </w:rPr>
              <w:t>AccessControlTest</w:t>
            </w:r>
          </w:p>
        </w:tc>
        <w:tc>
          <w:tcPr>
            <w:tcW w:w="1200" w:type="dxa"/>
          </w:tcPr>
          <w:p w14:paraId="05B33872" w14:textId="77777777" w:rsidR="00335C5D" w:rsidRDefault="00335C5D" w:rsidP="007262AE">
            <w:r>
              <w:rPr>
                <w:sz w:val="16"/>
              </w:rPr>
              <w:t>Integration</w:t>
            </w:r>
          </w:p>
        </w:tc>
        <w:tc>
          <w:tcPr>
            <w:tcW w:w="2900" w:type="dxa"/>
          </w:tcPr>
          <w:p w14:paraId="4789266F" w14:textId="77777777" w:rsidR="00335C5D" w:rsidRDefault="00335C5D" w:rsidP="007262AE">
            <w:r>
              <w:rPr>
                <w:sz w:val="16"/>
              </w:rPr>
              <w:t>Requester token on staff endpoints returns 403</w:t>
            </w:r>
          </w:p>
        </w:tc>
        <w:tc>
          <w:tcPr>
            <w:tcW w:w="1500" w:type="dxa"/>
          </w:tcPr>
          <w:p w14:paraId="739452ED" w14:textId="77777777" w:rsidR="00335C5D" w:rsidRDefault="00335C5D" w:rsidP="007262AE">
            <w:r>
              <w:rPr>
                <w:sz w:val="16"/>
              </w:rPr>
              <w:t>NFR-003, ASR-001</w:t>
            </w:r>
          </w:p>
        </w:tc>
        <w:tc>
          <w:tcPr>
            <w:tcW w:w="1100" w:type="dxa"/>
          </w:tcPr>
          <w:p w14:paraId="1C3E4FCD" w14:textId="77777777" w:rsidR="00335C5D" w:rsidRDefault="00335C5D" w:rsidP="007262AE">
            <w:r>
              <w:rPr>
                <w:sz w:val="16"/>
              </w:rPr>
              <w:t>Planned (M3)</w:t>
            </w:r>
          </w:p>
        </w:tc>
      </w:tr>
    </w:tbl>
    <w:p w14:paraId="02DB267A" w14:textId="77777777" w:rsidR="00335C5D" w:rsidRDefault="00335C5D" w:rsidP="00335C5D">
      <w:r>
        <w:t>M4 status: contextLoads runs in CI. TransitionPolicyTest exists. ConcurrentAssignmentTest became ConcurrencyIntegrationTest.concurrentAcceptsOneWins. AuditAppendOnlyTest became RequestWorkflowIntegrationTest.auditTrailAndNotesAreAppendOnly. AccessControlTest became ApiHttpIntegrationTest.requesterCannotUseStaffEndpoints. StatusChangeRollbackTest was added in M4 (failedAuditRollsBackStatusChange): it makes the audit insert fail for one request and checks that the status change and its note are rolled back (DEC-012, R-18).</w:t>
      </w:r>
    </w:p>
    <w:p w14:paraId="0C850605" w14:textId="77777777" w:rsidR="00335C5D" w:rsidRDefault="00335C5D" w:rsidP="00335C5D"/>
    <w:p w14:paraId="6644990C" w14:textId="77777777" w:rsidR="00335C5D" w:rsidRDefault="00335C5D" w:rsidP="00335C5D">
      <w:pPr>
        <w:pStyle w:val="Heading2"/>
      </w:pPr>
      <w:bookmarkStart w:id="77" w:name="_Toc243250526"/>
      <w:r>
        <w:t>Application Documentation</w:t>
      </w:r>
      <w:bookmarkEnd w:id="77"/>
    </w:p>
    <w:p w14:paraId="70B05A24" w14:textId="77777777" w:rsidR="00335C5D" w:rsidRDefault="00335C5D" w:rsidP="00335C5D">
      <w:r>
        <w:t>The README in the repository is the developer-facing documentation and must agree with this PED. It contains:</w:t>
      </w:r>
    </w:p>
    <w:p w14:paraId="387F0FCA" w14:textId="77777777" w:rsidR="00335C5D" w:rsidRDefault="00335C5D" w:rsidP="00335C5D">
      <w:pPr>
        <w:pStyle w:val="ListParagraph"/>
        <w:numPr>
          <w:ilvl w:val="0"/>
          <w:numId w:val="7"/>
        </w:numPr>
      </w:pPr>
      <w:r>
        <w:t>Purpose and current implementation status (from the What Is Built table above)</w:t>
      </w:r>
    </w:p>
    <w:p w14:paraId="7D8D83D5" w14:textId="77777777" w:rsidR="00335C5D" w:rsidRDefault="00335C5D" w:rsidP="00335C5D">
      <w:pPr>
        <w:pStyle w:val="ListParagraph"/>
        <w:numPr>
          <w:ilvl w:val="0"/>
          <w:numId w:val="7"/>
        </w:numPr>
      </w:pPr>
      <w:r>
        <w:t>Prerequisites and versions: JDK 21, Maven wrapper, Node.js LTS and Angular CLI, PostgreSQL</w:t>
      </w:r>
    </w:p>
    <w:p w14:paraId="39077F36" w14:textId="77777777" w:rsidR="00335C5D" w:rsidRDefault="00335C5D" w:rsidP="00335C5D">
      <w:pPr>
        <w:pStyle w:val="ListParagraph"/>
        <w:numPr>
          <w:ilvl w:val="0"/>
          <w:numId w:val="7"/>
        </w:numPr>
      </w:pPr>
      <w:r>
        <w:t>Setup and run steps, including the environment variables (without values)</w:t>
      </w:r>
    </w:p>
    <w:p w14:paraId="6FA805C5" w14:textId="77777777" w:rsidR="00335C5D" w:rsidRDefault="00335C5D" w:rsidP="00335C5D">
      <w:pPr>
        <w:pStyle w:val="ListParagraph"/>
        <w:numPr>
          <w:ilvl w:val="0"/>
          <w:numId w:val="7"/>
        </w:numPr>
      </w:pPr>
      <w:r>
        <w:t>Repository structure mapped to the ARC-02 modules</w:t>
      </w:r>
    </w:p>
    <w:p w14:paraId="1BF23787" w14:textId="77777777" w:rsidR="00335C5D" w:rsidRDefault="00335C5D" w:rsidP="00335C5D">
      <w:pPr>
        <w:pStyle w:val="ListParagraph"/>
        <w:numPr>
          <w:ilvl w:val="0"/>
          <w:numId w:val="7"/>
        </w:numPr>
      </w:pPr>
      <w:r>
        <w:t>Database and Flyway migration notes, including "never edit an applied migration"</w:t>
      </w:r>
    </w:p>
    <w:p w14:paraId="3648EB51" w14:textId="77777777" w:rsidR="00335C5D" w:rsidRDefault="00335C5D" w:rsidP="00335C5D">
      <w:pPr>
        <w:pStyle w:val="ListParagraph"/>
        <w:numPr>
          <w:ilvl w:val="0"/>
          <w:numId w:val="7"/>
        </w:numPr>
      </w:pPr>
      <w:r>
        <w:t>Implemented endpoints</w:t>
      </w:r>
    </w:p>
    <w:p w14:paraId="267861E3" w14:textId="77777777" w:rsidR="00335C5D" w:rsidRDefault="00335C5D" w:rsidP="00335C5D">
      <w:pPr>
        <w:pStyle w:val="ListParagraph"/>
        <w:numPr>
          <w:ilvl w:val="0"/>
          <w:numId w:val="7"/>
        </w:numPr>
      </w:pPr>
      <w:r>
        <w:t>Where the design decisions live in the code (TransitionPolicy, the status-change event flow)</w:t>
      </w:r>
    </w:p>
    <w:p w14:paraId="735004AC" w14:textId="77777777" w:rsidR="00335C5D" w:rsidRDefault="00335C5D" w:rsidP="00335C5D">
      <w:pPr>
        <w:pStyle w:val="ListParagraph"/>
        <w:numPr>
          <w:ilvl w:val="0"/>
          <w:numId w:val="7"/>
        </w:numPr>
      </w:pPr>
      <w:r>
        <w:t>How to run the tests, known limitations and TODOs</w:t>
      </w:r>
    </w:p>
    <w:p w14:paraId="5FD03810" w14:textId="77777777" w:rsidR="00335C5D" w:rsidRDefault="00335C5D" w:rsidP="00335C5D">
      <w:pPr>
        <w:pStyle w:val="ListParagraph"/>
        <w:numPr>
          <w:ilvl w:val="0"/>
          <w:numId w:val="7"/>
        </w:numPr>
      </w:pPr>
      <w:r>
        <w:lastRenderedPageBreak/>
        <w:t>Links to the PED, RTM and ADRs</w:t>
      </w:r>
    </w:p>
    <w:p w14:paraId="5203A823" w14:textId="77777777" w:rsidR="0021407A" w:rsidRDefault="0021407A" w:rsidP="0021407A">
      <w:pPr>
        <w:pStyle w:val="Heading1"/>
      </w:pPr>
      <w:bookmarkStart w:id="78" w:name="_Toc243250527"/>
      <w:r>
        <w:t>API &amp; Integration Design</w:t>
      </w:r>
      <w:bookmarkEnd w:id="78"/>
    </w:p>
    <w:p w14:paraId="715616E3" w14:textId="77777777" w:rsidR="0021407A" w:rsidRDefault="0021407A" w:rsidP="0021407A">
      <w:r>
        <w:t>This section records the initial interface and integration decisions for CivicConnect. It defines which parts of the system talk to each other, how they do it, what information crosses each boundary and how validation, errors, security and future changes are handled. It covers only the interactions that the architecture (ARC-01 to ARC-03) and the requirements actually need.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0EB8E9F2" w14:textId="77777777" w:rsidR="0021407A" w:rsidRDefault="0021407A" w:rsidP="008324D8">
      <w:pPr>
        <w:pStyle w:val="Heading2"/>
      </w:pPr>
      <w:bookmarkStart w:id="79" w:name="_Toc243250528"/>
      <w:r>
        <w:t>Interaction boundaries</w:t>
      </w:r>
      <w:bookmarkEnd w:id="7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348CCAE2" w14:textId="77777777" w:rsidTr="008B3485">
        <w:trPr>
          <w:cantSplit/>
          <w:tblHeader/>
        </w:trPr>
        <w:tc>
          <w:tcPr>
            <w:tcW w:w="700" w:type="dxa"/>
            <w:shd w:val="clear" w:color="auto" w:fill="002060"/>
            <w:tcMar>
              <w:top w:w="40" w:type="dxa"/>
              <w:left w:w="90" w:type="dxa"/>
              <w:bottom w:w="40" w:type="dxa"/>
              <w:right w:w="90" w:type="dxa"/>
            </w:tcMar>
          </w:tcPr>
          <w:p w14:paraId="66F3968B"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29E34417"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0EB7E7EC"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4048F9BD"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4AA1998E" w14:textId="77777777" w:rsidR="0021407A" w:rsidRDefault="0021407A" w:rsidP="008B3485">
            <w:pPr>
              <w:spacing w:after="40"/>
            </w:pPr>
            <w:r>
              <w:rPr>
                <w:b/>
                <w:bCs/>
                <w:color w:val="FFFFFF"/>
                <w:sz w:val="18"/>
                <w:szCs w:val="18"/>
              </w:rPr>
              <w:t>Why this mechanism</w:t>
            </w:r>
          </w:p>
        </w:tc>
      </w:tr>
      <w:tr w:rsidR="0021407A" w14:paraId="058B5323" w14:textId="77777777" w:rsidTr="008B3485">
        <w:trPr>
          <w:cantSplit/>
        </w:trPr>
        <w:tc>
          <w:tcPr>
            <w:tcW w:w="700" w:type="dxa"/>
            <w:tcMar>
              <w:top w:w="40" w:type="dxa"/>
              <w:left w:w="90" w:type="dxa"/>
              <w:bottom w:w="40" w:type="dxa"/>
              <w:right w:w="90" w:type="dxa"/>
            </w:tcMar>
          </w:tcPr>
          <w:p w14:paraId="185001F7"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50682D9B"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47AA7B16"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7240C46B"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39BC3D60"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690D80CF" w14:textId="77777777" w:rsidTr="008B3485">
        <w:trPr>
          <w:cantSplit/>
        </w:trPr>
        <w:tc>
          <w:tcPr>
            <w:tcW w:w="700" w:type="dxa"/>
            <w:tcMar>
              <w:top w:w="40" w:type="dxa"/>
              <w:left w:w="90" w:type="dxa"/>
              <w:bottom w:w="40" w:type="dxa"/>
              <w:right w:w="90" w:type="dxa"/>
            </w:tcMar>
          </w:tcPr>
          <w:p w14:paraId="4D010F3A"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3CB1EFAC"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11447DE4"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0B9E5698"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546CB2A0"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4B715F04" w14:textId="77777777" w:rsidTr="008B3485">
        <w:trPr>
          <w:cantSplit/>
        </w:trPr>
        <w:tc>
          <w:tcPr>
            <w:tcW w:w="700" w:type="dxa"/>
            <w:tcMar>
              <w:top w:w="40" w:type="dxa"/>
              <w:left w:w="90" w:type="dxa"/>
              <w:bottom w:w="40" w:type="dxa"/>
              <w:right w:w="90" w:type="dxa"/>
            </w:tcMar>
          </w:tcPr>
          <w:p w14:paraId="4613797D" w14:textId="77777777" w:rsidR="0021407A" w:rsidRDefault="0021407A" w:rsidP="008B3485">
            <w:pPr>
              <w:spacing w:after="40"/>
            </w:pPr>
            <w:r>
              <w:rPr>
                <w:sz w:val="18"/>
                <w:szCs w:val="18"/>
              </w:rPr>
              <w:t>IB-3</w:t>
            </w:r>
          </w:p>
        </w:tc>
        <w:tc>
          <w:tcPr>
            <w:tcW w:w="1700" w:type="dxa"/>
            <w:tcMar>
              <w:top w:w="40" w:type="dxa"/>
              <w:left w:w="90" w:type="dxa"/>
              <w:bottom w:w="40" w:type="dxa"/>
              <w:right w:w="90" w:type="dxa"/>
            </w:tcMar>
          </w:tcPr>
          <w:p w14:paraId="742886A6"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51C29121" w14:textId="77777777" w:rsidR="0021407A" w:rsidRDefault="0021407A" w:rsidP="008B3485">
            <w:pPr>
              <w:spacing w:after="40"/>
            </w:pPr>
            <w:r>
              <w:rPr>
                <w:sz w:val="18"/>
                <w:szCs w:val="18"/>
              </w:rPr>
              <w:t>JDBC via Spring Data JPA over TLS, Supabase session pooler</w:t>
            </w:r>
          </w:p>
        </w:tc>
        <w:tc>
          <w:tcPr>
            <w:tcW w:w="2000" w:type="dxa"/>
            <w:tcMar>
              <w:top w:w="40" w:type="dxa"/>
              <w:left w:w="90" w:type="dxa"/>
              <w:bottom w:w="40" w:type="dxa"/>
              <w:right w:w="90" w:type="dxa"/>
            </w:tcMar>
          </w:tcPr>
          <w:p w14:paraId="30467E86"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1B70A4DC" w14:textId="77777777" w:rsidR="0021407A" w:rsidRDefault="0021407A" w:rsidP="008B3485">
            <w:pPr>
              <w:spacing w:after="40"/>
            </w:pPr>
            <w:r>
              <w:rPr>
                <w:sz w:val="18"/>
                <w:szCs w:val="18"/>
              </w:rPr>
              <w:t>Decided in DEC-005 and ARC-03.</w:t>
            </w:r>
          </w:p>
        </w:tc>
      </w:tr>
      <w:tr w:rsidR="0021407A" w14:paraId="2997DA64" w14:textId="77777777" w:rsidTr="008B3485">
        <w:trPr>
          <w:cantSplit/>
        </w:trPr>
        <w:tc>
          <w:tcPr>
            <w:tcW w:w="700" w:type="dxa"/>
            <w:tcMar>
              <w:top w:w="40" w:type="dxa"/>
              <w:left w:w="90" w:type="dxa"/>
              <w:bottom w:w="40" w:type="dxa"/>
              <w:right w:w="90" w:type="dxa"/>
            </w:tcMar>
          </w:tcPr>
          <w:p w14:paraId="57570726" w14:textId="77777777" w:rsidR="0021407A" w:rsidRDefault="0021407A" w:rsidP="008B3485">
            <w:pPr>
              <w:spacing w:after="40"/>
            </w:pPr>
            <w:r>
              <w:rPr>
                <w:sz w:val="18"/>
                <w:szCs w:val="18"/>
              </w:rPr>
              <w:t>IB-4</w:t>
            </w:r>
          </w:p>
        </w:tc>
        <w:tc>
          <w:tcPr>
            <w:tcW w:w="1700" w:type="dxa"/>
            <w:tcMar>
              <w:top w:w="40" w:type="dxa"/>
              <w:left w:w="90" w:type="dxa"/>
              <w:bottom w:w="40" w:type="dxa"/>
              <w:right w:w="90" w:type="dxa"/>
            </w:tcMar>
          </w:tcPr>
          <w:p w14:paraId="40BA2FD2"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41C95E29"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652E20AF"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35A8D8F4"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41A1E853" w14:textId="77777777" w:rsidR="0021407A" w:rsidRDefault="0021407A" w:rsidP="0021407A">
      <w:pPr>
        <w:pStyle w:val="Heading2"/>
      </w:pPr>
      <w:bookmarkStart w:id="80" w:name="_Toc243250529"/>
      <w:r>
        <w:t>Interface Decisions (ADRs)</w:t>
      </w:r>
      <w:bookmarkEnd w:id="80"/>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A43EA1A" w14:textId="77777777" w:rsidTr="008B3485">
        <w:trPr>
          <w:cantSplit/>
        </w:trPr>
        <w:tc>
          <w:tcPr>
            <w:tcW w:w="9016" w:type="dxa"/>
            <w:gridSpan w:val="2"/>
            <w:shd w:val="clear" w:color="auto" w:fill="002060"/>
            <w:tcMar>
              <w:top w:w="40" w:type="dxa"/>
              <w:left w:w="90" w:type="dxa"/>
              <w:bottom w:w="40" w:type="dxa"/>
              <w:right w:w="90" w:type="dxa"/>
            </w:tcMar>
          </w:tcPr>
          <w:p w14:paraId="7B5A8241" w14:textId="77777777" w:rsidR="0021407A" w:rsidRDefault="0021407A" w:rsidP="008B3485">
            <w:pPr>
              <w:spacing w:after="40"/>
            </w:pPr>
            <w:r>
              <w:rPr>
                <w:b/>
                <w:bCs/>
                <w:color w:val="FFFFFF"/>
                <w:sz w:val="20"/>
                <w:szCs w:val="20"/>
              </w:rPr>
              <w:t>DEC-009 - REST/JSON API between the Angular SPA and the back end</w:t>
            </w:r>
          </w:p>
        </w:tc>
      </w:tr>
      <w:tr w:rsidR="0021407A" w14:paraId="64D205B9" w14:textId="77777777" w:rsidTr="008B3485">
        <w:trPr>
          <w:cantSplit/>
        </w:trPr>
        <w:tc>
          <w:tcPr>
            <w:tcW w:w="1900" w:type="dxa"/>
            <w:shd w:val="clear" w:color="auto" w:fill="DCE3F0"/>
            <w:tcMar>
              <w:top w:w="40" w:type="dxa"/>
              <w:left w:w="90" w:type="dxa"/>
              <w:bottom w:w="40" w:type="dxa"/>
              <w:right w:w="90" w:type="dxa"/>
            </w:tcMar>
          </w:tcPr>
          <w:p w14:paraId="7A78D643"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08C0BAFC" w14:textId="77777777" w:rsidR="0021407A" w:rsidRDefault="0021407A" w:rsidP="008B3485">
            <w:pPr>
              <w:spacing w:after="40"/>
            </w:pPr>
            <w:r>
              <w:rPr>
                <w:sz w:val="18"/>
                <w:szCs w:val="18"/>
              </w:rPr>
              <w:t>Accepted - M2 baseline / 30/09/2026 / Eduard Herman</w:t>
            </w:r>
          </w:p>
        </w:tc>
      </w:tr>
      <w:tr w:rsidR="0021407A" w14:paraId="0C284FCD" w14:textId="77777777" w:rsidTr="008B3485">
        <w:trPr>
          <w:cantSplit/>
        </w:trPr>
        <w:tc>
          <w:tcPr>
            <w:tcW w:w="1900" w:type="dxa"/>
            <w:shd w:val="clear" w:color="auto" w:fill="DCE3F0"/>
            <w:tcMar>
              <w:top w:w="40" w:type="dxa"/>
              <w:left w:w="90" w:type="dxa"/>
              <w:bottom w:w="40" w:type="dxa"/>
              <w:right w:w="90" w:type="dxa"/>
            </w:tcMar>
          </w:tcPr>
          <w:p w14:paraId="6832828A"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74C6DD65"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7C37C309" w14:textId="77777777" w:rsidTr="008B3485">
        <w:trPr>
          <w:cantSplit/>
        </w:trPr>
        <w:tc>
          <w:tcPr>
            <w:tcW w:w="1900" w:type="dxa"/>
            <w:shd w:val="clear" w:color="auto" w:fill="DCE3F0"/>
            <w:tcMar>
              <w:top w:w="40" w:type="dxa"/>
              <w:left w:w="90" w:type="dxa"/>
              <w:bottom w:w="40" w:type="dxa"/>
              <w:right w:w="90" w:type="dxa"/>
            </w:tcMar>
          </w:tcPr>
          <w:p w14:paraId="018A125D" w14:textId="77777777" w:rsidR="0021407A" w:rsidRDefault="0021407A" w:rsidP="008B3485">
            <w:pPr>
              <w:spacing w:after="40"/>
            </w:pPr>
            <w:r>
              <w:rPr>
                <w:b/>
                <w:bCs/>
                <w:sz w:val="18"/>
                <w:szCs w:val="18"/>
              </w:rPr>
              <w:lastRenderedPageBreak/>
              <w:t>Constraints</w:t>
            </w:r>
          </w:p>
        </w:tc>
        <w:tc>
          <w:tcPr>
            <w:tcW w:w="7116" w:type="dxa"/>
            <w:tcMar>
              <w:top w:w="40" w:type="dxa"/>
              <w:left w:w="90" w:type="dxa"/>
              <w:bottom w:w="40" w:type="dxa"/>
              <w:right w:w="90" w:type="dxa"/>
            </w:tcMar>
          </w:tcPr>
          <w:p w14:paraId="28EF37AD" w14:textId="77777777" w:rsidR="0021407A" w:rsidRDefault="0021407A" w:rsidP="008B3485">
            <w:pPr>
              <w:spacing w:after="40"/>
            </w:pPr>
            <w:r>
              <w:rPr>
                <w:sz w:val="18"/>
                <w:szCs w:val="18"/>
              </w:rPr>
              <w:t>Time and Team capability (ASR-007), Security (ASR-001), Performance (ASR-004).</w:t>
            </w:r>
          </w:p>
        </w:tc>
      </w:tr>
      <w:tr w:rsidR="0021407A" w14:paraId="4D9BFB8B" w14:textId="77777777" w:rsidTr="008B3485">
        <w:trPr>
          <w:cantSplit/>
        </w:trPr>
        <w:tc>
          <w:tcPr>
            <w:tcW w:w="1900" w:type="dxa"/>
            <w:shd w:val="clear" w:color="auto" w:fill="DCE3F0"/>
            <w:tcMar>
              <w:top w:w="40" w:type="dxa"/>
              <w:left w:w="90" w:type="dxa"/>
              <w:bottom w:w="40" w:type="dxa"/>
              <w:right w:w="90" w:type="dxa"/>
            </w:tcMar>
          </w:tcPr>
          <w:p w14:paraId="024217C9"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3C973E48" w14:textId="77777777" w:rsidR="0021407A" w:rsidRDefault="0021407A" w:rsidP="008B3485">
            <w:pPr>
              <w:spacing w:after="40"/>
            </w:pPr>
            <w:r>
              <w:rPr>
                <w:sz w:val="18"/>
                <w:szCs w:val="18"/>
              </w:rPr>
              <w:t>1. REST over HTTP with JSON.</w:t>
            </w:r>
          </w:p>
          <w:p w14:paraId="113D15D8" w14:textId="77777777" w:rsidR="0021407A" w:rsidRDefault="0021407A" w:rsidP="008B3485">
            <w:pPr>
              <w:spacing w:after="40"/>
            </w:pPr>
            <w:r>
              <w:rPr>
                <w:sz w:val="18"/>
                <w:szCs w:val="18"/>
              </w:rPr>
              <w:t>2. GraphQL.</w:t>
            </w:r>
          </w:p>
          <w:p w14:paraId="6F7BC719" w14:textId="77777777" w:rsidR="0021407A" w:rsidRDefault="0021407A" w:rsidP="008B3485">
            <w:pPr>
              <w:spacing w:after="40"/>
            </w:pPr>
            <w:r>
              <w:rPr>
                <w:sz w:val="18"/>
                <w:szCs w:val="18"/>
              </w:rPr>
              <w:t>3. gRPC / gRPC-Web.</w:t>
            </w:r>
          </w:p>
          <w:p w14:paraId="7A91FCCB" w14:textId="77777777" w:rsidR="0021407A" w:rsidRDefault="0021407A" w:rsidP="008B3485">
            <w:pPr>
              <w:spacing w:after="40"/>
            </w:pPr>
            <w:r>
              <w:rPr>
                <w:sz w:val="18"/>
                <w:szCs w:val="18"/>
              </w:rPr>
              <w:t>4. Server-rendered pages (Thymeleaf) with no public API.</w:t>
            </w:r>
          </w:p>
        </w:tc>
      </w:tr>
      <w:tr w:rsidR="0021407A" w14:paraId="01CD5F20" w14:textId="77777777" w:rsidTr="008B3485">
        <w:trPr>
          <w:cantSplit/>
        </w:trPr>
        <w:tc>
          <w:tcPr>
            <w:tcW w:w="1900" w:type="dxa"/>
            <w:shd w:val="clear" w:color="auto" w:fill="DCE3F0"/>
            <w:tcMar>
              <w:top w:w="40" w:type="dxa"/>
              <w:left w:w="90" w:type="dxa"/>
              <w:bottom w:w="40" w:type="dxa"/>
              <w:right w:w="90" w:type="dxa"/>
            </w:tcMar>
          </w:tcPr>
          <w:p w14:paraId="740DF0D0"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55DC5C4A" w14:textId="77777777" w:rsidR="0021407A" w:rsidRDefault="0021407A" w:rsidP="008B3485">
            <w:pPr>
              <w:spacing w:after="40"/>
            </w:pPr>
            <w:r>
              <w:rPr>
                <w:sz w:val="18"/>
                <w:szCs w:val="18"/>
              </w:rPr>
              <w:t>A resource-based REST API under /api/v1 with JSON request/response bodies built from DTOs (never JPA entities), standard HTTP status codes and one error format (the "Error Model" section). Modules talk to each other in-process, not over HTTP (IB-2).</w:t>
            </w:r>
          </w:p>
        </w:tc>
      </w:tr>
      <w:tr w:rsidR="0021407A" w14:paraId="5C78D4E9" w14:textId="77777777" w:rsidTr="008B3485">
        <w:trPr>
          <w:cantSplit/>
        </w:trPr>
        <w:tc>
          <w:tcPr>
            <w:tcW w:w="1900" w:type="dxa"/>
            <w:shd w:val="clear" w:color="auto" w:fill="DCE3F0"/>
            <w:tcMar>
              <w:top w:w="40" w:type="dxa"/>
              <w:left w:w="90" w:type="dxa"/>
              <w:bottom w:w="40" w:type="dxa"/>
              <w:right w:w="90" w:type="dxa"/>
            </w:tcMar>
          </w:tcPr>
          <w:p w14:paraId="3EC6F2BE"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715B2BA1" w14:textId="77777777" w:rsidR="0021407A" w:rsidRDefault="0021407A" w:rsidP="008B3485">
            <w:pPr>
              <w:spacing w:after="40"/>
            </w:pPr>
            <w:r>
              <w:rPr>
                <w:sz w:val="18"/>
                <w:szCs w:val="18"/>
              </w:rPr>
              <w:t>Our operations map directly onto resources and actions (submit, list, change status, comment). Spring Web and Angular HttpClient support REST natively. REST keeps business rules on the server, so a future mobile client reuses the same endpoints (ASR-006).</w:t>
            </w:r>
          </w:p>
          <w:p w14:paraId="51A5B0B4" w14:textId="77777777" w:rsidR="0021407A" w:rsidRDefault="0021407A" w:rsidP="008B3485">
            <w:pPr>
              <w:spacing w:after="40"/>
            </w:pPr>
            <w:r>
              <w:rPr>
                <w:sz w:val="18"/>
                <w:szCs w:val="18"/>
              </w:rPr>
              <w:t>GraphQL's flexible queries are not needed for around 15 fixed screens and make per-field authorisation harder (ASR-001). gRPC-Web needs an extra proxy. Server-rendered pages were already rejected in ARC-03 because they tie the UI to the server.</w:t>
            </w:r>
          </w:p>
        </w:tc>
      </w:tr>
      <w:tr w:rsidR="0021407A" w14:paraId="350A139B" w14:textId="77777777" w:rsidTr="008B3485">
        <w:trPr>
          <w:cantSplit/>
        </w:trPr>
        <w:tc>
          <w:tcPr>
            <w:tcW w:w="1900" w:type="dxa"/>
            <w:shd w:val="clear" w:color="auto" w:fill="DCE3F0"/>
            <w:tcMar>
              <w:top w:w="40" w:type="dxa"/>
              <w:left w:w="90" w:type="dxa"/>
              <w:bottom w:w="40" w:type="dxa"/>
              <w:right w:w="90" w:type="dxa"/>
            </w:tcMar>
          </w:tcPr>
          <w:p w14:paraId="228CE196"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11B70366" w14:textId="77777777" w:rsidR="0021407A" w:rsidRDefault="0021407A" w:rsidP="008B3485">
            <w:pPr>
              <w:spacing w:after="40"/>
            </w:pPr>
            <w:r>
              <w:rPr>
                <w:sz w:val="18"/>
                <w:szCs w:val="18"/>
              </w:rPr>
              <w:t>Some screens need more than one call (e.g. request detail plus audit history). DTOs add mapping code.</w:t>
            </w:r>
          </w:p>
        </w:tc>
      </w:tr>
      <w:tr w:rsidR="0021407A" w14:paraId="3B062D76" w14:textId="77777777" w:rsidTr="008B3485">
        <w:trPr>
          <w:cantSplit/>
        </w:trPr>
        <w:tc>
          <w:tcPr>
            <w:tcW w:w="1900" w:type="dxa"/>
            <w:shd w:val="clear" w:color="auto" w:fill="DCE3F0"/>
            <w:tcMar>
              <w:top w:w="40" w:type="dxa"/>
              <w:left w:w="90" w:type="dxa"/>
              <w:bottom w:w="40" w:type="dxa"/>
              <w:right w:w="90" w:type="dxa"/>
            </w:tcMar>
          </w:tcPr>
          <w:p w14:paraId="5E9EF9F2"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3E7B48C"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0A6A30C3" w14:textId="77777777" w:rsidTr="008B3485">
        <w:trPr>
          <w:cantSplit/>
        </w:trPr>
        <w:tc>
          <w:tcPr>
            <w:tcW w:w="1900" w:type="dxa"/>
            <w:shd w:val="clear" w:color="auto" w:fill="DCE3F0"/>
            <w:tcMar>
              <w:top w:w="40" w:type="dxa"/>
              <w:left w:w="90" w:type="dxa"/>
              <w:bottom w:w="40" w:type="dxa"/>
              <w:right w:w="90" w:type="dxa"/>
            </w:tcMar>
          </w:tcPr>
          <w:p w14:paraId="770AD018"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74DE2CD0" w14:textId="77777777" w:rsidR="0021407A" w:rsidRDefault="0021407A" w:rsidP="008B3485">
            <w:pPr>
              <w:spacing w:after="40"/>
            </w:pPr>
            <w:r>
              <w:rPr>
                <w:sz w:val="18"/>
                <w:szCs w:val="18"/>
              </w:rPr>
              <w:t>ASR-001, ASR-004, ASR-006, ASR-007; ARC-01, ARC-03; prototype CategoryController ↔ Angular CategoryService demonstrates the pattern end to end. A2 Task 3 (in-process interfaces behind a clear abstraction for requester and handler interaction).</w:t>
            </w:r>
          </w:p>
        </w:tc>
      </w:tr>
      <w:tr w:rsidR="0021407A" w14:paraId="69E924A6" w14:textId="77777777" w:rsidTr="008B3485">
        <w:trPr>
          <w:cantSplit/>
        </w:trPr>
        <w:tc>
          <w:tcPr>
            <w:tcW w:w="1900" w:type="dxa"/>
            <w:shd w:val="clear" w:color="auto" w:fill="DCE3F0"/>
            <w:tcMar>
              <w:top w:w="40" w:type="dxa"/>
              <w:left w:w="90" w:type="dxa"/>
              <w:bottom w:w="40" w:type="dxa"/>
              <w:right w:w="90" w:type="dxa"/>
            </w:tcMar>
          </w:tcPr>
          <w:p w14:paraId="26DD4C6F"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2C9FC85" w14:textId="77777777" w:rsidR="0021407A" w:rsidRDefault="0021407A" w:rsidP="008B3485">
            <w:pPr>
              <w:spacing w:after="40"/>
            </w:pPr>
            <w:r>
              <w:rPr>
                <w:sz w:val="18"/>
                <w:szCs w:val="18"/>
              </w:rPr>
              <w:t>FR-001 to FR-016, NFR-003, NFR-008</w:t>
            </w:r>
          </w:p>
        </w:tc>
      </w:tr>
      <w:tr w:rsidR="0021407A" w14:paraId="43747FD4" w14:textId="77777777" w:rsidTr="008B3485">
        <w:trPr>
          <w:cantSplit/>
        </w:trPr>
        <w:tc>
          <w:tcPr>
            <w:tcW w:w="1900" w:type="dxa"/>
            <w:shd w:val="clear" w:color="auto" w:fill="DCE3F0"/>
            <w:tcMar>
              <w:top w:w="40" w:type="dxa"/>
              <w:left w:w="90" w:type="dxa"/>
              <w:bottom w:w="40" w:type="dxa"/>
              <w:right w:w="90" w:type="dxa"/>
            </w:tcMar>
          </w:tcPr>
          <w:p w14:paraId="302FE632"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389EE99A" w14:textId="77777777" w:rsidR="0021407A" w:rsidRDefault="0021407A" w:rsidP="008B3485">
            <w:pPr>
              <w:spacing w:after="40"/>
            </w:pPr>
            <w:r>
              <w:rPr>
                <w:sz w:val="18"/>
                <w:szCs w:val="18"/>
              </w:rPr>
              <w:t>A mobile or second client uses the same /api/v1. Breaking changes require a change request and /api/v2 (the "Versioning and Change" section).</w:t>
            </w:r>
          </w:p>
        </w:tc>
      </w:tr>
    </w:tbl>
    <w:p w14:paraId="6758BB69"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F60DE39" w14:textId="77777777" w:rsidTr="008B3485">
        <w:trPr>
          <w:cantSplit/>
        </w:trPr>
        <w:tc>
          <w:tcPr>
            <w:tcW w:w="9016" w:type="dxa"/>
            <w:gridSpan w:val="2"/>
            <w:shd w:val="clear" w:color="auto" w:fill="002060"/>
            <w:tcMar>
              <w:top w:w="40" w:type="dxa"/>
              <w:left w:w="90" w:type="dxa"/>
              <w:bottom w:w="40" w:type="dxa"/>
              <w:right w:w="90" w:type="dxa"/>
            </w:tcMar>
          </w:tcPr>
          <w:p w14:paraId="521A8B5A" w14:textId="77777777" w:rsidR="0021407A" w:rsidRDefault="0021407A" w:rsidP="008B3485">
            <w:pPr>
              <w:spacing w:after="40"/>
            </w:pPr>
            <w:r>
              <w:rPr>
                <w:b/>
                <w:bCs/>
                <w:color w:val="FFFFFF"/>
                <w:sz w:val="20"/>
                <w:szCs w:val="20"/>
              </w:rPr>
              <w:t>DEC-010 - Stateless JWT authentication for the REST API</w:t>
            </w:r>
          </w:p>
        </w:tc>
      </w:tr>
      <w:tr w:rsidR="0021407A" w14:paraId="4463C6CC" w14:textId="77777777" w:rsidTr="008B3485">
        <w:trPr>
          <w:cantSplit/>
        </w:trPr>
        <w:tc>
          <w:tcPr>
            <w:tcW w:w="1900" w:type="dxa"/>
            <w:shd w:val="clear" w:color="auto" w:fill="DCE3F0"/>
            <w:tcMar>
              <w:top w:w="40" w:type="dxa"/>
              <w:left w:w="90" w:type="dxa"/>
              <w:bottom w:w="40" w:type="dxa"/>
              <w:right w:w="90" w:type="dxa"/>
            </w:tcMar>
          </w:tcPr>
          <w:p w14:paraId="223A2B71"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2CA155C2" w14:textId="77777777" w:rsidR="0021407A" w:rsidRDefault="0021407A" w:rsidP="008B3485">
            <w:pPr>
              <w:spacing w:after="40"/>
            </w:pPr>
            <w:r>
              <w:rPr>
                <w:sz w:val="18"/>
                <w:szCs w:val="18"/>
              </w:rPr>
              <w:t>Accepted - M2 baseline / 30/09/2026 / Eduard Herman</w:t>
            </w:r>
          </w:p>
        </w:tc>
      </w:tr>
      <w:tr w:rsidR="0021407A" w14:paraId="0B5B448C" w14:textId="77777777" w:rsidTr="008B3485">
        <w:trPr>
          <w:cantSplit/>
        </w:trPr>
        <w:tc>
          <w:tcPr>
            <w:tcW w:w="1900" w:type="dxa"/>
            <w:shd w:val="clear" w:color="auto" w:fill="DCE3F0"/>
            <w:tcMar>
              <w:top w:w="40" w:type="dxa"/>
              <w:left w:w="90" w:type="dxa"/>
              <w:bottom w:w="40" w:type="dxa"/>
              <w:right w:w="90" w:type="dxa"/>
            </w:tcMar>
          </w:tcPr>
          <w:p w14:paraId="42CE5959"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014691FD"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5524D3E7" w14:textId="77777777" w:rsidTr="008B3485">
        <w:trPr>
          <w:cantSplit/>
        </w:trPr>
        <w:tc>
          <w:tcPr>
            <w:tcW w:w="1900" w:type="dxa"/>
            <w:shd w:val="clear" w:color="auto" w:fill="DCE3F0"/>
            <w:tcMar>
              <w:top w:w="40" w:type="dxa"/>
              <w:left w:w="90" w:type="dxa"/>
              <w:bottom w:w="40" w:type="dxa"/>
              <w:right w:w="90" w:type="dxa"/>
            </w:tcMar>
          </w:tcPr>
          <w:p w14:paraId="476153BA"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7BD5D3A1" w14:textId="77777777" w:rsidR="0021407A" w:rsidRDefault="0021407A" w:rsidP="008B3485">
            <w:pPr>
              <w:spacing w:after="40"/>
            </w:pPr>
            <w:r>
              <w:rPr>
                <w:sz w:val="18"/>
                <w:szCs w:val="18"/>
              </w:rPr>
              <w:t>Security/POPIA, Cost (free only), Time, Team capability.</w:t>
            </w:r>
          </w:p>
        </w:tc>
      </w:tr>
      <w:tr w:rsidR="0021407A" w14:paraId="34BAE1B9" w14:textId="77777777" w:rsidTr="008B3485">
        <w:trPr>
          <w:cantSplit/>
        </w:trPr>
        <w:tc>
          <w:tcPr>
            <w:tcW w:w="1900" w:type="dxa"/>
            <w:shd w:val="clear" w:color="auto" w:fill="DCE3F0"/>
            <w:tcMar>
              <w:top w:w="40" w:type="dxa"/>
              <w:left w:w="90" w:type="dxa"/>
              <w:bottom w:w="40" w:type="dxa"/>
              <w:right w:w="90" w:type="dxa"/>
            </w:tcMar>
          </w:tcPr>
          <w:p w14:paraId="00E22E0C"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000D2FC5" w14:textId="77777777" w:rsidR="0021407A" w:rsidRDefault="0021407A" w:rsidP="008B3485">
            <w:pPr>
              <w:spacing w:after="40"/>
            </w:pPr>
            <w:r>
              <w:rPr>
                <w:sz w:val="18"/>
                <w:szCs w:val="18"/>
              </w:rPr>
              <w:t>1. Server-side session with an HttpOnly session cookie (Spring Security default).</w:t>
            </w:r>
          </w:p>
          <w:p w14:paraId="14EE4EE5" w14:textId="77777777" w:rsidR="0021407A" w:rsidRDefault="0021407A" w:rsidP="008B3485">
            <w:pPr>
              <w:spacing w:after="40"/>
            </w:pPr>
            <w:r>
              <w:rPr>
                <w:sz w:val="18"/>
                <w:szCs w:val="18"/>
              </w:rPr>
              <w:t>2. JWT access token signed by our back end and sent as Authorization: Bearer.</w:t>
            </w:r>
          </w:p>
          <w:p w14:paraId="15555A41" w14:textId="77777777" w:rsidR="0021407A" w:rsidRDefault="0021407A" w:rsidP="008B3485">
            <w:pPr>
              <w:spacing w:after="40"/>
            </w:pPr>
            <w:r>
              <w:rPr>
                <w:sz w:val="18"/>
                <w:szCs w:val="18"/>
              </w:rPr>
              <w:t>3. External identity provider (Supabase Auth / Keycloak / Auth0).</w:t>
            </w:r>
          </w:p>
          <w:p w14:paraId="06743FA9" w14:textId="77777777" w:rsidR="0021407A" w:rsidRDefault="0021407A" w:rsidP="008B3485">
            <w:pPr>
              <w:spacing w:after="40"/>
            </w:pPr>
            <w:r>
              <w:rPr>
                <w:sz w:val="18"/>
                <w:szCs w:val="18"/>
              </w:rPr>
              <w:t>4. HTTP Basic authentication on every call.</w:t>
            </w:r>
          </w:p>
        </w:tc>
      </w:tr>
      <w:tr w:rsidR="0021407A" w14:paraId="54AB3AF0" w14:textId="77777777" w:rsidTr="008B3485">
        <w:trPr>
          <w:cantSplit/>
        </w:trPr>
        <w:tc>
          <w:tcPr>
            <w:tcW w:w="1900" w:type="dxa"/>
            <w:shd w:val="clear" w:color="auto" w:fill="DCE3F0"/>
            <w:tcMar>
              <w:top w:w="40" w:type="dxa"/>
              <w:left w:w="90" w:type="dxa"/>
              <w:bottom w:w="40" w:type="dxa"/>
              <w:right w:w="90" w:type="dxa"/>
            </w:tcMar>
          </w:tcPr>
          <w:p w14:paraId="007247C0" w14:textId="77777777" w:rsidR="0021407A" w:rsidRDefault="0021407A" w:rsidP="008B3485">
            <w:pPr>
              <w:spacing w:after="40"/>
            </w:pPr>
            <w:r>
              <w:rPr>
                <w:b/>
                <w:bCs/>
                <w:sz w:val="18"/>
                <w:szCs w:val="18"/>
              </w:rPr>
              <w:lastRenderedPageBreak/>
              <w:t>Decision</w:t>
            </w:r>
          </w:p>
        </w:tc>
        <w:tc>
          <w:tcPr>
            <w:tcW w:w="7116" w:type="dxa"/>
            <w:tcMar>
              <w:top w:w="40" w:type="dxa"/>
              <w:left w:w="90" w:type="dxa"/>
              <w:bottom w:w="40" w:type="dxa"/>
              <w:right w:w="90" w:type="dxa"/>
            </w:tcMar>
          </w:tcPr>
          <w:p w14:paraId="3B375456" w14:textId="77777777" w:rsidR="0021407A" w:rsidRDefault="0021407A" w:rsidP="008B3485">
            <w:pPr>
              <w:spacing w:after="40"/>
            </w:pPr>
            <w:r>
              <w:rPr>
                <w:sz w:val="18"/>
                <w:szCs w:val="18"/>
              </w:rPr>
              <w:t>Option 2. POST /api/v1/auth/login checks the email and BCrypt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(sessionStorage as fallback) and attaches it through an HttpInterceptor. Refresh tokens are deferred - the user logs in again after 60 minutes.</w:t>
            </w:r>
          </w:p>
        </w:tc>
      </w:tr>
      <w:tr w:rsidR="0021407A" w14:paraId="258AD69C" w14:textId="77777777" w:rsidTr="008B3485">
        <w:trPr>
          <w:cantSplit/>
        </w:trPr>
        <w:tc>
          <w:tcPr>
            <w:tcW w:w="1900" w:type="dxa"/>
            <w:shd w:val="clear" w:color="auto" w:fill="DCE3F0"/>
            <w:tcMar>
              <w:top w:w="40" w:type="dxa"/>
              <w:left w:w="90" w:type="dxa"/>
              <w:bottom w:w="40" w:type="dxa"/>
              <w:right w:w="90" w:type="dxa"/>
            </w:tcMar>
          </w:tcPr>
          <w:p w14:paraId="4800EA5F"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662C088A"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425081A8"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10F37312" w14:textId="77777777" w:rsidTr="008B3485">
        <w:trPr>
          <w:cantSplit/>
        </w:trPr>
        <w:tc>
          <w:tcPr>
            <w:tcW w:w="1900" w:type="dxa"/>
            <w:shd w:val="clear" w:color="auto" w:fill="DCE3F0"/>
            <w:tcMar>
              <w:top w:w="40" w:type="dxa"/>
              <w:left w:w="90" w:type="dxa"/>
              <w:bottom w:w="40" w:type="dxa"/>
              <w:right w:w="90" w:type="dxa"/>
            </w:tcMar>
          </w:tcPr>
          <w:p w14:paraId="5A57EA93"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79CEE350"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0E9C7084" w14:textId="77777777" w:rsidTr="008B3485">
        <w:trPr>
          <w:cantSplit/>
        </w:trPr>
        <w:tc>
          <w:tcPr>
            <w:tcW w:w="1900" w:type="dxa"/>
            <w:shd w:val="clear" w:color="auto" w:fill="DCE3F0"/>
            <w:tcMar>
              <w:top w:w="40" w:type="dxa"/>
              <w:left w:w="90" w:type="dxa"/>
              <w:bottom w:w="40" w:type="dxa"/>
              <w:right w:w="90" w:type="dxa"/>
            </w:tcMar>
          </w:tcPr>
          <w:p w14:paraId="6692288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0294BE3" w14:textId="77777777" w:rsidR="0021407A" w:rsidRDefault="0021407A" w:rsidP="008B3485">
            <w:pPr>
              <w:spacing w:after="40"/>
            </w:pPr>
            <w:r>
              <w:rPr>
                <w:sz w:val="18"/>
                <w:szCs w:val="18"/>
              </w:rPr>
              <w:t>Token theft via XSS if stored in the browser (R-11). Mitigation: Angular's built-in template escaping, no innerHTML with user data, short expiry, HTTPS only.</w:t>
            </w:r>
          </w:p>
          <w:p w14:paraId="1B510794" w14:textId="77777777" w:rsidR="0021407A" w:rsidRDefault="0021407A" w:rsidP="008B3485">
            <w:pPr>
              <w:spacing w:after="40"/>
            </w:pPr>
            <w:r>
              <w:rPr>
                <w:sz w:val="18"/>
                <w:szCs w:val="18"/>
              </w:rPr>
              <w:t>Signing secret leak. Mitigation: environment variable only, never committed, rotated if exposed.</w:t>
            </w:r>
          </w:p>
        </w:tc>
      </w:tr>
      <w:tr w:rsidR="0021407A" w14:paraId="2EE3A45F" w14:textId="77777777" w:rsidTr="008B3485">
        <w:trPr>
          <w:cantSplit/>
        </w:trPr>
        <w:tc>
          <w:tcPr>
            <w:tcW w:w="1900" w:type="dxa"/>
            <w:shd w:val="clear" w:color="auto" w:fill="DCE3F0"/>
            <w:tcMar>
              <w:top w:w="40" w:type="dxa"/>
              <w:left w:w="90" w:type="dxa"/>
              <w:bottom w:w="40" w:type="dxa"/>
              <w:right w:w="90" w:type="dxa"/>
            </w:tcMar>
          </w:tcPr>
          <w:p w14:paraId="229530D3"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507EE352"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3CE0C32E" w14:textId="77777777" w:rsidTr="008B3485">
        <w:trPr>
          <w:cantSplit/>
        </w:trPr>
        <w:tc>
          <w:tcPr>
            <w:tcW w:w="1900" w:type="dxa"/>
            <w:shd w:val="clear" w:color="auto" w:fill="DCE3F0"/>
            <w:tcMar>
              <w:top w:w="40" w:type="dxa"/>
              <w:left w:w="90" w:type="dxa"/>
              <w:bottom w:w="40" w:type="dxa"/>
              <w:right w:w="90" w:type="dxa"/>
            </w:tcMar>
          </w:tcPr>
          <w:p w14:paraId="6E259358"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32929812" w14:textId="77777777" w:rsidR="0021407A" w:rsidRDefault="0021407A" w:rsidP="008B3485">
            <w:pPr>
              <w:spacing w:after="40"/>
            </w:pPr>
            <w:r>
              <w:rPr>
                <w:sz w:val="18"/>
                <w:szCs w:val="18"/>
              </w:rPr>
              <w:t>FR-014, FR-005, FR-003, NFR-002, NFR-003, ASR-001, ASR-005, ASR-006</w:t>
            </w:r>
          </w:p>
        </w:tc>
      </w:tr>
      <w:tr w:rsidR="0021407A" w14:paraId="532AD640" w14:textId="77777777" w:rsidTr="008B3485">
        <w:trPr>
          <w:cantSplit/>
        </w:trPr>
        <w:tc>
          <w:tcPr>
            <w:tcW w:w="1900" w:type="dxa"/>
            <w:shd w:val="clear" w:color="auto" w:fill="DCE3F0"/>
            <w:tcMar>
              <w:top w:w="40" w:type="dxa"/>
              <w:left w:w="90" w:type="dxa"/>
              <w:bottom w:w="40" w:type="dxa"/>
              <w:right w:w="90" w:type="dxa"/>
            </w:tcMar>
          </w:tcPr>
          <w:p w14:paraId="15AC90FB"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1842BBC9" w14:textId="77777777" w:rsidR="0021407A" w:rsidRDefault="0021407A" w:rsidP="008B3485">
            <w:pPr>
              <w:spacing w:after="40"/>
            </w:pPr>
            <w:r>
              <w:rPr>
                <w:sz w:val="18"/>
                <w:szCs w:val="18"/>
              </w:rPr>
              <w:t>Adds spring-boot-starter-security and spring-boot-starter-oauth2-resource-server to DEC-004. If CivicConnect later wants SSO (Deferred Scope), DEC-010 is superseded by an identity-provider ADR and the login endpoint is replaced.</w:t>
            </w:r>
          </w:p>
        </w:tc>
      </w:tr>
    </w:tbl>
    <w:p w14:paraId="2D6A32FD" w14:textId="77777777" w:rsidR="0021407A" w:rsidRDefault="0021407A" w:rsidP="0021407A"/>
    <w:p w14:paraId="5E32D04D" w14:textId="77777777" w:rsidR="0021407A" w:rsidRDefault="0021407A" w:rsidP="0021407A">
      <w:pPr>
        <w:pStyle w:val="Heading2"/>
      </w:pPr>
      <w:bookmarkStart w:id="81" w:name="_Toc243250530"/>
      <w:r>
        <w:t>API Conventions</w:t>
      </w:r>
      <w:bookmarkEnd w:id="81"/>
    </w:p>
    <w:p w14:paraId="5E6E033F"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/api/v1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3D7F6998"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5C02C0A9" w14:textId="77777777" w:rsidR="0021407A" w:rsidRDefault="0021407A" w:rsidP="0021407A">
      <w:pPr>
        <w:pStyle w:val="ListParagraph"/>
        <w:numPr>
          <w:ilvl w:val="0"/>
          <w:numId w:val="5"/>
        </w:numPr>
        <w:spacing w:after="60" w:line="240" w:lineRule="auto"/>
        <w:contextualSpacing w:val="0"/>
      </w:pPr>
      <w:r>
        <w:rPr>
          <w:b/>
          <w:bCs/>
        </w:rPr>
        <w:t>DTOs only:</w:t>
      </w:r>
      <w:r>
        <w:t xml:space="preserve"> entities are never returned directly; PasswordHash, internal Version handling and unrelated personal fields never leave the server.</w:t>
      </w:r>
    </w:p>
    <w:p w14:paraId="70A6086E"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requesterId, comment author and audit actor are always taken from the JWT.</w:t>
      </w:r>
    </w:p>
    <w:p w14:paraId="2C9E5986" w14:textId="77777777" w:rsidR="0021407A" w:rsidRDefault="0021407A" w:rsidP="0021407A">
      <w:pPr>
        <w:pStyle w:val="ListParagraph"/>
        <w:numPr>
          <w:ilvl w:val="0"/>
          <w:numId w:val="5"/>
        </w:numPr>
        <w:spacing w:after="60" w:line="240" w:lineRule="auto"/>
        <w:contextualSpacing w:val="0"/>
      </w:pPr>
      <w:r>
        <w:rPr>
          <w:b/>
          <w:bCs/>
        </w:rPr>
        <w:t>Paging and sorting:</w:t>
      </w:r>
      <w:r>
        <w:t xml:space="preserve"> </w:t>
      </w:r>
      <w:r>
        <w:rPr>
          <w:rFonts w:ascii="Consolas" w:eastAsia="Consolas" w:hAnsi="Consolas" w:cs="Consolas"/>
        </w:rPr>
        <w:t>?page=0&amp;size=20&amp;sort=createdAt,desc</w:t>
      </w:r>
      <w:r>
        <w:t>; maximum size 100; paging is done in the database (ASR-004).</w:t>
      </w:r>
    </w:p>
    <w:p w14:paraId="51DD435E" w14:textId="77777777" w:rsidR="0021407A" w:rsidRDefault="0021407A" w:rsidP="0021407A">
      <w:pPr>
        <w:pStyle w:val="ListParagraph"/>
        <w:numPr>
          <w:ilvl w:val="0"/>
          <w:numId w:val="5"/>
        </w:numPr>
        <w:spacing w:after="60" w:line="240" w:lineRule="auto"/>
        <w:contextualSpacing w:val="0"/>
      </w:pPr>
      <w:r>
        <w:rPr>
          <w:b/>
          <w:bCs/>
        </w:rPr>
        <w:t>Concurrency (M3, C-01): every change to a Request locks its row for the transaction; clients do not send a version.</w:t>
      </w:r>
    </w:p>
    <w:p w14:paraId="306E5740"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14:paraId="1415ED85" w14:textId="77777777" w:rsidR="009B2676" w:rsidRDefault="00555546">
      <w:pPr>
        <w:pStyle w:val="ListParagraph"/>
        <w:numPr>
          <w:ilvl w:val="0"/>
          <w:numId w:val="5"/>
        </w:numPr>
        <w:contextualSpacing w:val="0"/>
      </w:pPr>
      <w:r>
        <w:rPr>
          <w:b/>
          <w:bCs/>
        </w:rPr>
        <w:lastRenderedPageBreak/>
        <w:t>Role values (M3, C-05):</w:t>
      </w:r>
      <w:r>
        <w:t xml:space="preserve"> </w:t>
      </w:r>
      <w:r>
        <w:rPr>
          <w:rFonts w:ascii="Consolas" w:eastAsia="Consolas" w:hAnsi="Consolas" w:cs="Consolas"/>
        </w:rPr>
        <w:t>REQUESTER</w:t>
      </w:r>
      <w:r>
        <w:t xml:space="preserve">, </w:t>
      </w:r>
      <w:r>
        <w:rPr>
          <w:rFonts w:ascii="Consolas" w:eastAsia="Consolas" w:hAnsi="Consolas" w:cs="Consolas"/>
        </w:rPr>
        <w:t>STAFF</w:t>
      </w:r>
      <w:r>
        <w:t xml:space="preserve"> (H in the table below) and </w:t>
      </w:r>
      <w:r>
        <w:rPr>
          <w:rFonts w:ascii="Consolas" w:eastAsia="Consolas" w:hAnsi="Consolas" w:cs="Consolas"/>
        </w:rPr>
        <w:t>MANAGEMENT</w:t>
      </w:r>
      <w:r>
        <w:t xml:space="preserve"> (M).</w:t>
      </w:r>
    </w:p>
    <w:p w14:paraId="2845D4CB" w14:textId="77777777" w:rsidR="009B2676" w:rsidRDefault="00555546">
      <w:pPr>
        <w:pStyle w:val="ListParagraph"/>
        <w:numPr>
          <w:ilvl w:val="0"/>
          <w:numId w:val="5"/>
        </w:numPr>
        <w:contextualSpacing w:val="0"/>
      </w:pPr>
      <w:r>
        <w:rPr>
          <w:b/>
          <w:bCs/>
        </w:rPr>
        <w:t>Rate limits (M3, C-04):</w:t>
      </w:r>
      <w:r>
        <w:t xml:space="preserve"> too many calls give 429 TOO_MANY_REQUESTS with a Retry-After header.</w:t>
      </w:r>
    </w:p>
    <w:p w14:paraId="1A01428B" w14:textId="77777777" w:rsidR="0021407A" w:rsidRDefault="0021407A" w:rsidP="0021407A"/>
    <w:p w14:paraId="3D629D52" w14:textId="77777777" w:rsidR="0021407A" w:rsidRDefault="0021407A" w:rsidP="0021407A">
      <w:pPr>
        <w:pStyle w:val="Heading2"/>
      </w:pPr>
      <w:bookmarkStart w:id="82" w:name="_Toc243250531"/>
      <w:r>
        <w:t>Endpoint Contract</w:t>
      </w:r>
      <w:bookmarkEnd w:id="82"/>
    </w:p>
    <w:p w14:paraId="0B3A2FEE" w14:textId="77777777" w:rsidR="0021407A" w:rsidRDefault="0021407A" w:rsidP="0021407A">
      <w:pPr>
        <w:spacing w:after="120"/>
      </w:pPr>
      <w:r>
        <w:t>Roles: R = Requester, H = Handler, M = Manager. "Scope" means the handler's assigned categories (EmployeeCategory). All paths are relative to /api/v1.</w:t>
      </w:r>
    </w:p>
    <w:p w14:paraId="524D6878" w14:textId="77777777" w:rsidR="009B2676" w:rsidRDefault="00555546">
      <w:pPr>
        <w:spacing w:after="120"/>
      </w:pPr>
      <w:r>
        <w:rPr>
          <w:b/>
          <w:bCs/>
        </w:rPr>
        <w:t>M3:</w:t>
      </w:r>
      <w:r>
        <w:t xml:space="preserve"> the contract below is updated to the implemented API. In the API the roles are called STAFF (H) and MANAGEMENT (M) (C-05); no endpoint takes a version (C-01). API-18 to API-27 were added during construction; additions are non-breaking (Versioning and Change).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828"/>
        <w:gridCol w:w="698"/>
        <w:gridCol w:w="1745"/>
        <w:gridCol w:w="1338"/>
        <w:gridCol w:w="1309"/>
        <w:gridCol w:w="605"/>
        <w:gridCol w:w="1060"/>
      </w:tblGrid>
      <w:tr w:rsidR="0021407A" w14:paraId="0347B825" w14:textId="77777777" w:rsidTr="008B3485">
        <w:trPr>
          <w:cantSplit/>
          <w:tblHeader/>
        </w:trPr>
        <w:tc>
          <w:tcPr>
            <w:tcW w:w="620" w:type="dxa"/>
            <w:shd w:val="clear" w:color="auto" w:fill="002060"/>
            <w:tcMar>
              <w:top w:w="40" w:type="dxa"/>
              <w:left w:w="90" w:type="dxa"/>
              <w:bottom w:w="40" w:type="dxa"/>
              <w:right w:w="90" w:type="dxa"/>
            </w:tcMar>
          </w:tcPr>
          <w:p w14:paraId="7EADA778"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66FEABAA"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530C8960"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22FF01F1"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2BFA3AC4"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39AD3E3B"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46392CC8"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1A77DC36" w14:textId="77777777" w:rsidR="0021407A" w:rsidRDefault="0021407A" w:rsidP="008B3485">
            <w:pPr>
              <w:spacing w:after="40"/>
            </w:pPr>
            <w:r>
              <w:rPr>
                <w:b/>
                <w:bCs/>
                <w:color w:val="FFFFFF"/>
                <w:sz w:val="16"/>
                <w:szCs w:val="16"/>
              </w:rPr>
              <w:t>Status</w:t>
            </w:r>
          </w:p>
        </w:tc>
      </w:tr>
      <w:tr w:rsidR="0021407A" w14:paraId="3D2EDC60" w14:textId="77777777" w:rsidTr="008B3485">
        <w:trPr>
          <w:cantSplit/>
        </w:trPr>
        <w:tc>
          <w:tcPr>
            <w:tcW w:w="620" w:type="dxa"/>
            <w:tcMar>
              <w:top w:w="40" w:type="dxa"/>
              <w:left w:w="90" w:type="dxa"/>
              <w:bottom w:w="40" w:type="dxa"/>
              <w:right w:w="90" w:type="dxa"/>
            </w:tcMar>
          </w:tcPr>
          <w:p w14:paraId="71702394"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7611D130"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249308EA"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37C9B0D5" w14:textId="77777777" w:rsidR="0021407A" w:rsidRDefault="0021407A" w:rsidP="008B3485">
            <w:pPr>
              <w:spacing w:after="40"/>
            </w:pPr>
            <w:r>
              <w:rPr>
                <w:sz w:val="16"/>
                <w:szCs w:val="16"/>
              </w:rPr>
              <w:t>firstName, surname, email, phone, password</w:t>
            </w:r>
          </w:p>
        </w:tc>
        <w:tc>
          <w:tcPr>
            <w:tcW w:w="1300" w:type="dxa"/>
            <w:tcMar>
              <w:top w:w="40" w:type="dxa"/>
              <w:left w:w="90" w:type="dxa"/>
              <w:bottom w:w="40" w:type="dxa"/>
              <w:right w:w="90" w:type="dxa"/>
            </w:tcMar>
          </w:tcPr>
          <w:p w14:paraId="4F919B38" w14:textId="77777777" w:rsidR="0021407A" w:rsidRDefault="0021407A" w:rsidP="008B3485">
            <w:pPr>
              <w:spacing w:after="40"/>
            </w:pPr>
            <w:r>
              <w:rPr>
                <w:sz w:val="16"/>
                <w:szCs w:val="16"/>
              </w:rPr>
              <w:t>202 (same message for a new and an existing email, C-09)</w:t>
            </w:r>
          </w:p>
        </w:tc>
        <w:tc>
          <w:tcPr>
            <w:tcW w:w="950" w:type="dxa"/>
            <w:tcMar>
              <w:top w:w="40" w:type="dxa"/>
              <w:left w:w="90" w:type="dxa"/>
              <w:bottom w:w="40" w:type="dxa"/>
              <w:right w:w="90" w:type="dxa"/>
            </w:tcMar>
          </w:tcPr>
          <w:p w14:paraId="1FFC83E5" w14:textId="77777777" w:rsidR="0021407A" w:rsidRDefault="0021407A" w:rsidP="008B3485">
            <w:pPr>
              <w:spacing w:after="40"/>
            </w:pPr>
            <w:r>
              <w:rPr>
                <w:sz w:val="16"/>
                <w:szCs w:val="16"/>
              </w:rPr>
              <w:t>400, 429</w:t>
            </w:r>
          </w:p>
        </w:tc>
        <w:tc>
          <w:tcPr>
            <w:tcW w:w="1000" w:type="dxa"/>
            <w:tcMar>
              <w:top w:w="40" w:type="dxa"/>
              <w:left w:w="90" w:type="dxa"/>
              <w:bottom w:w="40" w:type="dxa"/>
              <w:right w:w="90" w:type="dxa"/>
            </w:tcMar>
          </w:tcPr>
          <w:p w14:paraId="355CA5C9"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3E50CF56" w14:textId="77777777" w:rsidR="0021407A" w:rsidRDefault="0021407A" w:rsidP="008B3485">
            <w:pPr>
              <w:spacing w:after="40"/>
            </w:pPr>
            <w:r>
              <w:rPr>
                <w:sz w:val="16"/>
                <w:szCs w:val="16"/>
              </w:rPr>
              <w:t>Implemented</w:t>
            </w:r>
          </w:p>
        </w:tc>
      </w:tr>
      <w:tr w:rsidR="0021407A" w14:paraId="236DF5E6" w14:textId="77777777" w:rsidTr="008B3485">
        <w:trPr>
          <w:cantSplit/>
        </w:trPr>
        <w:tc>
          <w:tcPr>
            <w:tcW w:w="620" w:type="dxa"/>
            <w:tcMar>
              <w:top w:w="40" w:type="dxa"/>
              <w:left w:w="90" w:type="dxa"/>
              <w:bottom w:w="40" w:type="dxa"/>
              <w:right w:w="90" w:type="dxa"/>
            </w:tcMar>
          </w:tcPr>
          <w:p w14:paraId="49C92950"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4542C51E"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2D90EEAF"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C2180CC"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1C56E80E" w14:textId="77777777" w:rsidR="0021407A" w:rsidRDefault="0021407A" w:rsidP="008B3485">
            <w:pPr>
              <w:spacing w:after="40"/>
            </w:pPr>
            <w:r>
              <w:rPr>
                <w:sz w:val="16"/>
                <w:szCs w:val="16"/>
              </w:rPr>
              <w:t>200 {token, expiresAt, role: REQUESTER | STAFF | MANAGEMENT}</w:t>
            </w:r>
          </w:p>
        </w:tc>
        <w:tc>
          <w:tcPr>
            <w:tcW w:w="950" w:type="dxa"/>
            <w:tcMar>
              <w:top w:w="40" w:type="dxa"/>
              <w:left w:w="90" w:type="dxa"/>
              <w:bottom w:w="40" w:type="dxa"/>
              <w:right w:w="90" w:type="dxa"/>
            </w:tcMar>
          </w:tcPr>
          <w:p w14:paraId="4D1121AC"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2545B35B"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7DFE64CD" w14:textId="77777777" w:rsidR="0021407A" w:rsidRDefault="0021407A" w:rsidP="008B3485">
            <w:pPr>
              <w:spacing w:after="40"/>
            </w:pPr>
            <w:r>
              <w:rPr>
                <w:sz w:val="16"/>
                <w:szCs w:val="16"/>
              </w:rPr>
              <w:t>Implemented</w:t>
            </w:r>
          </w:p>
        </w:tc>
      </w:tr>
      <w:tr w:rsidR="0021407A" w14:paraId="67EA526B" w14:textId="77777777" w:rsidTr="008B3485">
        <w:trPr>
          <w:cantSplit/>
        </w:trPr>
        <w:tc>
          <w:tcPr>
            <w:tcW w:w="620" w:type="dxa"/>
            <w:tcMar>
              <w:top w:w="40" w:type="dxa"/>
              <w:left w:w="90" w:type="dxa"/>
              <w:bottom w:w="40" w:type="dxa"/>
              <w:right w:w="90" w:type="dxa"/>
            </w:tcMar>
          </w:tcPr>
          <w:p w14:paraId="4C7F41E9"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49105AD1"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1378CF3B"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CB2D2F7"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135420FB" w14:textId="77777777" w:rsidR="0021407A" w:rsidRDefault="0021407A" w:rsidP="008B3485">
            <w:pPr>
              <w:spacing w:after="40"/>
            </w:pPr>
            <w:r>
              <w:rPr>
                <w:sz w:val="16"/>
                <w:szCs w:val="16"/>
              </w:rPr>
              <w:t>200 {id, role, firstName, surname, email}</w:t>
            </w:r>
          </w:p>
        </w:tc>
        <w:tc>
          <w:tcPr>
            <w:tcW w:w="950" w:type="dxa"/>
            <w:tcMar>
              <w:top w:w="40" w:type="dxa"/>
              <w:left w:w="90" w:type="dxa"/>
              <w:bottom w:w="40" w:type="dxa"/>
              <w:right w:w="90" w:type="dxa"/>
            </w:tcMar>
          </w:tcPr>
          <w:p w14:paraId="1D81E918"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1BD80221"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48D67F9C" w14:textId="77777777" w:rsidR="0021407A" w:rsidRDefault="0021407A" w:rsidP="008B3485">
            <w:pPr>
              <w:spacing w:after="40"/>
            </w:pPr>
            <w:r>
              <w:rPr>
                <w:sz w:val="16"/>
                <w:szCs w:val="16"/>
              </w:rPr>
              <w:t>Implemented</w:t>
            </w:r>
          </w:p>
        </w:tc>
      </w:tr>
      <w:tr w:rsidR="0021407A" w14:paraId="29E28F48" w14:textId="77777777" w:rsidTr="008B3485">
        <w:trPr>
          <w:cantSplit/>
        </w:trPr>
        <w:tc>
          <w:tcPr>
            <w:tcW w:w="620" w:type="dxa"/>
            <w:tcMar>
              <w:top w:w="40" w:type="dxa"/>
              <w:left w:w="90" w:type="dxa"/>
              <w:bottom w:w="40" w:type="dxa"/>
              <w:right w:w="90" w:type="dxa"/>
            </w:tcMar>
          </w:tcPr>
          <w:p w14:paraId="2368CF67" w14:textId="77777777" w:rsidR="0021407A" w:rsidRDefault="0021407A" w:rsidP="008B3485">
            <w:pPr>
              <w:spacing w:after="40"/>
            </w:pPr>
            <w:r>
              <w:rPr>
                <w:sz w:val="16"/>
                <w:szCs w:val="16"/>
              </w:rPr>
              <w:t>API-04</w:t>
            </w:r>
          </w:p>
        </w:tc>
        <w:tc>
          <w:tcPr>
            <w:tcW w:w="1700" w:type="dxa"/>
            <w:tcMar>
              <w:top w:w="40" w:type="dxa"/>
              <w:left w:w="90" w:type="dxa"/>
              <w:bottom w:w="40" w:type="dxa"/>
              <w:right w:w="90" w:type="dxa"/>
            </w:tcMar>
          </w:tcPr>
          <w:p w14:paraId="06E977EA"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45AA0926"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272DD90A" w14:textId="77777777" w:rsidR="0021407A" w:rsidRDefault="0021407A" w:rsidP="008B3485">
            <w:pPr>
              <w:spacing w:after="40"/>
            </w:pPr>
            <w:r>
              <w:rPr>
                <w:sz w:val="16"/>
                <w:szCs w:val="16"/>
              </w:rPr>
              <w:t>categoryId, description, location, attachmentUrl?</w:t>
            </w:r>
          </w:p>
        </w:tc>
        <w:tc>
          <w:tcPr>
            <w:tcW w:w="1300" w:type="dxa"/>
            <w:tcMar>
              <w:top w:w="40" w:type="dxa"/>
              <w:left w:w="90" w:type="dxa"/>
              <w:bottom w:w="40" w:type="dxa"/>
              <w:right w:w="90" w:type="dxa"/>
            </w:tcMar>
          </w:tcPr>
          <w:p w14:paraId="24EC0D21" w14:textId="77777777" w:rsidR="0021407A" w:rsidRDefault="0021407A" w:rsidP="008B3485">
            <w:pPr>
              <w:spacing w:after="40"/>
            </w:pPr>
            <w:r>
              <w:rPr>
                <w:sz w:val="16"/>
                <w:szCs w:val="16"/>
              </w:rPr>
              <w:t>201 request detail (id, refNum, status NEW, createdAt, ...)</w:t>
            </w:r>
          </w:p>
        </w:tc>
        <w:tc>
          <w:tcPr>
            <w:tcW w:w="950" w:type="dxa"/>
            <w:tcMar>
              <w:top w:w="40" w:type="dxa"/>
              <w:left w:w="90" w:type="dxa"/>
              <w:bottom w:w="40" w:type="dxa"/>
              <w:right w:w="90" w:type="dxa"/>
            </w:tcMar>
          </w:tcPr>
          <w:p w14:paraId="0EC0832F"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0A754D89"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512C41BB" w14:textId="77777777" w:rsidR="0021407A" w:rsidRDefault="0021407A" w:rsidP="008B3485">
            <w:pPr>
              <w:spacing w:after="40"/>
            </w:pPr>
            <w:r>
              <w:rPr>
                <w:sz w:val="16"/>
                <w:szCs w:val="16"/>
              </w:rPr>
              <w:t>Implemented</w:t>
            </w:r>
          </w:p>
        </w:tc>
      </w:tr>
      <w:tr w:rsidR="0021407A" w14:paraId="3BDF1AC8" w14:textId="77777777" w:rsidTr="008B3485">
        <w:trPr>
          <w:cantSplit/>
        </w:trPr>
        <w:tc>
          <w:tcPr>
            <w:tcW w:w="620" w:type="dxa"/>
            <w:tcMar>
              <w:top w:w="40" w:type="dxa"/>
              <w:left w:w="90" w:type="dxa"/>
              <w:bottom w:w="40" w:type="dxa"/>
              <w:right w:w="90" w:type="dxa"/>
            </w:tcMar>
          </w:tcPr>
          <w:p w14:paraId="739F89A8"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4A70DD54"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66E7BD8C"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635FA27D" w14:textId="77777777" w:rsidR="0021407A" w:rsidRDefault="0021407A" w:rsidP="008B3485">
            <w:pPr>
              <w:spacing w:after="40"/>
            </w:pPr>
            <w:r>
              <w:rPr>
                <w:sz w:val="16"/>
                <w:szCs w:val="16"/>
              </w:rPr>
              <w:t>page, size, sort</w:t>
            </w:r>
          </w:p>
        </w:tc>
        <w:tc>
          <w:tcPr>
            <w:tcW w:w="1300" w:type="dxa"/>
            <w:tcMar>
              <w:top w:w="40" w:type="dxa"/>
              <w:left w:w="90" w:type="dxa"/>
              <w:bottom w:w="40" w:type="dxa"/>
              <w:right w:w="90" w:type="dxa"/>
            </w:tcMar>
          </w:tcPr>
          <w:p w14:paraId="66E96E33" w14:textId="77777777" w:rsidR="0021407A" w:rsidRDefault="0021407A" w:rsidP="008B3485">
            <w:pPr>
              <w:spacing w:after="40"/>
            </w:pPr>
            <w:r>
              <w:rPr>
                <w:sz w:val="16"/>
                <w:szCs w:val="16"/>
              </w:rPr>
              <w:t>200 page of own requests</w:t>
            </w:r>
          </w:p>
        </w:tc>
        <w:tc>
          <w:tcPr>
            <w:tcW w:w="950" w:type="dxa"/>
            <w:tcMar>
              <w:top w:w="40" w:type="dxa"/>
              <w:left w:w="90" w:type="dxa"/>
              <w:bottom w:w="40" w:type="dxa"/>
              <w:right w:w="90" w:type="dxa"/>
            </w:tcMar>
          </w:tcPr>
          <w:p w14:paraId="24357DBC"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33255BA8"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3B3A0503" w14:textId="77777777" w:rsidR="0021407A" w:rsidRDefault="0021407A" w:rsidP="008B3485">
            <w:pPr>
              <w:spacing w:after="40"/>
            </w:pPr>
            <w:r>
              <w:rPr>
                <w:sz w:val="16"/>
                <w:szCs w:val="16"/>
              </w:rPr>
              <w:t>Implemented</w:t>
            </w:r>
          </w:p>
        </w:tc>
      </w:tr>
      <w:tr w:rsidR="0021407A" w14:paraId="6D4122DE" w14:textId="77777777" w:rsidTr="008B3485">
        <w:trPr>
          <w:cantSplit/>
        </w:trPr>
        <w:tc>
          <w:tcPr>
            <w:tcW w:w="620" w:type="dxa"/>
            <w:tcMar>
              <w:top w:w="40" w:type="dxa"/>
              <w:left w:w="90" w:type="dxa"/>
              <w:bottom w:w="40" w:type="dxa"/>
              <w:right w:w="90" w:type="dxa"/>
            </w:tcMar>
          </w:tcPr>
          <w:p w14:paraId="79134A90"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74206355" w14:textId="77777777" w:rsidR="0021407A" w:rsidRDefault="0021407A" w:rsidP="008B3485">
            <w:pPr>
              <w:spacing w:after="40"/>
            </w:pPr>
            <w:r>
              <w:rPr>
                <w:sz w:val="16"/>
                <w:szCs w:val="16"/>
              </w:rPr>
              <w:t>GET /requests/{id}</w:t>
            </w:r>
          </w:p>
        </w:tc>
        <w:tc>
          <w:tcPr>
            <w:tcW w:w="900" w:type="dxa"/>
            <w:tcMar>
              <w:top w:w="40" w:type="dxa"/>
              <w:left w:w="90" w:type="dxa"/>
              <w:bottom w:w="40" w:type="dxa"/>
              <w:right w:w="90" w:type="dxa"/>
            </w:tcMar>
          </w:tcPr>
          <w:p w14:paraId="198F98CF"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34E60A74"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782BC207" w14:textId="77777777" w:rsidR="00380CD2" w:rsidRDefault="00555546">
            <w:pPr>
              <w:spacing w:after="40"/>
            </w:pPr>
            <w:r>
              <w:rPr>
                <w:sz w:val="16"/>
                <w:szCs w:val="16"/>
              </w:rPr>
              <w:t>200 detail incl. status, last updated, requester-visible comments and statusHistory; for staff also handler and allowedTransitions (empty when the user may not change the status)</w:t>
            </w:r>
          </w:p>
        </w:tc>
        <w:tc>
          <w:tcPr>
            <w:tcW w:w="950" w:type="dxa"/>
            <w:tcMar>
              <w:top w:w="40" w:type="dxa"/>
              <w:left w:w="90" w:type="dxa"/>
              <w:bottom w:w="40" w:type="dxa"/>
              <w:right w:w="90" w:type="dxa"/>
            </w:tcMar>
          </w:tcPr>
          <w:p w14:paraId="41BF8818"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6BD4DCCE"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6027ADBD" w14:textId="77777777" w:rsidR="0021407A" w:rsidRDefault="0021407A" w:rsidP="008B3485">
            <w:pPr>
              <w:spacing w:after="40"/>
            </w:pPr>
            <w:r>
              <w:rPr>
                <w:sz w:val="16"/>
                <w:szCs w:val="16"/>
              </w:rPr>
              <w:t>Implemented</w:t>
            </w:r>
          </w:p>
        </w:tc>
      </w:tr>
      <w:tr w:rsidR="0021407A" w14:paraId="7BB388BD" w14:textId="77777777" w:rsidTr="008B3485">
        <w:trPr>
          <w:cantSplit/>
        </w:trPr>
        <w:tc>
          <w:tcPr>
            <w:tcW w:w="620" w:type="dxa"/>
            <w:tcMar>
              <w:top w:w="40" w:type="dxa"/>
              <w:left w:w="90" w:type="dxa"/>
              <w:bottom w:w="40" w:type="dxa"/>
              <w:right w:w="90" w:type="dxa"/>
            </w:tcMar>
          </w:tcPr>
          <w:p w14:paraId="76E39E79" w14:textId="77777777" w:rsidR="0021407A" w:rsidRDefault="0021407A" w:rsidP="008B3485">
            <w:pPr>
              <w:spacing w:after="40"/>
            </w:pPr>
            <w:r>
              <w:rPr>
                <w:sz w:val="16"/>
                <w:szCs w:val="16"/>
              </w:rPr>
              <w:lastRenderedPageBreak/>
              <w:t>API-07</w:t>
            </w:r>
          </w:p>
        </w:tc>
        <w:tc>
          <w:tcPr>
            <w:tcW w:w="1700" w:type="dxa"/>
            <w:tcMar>
              <w:top w:w="40" w:type="dxa"/>
              <w:left w:w="90" w:type="dxa"/>
              <w:bottom w:w="40" w:type="dxa"/>
              <w:right w:w="90" w:type="dxa"/>
            </w:tcMar>
          </w:tcPr>
          <w:p w14:paraId="154383AB"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5A1EE666"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6E79C87E" w14:textId="77777777" w:rsidR="0021407A" w:rsidRDefault="0021407A" w:rsidP="008B3485">
            <w:pPr>
              <w:spacing w:after="40"/>
            </w:pPr>
            <w:r>
              <w:rPr>
                <w:sz w:val="16"/>
                <w:szCs w:val="16"/>
              </w:rPr>
              <w:t>status, open, unassigned, categoryId, from, to, page, size, sort (incl. priority)</w:t>
            </w:r>
          </w:p>
        </w:tc>
        <w:tc>
          <w:tcPr>
            <w:tcW w:w="1300" w:type="dxa"/>
            <w:tcMar>
              <w:top w:w="40" w:type="dxa"/>
              <w:left w:w="90" w:type="dxa"/>
              <w:bottom w:w="40" w:type="dxa"/>
              <w:right w:w="90" w:type="dxa"/>
            </w:tcMar>
          </w:tcPr>
          <w:p w14:paraId="510D8A20" w14:textId="77777777" w:rsidR="0021407A" w:rsidRDefault="0021407A" w:rsidP="008B3485">
            <w:pPr>
              <w:spacing w:after="40"/>
            </w:pPr>
            <w:r>
              <w:rPr>
                <w:sz w:val="16"/>
                <w:szCs w:val="16"/>
              </w:rPr>
              <w:t>200 page</w:t>
            </w:r>
          </w:p>
        </w:tc>
        <w:tc>
          <w:tcPr>
            <w:tcW w:w="950" w:type="dxa"/>
            <w:tcMar>
              <w:top w:w="40" w:type="dxa"/>
              <w:left w:w="90" w:type="dxa"/>
              <w:bottom w:w="40" w:type="dxa"/>
              <w:right w:w="90" w:type="dxa"/>
            </w:tcMar>
          </w:tcPr>
          <w:p w14:paraId="0F78CD5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286927D1"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652947C7" w14:textId="77777777" w:rsidR="0021407A" w:rsidRDefault="0021407A" w:rsidP="008B3485">
            <w:pPr>
              <w:spacing w:after="40"/>
            </w:pPr>
            <w:r>
              <w:rPr>
                <w:sz w:val="16"/>
                <w:szCs w:val="16"/>
              </w:rPr>
              <w:t>Implemented</w:t>
            </w:r>
          </w:p>
        </w:tc>
      </w:tr>
      <w:tr w:rsidR="0021407A" w14:paraId="69DEB153" w14:textId="77777777" w:rsidTr="008B3485">
        <w:trPr>
          <w:cantSplit/>
        </w:trPr>
        <w:tc>
          <w:tcPr>
            <w:tcW w:w="620" w:type="dxa"/>
            <w:tcMar>
              <w:top w:w="40" w:type="dxa"/>
              <w:left w:w="90" w:type="dxa"/>
              <w:bottom w:w="40" w:type="dxa"/>
              <w:right w:w="90" w:type="dxa"/>
            </w:tcMar>
          </w:tcPr>
          <w:p w14:paraId="3191A6A2"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3BB264F3" w14:textId="77777777" w:rsidR="0021407A" w:rsidRDefault="0021407A" w:rsidP="008B3485">
            <w:pPr>
              <w:spacing w:after="40"/>
            </w:pPr>
            <w:r>
              <w:rPr>
                <w:sz w:val="16"/>
                <w:szCs w:val="16"/>
              </w:rPr>
              <w:t>POST /requests/{id}/assignment</w:t>
            </w:r>
          </w:p>
        </w:tc>
        <w:tc>
          <w:tcPr>
            <w:tcW w:w="900" w:type="dxa"/>
            <w:tcMar>
              <w:top w:w="40" w:type="dxa"/>
              <w:left w:w="90" w:type="dxa"/>
              <w:bottom w:w="40" w:type="dxa"/>
              <w:right w:w="90" w:type="dxa"/>
            </w:tcMar>
          </w:tcPr>
          <w:p w14:paraId="45D79EC9"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7BF35D0F" w14:textId="77777777" w:rsidR="0021407A" w:rsidRDefault="0021407A" w:rsidP="008B3485">
            <w:pPr>
              <w:spacing w:after="40"/>
            </w:pPr>
            <w:r>
              <w:rPr>
                <w:sz w:val="16"/>
                <w:szCs w:val="16"/>
              </w:rPr>
              <w:t>{employeeId?} (manager only)</w:t>
            </w:r>
          </w:p>
        </w:tc>
        <w:tc>
          <w:tcPr>
            <w:tcW w:w="1300" w:type="dxa"/>
            <w:tcMar>
              <w:top w:w="40" w:type="dxa"/>
              <w:left w:w="90" w:type="dxa"/>
              <w:bottom w:w="40" w:type="dxa"/>
              <w:right w:w="90" w:type="dxa"/>
            </w:tcMar>
          </w:tcPr>
          <w:p w14:paraId="4245F2B3"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107C8663"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143C30C6"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6427E73B" w14:textId="77777777" w:rsidR="0021407A" w:rsidRDefault="0021407A" w:rsidP="008B3485">
            <w:pPr>
              <w:spacing w:after="40"/>
            </w:pPr>
            <w:r>
              <w:rPr>
                <w:sz w:val="16"/>
                <w:szCs w:val="16"/>
              </w:rPr>
              <w:t>Implemented</w:t>
            </w:r>
          </w:p>
        </w:tc>
      </w:tr>
      <w:tr w:rsidR="0021407A" w14:paraId="6A628464" w14:textId="77777777" w:rsidTr="008B3485">
        <w:trPr>
          <w:cantSplit/>
        </w:trPr>
        <w:tc>
          <w:tcPr>
            <w:tcW w:w="620" w:type="dxa"/>
            <w:tcMar>
              <w:top w:w="40" w:type="dxa"/>
              <w:left w:w="90" w:type="dxa"/>
              <w:bottom w:w="40" w:type="dxa"/>
              <w:right w:w="90" w:type="dxa"/>
            </w:tcMar>
          </w:tcPr>
          <w:p w14:paraId="1F45B6C3" w14:textId="77777777" w:rsidR="0021407A" w:rsidRDefault="0021407A" w:rsidP="008B3485">
            <w:pPr>
              <w:spacing w:after="40"/>
            </w:pPr>
            <w:r>
              <w:rPr>
                <w:sz w:val="16"/>
                <w:szCs w:val="16"/>
              </w:rPr>
              <w:t>API-09</w:t>
            </w:r>
          </w:p>
        </w:tc>
        <w:tc>
          <w:tcPr>
            <w:tcW w:w="1700" w:type="dxa"/>
            <w:tcMar>
              <w:top w:w="40" w:type="dxa"/>
              <w:left w:w="90" w:type="dxa"/>
              <w:bottom w:w="40" w:type="dxa"/>
              <w:right w:w="90" w:type="dxa"/>
            </w:tcMar>
          </w:tcPr>
          <w:p w14:paraId="5081291C" w14:textId="77777777" w:rsidR="0021407A" w:rsidRDefault="0021407A" w:rsidP="008B3485">
            <w:pPr>
              <w:spacing w:after="40"/>
            </w:pPr>
            <w:r>
              <w:rPr>
                <w:sz w:val="16"/>
                <w:szCs w:val="16"/>
              </w:rPr>
              <w:t>PATCH /requests/{id}/status</w:t>
            </w:r>
          </w:p>
        </w:tc>
        <w:tc>
          <w:tcPr>
            <w:tcW w:w="900" w:type="dxa"/>
            <w:tcMar>
              <w:top w:w="40" w:type="dxa"/>
              <w:left w:w="90" w:type="dxa"/>
              <w:bottom w:w="40" w:type="dxa"/>
              <w:right w:w="90" w:type="dxa"/>
            </w:tcMar>
          </w:tcPr>
          <w:p w14:paraId="061301F3"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23E7489" w14:textId="77777777" w:rsidR="0021407A" w:rsidRDefault="0021407A" w:rsidP="008B3485">
            <w:pPr>
              <w:spacing w:after="40"/>
            </w:pPr>
            <w:r>
              <w:rPr>
                <w:sz w:val="16"/>
                <w:szCs w:val="16"/>
              </w:rPr>
              <w:t>{toStatus, note?, noteVisibleToRequester?}</w:t>
            </w:r>
          </w:p>
        </w:tc>
        <w:tc>
          <w:tcPr>
            <w:tcW w:w="1300" w:type="dxa"/>
            <w:tcMar>
              <w:top w:w="40" w:type="dxa"/>
              <w:left w:w="90" w:type="dxa"/>
              <w:bottom w:w="40" w:type="dxa"/>
              <w:right w:w="90" w:type="dxa"/>
            </w:tcMar>
          </w:tcPr>
          <w:p w14:paraId="51097A85"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73AE167B"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78A16889"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633459B6" w14:textId="77777777" w:rsidR="0021407A" w:rsidRDefault="0021407A" w:rsidP="008B3485">
            <w:pPr>
              <w:spacing w:after="40"/>
            </w:pPr>
            <w:r>
              <w:rPr>
                <w:sz w:val="16"/>
                <w:szCs w:val="16"/>
              </w:rPr>
              <w:t>Implemented</w:t>
            </w:r>
          </w:p>
        </w:tc>
      </w:tr>
      <w:tr w:rsidR="0021407A" w14:paraId="3BC8723D" w14:textId="77777777" w:rsidTr="008B3485">
        <w:trPr>
          <w:cantSplit/>
        </w:trPr>
        <w:tc>
          <w:tcPr>
            <w:tcW w:w="620" w:type="dxa"/>
            <w:tcMar>
              <w:top w:w="40" w:type="dxa"/>
              <w:left w:w="90" w:type="dxa"/>
              <w:bottom w:w="40" w:type="dxa"/>
              <w:right w:w="90" w:type="dxa"/>
            </w:tcMar>
          </w:tcPr>
          <w:p w14:paraId="607DD208"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55EF77B6" w14:textId="77777777" w:rsidR="0021407A" w:rsidRDefault="0021407A" w:rsidP="008B3485">
            <w:pPr>
              <w:spacing w:after="40"/>
            </w:pPr>
            <w:r>
              <w:rPr>
                <w:sz w:val="16"/>
                <w:szCs w:val="16"/>
              </w:rPr>
              <w:t>POST /requests/{id}/comments</w:t>
            </w:r>
          </w:p>
        </w:tc>
        <w:tc>
          <w:tcPr>
            <w:tcW w:w="900" w:type="dxa"/>
            <w:tcMar>
              <w:top w:w="40" w:type="dxa"/>
              <w:left w:w="90" w:type="dxa"/>
              <w:bottom w:w="40" w:type="dxa"/>
              <w:right w:w="90" w:type="dxa"/>
            </w:tcMar>
          </w:tcPr>
          <w:p w14:paraId="5ED07627"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7E51ABBA" w14:textId="77777777" w:rsidR="0021407A" w:rsidRDefault="0021407A" w:rsidP="008B3485">
            <w:pPr>
              <w:spacing w:after="40"/>
            </w:pPr>
            <w:r>
              <w:rPr>
                <w:sz w:val="16"/>
                <w:szCs w:val="16"/>
              </w:rPr>
              <w:t>{content, visibleToRequester?}</w:t>
            </w:r>
          </w:p>
        </w:tc>
        <w:tc>
          <w:tcPr>
            <w:tcW w:w="1300" w:type="dxa"/>
            <w:tcMar>
              <w:top w:w="40" w:type="dxa"/>
              <w:left w:w="90" w:type="dxa"/>
              <w:bottom w:w="40" w:type="dxa"/>
              <w:right w:w="90" w:type="dxa"/>
            </w:tcMar>
          </w:tcPr>
          <w:p w14:paraId="1E35FE8D" w14:textId="77777777" w:rsidR="0021407A" w:rsidRDefault="0021407A" w:rsidP="008B3485">
            <w:pPr>
              <w:spacing w:after="40"/>
            </w:pPr>
            <w:r>
              <w:rPr>
                <w:sz w:val="16"/>
                <w:szCs w:val="16"/>
              </w:rPr>
              <w:t>201 comment</w:t>
            </w:r>
          </w:p>
        </w:tc>
        <w:tc>
          <w:tcPr>
            <w:tcW w:w="950" w:type="dxa"/>
            <w:tcMar>
              <w:top w:w="40" w:type="dxa"/>
              <w:left w:w="90" w:type="dxa"/>
              <w:bottom w:w="40" w:type="dxa"/>
              <w:right w:w="90" w:type="dxa"/>
            </w:tcMar>
          </w:tcPr>
          <w:p w14:paraId="187323FE"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143886AA"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5792F4DC" w14:textId="77777777" w:rsidR="0021407A" w:rsidRDefault="0021407A" w:rsidP="008B3485">
            <w:pPr>
              <w:spacing w:after="40"/>
            </w:pPr>
            <w:r>
              <w:rPr>
                <w:sz w:val="16"/>
                <w:szCs w:val="16"/>
              </w:rPr>
              <w:t>Implemented</w:t>
            </w:r>
          </w:p>
        </w:tc>
      </w:tr>
      <w:tr w:rsidR="0021407A" w14:paraId="1C32128D" w14:textId="77777777" w:rsidTr="008B3485">
        <w:trPr>
          <w:cantSplit/>
        </w:trPr>
        <w:tc>
          <w:tcPr>
            <w:tcW w:w="620" w:type="dxa"/>
            <w:tcMar>
              <w:top w:w="40" w:type="dxa"/>
              <w:left w:w="90" w:type="dxa"/>
              <w:bottom w:w="40" w:type="dxa"/>
              <w:right w:w="90" w:type="dxa"/>
            </w:tcMar>
          </w:tcPr>
          <w:p w14:paraId="13D37198"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31B9891F"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35CE26E1"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40B65D8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2F2FE5EE"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5B94B107"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72584403"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3F362B90" w14:textId="77777777" w:rsidR="0021407A" w:rsidRDefault="0021407A" w:rsidP="008B3485">
            <w:pPr>
              <w:spacing w:after="40"/>
            </w:pPr>
            <w:r>
              <w:rPr>
                <w:sz w:val="16"/>
                <w:szCs w:val="16"/>
              </w:rPr>
              <w:t>Implemented</w:t>
            </w:r>
          </w:p>
        </w:tc>
      </w:tr>
      <w:tr w:rsidR="0021407A" w14:paraId="4B62D4D7" w14:textId="77777777" w:rsidTr="008B3485">
        <w:trPr>
          <w:cantSplit/>
        </w:trPr>
        <w:tc>
          <w:tcPr>
            <w:tcW w:w="620" w:type="dxa"/>
            <w:tcMar>
              <w:top w:w="40" w:type="dxa"/>
              <w:left w:w="90" w:type="dxa"/>
              <w:bottom w:w="40" w:type="dxa"/>
              <w:right w:w="90" w:type="dxa"/>
            </w:tcMar>
          </w:tcPr>
          <w:p w14:paraId="47FE5987"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03BD73A0" w14:textId="77777777" w:rsidR="0021407A" w:rsidRDefault="0021407A" w:rsidP="008B3485">
            <w:pPr>
              <w:spacing w:after="40"/>
            </w:pPr>
            <w:r>
              <w:rPr>
                <w:sz w:val="16"/>
                <w:szCs w:val="16"/>
              </w:rPr>
              <w:t>PATCH /requests/{id}/priority</w:t>
            </w:r>
          </w:p>
        </w:tc>
        <w:tc>
          <w:tcPr>
            <w:tcW w:w="900" w:type="dxa"/>
            <w:tcMar>
              <w:top w:w="40" w:type="dxa"/>
              <w:left w:w="90" w:type="dxa"/>
              <w:bottom w:w="40" w:type="dxa"/>
              <w:right w:w="90" w:type="dxa"/>
            </w:tcMar>
          </w:tcPr>
          <w:p w14:paraId="160983F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6184F1C" w14:textId="77777777" w:rsidR="0021407A" w:rsidRDefault="0021407A" w:rsidP="008B3485">
            <w:pPr>
              <w:spacing w:after="40"/>
            </w:pPr>
            <w:r>
              <w:rPr>
                <w:sz w:val="16"/>
                <w:szCs w:val="16"/>
              </w:rPr>
              <w:t>{priority}</w:t>
            </w:r>
          </w:p>
        </w:tc>
        <w:tc>
          <w:tcPr>
            <w:tcW w:w="1300" w:type="dxa"/>
            <w:tcMar>
              <w:top w:w="40" w:type="dxa"/>
              <w:left w:w="90" w:type="dxa"/>
              <w:bottom w:w="40" w:type="dxa"/>
              <w:right w:w="90" w:type="dxa"/>
            </w:tcMar>
          </w:tcPr>
          <w:p w14:paraId="6D9F975F"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E7F0C2D" w14:textId="77777777" w:rsidR="0021407A" w:rsidRDefault="0021407A" w:rsidP="008B3485">
            <w:pPr>
              <w:spacing w:after="40"/>
            </w:pPr>
            <w:r>
              <w:rPr>
                <w:sz w:val="16"/>
                <w:szCs w:val="16"/>
              </w:rPr>
              <w:t>403, 404, 422 (closed)</w:t>
            </w:r>
          </w:p>
        </w:tc>
        <w:tc>
          <w:tcPr>
            <w:tcW w:w="1000" w:type="dxa"/>
            <w:tcMar>
              <w:top w:w="40" w:type="dxa"/>
              <w:left w:w="90" w:type="dxa"/>
              <w:bottom w:w="40" w:type="dxa"/>
              <w:right w:w="90" w:type="dxa"/>
            </w:tcMar>
          </w:tcPr>
          <w:p w14:paraId="0B02ED26" w14:textId="77777777" w:rsidR="00F944AF" w:rsidRDefault="00555546">
            <w:pPr>
              <w:spacing w:after="40"/>
            </w:pPr>
            <w:r>
              <w:rPr>
                <w:sz w:val="16"/>
                <w:szCs w:val="16"/>
              </w:rPr>
              <w:t>FR-016, DEC-003</w:t>
            </w:r>
          </w:p>
        </w:tc>
        <w:tc>
          <w:tcPr>
            <w:tcW w:w="1146" w:type="dxa"/>
            <w:tcMar>
              <w:top w:w="40" w:type="dxa"/>
              <w:left w:w="90" w:type="dxa"/>
              <w:bottom w:w="40" w:type="dxa"/>
              <w:right w:w="90" w:type="dxa"/>
            </w:tcMar>
          </w:tcPr>
          <w:p w14:paraId="0A507345" w14:textId="77777777" w:rsidR="0021407A" w:rsidRDefault="0021407A" w:rsidP="008B3485">
            <w:pPr>
              <w:spacing w:after="40"/>
            </w:pPr>
            <w:r>
              <w:rPr>
                <w:sz w:val="16"/>
                <w:szCs w:val="16"/>
              </w:rPr>
              <w:t>Implemented</w:t>
            </w:r>
          </w:p>
        </w:tc>
      </w:tr>
      <w:tr w:rsidR="0021407A" w14:paraId="6FC9528A" w14:textId="77777777" w:rsidTr="008B3485">
        <w:trPr>
          <w:cantSplit/>
        </w:trPr>
        <w:tc>
          <w:tcPr>
            <w:tcW w:w="620" w:type="dxa"/>
            <w:tcMar>
              <w:top w:w="40" w:type="dxa"/>
              <w:left w:w="90" w:type="dxa"/>
              <w:bottom w:w="40" w:type="dxa"/>
              <w:right w:w="90" w:type="dxa"/>
            </w:tcMar>
          </w:tcPr>
          <w:p w14:paraId="298C0D7B"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7CEDE532"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4D7EB43C"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0D5526B"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62C78692"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1B82759E"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76E6FB6C"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164853F3" w14:textId="77777777" w:rsidR="00380CD2" w:rsidRDefault="00555546">
            <w:pPr>
              <w:spacing w:after="40"/>
            </w:pPr>
            <w:r>
              <w:rPr>
                <w:b/>
                <w:bCs/>
                <w:sz w:val="16"/>
                <w:szCs w:val="16"/>
              </w:rPr>
              <w:t>Implemented</w:t>
            </w:r>
          </w:p>
        </w:tc>
      </w:tr>
      <w:tr w:rsidR="0021407A" w14:paraId="0CA33A48" w14:textId="77777777" w:rsidTr="008B3485">
        <w:trPr>
          <w:cantSplit/>
        </w:trPr>
        <w:tc>
          <w:tcPr>
            <w:tcW w:w="620" w:type="dxa"/>
            <w:tcMar>
              <w:top w:w="40" w:type="dxa"/>
              <w:left w:w="90" w:type="dxa"/>
              <w:bottom w:w="40" w:type="dxa"/>
              <w:right w:w="90" w:type="dxa"/>
            </w:tcMar>
          </w:tcPr>
          <w:p w14:paraId="197059FE"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06392172"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58C4C06B"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F16B6F2" w14:textId="77777777" w:rsidR="0021407A" w:rsidRDefault="0021407A" w:rsidP="008B3485">
            <w:pPr>
              <w:spacing w:after="40"/>
            </w:pPr>
            <w:r>
              <w:rPr>
                <w:sz w:val="16"/>
                <w:szCs w:val="16"/>
              </w:rPr>
              <w:t>{catName}</w:t>
            </w:r>
          </w:p>
        </w:tc>
        <w:tc>
          <w:tcPr>
            <w:tcW w:w="1300" w:type="dxa"/>
            <w:tcMar>
              <w:top w:w="40" w:type="dxa"/>
              <w:left w:w="90" w:type="dxa"/>
              <w:bottom w:w="40" w:type="dxa"/>
              <w:right w:w="90" w:type="dxa"/>
            </w:tcMar>
          </w:tcPr>
          <w:p w14:paraId="75750EDE"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26C85A41"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6F3B2FF9"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CAC64C8" w14:textId="77777777" w:rsidR="00380CD2" w:rsidRDefault="00555546">
            <w:pPr>
              <w:spacing w:after="40"/>
            </w:pPr>
            <w:r>
              <w:rPr>
                <w:b/>
                <w:bCs/>
                <w:sz w:val="16"/>
                <w:szCs w:val="16"/>
              </w:rPr>
              <w:t>Implemented</w:t>
            </w:r>
          </w:p>
        </w:tc>
      </w:tr>
      <w:tr w:rsidR="0021407A" w14:paraId="7C182659" w14:textId="77777777" w:rsidTr="008B3485">
        <w:trPr>
          <w:cantSplit/>
        </w:trPr>
        <w:tc>
          <w:tcPr>
            <w:tcW w:w="620" w:type="dxa"/>
            <w:tcMar>
              <w:top w:w="40" w:type="dxa"/>
              <w:left w:w="90" w:type="dxa"/>
              <w:bottom w:w="40" w:type="dxa"/>
              <w:right w:w="90" w:type="dxa"/>
            </w:tcMar>
          </w:tcPr>
          <w:p w14:paraId="6CFF85AA" w14:textId="77777777" w:rsidR="0021407A" w:rsidRDefault="0021407A" w:rsidP="008B3485">
            <w:pPr>
              <w:spacing w:after="40"/>
            </w:pPr>
            <w:r>
              <w:rPr>
                <w:sz w:val="16"/>
                <w:szCs w:val="16"/>
              </w:rPr>
              <w:t>API-15</w:t>
            </w:r>
          </w:p>
        </w:tc>
        <w:tc>
          <w:tcPr>
            <w:tcW w:w="1700" w:type="dxa"/>
            <w:tcMar>
              <w:top w:w="40" w:type="dxa"/>
              <w:left w:w="90" w:type="dxa"/>
              <w:bottom w:w="40" w:type="dxa"/>
              <w:right w:w="90" w:type="dxa"/>
            </w:tcMar>
          </w:tcPr>
          <w:p w14:paraId="21B7BCBA" w14:textId="77777777" w:rsidR="0021407A" w:rsidRDefault="0021407A" w:rsidP="008B3485">
            <w:pPr>
              <w:spacing w:after="40"/>
            </w:pPr>
            <w:r>
              <w:rPr>
                <w:sz w:val="16"/>
                <w:szCs w:val="16"/>
              </w:rPr>
              <w:t>PATCH /categories/{id}</w:t>
            </w:r>
          </w:p>
        </w:tc>
        <w:tc>
          <w:tcPr>
            <w:tcW w:w="900" w:type="dxa"/>
            <w:tcMar>
              <w:top w:w="40" w:type="dxa"/>
              <w:left w:w="90" w:type="dxa"/>
              <w:bottom w:w="40" w:type="dxa"/>
              <w:right w:w="90" w:type="dxa"/>
            </w:tcMar>
          </w:tcPr>
          <w:p w14:paraId="20CFE9B0"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6344CEAA" w14:textId="77777777" w:rsidR="0021407A" w:rsidRDefault="0021407A" w:rsidP="008B3485">
            <w:pPr>
              <w:spacing w:after="40"/>
            </w:pPr>
            <w:r>
              <w:rPr>
                <w:sz w:val="16"/>
                <w:szCs w:val="16"/>
              </w:rPr>
              <w:t>{catName?, active?}</w:t>
            </w:r>
          </w:p>
        </w:tc>
        <w:tc>
          <w:tcPr>
            <w:tcW w:w="1300" w:type="dxa"/>
            <w:tcMar>
              <w:top w:w="40" w:type="dxa"/>
              <w:left w:w="90" w:type="dxa"/>
              <w:bottom w:w="40" w:type="dxa"/>
              <w:right w:w="90" w:type="dxa"/>
            </w:tcMar>
          </w:tcPr>
          <w:p w14:paraId="61B945C5"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BB673A1"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417EB1E4"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347B5FD4" w14:textId="77777777" w:rsidR="00380CD2" w:rsidRDefault="00555546">
            <w:pPr>
              <w:spacing w:after="40"/>
            </w:pPr>
            <w:r>
              <w:rPr>
                <w:sz w:val="16"/>
                <w:szCs w:val="16"/>
              </w:rPr>
              <w:t>Implemented</w:t>
            </w:r>
          </w:p>
        </w:tc>
      </w:tr>
      <w:tr w:rsidR="0021407A" w14:paraId="4419B0CB" w14:textId="77777777" w:rsidTr="008B3485">
        <w:trPr>
          <w:cantSplit/>
        </w:trPr>
        <w:tc>
          <w:tcPr>
            <w:tcW w:w="620" w:type="dxa"/>
            <w:tcMar>
              <w:top w:w="40" w:type="dxa"/>
              <w:left w:w="90" w:type="dxa"/>
              <w:bottom w:w="40" w:type="dxa"/>
              <w:right w:w="90" w:type="dxa"/>
            </w:tcMar>
          </w:tcPr>
          <w:p w14:paraId="45841879"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77ABA269" w14:textId="77777777" w:rsidR="0021407A" w:rsidRDefault="0021407A" w:rsidP="008B3485">
            <w:pPr>
              <w:spacing w:after="40"/>
            </w:pPr>
            <w:r>
              <w:rPr>
                <w:sz w:val="16"/>
                <w:szCs w:val="16"/>
              </w:rPr>
              <w:t>GET / PUT /employees/{id}/categories</w:t>
            </w:r>
          </w:p>
        </w:tc>
        <w:tc>
          <w:tcPr>
            <w:tcW w:w="900" w:type="dxa"/>
            <w:tcMar>
              <w:top w:w="40" w:type="dxa"/>
              <w:left w:w="90" w:type="dxa"/>
              <w:bottom w:w="40" w:type="dxa"/>
              <w:right w:w="90" w:type="dxa"/>
            </w:tcMar>
          </w:tcPr>
          <w:p w14:paraId="0E8288CA"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0C65D90" w14:textId="77777777" w:rsidR="0021407A" w:rsidRDefault="0021407A" w:rsidP="008B3485">
            <w:pPr>
              <w:spacing w:after="40"/>
            </w:pPr>
            <w:r>
              <w:rPr>
                <w:sz w:val="16"/>
                <w:szCs w:val="16"/>
              </w:rPr>
              <w:t>{categoryIds[]}</w:t>
            </w:r>
          </w:p>
        </w:tc>
        <w:tc>
          <w:tcPr>
            <w:tcW w:w="1300" w:type="dxa"/>
            <w:tcMar>
              <w:top w:w="40" w:type="dxa"/>
              <w:left w:w="90" w:type="dxa"/>
              <w:bottom w:w="40" w:type="dxa"/>
              <w:right w:w="90" w:type="dxa"/>
            </w:tcMar>
          </w:tcPr>
          <w:p w14:paraId="15002F49"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4322D26B" w14:textId="77777777" w:rsidR="0021407A" w:rsidRDefault="0021407A" w:rsidP="008B3485">
            <w:pPr>
              <w:spacing w:after="40"/>
            </w:pPr>
            <w:r>
              <w:rPr>
                <w:sz w:val="16"/>
                <w:szCs w:val="16"/>
              </w:rPr>
              <w:t>400 (unknown category or not staff), 403, 404</w:t>
            </w:r>
          </w:p>
        </w:tc>
        <w:tc>
          <w:tcPr>
            <w:tcW w:w="1000" w:type="dxa"/>
            <w:tcMar>
              <w:top w:w="40" w:type="dxa"/>
              <w:left w:w="90" w:type="dxa"/>
              <w:bottom w:w="40" w:type="dxa"/>
              <w:right w:w="90" w:type="dxa"/>
            </w:tcMar>
          </w:tcPr>
          <w:p w14:paraId="29EF36FA"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591CE212" w14:textId="77777777" w:rsidR="0021407A" w:rsidRDefault="0021407A" w:rsidP="008B3485">
            <w:pPr>
              <w:spacing w:after="40"/>
            </w:pPr>
            <w:r>
              <w:rPr>
                <w:sz w:val="16"/>
                <w:szCs w:val="16"/>
              </w:rPr>
              <w:t>Implemented</w:t>
            </w:r>
          </w:p>
        </w:tc>
      </w:tr>
      <w:tr w:rsidR="0021407A" w14:paraId="29B1301F" w14:textId="77777777" w:rsidTr="008B3485">
        <w:trPr>
          <w:cantSplit/>
        </w:trPr>
        <w:tc>
          <w:tcPr>
            <w:tcW w:w="620" w:type="dxa"/>
            <w:tcMar>
              <w:top w:w="40" w:type="dxa"/>
              <w:left w:w="90" w:type="dxa"/>
              <w:bottom w:w="40" w:type="dxa"/>
              <w:right w:w="90" w:type="dxa"/>
            </w:tcMar>
          </w:tcPr>
          <w:p w14:paraId="28A036F0"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25684AD7"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2D0BCFAE"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392B1B2E" w14:textId="77777777" w:rsidR="0021407A" w:rsidRDefault="0021407A" w:rsidP="008B3485">
            <w:pPr>
              <w:spacing w:after="40"/>
            </w:pPr>
            <w:r>
              <w:rPr>
                <w:sz w:val="16"/>
                <w:szCs w:val="16"/>
              </w:rPr>
              <w:t>from?, to?, categoryId?, status?</w:t>
            </w:r>
          </w:p>
        </w:tc>
        <w:tc>
          <w:tcPr>
            <w:tcW w:w="1300" w:type="dxa"/>
            <w:tcMar>
              <w:top w:w="40" w:type="dxa"/>
              <w:left w:w="90" w:type="dxa"/>
              <w:bottom w:w="40" w:type="dxa"/>
              <w:right w:w="90" w:type="dxa"/>
            </w:tcMar>
          </w:tcPr>
          <w:p w14:paraId="45BE8CCD" w14:textId="77777777" w:rsidR="0021407A" w:rsidRDefault="0021407A" w:rsidP="008B3485">
            <w:pPr>
              <w:spacing w:after="40"/>
            </w:pPr>
            <w:r>
              <w:rPr>
                <w:sz w:val="16"/>
                <w:szCs w:val="16"/>
              </w:rPr>
              <w:t>200 {filters, generatedAt, totals {total, open, overdue, resolved, closed, rejected}, byCategory[]} - counts only</w:t>
            </w:r>
          </w:p>
        </w:tc>
        <w:tc>
          <w:tcPr>
            <w:tcW w:w="950" w:type="dxa"/>
            <w:tcMar>
              <w:top w:w="40" w:type="dxa"/>
              <w:left w:w="90" w:type="dxa"/>
              <w:bottom w:w="40" w:type="dxa"/>
              <w:right w:w="90" w:type="dxa"/>
            </w:tcMar>
          </w:tcPr>
          <w:p w14:paraId="3A2C6D3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5565A6AC"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37B80554" w14:textId="77777777" w:rsidR="0021407A" w:rsidRDefault="0021407A" w:rsidP="008B3485">
            <w:pPr>
              <w:spacing w:after="40"/>
            </w:pPr>
            <w:r>
              <w:rPr>
                <w:sz w:val="16"/>
                <w:szCs w:val="16"/>
              </w:rPr>
              <w:t>Implemented</w:t>
            </w:r>
          </w:p>
        </w:tc>
      </w:tr>
      <w:tr w:rsidR="009B2676" w14:paraId="272890C4" w14:textId="77777777">
        <w:trPr>
          <w:cantSplit/>
        </w:trPr>
        <w:tc>
          <w:tcPr>
            <w:tcW w:w="620" w:type="dxa"/>
            <w:tcMar>
              <w:top w:w="40" w:type="dxa"/>
              <w:left w:w="90" w:type="dxa"/>
              <w:bottom w:w="40" w:type="dxa"/>
              <w:right w:w="90" w:type="dxa"/>
            </w:tcMar>
          </w:tcPr>
          <w:p w14:paraId="0D8FEF7B" w14:textId="77777777" w:rsidR="009B2676" w:rsidRDefault="00555546">
            <w:pPr>
              <w:spacing w:after="40"/>
            </w:pPr>
            <w:r>
              <w:rPr>
                <w:sz w:val="16"/>
                <w:szCs w:val="16"/>
              </w:rPr>
              <w:t>API-18</w:t>
            </w:r>
          </w:p>
        </w:tc>
        <w:tc>
          <w:tcPr>
            <w:tcW w:w="1700" w:type="dxa"/>
            <w:tcMar>
              <w:top w:w="40" w:type="dxa"/>
              <w:left w:w="90" w:type="dxa"/>
              <w:bottom w:w="40" w:type="dxa"/>
              <w:right w:w="90" w:type="dxa"/>
            </w:tcMar>
          </w:tcPr>
          <w:p w14:paraId="65E2E978" w14:textId="77777777" w:rsidR="009B2676" w:rsidRDefault="00555546">
            <w:pPr>
              <w:spacing w:after="40"/>
            </w:pPr>
            <w:r>
              <w:rPr>
                <w:sz w:val="16"/>
                <w:szCs w:val="16"/>
              </w:rPr>
              <w:t>GET / PATCH /clients/me</w:t>
            </w:r>
          </w:p>
        </w:tc>
        <w:tc>
          <w:tcPr>
            <w:tcW w:w="900" w:type="dxa"/>
            <w:tcMar>
              <w:top w:w="40" w:type="dxa"/>
              <w:left w:w="90" w:type="dxa"/>
              <w:bottom w:w="40" w:type="dxa"/>
              <w:right w:w="90" w:type="dxa"/>
            </w:tcMar>
          </w:tcPr>
          <w:p w14:paraId="4D238BBE" w14:textId="77777777" w:rsidR="009B2676" w:rsidRDefault="00555546">
            <w:pPr>
              <w:spacing w:after="40"/>
            </w:pPr>
            <w:r>
              <w:rPr>
                <w:sz w:val="16"/>
                <w:szCs w:val="16"/>
              </w:rPr>
              <w:t>R</w:t>
            </w:r>
          </w:p>
        </w:tc>
        <w:tc>
          <w:tcPr>
            <w:tcW w:w="1400" w:type="dxa"/>
            <w:tcMar>
              <w:top w:w="40" w:type="dxa"/>
              <w:left w:w="90" w:type="dxa"/>
              <w:bottom w:w="40" w:type="dxa"/>
              <w:right w:w="90" w:type="dxa"/>
            </w:tcMar>
          </w:tcPr>
          <w:p w14:paraId="67B4C81F" w14:textId="77777777" w:rsidR="009B2676" w:rsidRDefault="00555546">
            <w:pPr>
              <w:spacing w:after="40"/>
            </w:pPr>
            <w:r>
              <w:rPr>
                <w:sz w:val="16"/>
                <w:szCs w:val="16"/>
              </w:rPr>
              <w:t>firstName?, surname?, phone?, email?, password?, currentPassword (for email/password)</w:t>
            </w:r>
          </w:p>
        </w:tc>
        <w:tc>
          <w:tcPr>
            <w:tcW w:w="1300" w:type="dxa"/>
            <w:tcMar>
              <w:top w:w="40" w:type="dxa"/>
              <w:left w:w="90" w:type="dxa"/>
              <w:bottom w:w="40" w:type="dxa"/>
              <w:right w:w="90" w:type="dxa"/>
            </w:tcMar>
          </w:tcPr>
          <w:p w14:paraId="1D6E2DC6" w14:textId="77777777" w:rsidR="009B2676" w:rsidRDefault="00555546">
            <w:pPr>
              <w:spacing w:after="40"/>
            </w:pPr>
            <w:r>
              <w:rPr>
                <w:sz w:val="16"/>
                <w:szCs w:val="16"/>
              </w:rPr>
              <w:t>200 own profile</w:t>
            </w:r>
          </w:p>
        </w:tc>
        <w:tc>
          <w:tcPr>
            <w:tcW w:w="950" w:type="dxa"/>
            <w:tcMar>
              <w:top w:w="40" w:type="dxa"/>
              <w:left w:w="90" w:type="dxa"/>
              <w:bottom w:w="40" w:type="dxa"/>
              <w:right w:w="90" w:type="dxa"/>
            </w:tcMar>
          </w:tcPr>
          <w:p w14:paraId="26DEB69C" w14:textId="77777777" w:rsidR="009B2676" w:rsidRDefault="00555546">
            <w:pPr>
              <w:spacing w:after="40"/>
            </w:pPr>
            <w:r>
              <w:rPr>
                <w:sz w:val="16"/>
                <w:szCs w:val="16"/>
              </w:rPr>
              <w:t>400, 409</w:t>
            </w:r>
          </w:p>
        </w:tc>
        <w:tc>
          <w:tcPr>
            <w:tcW w:w="1000" w:type="dxa"/>
            <w:tcMar>
              <w:top w:w="40" w:type="dxa"/>
              <w:left w:w="90" w:type="dxa"/>
              <w:bottom w:w="40" w:type="dxa"/>
              <w:right w:w="90" w:type="dxa"/>
            </w:tcMar>
          </w:tcPr>
          <w:p w14:paraId="4910428F" w14:textId="77777777" w:rsidR="009B2676" w:rsidRDefault="00555546">
            <w:pPr>
              <w:spacing w:after="40"/>
            </w:pPr>
            <w:r>
              <w:rPr>
                <w:sz w:val="16"/>
                <w:szCs w:val="16"/>
              </w:rPr>
              <w:t>FR-014, NFR-002</w:t>
            </w:r>
          </w:p>
        </w:tc>
        <w:tc>
          <w:tcPr>
            <w:tcW w:w="1146" w:type="dxa"/>
            <w:tcMar>
              <w:top w:w="40" w:type="dxa"/>
              <w:left w:w="90" w:type="dxa"/>
              <w:bottom w:w="40" w:type="dxa"/>
              <w:right w:w="90" w:type="dxa"/>
            </w:tcMar>
          </w:tcPr>
          <w:p w14:paraId="0FD63128" w14:textId="77777777" w:rsidR="009B2676" w:rsidRDefault="00555546">
            <w:pPr>
              <w:spacing w:after="40"/>
            </w:pPr>
            <w:r>
              <w:rPr>
                <w:sz w:val="16"/>
                <w:szCs w:val="16"/>
              </w:rPr>
              <w:t>Implemented (M3); dateOfBirth removed in M4 (CR-022)</w:t>
            </w:r>
          </w:p>
        </w:tc>
      </w:tr>
      <w:tr w:rsidR="009B2676" w14:paraId="3362B532" w14:textId="77777777">
        <w:trPr>
          <w:cantSplit/>
        </w:trPr>
        <w:tc>
          <w:tcPr>
            <w:tcW w:w="620" w:type="dxa"/>
            <w:tcMar>
              <w:top w:w="40" w:type="dxa"/>
              <w:left w:w="90" w:type="dxa"/>
              <w:bottom w:w="40" w:type="dxa"/>
              <w:right w:w="90" w:type="dxa"/>
            </w:tcMar>
          </w:tcPr>
          <w:p w14:paraId="5A4682BF" w14:textId="77777777" w:rsidR="009B2676" w:rsidRDefault="00555546">
            <w:pPr>
              <w:spacing w:after="40"/>
            </w:pPr>
            <w:r>
              <w:rPr>
                <w:sz w:val="16"/>
                <w:szCs w:val="16"/>
              </w:rPr>
              <w:lastRenderedPageBreak/>
              <w:t>API-19</w:t>
            </w:r>
          </w:p>
        </w:tc>
        <w:tc>
          <w:tcPr>
            <w:tcW w:w="1700" w:type="dxa"/>
            <w:tcMar>
              <w:top w:w="40" w:type="dxa"/>
              <w:left w:w="90" w:type="dxa"/>
              <w:bottom w:w="40" w:type="dxa"/>
              <w:right w:w="90" w:type="dxa"/>
            </w:tcMar>
          </w:tcPr>
          <w:p w14:paraId="5E12C788" w14:textId="77777777" w:rsidR="009B2676" w:rsidRDefault="00555546">
            <w:pPr>
              <w:spacing w:after="40"/>
            </w:pPr>
            <w:r>
              <w:rPr>
                <w:sz w:val="16"/>
                <w:szCs w:val="16"/>
              </w:rPr>
              <w:t>GET /clients/{id}/contact</w:t>
            </w:r>
          </w:p>
        </w:tc>
        <w:tc>
          <w:tcPr>
            <w:tcW w:w="900" w:type="dxa"/>
            <w:tcMar>
              <w:top w:w="40" w:type="dxa"/>
              <w:left w:w="90" w:type="dxa"/>
              <w:bottom w:w="40" w:type="dxa"/>
              <w:right w:w="90" w:type="dxa"/>
            </w:tcMar>
          </w:tcPr>
          <w:p w14:paraId="117D86B3"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17A52FC9"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3726F2AF" w14:textId="77777777" w:rsidR="009B2676" w:rsidRDefault="00555546">
            <w:pPr>
              <w:spacing w:after="40"/>
            </w:pPr>
            <w:r>
              <w:rPr>
                <w:sz w:val="16"/>
                <w:szCs w:val="16"/>
              </w:rPr>
              <w:t>200 {id, name, email, phone, active} - read is logged</w:t>
            </w:r>
          </w:p>
        </w:tc>
        <w:tc>
          <w:tcPr>
            <w:tcW w:w="950" w:type="dxa"/>
            <w:tcMar>
              <w:top w:w="40" w:type="dxa"/>
              <w:left w:w="90" w:type="dxa"/>
              <w:bottom w:w="40" w:type="dxa"/>
              <w:right w:w="90" w:type="dxa"/>
            </w:tcMar>
          </w:tcPr>
          <w:p w14:paraId="6C38F40B"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5FF74D58" w14:textId="77777777" w:rsidR="009B2676" w:rsidRDefault="00555546">
            <w:pPr>
              <w:spacing w:after="40"/>
            </w:pPr>
            <w:r>
              <w:rPr>
                <w:sz w:val="16"/>
                <w:szCs w:val="16"/>
              </w:rPr>
              <w:t>ASR-005</w:t>
            </w:r>
          </w:p>
        </w:tc>
        <w:tc>
          <w:tcPr>
            <w:tcW w:w="1146" w:type="dxa"/>
            <w:tcMar>
              <w:top w:w="40" w:type="dxa"/>
              <w:left w:w="90" w:type="dxa"/>
              <w:bottom w:w="40" w:type="dxa"/>
              <w:right w:w="90" w:type="dxa"/>
            </w:tcMar>
          </w:tcPr>
          <w:p w14:paraId="2D5F12D8" w14:textId="77777777" w:rsidR="009B2676" w:rsidRDefault="00555546">
            <w:pPr>
              <w:spacing w:after="40"/>
            </w:pPr>
            <w:r>
              <w:rPr>
                <w:sz w:val="16"/>
                <w:szCs w:val="16"/>
              </w:rPr>
              <w:t>Implemented (M3)</w:t>
            </w:r>
          </w:p>
        </w:tc>
      </w:tr>
      <w:tr w:rsidR="009B2676" w14:paraId="0743D65E" w14:textId="77777777">
        <w:trPr>
          <w:cantSplit/>
        </w:trPr>
        <w:tc>
          <w:tcPr>
            <w:tcW w:w="620" w:type="dxa"/>
            <w:tcMar>
              <w:top w:w="40" w:type="dxa"/>
              <w:left w:w="90" w:type="dxa"/>
              <w:bottom w:w="40" w:type="dxa"/>
              <w:right w:w="90" w:type="dxa"/>
            </w:tcMar>
          </w:tcPr>
          <w:p w14:paraId="6CCE1900" w14:textId="77777777" w:rsidR="009B2676" w:rsidRDefault="00555546">
            <w:pPr>
              <w:spacing w:after="40"/>
            </w:pPr>
            <w:r>
              <w:rPr>
                <w:sz w:val="16"/>
                <w:szCs w:val="16"/>
              </w:rPr>
              <w:t>API-20</w:t>
            </w:r>
          </w:p>
        </w:tc>
        <w:tc>
          <w:tcPr>
            <w:tcW w:w="1700" w:type="dxa"/>
            <w:tcMar>
              <w:top w:w="40" w:type="dxa"/>
              <w:left w:w="90" w:type="dxa"/>
              <w:bottom w:w="40" w:type="dxa"/>
              <w:right w:w="90" w:type="dxa"/>
            </w:tcMar>
          </w:tcPr>
          <w:p w14:paraId="39A20D09" w14:textId="77777777" w:rsidR="009B2676" w:rsidRDefault="00555546">
            <w:pPr>
              <w:spacing w:after="40"/>
            </w:pPr>
            <w:r>
              <w:rPr>
                <w:sz w:val="16"/>
                <w:szCs w:val="16"/>
              </w:rPr>
              <w:t>PATCH /clients/{id}/active</w:t>
            </w:r>
          </w:p>
        </w:tc>
        <w:tc>
          <w:tcPr>
            <w:tcW w:w="900" w:type="dxa"/>
            <w:tcMar>
              <w:top w:w="40" w:type="dxa"/>
              <w:left w:w="90" w:type="dxa"/>
              <w:bottom w:w="40" w:type="dxa"/>
              <w:right w:w="90" w:type="dxa"/>
            </w:tcMar>
          </w:tcPr>
          <w:p w14:paraId="18DAEBD0"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2195405D" w14:textId="77777777" w:rsidR="009B2676" w:rsidRDefault="00555546">
            <w:pPr>
              <w:spacing w:after="40"/>
            </w:pPr>
            <w:r>
              <w:rPr>
                <w:sz w:val="16"/>
                <w:szCs w:val="16"/>
              </w:rPr>
              <w:t>{active}</w:t>
            </w:r>
          </w:p>
        </w:tc>
        <w:tc>
          <w:tcPr>
            <w:tcW w:w="1300" w:type="dxa"/>
            <w:tcMar>
              <w:top w:w="40" w:type="dxa"/>
              <w:left w:w="90" w:type="dxa"/>
              <w:bottom w:w="40" w:type="dxa"/>
              <w:right w:w="90" w:type="dxa"/>
            </w:tcMar>
          </w:tcPr>
          <w:p w14:paraId="75D2F34B" w14:textId="77777777" w:rsidR="009B2676" w:rsidRDefault="00555546">
            <w:pPr>
              <w:spacing w:after="40"/>
            </w:pPr>
            <w:r>
              <w:rPr>
                <w:sz w:val="16"/>
                <w:szCs w:val="16"/>
              </w:rPr>
              <w:t>204</w:t>
            </w:r>
          </w:p>
        </w:tc>
        <w:tc>
          <w:tcPr>
            <w:tcW w:w="950" w:type="dxa"/>
            <w:tcMar>
              <w:top w:w="40" w:type="dxa"/>
              <w:left w:w="90" w:type="dxa"/>
              <w:bottom w:w="40" w:type="dxa"/>
              <w:right w:w="90" w:type="dxa"/>
            </w:tcMar>
          </w:tcPr>
          <w:p w14:paraId="38CC7756"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170AF816" w14:textId="77777777" w:rsidR="009B2676" w:rsidRDefault="00555546">
            <w:pPr>
              <w:spacing w:after="40"/>
            </w:pPr>
            <w:r>
              <w:rPr>
                <w:sz w:val="16"/>
                <w:szCs w:val="16"/>
              </w:rPr>
              <w:t>NFR-003</w:t>
            </w:r>
          </w:p>
        </w:tc>
        <w:tc>
          <w:tcPr>
            <w:tcW w:w="1146" w:type="dxa"/>
            <w:tcMar>
              <w:top w:w="40" w:type="dxa"/>
              <w:left w:w="90" w:type="dxa"/>
              <w:bottom w:w="40" w:type="dxa"/>
              <w:right w:w="90" w:type="dxa"/>
            </w:tcMar>
          </w:tcPr>
          <w:p w14:paraId="1ADC0F4E" w14:textId="77777777" w:rsidR="009B2676" w:rsidRDefault="00555546">
            <w:pPr>
              <w:spacing w:after="40"/>
            </w:pPr>
            <w:r>
              <w:rPr>
                <w:sz w:val="16"/>
                <w:szCs w:val="16"/>
              </w:rPr>
              <w:t>Implemented (M3)</w:t>
            </w:r>
          </w:p>
        </w:tc>
      </w:tr>
      <w:tr w:rsidR="009B2676" w14:paraId="5198AD20" w14:textId="77777777">
        <w:trPr>
          <w:cantSplit/>
        </w:trPr>
        <w:tc>
          <w:tcPr>
            <w:tcW w:w="620" w:type="dxa"/>
            <w:tcMar>
              <w:top w:w="40" w:type="dxa"/>
              <w:left w:w="90" w:type="dxa"/>
              <w:bottom w:w="40" w:type="dxa"/>
              <w:right w:w="90" w:type="dxa"/>
            </w:tcMar>
          </w:tcPr>
          <w:p w14:paraId="50837C02" w14:textId="77777777" w:rsidR="009B2676" w:rsidRDefault="00555546">
            <w:pPr>
              <w:spacing w:after="40"/>
            </w:pPr>
            <w:r>
              <w:rPr>
                <w:sz w:val="16"/>
                <w:szCs w:val="16"/>
              </w:rPr>
              <w:t>API-21</w:t>
            </w:r>
          </w:p>
        </w:tc>
        <w:tc>
          <w:tcPr>
            <w:tcW w:w="1700" w:type="dxa"/>
            <w:tcMar>
              <w:top w:w="40" w:type="dxa"/>
              <w:left w:w="90" w:type="dxa"/>
              <w:bottom w:w="40" w:type="dxa"/>
              <w:right w:w="90" w:type="dxa"/>
            </w:tcMar>
          </w:tcPr>
          <w:p w14:paraId="5F394AD7" w14:textId="77777777" w:rsidR="009B2676" w:rsidRDefault="00555546">
            <w:pPr>
              <w:spacing w:after="40"/>
            </w:pPr>
            <w:r>
              <w:rPr>
                <w:sz w:val="16"/>
                <w:szCs w:val="16"/>
              </w:rPr>
              <w:t>GET / POST /employees, GET / PATCH /</w:t>
            </w:r>
            <w:r>
              <w:rPr>
                <w:sz w:val="16"/>
                <w:szCs w:val="16"/>
              </w:rPr>
              <w:t>employees/{id}</w:t>
            </w:r>
          </w:p>
        </w:tc>
        <w:tc>
          <w:tcPr>
            <w:tcW w:w="900" w:type="dxa"/>
            <w:tcMar>
              <w:top w:w="40" w:type="dxa"/>
              <w:left w:w="90" w:type="dxa"/>
              <w:bottom w:w="40" w:type="dxa"/>
              <w:right w:w="90" w:type="dxa"/>
            </w:tcMar>
          </w:tcPr>
          <w:p w14:paraId="33F90C72"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745F524B" w14:textId="77777777" w:rsidR="009B2676" w:rsidRDefault="00555546">
            <w:pPr>
              <w:spacing w:after="40"/>
            </w:pPr>
            <w:r>
              <w:rPr>
                <w:sz w:val="16"/>
                <w:szCs w:val="16"/>
              </w:rPr>
              <w:t>firstName, surname, email, phone?, password, role; PATCH {role?, active?}</w:t>
            </w:r>
          </w:p>
        </w:tc>
        <w:tc>
          <w:tcPr>
            <w:tcW w:w="1300" w:type="dxa"/>
            <w:tcMar>
              <w:top w:w="40" w:type="dxa"/>
              <w:left w:w="90" w:type="dxa"/>
              <w:bottom w:w="40" w:type="dxa"/>
              <w:right w:w="90" w:type="dxa"/>
            </w:tcMar>
          </w:tcPr>
          <w:p w14:paraId="07E50222" w14:textId="77777777" w:rsidR="009B2676" w:rsidRDefault="00555546">
            <w:pPr>
              <w:spacing w:after="40"/>
            </w:pPr>
            <w:r>
              <w:rPr>
                <w:sz w:val="16"/>
                <w:szCs w:val="16"/>
              </w:rPr>
              <w:t>200 / 201</w:t>
            </w:r>
          </w:p>
        </w:tc>
        <w:tc>
          <w:tcPr>
            <w:tcW w:w="950" w:type="dxa"/>
            <w:tcMar>
              <w:top w:w="40" w:type="dxa"/>
              <w:left w:w="90" w:type="dxa"/>
              <w:bottom w:w="40" w:type="dxa"/>
              <w:right w:w="90" w:type="dxa"/>
            </w:tcMar>
          </w:tcPr>
          <w:p w14:paraId="778F81A1" w14:textId="77777777" w:rsidR="009B2676" w:rsidRDefault="00555546">
            <w:pPr>
              <w:spacing w:after="40"/>
            </w:pPr>
            <w:r>
              <w:rPr>
                <w:sz w:val="16"/>
                <w:szCs w:val="16"/>
              </w:rPr>
              <w:t>400, 403, 404, 409, 422 (LAST_MANAGER)</w:t>
            </w:r>
          </w:p>
        </w:tc>
        <w:tc>
          <w:tcPr>
            <w:tcW w:w="1000" w:type="dxa"/>
            <w:tcMar>
              <w:top w:w="40" w:type="dxa"/>
              <w:left w:w="90" w:type="dxa"/>
              <w:bottom w:w="40" w:type="dxa"/>
              <w:right w:w="90" w:type="dxa"/>
            </w:tcMar>
          </w:tcPr>
          <w:p w14:paraId="576CEEEE" w14:textId="77777777" w:rsidR="009B2676" w:rsidRDefault="00555546">
            <w:pPr>
              <w:spacing w:after="40"/>
            </w:pPr>
            <w:r>
              <w:rPr>
                <w:sz w:val="16"/>
                <w:szCs w:val="16"/>
              </w:rPr>
              <w:t>FR-005</w:t>
            </w:r>
          </w:p>
        </w:tc>
        <w:tc>
          <w:tcPr>
            <w:tcW w:w="1146" w:type="dxa"/>
            <w:tcMar>
              <w:top w:w="40" w:type="dxa"/>
              <w:left w:w="90" w:type="dxa"/>
              <w:bottom w:w="40" w:type="dxa"/>
              <w:right w:w="90" w:type="dxa"/>
            </w:tcMar>
          </w:tcPr>
          <w:p w14:paraId="0916FA9A" w14:textId="77777777" w:rsidR="009B2676" w:rsidRDefault="00555546">
            <w:pPr>
              <w:spacing w:after="40"/>
            </w:pPr>
            <w:r>
              <w:rPr>
                <w:sz w:val="16"/>
                <w:szCs w:val="16"/>
              </w:rPr>
              <w:t>Implemented (M3)</w:t>
            </w:r>
          </w:p>
        </w:tc>
      </w:tr>
      <w:tr w:rsidR="009B2676" w14:paraId="7B2B52C0" w14:textId="77777777">
        <w:trPr>
          <w:cantSplit/>
        </w:trPr>
        <w:tc>
          <w:tcPr>
            <w:tcW w:w="620" w:type="dxa"/>
            <w:tcMar>
              <w:top w:w="40" w:type="dxa"/>
              <w:left w:w="90" w:type="dxa"/>
              <w:bottom w:w="40" w:type="dxa"/>
              <w:right w:w="90" w:type="dxa"/>
            </w:tcMar>
          </w:tcPr>
          <w:p w14:paraId="693693E4" w14:textId="77777777" w:rsidR="009B2676" w:rsidRDefault="00555546">
            <w:pPr>
              <w:spacing w:after="40"/>
            </w:pPr>
            <w:r>
              <w:rPr>
                <w:sz w:val="16"/>
                <w:szCs w:val="16"/>
              </w:rPr>
              <w:t>API-22</w:t>
            </w:r>
          </w:p>
        </w:tc>
        <w:tc>
          <w:tcPr>
            <w:tcW w:w="1700" w:type="dxa"/>
            <w:tcMar>
              <w:top w:w="40" w:type="dxa"/>
              <w:left w:w="90" w:type="dxa"/>
              <w:bottom w:w="40" w:type="dxa"/>
              <w:right w:w="90" w:type="dxa"/>
            </w:tcMar>
          </w:tcPr>
          <w:p w14:paraId="6DD487EA" w14:textId="77777777" w:rsidR="009B2676" w:rsidRDefault="00555546">
            <w:pPr>
              <w:spacing w:after="40"/>
            </w:pPr>
            <w:r>
              <w:rPr>
                <w:sz w:val="16"/>
                <w:szCs w:val="16"/>
              </w:rPr>
              <w:t>GET /categories/{id}/handlers</w:t>
            </w:r>
          </w:p>
        </w:tc>
        <w:tc>
          <w:tcPr>
            <w:tcW w:w="900" w:type="dxa"/>
            <w:tcMar>
              <w:top w:w="40" w:type="dxa"/>
              <w:left w:w="90" w:type="dxa"/>
              <w:bottom w:w="40" w:type="dxa"/>
              <w:right w:w="90" w:type="dxa"/>
            </w:tcMar>
          </w:tcPr>
          <w:p w14:paraId="0D6F000A"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766145FD"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0CC6EA42" w14:textId="77777777" w:rsidR="009B2676" w:rsidRDefault="00555546">
            <w:pPr>
              <w:spacing w:after="40"/>
            </w:pPr>
            <w:r>
              <w:rPr>
                <w:sz w:val="16"/>
                <w:szCs w:val="16"/>
              </w:rPr>
              <w:t>200 [{id, name}] active staff covering the category</w:t>
            </w:r>
          </w:p>
        </w:tc>
        <w:tc>
          <w:tcPr>
            <w:tcW w:w="950" w:type="dxa"/>
            <w:tcMar>
              <w:top w:w="40" w:type="dxa"/>
              <w:left w:w="90" w:type="dxa"/>
              <w:bottom w:w="40" w:type="dxa"/>
              <w:right w:w="90" w:type="dxa"/>
            </w:tcMar>
          </w:tcPr>
          <w:p w14:paraId="46159675"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4539CDFC" w14:textId="77777777" w:rsidR="009B2676" w:rsidRDefault="00555546">
            <w:pPr>
              <w:spacing w:after="40"/>
            </w:pPr>
            <w:r>
              <w:rPr>
                <w:sz w:val="16"/>
                <w:szCs w:val="16"/>
              </w:rPr>
              <w:t>FR-008</w:t>
            </w:r>
          </w:p>
        </w:tc>
        <w:tc>
          <w:tcPr>
            <w:tcW w:w="1146" w:type="dxa"/>
            <w:tcMar>
              <w:top w:w="40" w:type="dxa"/>
              <w:left w:w="90" w:type="dxa"/>
              <w:bottom w:w="40" w:type="dxa"/>
              <w:right w:w="90" w:type="dxa"/>
            </w:tcMar>
          </w:tcPr>
          <w:p w14:paraId="55A02153" w14:textId="77777777" w:rsidR="009B2676" w:rsidRDefault="00555546">
            <w:pPr>
              <w:spacing w:after="40"/>
            </w:pPr>
            <w:r>
              <w:rPr>
                <w:sz w:val="16"/>
                <w:szCs w:val="16"/>
              </w:rPr>
              <w:t>Implemented (M3)</w:t>
            </w:r>
          </w:p>
        </w:tc>
      </w:tr>
      <w:tr w:rsidR="009B2676" w14:paraId="2D4DB9A2" w14:textId="77777777">
        <w:trPr>
          <w:cantSplit/>
        </w:trPr>
        <w:tc>
          <w:tcPr>
            <w:tcW w:w="620" w:type="dxa"/>
            <w:tcMar>
              <w:top w:w="40" w:type="dxa"/>
              <w:left w:w="90" w:type="dxa"/>
              <w:bottom w:w="40" w:type="dxa"/>
              <w:right w:w="90" w:type="dxa"/>
            </w:tcMar>
          </w:tcPr>
          <w:p w14:paraId="48129BA4" w14:textId="77777777" w:rsidR="009B2676" w:rsidRDefault="00555546">
            <w:pPr>
              <w:spacing w:after="40"/>
            </w:pPr>
            <w:r>
              <w:rPr>
                <w:sz w:val="16"/>
                <w:szCs w:val="16"/>
              </w:rPr>
              <w:t>API-23</w:t>
            </w:r>
          </w:p>
        </w:tc>
        <w:tc>
          <w:tcPr>
            <w:tcW w:w="1700" w:type="dxa"/>
            <w:tcMar>
              <w:top w:w="40" w:type="dxa"/>
              <w:left w:w="90" w:type="dxa"/>
              <w:bottom w:w="40" w:type="dxa"/>
              <w:right w:w="90" w:type="dxa"/>
            </w:tcMar>
          </w:tcPr>
          <w:p w14:paraId="0CE9C137" w14:textId="77777777" w:rsidR="009B2676" w:rsidRDefault="00555546">
            <w:pPr>
              <w:spacing w:after="40"/>
            </w:pPr>
            <w:r>
              <w:rPr>
                <w:sz w:val="16"/>
                <w:szCs w:val="16"/>
              </w:rPr>
              <w:t>GET /audit/{resource}, GET /audit/{resource}/{id}</w:t>
            </w:r>
          </w:p>
        </w:tc>
        <w:tc>
          <w:tcPr>
            <w:tcW w:w="900" w:type="dxa"/>
            <w:tcMar>
              <w:top w:w="40" w:type="dxa"/>
              <w:left w:w="90" w:type="dxa"/>
              <w:bottom w:w="40" w:type="dxa"/>
              <w:right w:w="90" w:type="dxa"/>
            </w:tcMar>
          </w:tcPr>
          <w:p w14:paraId="7EA61E43"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45E3F4E3" w14:textId="77777777" w:rsidR="009B2676" w:rsidRDefault="00555546">
            <w:pPr>
              <w:spacing w:after="40"/>
            </w:pPr>
            <w:r>
              <w:rPr>
                <w:sz w:val="16"/>
                <w:szCs w:val="16"/>
              </w:rPr>
              <w:t>recordId?, operation?, page, size, sort</w:t>
            </w:r>
          </w:p>
        </w:tc>
        <w:tc>
          <w:tcPr>
            <w:tcW w:w="1300" w:type="dxa"/>
            <w:tcMar>
              <w:top w:w="40" w:type="dxa"/>
              <w:left w:w="90" w:type="dxa"/>
              <w:bottom w:w="40" w:type="dxa"/>
              <w:right w:w="90" w:type="dxa"/>
            </w:tcMar>
          </w:tcPr>
          <w:p w14:paraId="55368EBE" w14:textId="77777777" w:rsidR="009B2676" w:rsidRDefault="00555546">
            <w:pPr>
              <w:spacing w:after="40"/>
            </w:pPr>
            <w:r>
              <w:rPr>
                <w:sz w:val="16"/>
                <w:szCs w:val="16"/>
              </w:rPr>
              <w:t>200 page of audit entries for one table; client entries without personal values</w:t>
            </w:r>
          </w:p>
        </w:tc>
        <w:tc>
          <w:tcPr>
            <w:tcW w:w="950" w:type="dxa"/>
            <w:tcMar>
              <w:top w:w="40" w:type="dxa"/>
              <w:left w:w="90" w:type="dxa"/>
              <w:bottom w:w="40" w:type="dxa"/>
              <w:right w:w="90" w:type="dxa"/>
            </w:tcMar>
          </w:tcPr>
          <w:p w14:paraId="290EE68B" w14:textId="77777777" w:rsidR="009B2676" w:rsidRDefault="00555546">
            <w:pPr>
              <w:spacing w:after="40"/>
            </w:pPr>
            <w:r>
              <w:rPr>
                <w:sz w:val="16"/>
                <w:szCs w:val="16"/>
              </w:rPr>
              <w:t>400, 403, 404</w:t>
            </w:r>
          </w:p>
        </w:tc>
        <w:tc>
          <w:tcPr>
            <w:tcW w:w="1000" w:type="dxa"/>
            <w:tcMar>
              <w:top w:w="40" w:type="dxa"/>
              <w:left w:w="90" w:type="dxa"/>
              <w:bottom w:w="40" w:type="dxa"/>
              <w:right w:w="90" w:type="dxa"/>
            </w:tcMar>
          </w:tcPr>
          <w:p w14:paraId="3BAF1BF7" w14:textId="77777777" w:rsidR="009B2676" w:rsidRDefault="00555546">
            <w:pPr>
              <w:spacing w:after="40"/>
            </w:pPr>
            <w:r>
              <w:rPr>
                <w:sz w:val="16"/>
                <w:szCs w:val="16"/>
              </w:rPr>
              <w:t>NFR-006, ASR-005</w:t>
            </w:r>
          </w:p>
        </w:tc>
        <w:tc>
          <w:tcPr>
            <w:tcW w:w="1146" w:type="dxa"/>
            <w:tcMar>
              <w:top w:w="40" w:type="dxa"/>
              <w:left w:w="90" w:type="dxa"/>
              <w:bottom w:w="40" w:type="dxa"/>
              <w:right w:w="90" w:type="dxa"/>
            </w:tcMar>
          </w:tcPr>
          <w:p w14:paraId="47D0B8C8" w14:textId="77777777" w:rsidR="009B2676" w:rsidRDefault="00555546">
            <w:pPr>
              <w:spacing w:after="40"/>
            </w:pPr>
            <w:r>
              <w:rPr>
                <w:sz w:val="16"/>
                <w:szCs w:val="16"/>
              </w:rPr>
              <w:t>Implemented (M3)</w:t>
            </w:r>
          </w:p>
        </w:tc>
      </w:tr>
      <w:tr w:rsidR="009B2676" w14:paraId="46DA91C6" w14:textId="77777777">
        <w:trPr>
          <w:cantSplit/>
        </w:trPr>
        <w:tc>
          <w:tcPr>
            <w:tcW w:w="620" w:type="dxa"/>
            <w:tcMar>
              <w:top w:w="40" w:type="dxa"/>
              <w:left w:w="90" w:type="dxa"/>
              <w:bottom w:w="40" w:type="dxa"/>
              <w:right w:w="90" w:type="dxa"/>
            </w:tcMar>
          </w:tcPr>
          <w:p w14:paraId="19D741B0" w14:textId="77777777" w:rsidR="009B2676" w:rsidRDefault="00555546">
            <w:pPr>
              <w:spacing w:after="40"/>
            </w:pPr>
            <w:r>
              <w:rPr>
                <w:sz w:val="16"/>
                <w:szCs w:val="16"/>
              </w:rPr>
              <w:t>API-24</w:t>
            </w:r>
          </w:p>
        </w:tc>
        <w:tc>
          <w:tcPr>
            <w:tcW w:w="1700" w:type="dxa"/>
            <w:tcMar>
              <w:top w:w="40" w:type="dxa"/>
              <w:left w:w="90" w:type="dxa"/>
              <w:bottom w:w="40" w:type="dxa"/>
              <w:right w:w="90" w:type="dxa"/>
            </w:tcMar>
          </w:tcPr>
          <w:p w14:paraId="71FFBB80" w14:textId="77777777" w:rsidR="009B2676" w:rsidRDefault="00555546">
            <w:pPr>
              <w:spacing w:after="40"/>
            </w:pPr>
            <w:r>
              <w:rPr>
                <w:sz w:val="16"/>
                <w:szCs w:val="16"/>
              </w:rPr>
              <w:t>GET /requests/{id}/comments</w:t>
            </w:r>
          </w:p>
        </w:tc>
        <w:tc>
          <w:tcPr>
            <w:tcW w:w="900" w:type="dxa"/>
            <w:tcMar>
              <w:top w:w="40" w:type="dxa"/>
              <w:left w:w="90" w:type="dxa"/>
              <w:bottom w:w="40" w:type="dxa"/>
              <w:right w:w="90" w:type="dxa"/>
            </w:tcMar>
          </w:tcPr>
          <w:p w14:paraId="7AC91109" w14:textId="77777777" w:rsidR="009B2676" w:rsidRDefault="00555546">
            <w:pPr>
              <w:spacing w:after="40"/>
            </w:pPr>
            <w:r>
              <w:rPr>
                <w:sz w:val="16"/>
                <w:szCs w:val="16"/>
              </w:rPr>
              <w:t>R (own), H (scope), M</w:t>
            </w:r>
          </w:p>
        </w:tc>
        <w:tc>
          <w:tcPr>
            <w:tcW w:w="1400" w:type="dxa"/>
            <w:tcMar>
              <w:top w:w="40" w:type="dxa"/>
              <w:left w:w="90" w:type="dxa"/>
              <w:bottom w:w="40" w:type="dxa"/>
              <w:right w:w="90" w:type="dxa"/>
            </w:tcMar>
          </w:tcPr>
          <w:p w14:paraId="0E9F8A12"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19809B80" w14:textId="77777777" w:rsidR="009B2676" w:rsidRDefault="00555546">
            <w:pPr>
              <w:spacing w:after="40"/>
            </w:pPr>
            <w:r>
              <w:rPr>
                <w:sz w:val="16"/>
                <w:szCs w:val="16"/>
              </w:rPr>
              <w:t>200 comments (requesters: visible only)</w:t>
            </w:r>
          </w:p>
        </w:tc>
        <w:tc>
          <w:tcPr>
            <w:tcW w:w="950" w:type="dxa"/>
            <w:tcMar>
              <w:top w:w="40" w:type="dxa"/>
              <w:left w:w="90" w:type="dxa"/>
              <w:bottom w:w="40" w:type="dxa"/>
              <w:right w:w="90" w:type="dxa"/>
            </w:tcMar>
          </w:tcPr>
          <w:p w14:paraId="75DA317F"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4EA9D796" w14:textId="77777777" w:rsidR="009B2676" w:rsidRDefault="00555546">
            <w:pPr>
              <w:spacing w:after="40"/>
            </w:pPr>
            <w:r>
              <w:rPr>
                <w:sz w:val="16"/>
                <w:szCs w:val="16"/>
              </w:rPr>
              <w:t>FR-002, FR-010</w:t>
            </w:r>
          </w:p>
        </w:tc>
        <w:tc>
          <w:tcPr>
            <w:tcW w:w="1146" w:type="dxa"/>
            <w:tcMar>
              <w:top w:w="40" w:type="dxa"/>
              <w:left w:w="90" w:type="dxa"/>
              <w:bottom w:w="40" w:type="dxa"/>
              <w:right w:w="90" w:type="dxa"/>
            </w:tcMar>
          </w:tcPr>
          <w:p w14:paraId="64C07878" w14:textId="77777777" w:rsidR="009B2676" w:rsidRDefault="00555546">
            <w:pPr>
              <w:spacing w:after="40"/>
            </w:pPr>
            <w:r>
              <w:rPr>
                <w:sz w:val="16"/>
                <w:szCs w:val="16"/>
              </w:rPr>
              <w:t>Implemented (M3)</w:t>
            </w:r>
          </w:p>
        </w:tc>
      </w:tr>
      <w:tr w:rsidR="009B2676" w14:paraId="2D9B1119" w14:textId="77777777">
        <w:trPr>
          <w:cantSplit/>
        </w:trPr>
        <w:tc>
          <w:tcPr>
            <w:tcW w:w="620" w:type="dxa"/>
            <w:tcMar>
              <w:top w:w="40" w:type="dxa"/>
              <w:left w:w="90" w:type="dxa"/>
              <w:bottom w:w="40" w:type="dxa"/>
              <w:right w:w="90" w:type="dxa"/>
            </w:tcMar>
          </w:tcPr>
          <w:p w14:paraId="4A172E46" w14:textId="77777777" w:rsidR="009B2676" w:rsidRDefault="00555546">
            <w:pPr>
              <w:spacing w:after="40"/>
            </w:pPr>
            <w:r>
              <w:rPr>
                <w:sz w:val="16"/>
                <w:szCs w:val="16"/>
              </w:rPr>
              <w:t>API-25</w:t>
            </w:r>
          </w:p>
        </w:tc>
        <w:tc>
          <w:tcPr>
            <w:tcW w:w="1700" w:type="dxa"/>
            <w:tcMar>
              <w:top w:w="40" w:type="dxa"/>
              <w:left w:w="90" w:type="dxa"/>
              <w:bottom w:w="40" w:type="dxa"/>
              <w:right w:w="90" w:type="dxa"/>
            </w:tcMar>
          </w:tcPr>
          <w:p w14:paraId="765708FF" w14:textId="77777777" w:rsidR="009B2676" w:rsidRDefault="00555546">
            <w:pPr>
              <w:spacing w:after="40"/>
            </w:pPr>
            <w:r>
              <w:rPr>
                <w:sz w:val="16"/>
                <w:szCs w:val="16"/>
              </w:rPr>
              <w:t>GET /categories/{id}</w:t>
            </w:r>
          </w:p>
        </w:tc>
        <w:tc>
          <w:tcPr>
            <w:tcW w:w="900" w:type="dxa"/>
            <w:tcMar>
              <w:top w:w="40" w:type="dxa"/>
              <w:left w:w="90" w:type="dxa"/>
              <w:bottom w:w="40" w:type="dxa"/>
              <w:right w:w="90" w:type="dxa"/>
            </w:tcMar>
          </w:tcPr>
          <w:p w14:paraId="0401091D" w14:textId="77777777" w:rsidR="009B2676" w:rsidRDefault="00555546">
            <w:pPr>
              <w:spacing w:after="40"/>
            </w:pPr>
            <w:r>
              <w:rPr>
                <w:sz w:val="16"/>
                <w:szCs w:val="16"/>
              </w:rPr>
              <w:t>R, H, M</w:t>
            </w:r>
          </w:p>
        </w:tc>
        <w:tc>
          <w:tcPr>
            <w:tcW w:w="1400" w:type="dxa"/>
            <w:tcMar>
              <w:top w:w="40" w:type="dxa"/>
              <w:left w:w="90" w:type="dxa"/>
              <w:bottom w:w="40" w:type="dxa"/>
              <w:right w:w="90" w:type="dxa"/>
            </w:tcMar>
          </w:tcPr>
          <w:p w14:paraId="36C7555C"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18226A43" w14:textId="77777777" w:rsidR="009B2676" w:rsidRDefault="00555546">
            <w:pPr>
              <w:spacing w:after="40"/>
            </w:pPr>
            <w:r>
              <w:rPr>
                <w:sz w:val="16"/>
                <w:szCs w:val="16"/>
              </w:rPr>
              <w:t>200 one category (inactive: 404 for requesters)</w:t>
            </w:r>
          </w:p>
        </w:tc>
        <w:tc>
          <w:tcPr>
            <w:tcW w:w="950" w:type="dxa"/>
            <w:tcMar>
              <w:top w:w="40" w:type="dxa"/>
              <w:left w:w="90" w:type="dxa"/>
              <w:bottom w:w="40" w:type="dxa"/>
              <w:right w:w="90" w:type="dxa"/>
            </w:tcMar>
          </w:tcPr>
          <w:p w14:paraId="7B535CE2" w14:textId="77777777" w:rsidR="009B2676" w:rsidRDefault="00555546">
            <w:pPr>
              <w:spacing w:after="40"/>
            </w:pPr>
            <w:r>
              <w:rPr>
                <w:sz w:val="16"/>
                <w:szCs w:val="16"/>
              </w:rPr>
              <w:t>404</w:t>
            </w:r>
          </w:p>
        </w:tc>
        <w:tc>
          <w:tcPr>
            <w:tcW w:w="1000" w:type="dxa"/>
            <w:tcMar>
              <w:top w:w="40" w:type="dxa"/>
              <w:left w:w="90" w:type="dxa"/>
              <w:bottom w:w="40" w:type="dxa"/>
              <w:right w:w="90" w:type="dxa"/>
            </w:tcMar>
          </w:tcPr>
          <w:p w14:paraId="481F546B" w14:textId="77777777" w:rsidR="009B2676" w:rsidRDefault="00555546">
            <w:pPr>
              <w:spacing w:after="40"/>
            </w:pPr>
            <w:r>
              <w:rPr>
                <w:sz w:val="16"/>
                <w:szCs w:val="16"/>
              </w:rPr>
              <w:t>FR-015</w:t>
            </w:r>
          </w:p>
        </w:tc>
        <w:tc>
          <w:tcPr>
            <w:tcW w:w="1146" w:type="dxa"/>
            <w:tcMar>
              <w:top w:w="40" w:type="dxa"/>
              <w:left w:w="90" w:type="dxa"/>
              <w:bottom w:w="40" w:type="dxa"/>
              <w:right w:w="90" w:type="dxa"/>
            </w:tcMar>
          </w:tcPr>
          <w:p w14:paraId="74F672B2" w14:textId="77777777" w:rsidR="009B2676" w:rsidRDefault="00555546">
            <w:pPr>
              <w:spacing w:after="40"/>
            </w:pPr>
            <w:r>
              <w:rPr>
                <w:sz w:val="16"/>
                <w:szCs w:val="16"/>
              </w:rPr>
              <w:t>Implemented (M3)</w:t>
            </w:r>
          </w:p>
        </w:tc>
      </w:tr>
      <w:tr w:rsidR="009B2676" w14:paraId="001679F0" w14:textId="77777777">
        <w:trPr>
          <w:cantSplit/>
        </w:trPr>
        <w:tc>
          <w:tcPr>
            <w:tcW w:w="620" w:type="dxa"/>
            <w:tcMar>
              <w:top w:w="40" w:type="dxa"/>
              <w:left w:w="90" w:type="dxa"/>
              <w:bottom w:w="40" w:type="dxa"/>
              <w:right w:w="90" w:type="dxa"/>
            </w:tcMar>
          </w:tcPr>
          <w:p w14:paraId="30EBBE6E" w14:textId="77777777" w:rsidR="009B2676" w:rsidRDefault="00555546">
            <w:pPr>
              <w:spacing w:after="40"/>
            </w:pPr>
            <w:r>
              <w:rPr>
                <w:sz w:val="16"/>
                <w:szCs w:val="16"/>
              </w:rPr>
              <w:t>API-26</w:t>
            </w:r>
          </w:p>
        </w:tc>
        <w:tc>
          <w:tcPr>
            <w:tcW w:w="1700" w:type="dxa"/>
            <w:tcMar>
              <w:top w:w="40" w:type="dxa"/>
              <w:left w:w="90" w:type="dxa"/>
              <w:bottom w:w="40" w:type="dxa"/>
              <w:right w:w="90" w:type="dxa"/>
            </w:tcMar>
          </w:tcPr>
          <w:p w14:paraId="5EF54D56" w14:textId="77777777" w:rsidR="009B2676" w:rsidRDefault="00555546">
            <w:pPr>
              <w:spacing w:after="40"/>
            </w:pPr>
            <w:r>
              <w:rPr>
                <w:sz w:val="16"/>
                <w:szCs w:val="16"/>
              </w:rPr>
              <w:t>PATCH /employees/me/password</w:t>
            </w:r>
          </w:p>
        </w:tc>
        <w:tc>
          <w:tcPr>
            <w:tcW w:w="900" w:type="dxa"/>
            <w:tcMar>
              <w:top w:w="40" w:type="dxa"/>
              <w:left w:w="90" w:type="dxa"/>
              <w:bottom w:w="40" w:type="dxa"/>
              <w:right w:w="90" w:type="dxa"/>
            </w:tcMar>
          </w:tcPr>
          <w:p w14:paraId="03A4D21C" w14:textId="77777777" w:rsidR="009B2676" w:rsidRDefault="00555546">
            <w:pPr>
              <w:spacing w:after="40"/>
            </w:pPr>
            <w:r>
              <w:rPr>
                <w:sz w:val="16"/>
                <w:szCs w:val="16"/>
              </w:rPr>
              <w:t>H, M</w:t>
            </w:r>
          </w:p>
        </w:tc>
        <w:tc>
          <w:tcPr>
            <w:tcW w:w="1400" w:type="dxa"/>
            <w:tcMar>
              <w:top w:w="40" w:type="dxa"/>
              <w:left w:w="90" w:type="dxa"/>
              <w:bottom w:w="40" w:type="dxa"/>
              <w:right w:w="90" w:type="dxa"/>
            </w:tcMar>
          </w:tcPr>
          <w:p w14:paraId="651D24EE" w14:textId="77777777" w:rsidR="009B2676" w:rsidRDefault="00555546">
            <w:pPr>
              <w:spacing w:after="40"/>
            </w:pPr>
            <w:r>
              <w:rPr>
                <w:sz w:val="16"/>
                <w:szCs w:val="16"/>
              </w:rPr>
              <w:t>currentPassword, password</w:t>
            </w:r>
          </w:p>
        </w:tc>
        <w:tc>
          <w:tcPr>
            <w:tcW w:w="1300" w:type="dxa"/>
            <w:tcMar>
              <w:top w:w="40" w:type="dxa"/>
              <w:left w:w="90" w:type="dxa"/>
              <w:bottom w:w="40" w:type="dxa"/>
              <w:right w:w="90" w:type="dxa"/>
            </w:tcMar>
          </w:tcPr>
          <w:p w14:paraId="2A1EB779" w14:textId="77777777" w:rsidR="009B2676" w:rsidRDefault="00555546">
            <w:pPr>
              <w:spacing w:after="40"/>
            </w:pPr>
            <w:r>
              <w:rPr>
                <w:sz w:val="16"/>
                <w:szCs w:val="16"/>
              </w:rPr>
              <w:t>204</w:t>
            </w:r>
          </w:p>
        </w:tc>
        <w:tc>
          <w:tcPr>
            <w:tcW w:w="950" w:type="dxa"/>
            <w:tcMar>
              <w:top w:w="40" w:type="dxa"/>
              <w:left w:w="90" w:type="dxa"/>
              <w:bottom w:w="40" w:type="dxa"/>
              <w:right w:w="90" w:type="dxa"/>
            </w:tcMar>
          </w:tcPr>
          <w:p w14:paraId="77715DD8" w14:textId="77777777" w:rsidR="009B2676" w:rsidRDefault="00555546">
            <w:pPr>
              <w:spacing w:after="40"/>
            </w:pPr>
            <w:r>
              <w:rPr>
                <w:sz w:val="16"/>
                <w:szCs w:val="16"/>
              </w:rPr>
              <w:t>400 (wrong current password, on currentPassword), 429</w:t>
            </w:r>
          </w:p>
        </w:tc>
        <w:tc>
          <w:tcPr>
            <w:tcW w:w="1000" w:type="dxa"/>
            <w:tcMar>
              <w:top w:w="40" w:type="dxa"/>
              <w:left w:w="90" w:type="dxa"/>
              <w:bottom w:w="40" w:type="dxa"/>
              <w:right w:w="90" w:type="dxa"/>
            </w:tcMar>
          </w:tcPr>
          <w:p w14:paraId="532A0CD9" w14:textId="77777777" w:rsidR="009B2676" w:rsidRDefault="00555546">
            <w:pPr>
              <w:spacing w:after="40"/>
            </w:pPr>
            <w:r>
              <w:rPr>
                <w:sz w:val="16"/>
                <w:szCs w:val="16"/>
              </w:rPr>
              <w:t>FR-014, NFR-002, R-25</w:t>
            </w:r>
          </w:p>
        </w:tc>
        <w:tc>
          <w:tcPr>
            <w:tcW w:w="1146" w:type="dxa"/>
            <w:tcMar>
              <w:top w:w="40" w:type="dxa"/>
              <w:left w:w="90" w:type="dxa"/>
              <w:bottom w:w="40" w:type="dxa"/>
              <w:right w:w="90" w:type="dxa"/>
            </w:tcMar>
          </w:tcPr>
          <w:p w14:paraId="0F3BB188" w14:textId="77777777" w:rsidR="009B2676" w:rsidRDefault="00555546">
            <w:pPr>
              <w:spacing w:after="40"/>
            </w:pPr>
            <w:r>
              <w:rPr>
                <w:sz w:val="16"/>
                <w:szCs w:val="16"/>
              </w:rPr>
              <w:t>Implemented (M3)</w:t>
            </w:r>
          </w:p>
        </w:tc>
      </w:tr>
      <w:tr w:rsidR="009B2676" w14:paraId="60E5D10D" w14:textId="77777777">
        <w:trPr>
          <w:cantSplit/>
        </w:trPr>
        <w:tc>
          <w:tcPr>
            <w:tcW w:w="620" w:type="dxa"/>
            <w:tcMar>
              <w:top w:w="40" w:type="dxa"/>
              <w:left w:w="90" w:type="dxa"/>
              <w:bottom w:w="40" w:type="dxa"/>
              <w:right w:w="90" w:type="dxa"/>
            </w:tcMar>
          </w:tcPr>
          <w:p w14:paraId="7950A342" w14:textId="77777777" w:rsidR="009B2676" w:rsidRDefault="00555546">
            <w:pPr>
              <w:spacing w:after="40"/>
            </w:pPr>
            <w:r>
              <w:rPr>
                <w:sz w:val="16"/>
                <w:szCs w:val="16"/>
              </w:rPr>
              <w:t>API-27</w:t>
            </w:r>
          </w:p>
        </w:tc>
        <w:tc>
          <w:tcPr>
            <w:tcW w:w="1700" w:type="dxa"/>
            <w:tcMar>
              <w:top w:w="40" w:type="dxa"/>
              <w:left w:w="90" w:type="dxa"/>
              <w:bottom w:w="40" w:type="dxa"/>
              <w:right w:w="90" w:type="dxa"/>
            </w:tcMar>
          </w:tcPr>
          <w:p w14:paraId="2594083A" w14:textId="77777777" w:rsidR="009B2676" w:rsidRDefault="00555546">
            <w:pPr>
              <w:spacing w:after="40"/>
            </w:pPr>
            <w:r>
              <w:rPr>
                <w:sz w:val="16"/>
                <w:szCs w:val="16"/>
              </w:rPr>
              <w:t>GET /health</w:t>
            </w:r>
          </w:p>
        </w:tc>
        <w:tc>
          <w:tcPr>
            <w:tcW w:w="900" w:type="dxa"/>
            <w:tcMar>
              <w:top w:w="40" w:type="dxa"/>
              <w:left w:w="90" w:type="dxa"/>
              <w:bottom w:w="40" w:type="dxa"/>
              <w:right w:w="90" w:type="dxa"/>
            </w:tcMar>
          </w:tcPr>
          <w:p w14:paraId="3B0C53E4" w14:textId="77777777" w:rsidR="009B2676" w:rsidRDefault="00555546">
            <w:pPr>
              <w:spacing w:after="40"/>
            </w:pPr>
            <w:r>
              <w:rPr>
                <w:sz w:val="16"/>
                <w:szCs w:val="16"/>
              </w:rPr>
              <w:t>Public</w:t>
            </w:r>
          </w:p>
        </w:tc>
        <w:tc>
          <w:tcPr>
            <w:tcW w:w="1400" w:type="dxa"/>
            <w:tcMar>
              <w:top w:w="40" w:type="dxa"/>
              <w:left w:w="90" w:type="dxa"/>
              <w:bottom w:w="40" w:type="dxa"/>
              <w:right w:w="90" w:type="dxa"/>
            </w:tcMar>
          </w:tcPr>
          <w:p w14:paraId="62FB1BDB"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56688C14" w14:textId="77777777" w:rsidR="009B2676" w:rsidRDefault="00555546">
            <w:pPr>
              <w:spacing w:after="40"/>
            </w:pPr>
            <w:r>
              <w:rPr>
                <w:sz w:val="16"/>
                <w:szCs w:val="16"/>
              </w:rPr>
              <w:t>200 {status: UP, database: UP}</w:t>
            </w:r>
          </w:p>
        </w:tc>
        <w:tc>
          <w:tcPr>
            <w:tcW w:w="950" w:type="dxa"/>
            <w:tcMar>
              <w:top w:w="40" w:type="dxa"/>
              <w:left w:w="90" w:type="dxa"/>
              <w:bottom w:w="40" w:type="dxa"/>
              <w:right w:w="90" w:type="dxa"/>
            </w:tcMar>
          </w:tcPr>
          <w:p w14:paraId="03D2CE36" w14:textId="77777777" w:rsidR="009B2676" w:rsidRDefault="00555546">
            <w:pPr>
              <w:spacing w:after="40"/>
            </w:pPr>
            <w:r>
              <w:rPr>
                <w:sz w:val="16"/>
                <w:szCs w:val="16"/>
              </w:rPr>
              <w:t>503 {status: DOWN} when the database cannot be reached</w:t>
            </w:r>
          </w:p>
        </w:tc>
        <w:tc>
          <w:tcPr>
            <w:tcW w:w="1000" w:type="dxa"/>
            <w:tcMar>
              <w:top w:w="40" w:type="dxa"/>
              <w:left w:w="90" w:type="dxa"/>
              <w:bottom w:w="40" w:type="dxa"/>
              <w:right w:w="90" w:type="dxa"/>
            </w:tcMar>
          </w:tcPr>
          <w:p w14:paraId="493D9328" w14:textId="77777777" w:rsidR="009B2676" w:rsidRDefault="00555546">
            <w:pPr>
              <w:spacing w:after="40"/>
            </w:pPr>
            <w:r>
              <w:rPr>
                <w:sz w:val="16"/>
                <w:szCs w:val="16"/>
              </w:rPr>
              <w:t>NFR-005, ARC-03</w:t>
            </w:r>
          </w:p>
        </w:tc>
        <w:tc>
          <w:tcPr>
            <w:tcW w:w="1146" w:type="dxa"/>
            <w:tcMar>
              <w:top w:w="40" w:type="dxa"/>
              <w:left w:w="90" w:type="dxa"/>
              <w:bottom w:w="40" w:type="dxa"/>
              <w:right w:w="90" w:type="dxa"/>
            </w:tcMar>
          </w:tcPr>
          <w:p w14:paraId="5A433F72" w14:textId="77777777" w:rsidR="009B2676" w:rsidRDefault="00555546">
            <w:pPr>
              <w:spacing w:after="40"/>
            </w:pPr>
            <w:r>
              <w:rPr>
                <w:sz w:val="16"/>
                <w:szCs w:val="16"/>
              </w:rPr>
              <w:t>Implemented (M3)</w:t>
            </w:r>
          </w:p>
        </w:tc>
      </w:tr>
    </w:tbl>
    <w:p w14:paraId="6B91DB5A" w14:textId="77777777" w:rsidR="0021407A" w:rsidRDefault="0021407A" w:rsidP="0021407A"/>
    <w:p w14:paraId="559900A8" w14:textId="77777777" w:rsidR="00271506" w:rsidRDefault="00271506" w:rsidP="008324D8">
      <w:pPr>
        <w:spacing w:after="120"/>
      </w:pPr>
      <w:r>
        <w:t>There is deliberately no DELETE /categories/{id}: categories are deactivated because existing requests still reference them (Entities, Aggregates and Ownership table). The prototype's hard delete will be removed (the "Current Implementation Evidence vs Contract" section).</w:t>
      </w:r>
    </w:p>
    <w:p w14:paraId="69BB1BB3" w14:textId="77777777" w:rsidR="00271506" w:rsidRDefault="00271506" w:rsidP="00271506">
      <w:pPr>
        <w:pStyle w:val="Heading2"/>
      </w:pPr>
      <w:bookmarkStart w:id="83" w:name="_Toc243250532"/>
      <w:r>
        <w:t>Error Model</w:t>
      </w:r>
      <w:bookmarkEnd w:id="83"/>
    </w:p>
    <w:p w14:paraId="4A2286BB" w14:textId="77777777" w:rsidR="00271506" w:rsidRDefault="00271506" w:rsidP="00271506">
      <w:pPr>
        <w:spacing w:after="120"/>
      </w:pPr>
      <w:r>
        <w:t>All errors use one response body based on Spring's ProblemDetail (IETF RFC 9457; Nottingham, Wilde and Dalal, 2023), extended with a machine-readable code:</w:t>
      </w:r>
    </w:p>
    <w:p w14:paraId="29979292" w14:textId="77777777" w:rsidR="00271506" w:rsidRDefault="00271506" w:rsidP="00271506">
      <w:pPr>
        <w:shd w:val="clear" w:color="auto" w:fill="F2F2F2"/>
        <w:ind w:left="200"/>
      </w:pPr>
      <w:r>
        <w:rPr>
          <w:rFonts w:ascii="Consolas" w:eastAsia="Consolas" w:hAnsi="Consolas" w:cs="Consolas"/>
          <w:sz w:val="17"/>
          <w:szCs w:val="17"/>
        </w:rPr>
        <w:t>{</w:t>
      </w:r>
    </w:p>
    <w:p w14:paraId="36DEAE53" w14:textId="77777777" w:rsidR="00271506" w:rsidRDefault="00271506" w:rsidP="00271506">
      <w:pPr>
        <w:shd w:val="clear" w:color="auto" w:fill="F2F2F2"/>
        <w:ind w:left="200"/>
      </w:pPr>
      <w:r>
        <w:rPr>
          <w:rFonts w:ascii="Consolas" w:eastAsia="Consolas" w:hAnsi="Consolas" w:cs="Consolas"/>
          <w:sz w:val="17"/>
          <w:szCs w:val="17"/>
        </w:rPr>
        <w:lastRenderedPageBreak/>
        <w:t xml:space="preserve">  "type": "about:blank",</w:t>
      </w:r>
    </w:p>
    <w:p w14:paraId="17D28457"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022BBD73"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630F8EF6"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66EC5752"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13DEE179" w14:textId="77777777" w:rsidR="00271506" w:rsidRDefault="00271506" w:rsidP="00271506">
      <w:pPr>
        <w:shd w:val="clear" w:color="auto" w:fill="F2F2F2"/>
        <w:ind w:left="200"/>
      </w:pPr>
      <w:r>
        <w:rPr>
          <w:rFonts w:ascii="Consolas" w:eastAsia="Consolas" w:hAnsi="Consolas" w:cs="Consolas"/>
          <w:sz w:val="17"/>
          <w:szCs w:val="17"/>
        </w:rPr>
        <w:t xml:space="preserve">  "instance": "/api/v1/requests/42/status",</w:t>
      </w:r>
    </w:p>
    <w:p w14:paraId="687C9C05"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0F7A6D72" w14:textId="77777777" w:rsidR="00271506" w:rsidRDefault="00271506" w:rsidP="00271506">
      <w:pPr>
        <w:shd w:val="clear" w:color="auto" w:fill="F2F2F2"/>
        <w:ind w:left="200"/>
      </w:pPr>
      <w:r>
        <w:rPr>
          <w:rFonts w:ascii="Consolas" w:eastAsia="Consolas" w:hAnsi="Consolas" w:cs="Consolas"/>
          <w:sz w:val="17"/>
          <w:szCs w:val="17"/>
        </w:rPr>
        <w:t xml:space="preserve">  "fieldErrors": []</w:t>
      </w:r>
    </w:p>
    <w:p w14:paraId="66C56B07" w14:textId="77777777" w:rsidR="00271506" w:rsidRDefault="00271506" w:rsidP="00271506">
      <w:pPr>
        <w:shd w:val="clear" w:color="auto" w:fill="F2F2F2"/>
        <w:ind w:left="200"/>
      </w:pPr>
      <w:r>
        <w:rPr>
          <w:rFonts w:ascii="Consolas" w:eastAsia="Consolas" w:hAnsi="Consolas" w:cs="Consolas"/>
          <w:sz w:val="17"/>
          <w:szCs w:val="17"/>
        </w:rPr>
        <w:t>}</w:t>
      </w:r>
    </w:p>
    <w:p w14:paraId="3EA7E9B9"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47FD4A3A" w14:textId="77777777" w:rsidTr="008B3485">
        <w:trPr>
          <w:cantSplit/>
          <w:tblHeader/>
        </w:trPr>
        <w:tc>
          <w:tcPr>
            <w:tcW w:w="700" w:type="dxa"/>
            <w:shd w:val="clear" w:color="auto" w:fill="002060"/>
            <w:tcMar>
              <w:top w:w="40" w:type="dxa"/>
              <w:left w:w="90" w:type="dxa"/>
              <w:bottom w:w="40" w:type="dxa"/>
              <w:right w:w="90" w:type="dxa"/>
            </w:tcMar>
          </w:tcPr>
          <w:p w14:paraId="4ABE338D"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7DCC7DCA"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290298DC"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63AEE7BE" w14:textId="77777777" w:rsidR="00271506" w:rsidRDefault="00271506" w:rsidP="008B3485">
            <w:pPr>
              <w:spacing w:after="40"/>
            </w:pPr>
            <w:r>
              <w:rPr>
                <w:b/>
                <w:bCs/>
                <w:color w:val="FFFFFF"/>
                <w:sz w:val="18"/>
                <w:szCs w:val="18"/>
              </w:rPr>
              <w:t>Angular behaviour</w:t>
            </w:r>
          </w:p>
        </w:tc>
      </w:tr>
      <w:tr w:rsidR="00271506" w14:paraId="4F5BA62A" w14:textId="77777777" w:rsidTr="008B3485">
        <w:trPr>
          <w:cantSplit/>
        </w:trPr>
        <w:tc>
          <w:tcPr>
            <w:tcW w:w="700" w:type="dxa"/>
            <w:tcMar>
              <w:top w:w="40" w:type="dxa"/>
              <w:left w:w="90" w:type="dxa"/>
              <w:bottom w:w="40" w:type="dxa"/>
              <w:right w:w="90" w:type="dxa"/>
            </w:tcMar>
          </w:tcPr>
          <w:p w14:paraId="5B15639E"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E9B885A"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0FCACA60"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71C28B01" w14:textId="77777777" w:rsidR="00271506" w:rsidRDefault="00271506" w:rsidP="008B3485">
            <w:pPr>
              <w:spacing w:after="40"/>
            </w:pPr>
            <w:r>
              <w:rPr>
                <w:sz w:val="18"/>
                <w:szCs w:val="18"/>
              </w:rPr>
              <w:t>Show fieldErrors next to the form fields</w:t>
            </w:r>
          </w:p>
        </w:tc>
      </w:tr>
      <w:tr w:rsidR="00271506" w14:paraId="462BA6DD" w14:textId="77777777" w:rsidTr="008B3485">
        <w:trPr>
          <w:cantSplit/>
        </w:trPr>
        <w:tc>
          <w:tcPr>
            <w:tcW w:w="700" w:type="dxa"/>
            <w:tcMar>
              <w:top w:w="40" w:type="dxa"/>
              <w:left w:w="90" w:type="dxa"/>
              <w:bottom w:w="40" w:type="dxa"/>
              <w:right w:w="90" w:type="dxa"/>
            </w:tcMar>
          </w:tcPr>
          <w:p w14:paraId="0A027C64"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1C6AC7B8"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477CAAF2" w14:textId="77777777" w:rsidR="00271506" w:rsidRDefault="00271506" w:rsidP="008B3485">
            <w:pPr>
              <w:spacing w:after="40"/>
            </w:pPr>
            <w:r>
              <w:rPr>
                <w:sz w:val="18"/>
                <w:szCs w:val="18"/>
              </w:rPr>
              <w:t>Token missing, expired or invalid; or the account was deactivated ("Your account is no longer active")</w:t>
            </w:r>
          </w:p>
        </w:tc>
        <w:tc>
          <w:tcPr>
            <w:tcW w:w="2600" w:type="dxa"/>
            <w:tcMar>
              <w:top w:w="40" w:type="dxa"/>
              <w:left w:w="90" w:type="dxa"/>
              <w:bottom w:w="40" w:type="dxa"/>
              <w:right w:w="90" w:type="dxa"/>
            </w:tcMar>
          </w:tcPr>
          <w:p w14:paraId="14B6DC3C" w14:textId="77777777" w:rsidR="00271506" w:rsidRDefault="00271506" w:rsidP="008B3485">
            <w:pPr>
              <w:spacing w:after="40"/>
            </w:pPr>
            <w:r>
              <w:rPr>
                <w:sz w:val="18"/>
                <w:szCs w:val="18"/>
              </w:rPr>
              <w:t>Clear token, redirect to login; deactivated: login page explains why</w:t>
            </w:r>
          </w:p>
        </w:tc>
      </w:tr>
      <w:tr w:rsidR="00271506" w14:paraId="39F16AD6" w14:textId="77777777" w:rsidTr="008B3485">
        <w:trPr>
          <w:cantSplit/>
        </w:trPr>
        <w:tc>
          <w:tcPr>
            <w:tcW w:w="700" w:type="dxa"/>
            <w:tcMar>
              <w:top w:w="40" w:type="dxa"/>
              <w:left w:w="90" w:type="dxa"/>
              <w:bottom w:w="40" w:type="dxa"/>
              <w:right w:w="90" w:type="dxa"/>
            </w:tcMar>
          </w:tcPr>
          <w:p w14:paraId="13AD478D"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799EA8D6"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56C017EC"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22628E14" w14:textId="77777777" w:rsidR="00271506" w:rsidRDefault="00271506" w:rsidP="008B3485">
            <w:pPr>
              <w:spacing w:after="40"/>
            </w:pPr>
            <w:r>
              <w:rPr>
                <w:sz w:val="18"/>
                <w:szCs w:val="18"/>
              </w:rPr>
              <w:t>"You do not have access"</w:t>
            </w:r>
          </w:p>
        </w:tc>
      </w:tr>
      <w:tr w:rsidR="00271506" w14:paraId="100F9F35" w14:textId="77777777" w:rsidTr="008B3485">
        <w:trPr>
          <w:cantSplit/>
        </w:trPr>
        <w:tc>
          <w:tcPr>
            <w:tcW w:w="700" w:type="dxa"/>
            <w:tcMar>
              <w:top w:w="40" w:type="dxa"/>
              <w:left w:w="90" w:type="dxa"/>
              <w:bottom w:w="40" w:type="dxa"/>
              <w:right w:w="90" w:type="dxa"/>
            </w:tcMar>
          </w:tcPr>
          <w:p w14:paraId="7D9C57D9" w14:textId="77777777" w:rsidR="00271506" w:rsidRDefault="00271506" w:rsidP="008B3485">
            <w:pPr>
              <w:spacing w:after="40"/>
            </w:pPr>
            <w:r>
              <w:rPr>
                <w:sz w:val="18"/>
                <w:szCs w:val="18"/>
              </w:rPr>
              <w:t>404</w:t>
            </w:r>
          </w:p>
        </w:tc>
        <w:tc>
          <w:tcPr>
            <w:tcW w:w="2100" w:type="dxa"/>
            <w:tcMar>
              <w:top w:w="40" w:type="dxa"/>
              <w:left w:w="90" w:type="dxa"/>
              <w:bottom w:w="40" w:type="dxa"/>
              <w:right w:w="90" w:type="dxa"/>
            </w:tcMar>
          </w:tcPr>
          <w:p w14:paraId="71E3244D"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31F4A392"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1133ECC9" w14:textId="77777777" w:rsidR="00271506" w:rsidRDefault="00271506" w:rsidP="008B3485">
            <w:pPr>
              <w:spacing w:after="40"/>
            </w:pPr>
            <w:r>
              <w:rPr>
                <w:sz w:val="18"/>
                <w:szCs w:val="18"/>
              </w:rPr>
              <w:t>"Not found"</w:t>
            </w:r>
          </w:p>
        </w:tc>
      </w:tr>
      <w:tr w:rsidR="00271506" w14:paraId="52CE6CB7" w14:textId="77777777" w:rsidTr="008B3485">
        <w:trPr>
          <w:cantSplit/>
        </w:trPr>
        <w:tc>
          <w:tcPr>
            <w:tcW w:w="700" w:type="dxa"/>
            <w:tcMar>
              <w:top w:w="40" w:type="dxa"/>
              <w:left w:w="90" w:type="dxa"/>
              <w:bottom w:w="40" w:type="dxa"/>
              <w:right w:w="90" w:type="dxa"/>
            </w:tcMar>
          </w:tcPr>
          <w:p w14:paraId="425B72F8"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49566F35" w14:textId="77777777" w:rsidR="00380CD2" w:rsidRDefault="00555546">
            <w:pPr>
              <w:spacing w:after="40"/>
            </w:pPr>
            <w:r>
              <w:rPr>
                <w:sz w:val="18"/>
                <w:szCs w:val="18"/>
              </w:rPr>
              <w:t>CONFLICT / VERSION_CONFLICT / ALREADY_ASSIGNED</w:t>
            </w:r>
          </w:p>
        </w:tc>
        <w:tc>
          <w:tcPr>
            <w:tcW w:w="3616" w:type="dxa"/>
            <w:tcMar>
              <w:top w:w="40" w:type="dxa"/>
              <w:left w:w="90" w:type="dxa"/>
              <w:bottom w:w="40" w:type="dxa"/>
              <w:right w:w="90" w:type="dxa"/>
            </w:tcMar>
          </w:tcPr>
          <w:p w14:paraId="13F5194D" w14:textId="77777777" w:rsidR="00380CD2" w:rsidRDefault="00555546">
            <w:pPr>
              <w:spacing w:after="40"/>
            </w:pPr>
            <w:r>
              <w:rPr>
                <w:sz w:val="18"/>
                <w:szCs w:val="18"/>
              </w:rPr>
              <w:t>Duplicate email/category name, optimistic-lock failure (DEC-006), or the request already has an active handler (API-08, partial unique index) (M3: VERSION_CONFLICT is not used - C-01)</w:t>
            </w:r>
          </w:p>
        </w:tc>
        <w:tc>
          <w:tcPr>
            <w:tcW w:w="2600" w:type="dxa"/>
            <w:tcMar>
              <w:top w:w="40" w:type="dxa"/>
              <w:left w:w="90" w:type="dxa"/>
              <w:bottom w:w="40" w:type="dxa"/>
              <w:right w:w="90" w:type="dxa"/>
            </w:tcMar>
          </w:tcPr>
          <w:p w14:paraId="3CD858AB" w14:textId="77777777" w:rsidR="00380CD2" w:rsidRDefault="00555546">
            <w:pPr>
              <w:spacing w:after="40"/>
            </w:pPr>
            <w:r>
              <w:rPr>
                <w:sz w:val="18"/>
                <w:szCs w:val="18"/>
              </w:rPr>
              <w:t>"Updated by someone else - please refresh" or "This request is already assigned"</w:t>
            </w:r>
          </w:p>
        </w:tc>
      </w:tr>
      <w:tr w:rsidR="00271506" w14:paraId="416F920A" w14:textId="77777777" w:rsidTr="008B3485">
        <w:trPr>
          <w:cantSplit/>
        </w:trPr>
        <w:tc>
          <w:tcPr>
            <w:tcW w:w="700" w:type="dxa"/>
            <w:tcMar>
              <w:top w:w="40" w:type="dxa"/>
              <w:left w:w="90" w:type="dxa"/>
              <w:bottom w:w="40" w:type="dxa"/>
              <w:right w:w="90" w:type="dxa"/>
            </w:tcMar>
          </w:tcPr>
          <w:p w14:paraId="542D8517"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7157B0AC"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4C21B736"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447E6EDB" w14:textId="77777777" w:rsidR="00271506" w:rsidRDefault="00271506" w:rsidP="008B3485">
            <w:pPr>
              <w:spacing w:after="40"/>
            </w:pPr>
            <w:r>
              <w:rPr>
                <w:sz w:val="18"/>
                <w:szCs w:val="18"/>
              </w:rPr>
              <w:t>Show the detail message</w:t>
            </w:r>
          </w:p>
        </w:tc>
      </w:tr>
      <w:tr w:rsidR="009B2676" w14:paraId="0BABB4C4" w14:textId="77777777">
        <w:trPr>
          <w:cantSplit/>
        </w:trPr>
        <w:tc>
          <w:tcPr>
            <w:tcW w:w="700" w:type="dxa"/>
            <w:tcMar>
              <w:top w:w="40" w:type="dxa"/>
              <w:left w:w="90" w:type="dxa"/>
              <w:bottom w:w="40" w:type="dxa"/>
              <w:right w:w="90" w:type="dxa"/>
            </w:tcMar>
          </w:tcPr>
          <w:p w14:paraId="7042523C" w14:textId="77777777" w:rsidR="009B2676" w:rsidRDefault="00555546">
            <w:pPr>
              <w:spacing w:after="40"/>
            </w:pPr>
            <w:r>
              <w:rPr>
                <w:sz w:val="18"/>
                <w:szCs w:val="18"/>
              </w:rPr>
              <w:t>422</w:t>
            </w:r>
          </w:p>
        </w:tc>
        <w:tc>
          <w:tcPr>
            <w:tcW w:w="2100" w:type="dxa"/>
            <w:tcMar>
              <w:top w:w="40" w:type="dxa"/>
              <w:left w:w="90" w:type="dxa"/>
              <w:bottom w:w="40" w:type="dxa"/>
              <w:right w:w="90" w:type="dxa"/>
            </w:tcMar>
          </w:tcPr>
          <w:p w14:paraId="3B59C860" w14:textId="77777777" w:rsidR="009B2676" w:rsidRDefault="00555546">
            <w:pPr>
              <w:spacing w:after="40"/>
            </w:pPr>
            <w:r>
              <w:rPr>
                <w:sz w:val="18"/>
                <w:szCs w:val="18"/>
              </w:rPr>
              <w:t>OUT_OF_SCOPE / LAST_MANAGER</w:t>
            </w:r>
          </w:p>
        </w:tc>
        <w:tc>
          <w:tcPr>
            <w:tcW w:w="3616" w:type="dxa"/>
            <w:tcMar>
              <w:top w:w="40" w:type="dxa"/>
              <w:left w:w="90" w:type="dxa"/>
              <w:bottom w:w="40" w:type="dxa"/>
              <w:right w:w="90" w:type="dxa"/>
            </w:tcMar>
          </w:tcPr>
          <w:p w14:paraId="7E68D906" w14:textId="77777777" w:rsidR="009B2676" w:rsidRDefault="00555546">
            <w:pPr>
              <w:spacing w:after="40"/>
            </w:pPr>
            <w:r>
              <w:rPr>
                <w:sz w:val="18"/>
                <w:szCs w:val="18"/>
              </w:rPr>
              <w:t>Handler does not cover the category; the last active manager would be removed (M3)</w:t>
            </w:r>
          </w:p>
        </w:tc>
        <w:tc>
          <w:tcPr>
            <w:tcW w:w="2600" w:type="dxa"/>
            <w:tcMar>
              <w:top w:w="40" w:type="dxa"/>
              <w:left w:w="90" w:type="dxa"/>
              <w:bottom w:w="40" w:type="dxa"/>
              <w:right w:w="90" w:type="dxa"/>
            </w:tcMar>
          </w:tcPr>
          <w:p w14:paraId="175AA654" w14:textId="77777777" w:rsidR="009B2676" w:rsidRDefault="00555546">
            <w:pPr>
              <w:spacing w:after="40"/>
            </w:pPr>
            <w:r>
              <w:rPr>
                <w:sz w:val="18"/>
                <w:szCs w:val="18"/>
              </w:rPr>
              <w:t>Show the detail message</w:t>
            </w:r>
          </w:p>
        </w:tc>
      </w:tr>
      <w:tr w:rsidR="009B2676" w14:paraId="14DE8F3B" w14:textId="77777777">
        <w:trPr>
          <w:cantSplit/>
        </w:trPr>
        <w:tc>
          <w:tcPr>
            <w:tcW w:w="700" w:type="dxa"/>
            <w:tcMar>
              <w:top w:w="40" w:type="dxa"/>
              <w:left w:w="90" w:type="dxa"/>
              <w:bottom w:w="40" w:type="dxa"/>
              <w:right w:w="90" w:type="dxa"/>
            </w:tcMar>
          </w:tcPr>
          <w:p w14:paraId="55428B48" w14:textId="77777777" w:rsidR="009B2676" w:rsidRDefault="00555546">
            <w:pPr>
              <w:spacing w:after="40"/>
            </w:pPr>
            <w:r>
              <w:rPr>
                <w:sz w:val="18"/>
                <w:szCs w:val="18"/>
              </w:rPr>
              <w:t>429</w:t>
            </w:r>
          </w:p>
        </w:tc>
        <w:tc>
          <w:tcPr>
            <w:tcW w:w="2100" w:type="dxa"/>
            <w:tcMar>
              <w:top w:w="40" w:type="dxa"/>
              <w:left w:w="90" w:type="dxa"/>
              <w:bottom w:w="40" w:type="dxa"/>
              <w:right w:w="90" w:type="dxa"/>
            </w:tcMar>
          </w:tcPr>
          <w:p w14:paraId="74E63F51" w14:textId="77777777" w:rsidR="009B2676" w:rsidRDefault="00555546">
            <w:pPr>
              <w:spacing w:after="40"/>
            </w:pPr>
            <w:r>
              <w:rPr>
                <w:sz w:val="18"/>
                <w:szCs w:val="18"/>
              </w:rPr>
              <w:t>TOO_MANY_REQUESTS</w:t>
            </w:r>
          </w:p>
        </w:tc>
        <w:tc>
          <w:tcPr>
            <w:tcW w:w="3616" w:type="dxa"/>
            <w:tcMar>
              <w:top w:w="40" w:type="dxa"/>
              <w:left w:w="90" w:type="dxa"/>
              <w:bottom w:w="40" w:type="dxa"/>
              <w:right w:w="90" w:type="dxa"/>
            </w:tcMar>
          </w:tcPr>
          <w:p w14:paraId="4017F16C" w14:textId="77777777" w:rsidR="009B2676" w:rsidRDefault="00555546">
            <w:pPr>
              <w:spacing w:after="40"/>
            </w:pPr>
            <w:r>
              <w:rPr>
                <w:sz w:val="18"/>
                <w:szCs w:val="18"/>
              </w:rPr>
              <w:t>Rate limit or login lockout (M3, C-04); Retry-After header</w:t>
            </w:r>
          </w:p>
        </w:tc>
        <w:tc>
          <w:tcPr>
            <w:tcW w:w="2600" w:type="dxa"/>
            <w:tcMar>
              <w:top w:w="40" w:type="dxa"/>
              <w:left w:w="90" w:type="dxa"/>
              <w:bottom w:w="40" w:type="dxa"/>
              <w:right w:w="90" w:type="dxa"/>
            </w:tcMar>
          </w:tcPr>
          <w:p w14:paraId="7195A4C2" w14:textId="77777777" w:rsidR="009B2676" w:rsidRDefault="00555546">
            <w:pPr>
              <w:spacing w:after="40"/>
            </w:pPr>
            <w:r>
              <w:rPr>
                <w:sz w:val="18"/>
                <w:szCs w:val="18"/>
              </w:rPr>
              <w:t>Show the detail ("try again in ...")</w:t>
            </w:r>
          </w:p>
        </w:tc>
      </w:tr>
      <w:tr w:rsidR="00271506" w14:paraId="3261ED1D" w14:textId="77777777" w:rsidTr="008B3485">
        <w:trPr>
          <w:cantSplit/>
        </w:trPr>
        <w:tc>
          <w:tcPr>
            <w:tcW w:w="700" w:type="dxa"/>
            <w:tcMar>
              <w:top w:w="40" w:type="dxa"/>
              <w:left w:w="90" w:type="dxa"/>
              <w:bottom w:w="40" w:type="dxa"/>
              <w:right w:w="90" w:type="dxa"/>
            </w:tcMar>
          </w:tcPr>
          <w:p w14:paraId="39297B83"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07742975"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0E673151" w14:textId="77777777" w:rsidR="00271506" w:rsidRDefault="00271506" w:rsidP="008B3485">
            <w:pPr>
              <w:spacing w:after="40"/>
            </w:pPr>
            <w:r>
              <w:rPr>
                <w:sz w:val="18"/>
                <w:szCs w:val="18"/>
              </w:rPr>
              <w:t>Database unreachable (e.g. paused Supabase project)</w:t>
            </w:r>
          </w:p>
        </w:tc>
        <w:tc>
          <w:tcPr>
            <w:tcW w:w="2600" w:type="dxa"/>
            <w:tcMar>
              <w:top w:w="40" w:type="dxa"/>
              <w:left w:w="90" w:type="dxa"/>
              <w:bottom w:w="40" w:type="dxa"/>
              <w:right w:w="90" w:type="dxa"/>
            </w:tcMar>
          </w:tcPr>
          <w:p w14:paraId="27DBB2AA" w14:textId="77777777" w:rsidR="00271506" w:rsidRDefault="00271506" w:rsidP="008B3485">
            <w:pPr>
              <w:spacing w:after="40"/>
            </w:pPr>
            <w:r>
              <w:rPr>
                <w:sz w:val="18"/>
                <w:szCs w:val="18"/>
              </w:rPr>
              <w:t>"Service temporarily unavailable"</w:t>
            </w:r>
          </w:p>
        </w:tc>
      </w:tr>
      <w:tr w:rsidR="00271506" w14:paraId="65B3021F" w14:textId="77777777" w:rsidTr="008B3485">
        <w:trPr>
          <w:cantSplit/>
        </w:trPr>
        <w:tc>
          <w:tcPr>
            <w:tcW w:w="700" w:type="dxa"/>
            <w:tcMar>
              <w:top w:w="40" w:type="dxa"/>
              <w:left w:w="90" w:type="dxa"/>
              <w:bottom w:w="40" w:type="dxa"/>
              <w:right w:w="90" w:type="dxa"/>
            </w:tcMar>
          </w:tcPr>
          <w:p w14:paraId="71D244B4"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2AA29F0F"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3BBCCB0E" w14:textId="77777777" w:rsidR="00271506" w:rsidRDefault="00271506" w:rsidP="008B3485">
            <w:pPr>
              <w:spacing w:after="40"/>
            </w:pPr>
            <w:r>
              <w:rPr>
                <w:sz w:val="18"/>
                <w:szCs w:val="18"/>
              </w:rPr>
              <w:t>Unexpected error - logged on the server; no stack trace in the response</w:t>
            </w:r>
          </w:p>
        </w:tc>
        <w:tc>
          <w:tcPr>
            <w:tcW w:w="2600" w:type="dxa"/>
            <w:tcMar>
              <w:top w:w="40" w:type="dxa"/>
              <w:left w:w="90" w:type="dxa"/>
              <w:bottom w:w="40" w:type="dxa"/>
              <w:right w:w="90" w:type="dxa"/>
            </w:tcMar>
          </w:tcPr>
          <w:p w14:paraId="54C6B24C" w14:textId="77777777" w:rsidR="00271506" w:rsidRDefault="00271506" w:rsidP="008B3485">
            <w:pPr>
              <w:spacing w:after="40"/>
            </w:pPr>
            <w:r>
              <w:rPr>
                <w:sz w:val="18"/>
                <w:szCs w:val="18"/>
              </w:rPr>
              <w:t>Generic message</w:t>
            </w:r>
          </w:p>
        </w:tc>
      </w:tr>
    </w:tbl>
    <w:p w14:paraId="1F654A69" w14:textId="77777777" w:rsidR="00271506" w:rsidRDefault="00271506" w:rsidP="0021407A"/>
    <w:p w14:paraId="0BE46E3F" w14:textId="77777777" w:rsidR="00271506" w:rsidRDefault="00271506" w:rsidP="00271506">
      <w:pPr>
        <w:spacing w:after="120"/>
      </w:pPr>
      <w:r>
        <w:t>One @RestControllerAdvice class maps exceptions to these responses, so controllers never build error bodies themselves.</w:t>
      </w:r>
    </w:p>
    <w:p w14:paraId="55662108" w14:textId="77777777" w:rsidR="00271506" w:rsidRDefault="00271506" w:rsidP="00271506">
      <w:pPr>
        <w:pStyle w:val="Heading2"/>
      </w:pPr>
      <w:bookmarkStart w:id="84" w:name="_Toc243250533"/>
      <w:r>
        <w:lastRenderedPageBreak/>
        <w:t>Example Interaction: a Handler Changes a Request's Status (FR-009)</w:t>
      </w:r>
      <w:bookmarkEnd w:id="84"/>
    </w:p>
    <w:p w14:paraId="4A0E07F2" w14:textId="77777777" w:rsidR="00271506" w:rsidRDefault="00271506" w:rsidP="00271506">
      <w:pPr>
        <w:spacing w:after="120"/>
      </w:pPr>
      <w:r>
        <w:t>This is the path used for the end-to-end trace (moved here from Architecture Diagrams and updated to the API contract):</w:t>
      </w:r>
    </w:p>
    <w:p w14:paraId="1753B92A" w14:textId="77777777" w:rsidR="00271506" w:rsidRDefault="00271506" w:rsidP="00271506">
      <w:pPr>
        <w:pStyle w:val="ListParagraph"/>
        <w:numPr>
          <w:ilvl w:val="0"/>
          <w:numId w:val="6"/>
        </w:numPr>
        <w:spacing w:after="60" w:line="240" w:lineRule="auto"/>
        <w:contextualSpacing w:val="0"/>
      </w:pPr>
      <w:r>
        <w:t>The Angular request-detail screen sends PATCH /api/v1/requests/{id}/status with {toStatus, version, note} and the Authorization: Bearer &lt;JWT&gt; header.</w:t>
      </w:r>
    </w:p>
    <w:p w14:paraId="01F34978"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w:t>
      </w:r>
    </w:p>
    <w:p w14:paraId="6D561F76" w14:textId="77777777" w:rsidR="00271506" w:rsidRDefault="00271506" w:rsidP="00271506">
      <w:pPr>
        <w:pStyle w:val="ListParagraph"/>
        <w:numPr>
          <w:ilvl w:val="0"/>
          <w:numId w:val="6"/>
        </w:numPr>
        <w:spacing w:after="60" w:line="240" w:lineRule="auto"/>
        <w:contextualSpacing w:val="0"/>
      </w:pPr>
      <w:r>
        <w:t>RequestController validates the DTO (@Valid) and calls RequestService.changeStatus().</w:t>
      </w:r>
    </w:p>
    <w:p w14:paraId="1C01EBC8" w14:textId="77777777" w:rsidR="00271506" w:rsidRDefault="00271506" w:rsidP="00271506">
      <w:pPr>
        <w:pStyle w:val="ListParagraph"/>
        <w:numPr>
          <w:ilvl w:val="0"/>
          <w:numId w:val="6"/>
        </w:numPr>
        <w:spacing w:after="60" w:line="240" w:lineRule="auto"/>
        <w:contextualSpacing w:val="0"/>
      </w:pPr>
      <w:r>
        <w:t>RequestService (one @Transactional method) asks the Access module whether this handler may work on this category, loads the request, checks the transition against the state machine (ASR-002), compares version, updates the request and publishes a RequestStatusChangedEvent. AuditListener handles the event inside the same transaction and inserts the AuditEntry with the before/after status (DEC-012, ASR-003).</w:t>
      </w:r>
    </w:p>
    <w:p w14:paraId="10BF1015" w14:textId="77777777" w:rsidR="00271506" w:rsidRDefault="00271506" w:rsidP="00271506">
      <w:pPr>
        <w:pStyle w:val="ListParagraph"/>
        <w:numPr>
          <w:ilvl w:val="0"/>
          <w:numId w:val="6"/>
        </w:numPr>
        <w:spacing w:after="60" w:line="240" w:lineRule="auto"/>
        <w:contextualSpacing w:val="0"/>
      </w:pPr>
      <w:r>
        <w:t>Both writes commit together. On any failure nothing is saved and the API returns 403, 409 or 422 in the format from the "Error Model" section, which Angular displays to the user.</w:t>
      </w:r>
    </w:p>
    <w:p w14:paraId="0CD8A07E" w14:textId="77777777" w:rsidR="009B2676" w:rsidRDefault="00555546">
      <w:pPr>
        <w:spacing w:after="120"/>
      </w:pPr>
      <w:r>
        <w:rPr>
          <w:b/>
          <w:bCs/>
        </w:rPr>
        <w:t>As implemented (M3):</w:t>
      </w:r>
      <w:r>
        <w:t xml:space="preserve"> steps 1 and 4 changed. The body has no version (C-01); RequestService</w:t>
      </w:r>
      <w:r>
        <w:t xml:space="preserve"> locks the request row and checks the transition against the current state. The audit row is written by the database trigger in the same transaction (C-02), not by an AuditListener.</w:t>
      </w:r>
    </w:p>
    <w:p w14:paraId="6D91B15A" w14:textId="77777777" w:rsidR="00271506" w:rsidRDefault="00271506" w:rsidP="00271506">
      <w:pPr>
        <w:pStyle w:val="Heading2"/>
      </w:pPr>
      <w:bookmarkStart w:id="85" w:name="_Toc243250534"/>
      <w:r>
        <w:t>Validation and Security at the Boundary</w:t>
      </w:r>
      <w:bookmarkEnd w:id="85"/>
    </w:p>
    <w:p w14:paraId="094DB0A7"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DTOs (@NotNull categoryId, @NotBlank @Size(max=2000) description, @NotBlank @Size(max=255) location, @Email email).</w:t>
      </w:r>
    </w:p>
    <w:p w14:paraId="047E99F7" w14:textId="77777777" w:rsidR="00271506" w:rsidRDefault="00271506" w:rsidP="00271506">
      <w:pPr>
        <w:pStyle w:val="ListParagraph"/>
        <w:numPr>
          <w:ilvl w:val="0"/>
          <w:numId w:val="5"/>
        </w:numPr>
        <w:spacing w:after="60" w:line="240" w:lineRule="auto"/>
        <w:contextualSpacing w:val="0"/>
      </w:pPr>
      <w:r>
        <w:rPr>
          <w:b/>
          <w:bCs/>
        </w:rPr>
        <w:t>Authorisation in two layers:</w:t>
      </w:r>
      <w:r>
        <w:t xml:space="preserve"> URL/role rules in the security configuration plus @PreAuthorize,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07E53B0D"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00171C8C"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 M3: development uses the ng serve proxy (proxy.conf.json), so the CORS rule is not needed there; the single-jar build is still to do (C-07, TD-01).</w:t>
      </w:r>
    </w:p>
    <w:p w14:paraId="11AECA87"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799C6233" w14:textId="77777777" w:rsidR="00271506" w:rsidRDefault="00271506" w:rsidP="00271506">
      <w:pPr>
        <w:pStyle w:val="ListParagraph"/>
        <w:numPr>
          <w:ilvl w:val="0"/>
          <w:numId w:val="5"/>
        </w:numPr>
        <w:spacing w:after="60" w:line="240" w:lineRule="auto"/>
        <w:contextualSpacing w:val="0"/>
      </w:pPr>
      <w:r>
        <w:rPr>
          <w:b/>
          <w:bCs/>
        </w:rPr>
        <w:lastRenderedPageBreak/>
        <w:t>Rate limiting is implemented (C-04). Still deferred: malware scanning of attachments - only a link is stored, and it opens in a new tab without the referrer (Deferred Scope).</w:t>
      </w:r>
    </w:p>
    <w:p w14:paraId="7F703F1F" w14:textId="77777777" w:rsidR="00271506" w:rsidRDefault="00271506" w:rsidP="0021407A"/>
    <w:p w14:paraId="103274FC" w14:textId="77777777" w:rsidR="00271506" w:rsidRDefault="00271506" w:rsidP="00271506">
      <w:pPr>
        <w:pStyle w:val="Heading2"/>
      </w:pPr>
      <w:bookmarkStart w:id="86" w:name="_Toc243250535"/>
      <w:r>
        <w:t>Versioning and Change</w:t>
      </w:r>
      <w:bookmarkEnd w:id="86"/>
    </w:p>
    <w:p w14:paraId="7ABEB099"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0089E19C" w14:textId="77777777" w:rsidR="00271506" w:rsidRDefault="00271506" w:rsidP="00271506">
      <w:pPr>
        <w:pStyle w:val="ListParagraph"/>
        <w:numPr>
          <w:ilvl w:val="0"/>
          <w:numId w:val="5"/>
        </w:numPr>
        <w:spacing w:after="60" w:line="240" w:lineRule="auto"/>
        <w:contextualSpacing w:val="0"/>
      </w:pPr>
      <w:r>
        <w:t>Removing or renaming fields or changing their meaning is breaking: it needs a change request (Master Brief, Section 14) and would be published as /api/v2.</w:t>
      </w:r>
    </w:p>
    <w:p w14:paraId="44A0D33F" w14:textId="77777777" w:rsidR="00271506" w:rsidRDefault="00271506" w:rsidP="00271506">
      <w:pPr>
        <w:pStyle w:val="ListParagraph"/>
        <w:numPr>
          <w:ilvl w:val="0"/>
          <w:numId w:val="5"/>
        </w:numPr>
        <w:spacing w:after="60" w:line="240" w:lineRule="auto"/>
        <w:contextualSpacing w:val="0"/>
      </w:pPr>
      <w:r>
        <w:t>Because Angular is packaged inside the same jar as the API (ARC-03), client and server are always deployed together, which removes most version-drift risk for v1. A future mobile client would make versioning matter more.</w:t>
      </w:r>
    </w:p>
    <w:p w14:paraId="68D4ECDB" w14:textId="77777777" w:rsidR="00271506" w:rsidRDefault="00271506" w:rsidP="0021407A"/>
    <w:p w14:paraId="4B8F721D" w14:textId="77777777" w:rsidR="00271506" w:rsidRDefault="00271506" w:rsidP="00271506">
      <w:pPr>
        <w:pStyle w:val="Heading2"/>
      </w:pPr>
      <w:bookmarkStart w:id="87" w:name="_Toc243250536"/>
      <w:r>
        <w:t>Current Implementation Evidence vs Contract</w:t>
      </w:r>
      <w:bookmarkEnd w:id="8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669A10BC" w14:textId="77777777" w:rsidTr="008B3485">
        <w:trPr>
          <w:cantSplit/>
          <w:tblHeader/>
        </w:trPr>
        <w:tc>
          <w:tcPr>
            <w:tcW w:w="2100" w:type="dxa"/>
            <w:shd w:val="clear" w:color="auto" w:fill="002060"/>
            <w:tcMar>
              <w:top w:w="40" w:type="dxa"/>
              <w:left w:w="90" w:type="dxa"/>
              <w:bottom w:w="40" w:type="dxa"/>
              <w:right w:w="90" w:type="dxa"/>
            </w:tcMar>
          </w:tcPr>
          <w:p w14:paraId="5919933B"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45323053"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3174BD97" w14:textId="77777777" w:rsidR="00271506" w:rsidRDefault="00271506" w:rsidP="008B3485">
            <w:pPr>
              <w:spacing w:after="40"/>
            </w:pPr>
            <w:r>
              <w:rPr>
                <w:b/>
                <w:bCs/>
                <w:color w:val="FFFFFF"/>
                <w:sz w:val="18"/>
                <w:szCs w:val="18"/>
              </w:rPr>
              <w:t>Planned change</w:t>
            </w:r>
          </w:p>
        </w:tc>
      </w:tr>
      <w:tr w:rsidR="00271506" w14:paraId="5AD338A9" w14:textId="77777777" w:rsidTr="008B3485">
        <w:trPr>
          <w:cantSplit/>
        </w:trPr>
        <w:tc>
          <w:tcPr>
            <w:tcW w:w="2100" w:type="dxa"/>
            <w:tcMar>
              <w:top w:w="40" w:type="dxa"/>
              <w:left w:w="90" w:type="dxa"/>
              <w:bottom w:w="40" w:type="dxa"/>
              <w:right w:w="90" w:type="dxa"/>
            </w:tcMar>
          </w:tcPr>
          <w:p w14:paraId="3F80F60E" w14:textId="77777777" w:rsidR="00271506" w:rsidRDefault="00271506" w:rsidP="008B3485">
            <w:pPr>
              <w:spacing w:after="40"/>
            </w:pPr>
            <w:r>
              <w:rPr>
                <w:sz w:val="18"/>
                <w:szCs w:val="18"/>
              </w:rPr>
              <w:t>/api/v1 prefix</w:t>
            </w:r>
          </w:p>
        </w:tc>
        <w:tc>
          <w:tcPr>
            <w:tcW w:w="3416" w:type="dxa"/>
            <w:tcMar>
              <w:top w:w="40" w:type="dxa"/>
              <w:left w:w="90" w:type="dxa"/>
              <w:bottom w:w="40" w:type="dxa"/>
              <w:right w:w="90" w:type="dxa"/>
            </w:tcMar>
          </w:tcPr>
          <w:p w14:paraId="516C574B" w14:textId="77777777" w:rsidR="00271506" w:rsidRDefault="00271506" w:rsidP="008B3485">
            <w:pPr>
              <w:spacing w:after="40"/>
            </w:pPr>
            <w:r>
              <w:rPr>
                <w:sz w:val="18"/>
                <w:szCs w:val="18"/>
              </w:rPr>
              <w:t>/api/categories (no version)</w:t>
            </w:r>
          </w:p>
        </w:tc>
        <w:tc>
          <w:tcPr>
            <w:tcW w:w="3500" w:type="dxa"/>
            <w:tcMar>
              <w:top w:w="40" w:type="dxa"/>
              <w:left w:w="90" w:type="dxa"/>
              <w:bottom w:w="40" w:type="dxa"/>
              <w:right w:w="90" w:type="dxa"/>
            </w:tcMar>
          </w:tcPr>
          <w:p w14:paraId="445DBAC7" w14:textId="77777777" w:rsidR="00271506" w:rsidRDefault="00271506" w:rsidP="008B3485">
            <w:pPr>
              <w:spacing w:after="40"/>
            </w:pPr>
            <w:r>
              <w:rPr>
                <w:sz w:val="18"/>
                <w:szCs w:val="18"/>
              </w:rPr>
              <w:t>Rename when the security configuration is added</w:t>
            </w:r>
          </w:p>
        </w:tc>
      </w:tr>
      <w:tr w:rsidR="00271506" w14:paraId="662C4C84" w14:textId="77777777" w:rsidTr="008B3485">
        <w:trPr>
          <w:cantSplit/>
        </w:trPr>
        <w:tc>
          <w:tcPr>
            <w:tcW w:w="2100" w:type="dxa"/>
            <w:tcMar>
              <w:top w:w="40" w:type="dxa"/>
              <w:left w:w="90" w:type="dxa"/>
              <w:bottom w:w="40" w:type="dxa"/>
              <w:right w:w="90" w:type="dxa"/>
            </w:tcMar>
          </w:tcPr>
          <w:p w14:paraId="74319976" w14:textId="77777777" w:rsidR="00271506" w:rsidRDefault="00271506" w:rsidP="008B3485">
            <w:pPr>
              <w:spacing w:after="40"/>
            </w:pPr>
            <w:r>
              <w:rPr>
                <w:sz w:val="18"/>
                <w:szCs w:val="18"/>
              </w:rPr>
              <w:t>JWT authentication (DEC-010)</w:t>
            </w:r>
          </w:p>
        </w:tc>
        <w:tc>
          <w:tcPr>
            <w:tcW w:w="3416" w:type="dxa"/>
            <w:tcMar>
              <w:top w:w="40" w:type="dxa"/>
              <w:left w:w="90" w:type="dxa"/>
              <w:bottom w:w="40" w:type="dxa"/>
              <w:right w:w="90" w:type="dxa"/>
            </w:tcMar>
          </w:tcPr>
          <w:p w14:paraId="2DD93D8D"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021B2377" w14:textId="77777777" w:rsidR="00271506" w:rsidRDefault="00271506" w:rsidP="008B3485">
            <w:pPr>
              <w:spacing w:after="40"/>
            </w:pPr>
            <w:r>
              <w:rPr>
                <w:sz w:val="18"/>
                <w:szCs w:val="18"/>
              </w:rPr>
              <w:t>Add before the Requests module is built</w:t>
            </w:r>
          </w:p>
        </w:tc>
      </w:tr>
      <w:tr w:rsidR="00271506" w14:paraId="4D16FD26" w14:textId="77777777" w:rsidTr="008B3485">
        <w:trPr>
          <w:cantSplit/>
        </w:trPr>
        <w:tc>
          <w:tcPr>
            <w:tcW w:w="2100" w:type="dxa"/>
            <w:tcMar>
              <w:top w:w="40" w:type="dxa"/>
              <w:left w:w="90" w:type="dxa"/>
              <w:bottom w:w="40" w:type="dxa"/>
              <w:right w:w="90" w:type="dxa"/>
            </w:tcMar>
          </w:tcPr>
          <w:p w14:paraId="4C805E50" w14:textId="77777777" w:rsidR="00271506" w:rsidRDefault="00271506" w:rsidP="008B3485">
            <w:pPr>
              <w:spacing w:after="40"/>
            </w:pPr>
            <w:r>
              <w:rPr>
                <w:sz w:val="18"/>
                <w:szCs w:val="18"/>
              </w:rPr>
              <w:t>DTOs</w:t>
            </w:r>
          </w:p>
        </w:tc>
        <w:tc>
          <w:tcPr>
            <w:tcW w:w="3416" w:type="dxa"/>
            <w:tcMar>
              <w:top w:w="40" w:type="dxa"/>
              <w:left w:w="90" w:type="dxa"/>
              <w:bottom w:w="40" w:type="dxa"/>
              <w:right w:w="90" w:type="dxa"/>
            </w:tcMar>
          </w:tcPr>
          <w:p w14:paraId="73AF054A"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1C6AED1C" w14:textId="77777777" w:rsidR="00271506" w:rsidRDefault="00271506" w:rsidP="008B3485">
            <w:pPr>
              <w:spacing w:after="40"/>
            </w:pPr>
            <w:r>
              <w:rPr>
                <w:sz w:val="18"/>
                <w:szCs w:val="18"/>
              </w:rPr>
              <w:t>Add CategoryDto</w:t>
            </w:r>
          </w:p>
        </w:tc>
      </w:tr>
      <w:tr w:rsidR="00271506" w14:paraId="03BE2AD8" w14:textId="77777777" w:rsidTr="008B3485">
        <w:trPr>
          <w:cantSplit/>
        </w:trPr>
        <w:tc>
          <w:tcPr>
            <w:tcW w:w="2100" w:type="dxa"/>
            <w:tcMar>
              <w:top w:w="40" w:type="dxa"/>
              <w:left w:w="90" w:type="dxa"/>
              <w:bottom w:w="40" w:type="dxa"/>
              <w:right w:w="90" w:type="dxa"/>
            </w:tcMar>
          </w:tcPr>
          <w:p w14:paraId="05FA7A91"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753CC565" w14:textId="77777777" w:rsidR="00271506" w:rsidRDefault="00271506" w:rsidP="008B3485">
            <w:pPr>
              <w:spacing w:after="40"/>
            </w:pPr>
            <w:r>
              <w:rPr>
                <w:sz w:val="18"/>
                <w:szCs w:val="18"/>
              </w:rPr>
              <w:t>DELETE /api/categories/{id} exists</w:t>
            </w:r>
          </w:p>
        </w:tc>
        <w:tc>
          <w:tcPr>
            <w:tcW w:w="3500" w:type="dxa"/>
            <w:tcMar>
              <w:top w:w="40" w:type="dxa"/>
              <w:left w:w="90" w:type="dxa"/>
              <w:bottom w:w="40" w:type="dxa"/>
              <w:right w:w="90" w:type="dxa"/>
            </w:tcMar>
          </w:tcPr>
          <w:p w14:paraId="376DA0CA" w14:textId="77777777" w:rsidR="00271506" w:rsidRDefault="00271506" w:rsidP="008B3485">
            <w:pPr>
              <w:spacing w:after="40"/>
            </w:pPr>
            <w:r>
              <w:rPr>
                <w:sz w:val="18"/>
                <w:szCs w:val="18"/>
              </w:rPr>
              <w:t>Remove; use PATCH with active = false</w:t>
            </w:r>
          </w:p>
        </w:tc>
      </w:tr>
      <w:tr w:rsidR="00271506" w14:paraId="0AD106DF" w14:textId="77777777" w:rsidTr="008B3485">
        <w:trPr>
          <w:cantSplit/>
        </w:trPr>
        <w:tc>
          <w:tcPr>
            <w:tcW w:w="2100" w:type="dxa"/>
            <w:tcMar>
              <w:top w:w="40" w:type="dxa"/>
              <w:left w:w="90" w:type="dxa"/>
              <w:bottom w:w="40" w:type="dxa"/>
              <w:right w:w="90" w:type="dxa"/>
            </w:tcMar>
          </w:tcPr>
          <w:p w14:paraId="317E628F"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5897C35E"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512EC88F" w14:textId="77777777" w:rsidR="00271506" w:rsidRDefault="00271506" w:rsidP="008B3485">
            <w:pPr>
              <w:spacing w:after="40"/>
            </w:pPr>
            <w:r>
              <w:rPr>
                <w:sz w:val="18"/>
                <w:szCs w:val="18"/>
              </w:rPr>
              <w:t>Add @RestControllerAdvice with ProblemDetail</w:t>
            </w:r>
          </w:p>
        </w:tc>
      </w:tr>
      <w:tr w:rsidR="00271506" w14:paraId="4D257643" w14:textId="77777777" w:rsidTr="008B3485">
        <w:trPr>
          <w:cantSplit/>
        </w:trPr>
        <w:tc>
          <w:tcPr>
            <w:tcW w:w="2100" w:type="dxa"/>
            <w:tcMar>
              <w:top w:w="40" w:type="dxa"/>
              <w:left w:w="90" w:type="dxa"/>
              <w:bottom w:w="40" w:type="dxa"/>
              <w:right w:w="90" w:type="dxa"/>
            </w:tcMar>
          </w:tcPr>
          <w:p w14:paraId="1001423A"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1B565ACD" w14:textId="77777777" w:rsidR="00271506" w:rsidRDefault="00271506" w:rsidP="008B3485">
            <w:pPr>
              <w:spacing w:after="40"/>
            </w:pPr>
            <w:r>
              <w:rPr>
                <w:sz w:val="18"/>
                <w:szCs w:val="18"/>
              </w:rPr>
              <w:t>CORS config plus hard-coded http://localhost:8080 in category.service.ts</w:t>
            </w:r>
          </w:p>
        </w:tc>
        <w:tc>
          <w:tcPr>
            <w:tcW w:w="3500" w:type="dxa"/>
            <w:tcMar>
              <w:top w:w="40" w:type="dxa"/>
              <w:left w:w="90" w:type="dxa"/>
              <w:bottom w:w="40" w:type="dxa"/>
              <w:right w:w="90" w:type="dxa"/>
            </w:tcMar>
          </w:tcPr>
          <w:p w14:paraId="5AE638FF" w14:textId="77777777" w:rsidR="00271506" w:rsidRDefault="00271506" w:rsidP="008B3485">
            <w:pPr>
              <w:spacing w:after="40"/>
            </w:pPr>
            <w:r>
              <w:rPr>
                <w:sz w:val="18"/>
                <w:szCs w:val="18"/>
              </w:rPr>
              <w:t>proxy.conf.json for ng serve; relative /api/v1 URLs</w:t>
            </w:r>
          </w:p>
        </w:tc>
      </w:tr>
    </w:tbl>
    <w:p w14:paraId="3136CA33" w14:textId="77777777" w:rsidR="00271506" w:rsidRDefault="00271506" w:rsidP="0021407A"/>
    <w:p w14:paraId="1DF7C28C" w14:textId="77777777" w:rsidR="00271506" w:rsidRDefault="00271506" w:rsidP="00271506">
      <w:pPr>
        <w:spacing w:after="120"/>
      </w:pPr>
      <w:r>
        <w:t>The prototype proves the IB-1 path works end to end (Angular HttpClient → Spring controller → JPA → PostgreSQL). The rows above are tracked as open items and are not claimed as implemented.</w:t>
      </w:r>
    </w:p>
    <w:p w14:paraId="44EF3B4B" w14:textId="77777777" w:rsidR="009B2676" w:rsidRDefault="00555546">
      <w:pPr>
        <w:spacing w:after="120"/>
      </w:pPr>
      <w:r>
        <w:rPr>
          <w:b/>
          <w:bCs/>
        </w:rPr>
        <w:t>M3 status:</w:t>
      </w:r>
      <w:r>
        <w:t xml:space="preserve"> every row above is resolved - all endpoints are under /api/v1 with JWT authentication, responses are DTOs, there is no DELETE endpoint, every error uses the error model, and the frontend uses relative /api/v1 URLs through proxy.conf.json.</w:t>
      </w:r>
    </w:p>
    <w:p w14:paraId="28C27C32" w14:textId="77777777" w:rsidR="00271506" w:rsidRDefault="00271506" w:rsidP="0021407A"/>
    <w:p w14:paraId="48235CBC" w14:textId="77777777" w:rsidR="00271506" w:rsidRDefault="00271506" w:rsidP="00271506">
      <w:pPr>
        <w:pStyle w:val="Heading2"/>
      </w:pPr>
      <w:bookmarkStart w:id="88" w:name="_Toc243250537"/>
      <w:r>
        <w:t>Integrations Deliberately Not Established</w:t>
      </w:r>
      <w:bookmarkEnd w:id="88"/>
    </w:p>
    <w:p w14:paraId="0FA97895" w14:textId="77777777" w:rsidR="00271506" w:rsidRDefault="00271506" w:rsidP="00271506">
      <w:pPr>
        <w:spacing w:after="120"/>
      </w:pPr>
      <w:r>
        <w:t xml:space="preserve">SMS/email notifications, WhatsApp intake, attachment file storage (only AttachmentUrl is stored), a public third-party API and SSO are not built. They are recorded here rather </w:t>
      </w:r>
      <w:r>
        <w:lastRenderedPageBreak/>
        <w:t>than invented and each is reconsidered through change control. Evidence needed before committing to any of them: provider free-tier limits, POPIA implications, and failure behaviour when the provider is unavailable.</w:t>
      </w:r>
    </w:p>
    <w:p w14:paraId="7383AF43" w14:textId="77777777" w:rsidR="00271506" w:rsidRPr="0021407A" w:rsidRDefault="00271506" w:rsidP="0021407A"/>
    <w:p w14:paraId="1DE793F4" w14:textId="77777777" w:rsidR="00F944AF" w:rsidRDefault="00555546">
      <w:pPr>
        <w:pStyle w:val="Heading1"/>
      </w:pPr>
      <w:bookmarkStart w:id="89" w:name="_Toc243250538"/>
      <w:r>
        <w:t>User Interface Design</w:t>
      </w:r>
      <w:bookmarkEnd w:id="89"/>
    </w:p>
    <w:p w14:paraId="5823BFCC" w14:textId="77777777" w:rsidR="00F944AF" w:rsidRDefault="00555546">
      <w:r>
        <w:t>This section records the initial user-interface and interaction design for CivicConnect. The wireframes are low-fidelity</w:t>
      </w:r>
      <w:r>
        <w:t>: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6E81CBE0" w14:textId="77777777" w:rsidR="00F944AF" w:rsidRDefault="00555546">
      <w:pPr>
        <w:pStyle w:val="Heading2"/>
      </w:pPr>
      <w:bookmarkStart w:id="90" w:name="_Toc243250539"/>
      <w:r>
        <w:t>Screen Map</w:t>
      </w:r>
      <w:bookmarkEnd w:id="90"/>
    </w:p>
    <w:p w14:paraId="04773741" w14:textId="77777777" w:rsidR="00F944AF" w:rsidRDefault="00555546">
      <w:r>
        <w:t>One Angular application serves all roles (ARC-01). After login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6732BF03" w14:textId="77777777">
        <w:trPr>
          <w:cantSplit/>
          <w:tblHeader/>
        </w:trPr>
        <w:tc>
          <w:tcPr>
            <w:tcW w:w="1300" w:type="dxa"/>
            <w:shd w:val="clear" w:color="auto" w:fill="002060"/>
          </w:tcPr>
          <w:p w14:paraId="6C8F7B39" w14:textId="77777777" w:rsidR="00F944AF" w:rsidRDefault="00555546">
            <w:pPr>
              <w:spacing w:after="40"/>
              <w:rPr>
                <w:sz w:val="18"/>
                <w:szCs w:val="18"/>
              </w:rPr>
            </w:pPr>
            <w:r>
              <w:rPr>
                <w:b/>
                <w:bCs/>
                <w:color w:val="FFFFFF"/>
                <w:sz w:val="18"/>
                <w:szCs w:val="18"/>
              </w:rPr>
              <w:t>Role</w:t>
            </w:r>
          </w:p>
        </w:tc>
        <w:tc>
          <w:tcPr>
            <w:tcW w:w="3616" w:type="dxa"/>
            <w:shd w:val="clear" w:color="auto" w:fill="002060"/>
          </w:tcPr>
          <w:p w14:paraId="577725E7" w14:textId="77777777" w:rsidR="00F944AF" w:rsidRDefault="00555546">
            <w:pPr>
              <w:spacing w:after="40"/>
              <w:rPr>
                <w:sz w:val="18"/>
                <w:szCs w:val="18"/>
              </w:rPr>
            </w:pPr>
            <w:r>
              <w:rPr>
                <w:b/>
                <w:bCs/>
                <w:color w:val="FFFFFF"/>
                <w:sz w:val="18"/>
                <w:szCs w:val="18"/>
              </w:rPr>
              <w:t>Screens</w:t>
            </w:r>
          </w:p>
        </w:tc>
        <w:tc>
          <w:tcPr>
            <w:tcW w:w="2100" w:type="dxa"/>
            <w:shd w:val="clear" w:color="auto" w:fill="002060"/>
          </w:tcPr>
          <w:p w14:paraId="10F5F3D9" w14:textId="77777777" w:rsidR="00F944AF" w:rsidRDefault="00555546">
            <w:pPr>
              <w:spacing w:after="40"/>
              <w:rPr>
                <w:sz w:val="18"/>
                <w:szCs w:val="18"/>
              </w:rPr>
            </w:pPr>
            <w:r>
              <w:rPr>
                <w:b/>
                <w:bCs/>
                <w:color w:val="FFFFFF"/>
                <w:sz w:val="18"/>
                <w:szCs w:val="18"/>
              </w:rPr>
              <w:t>Main requirements</w:t>
            </w:r>
          </w:p>
        </w:tc>
        <w:tc>
          <w:tcPr>
            <w:tcW w:w="2000" w:type="dxa"/>
            <w:shd w:val="clear" w:color="auto" w:fill="002060"/>
          </w:tcPr>
          <w:p w14:paraId="46989902" w14:textId="77777777" w:rsidR="00F944AF" w:rsidRDefault="00555546">
            <w:pPr>
              <w:spacing w:after="40"/>
              <w:rPr>
                <w:sz w:val="18"/>
                <w:szCs w:val="18"/>
              </w:rPr>
            </w:pPr>
            <w:r>
              <w:rPr>
                <w:b/>
                <w:bCs/>
                <w:color w:val="FFFFFF"/>
                <w:sz w:val="18"/>
                <w:szCs w:val="18"/>
              </w:rPr>
              <w:t>API endpoints</w:t>
            </w:r>
          </w:p>
        </w:tc>
      </w:tr>
      <w:tr w:rsidR="00F944AF" w14:paraId="79001C03" w14:textId="77777777">
        <w:trPr>
          <w:cantSplit/>
        </w:trPr>
        <w:tc>
          <w:tcPr>
            <w:tcW w:w="1300" w:type="dxa"/>
          </w:tcPr>
          <w:p w14:paraId="20D6B567" w14:textId="77777777" w:rsidR="00F944AF" w:rsidRDefault="00555546">
            <w:pPr>
              <w:spacing w:after="40"/>
              <w:rPr>
                <w:sz w:val="18"/>
                <w:szCs w:val="18"/>
              </w:rPr>
            </w:pPr>
            <w:r>
              <w:rPr>
                <w:sz w:val="18"/>
                <w:szCs w:val="18"/>
              </w:rPr>
              <w:t>All users</w:t>
            </w:r>
          </w:p>
        </w:tc>
        <w:tc>
          <w:tcPr>
            <w:tcW w:w="3616" w:type="dxa"/>
          </w:tcPr>
          <w:p w14:paraId="67F9E5B1" w14:textId="77777777" w:rsidR="00F944AF" w:rsidRDefault="00555546">
            <w:pPr>
              <w:spacing w:after="40"/>
              <w:rPr>
                <w:sz w:val="18"/>
                <w:szCs w:val="18"/>
              </w:rPr>
            </w:pPr>
            <w:r>
              <w:rPr>
                <w:sz w:val="18"/>
                <w:szCs w:val="18"/>
              </w:rPr>
              <w:t>Register, Login</w:t>
            </w:r>
          </w:p>
        </w:tc>
        <w:tc>
          <w:tcPr>
            <w:tcW w:w="2100" w:type="dxa"/>
          </w:tcPr>
          <w:p w14:paraId="78ED96C2" w14:textId="77777777" w:rsidR="00F944AF" w:rsidRDefault="00555546">
            <w:pPr>
              <w:spacing w:after="40"/>
              <w:rPr>
                <w:sz w:val="18"/>
                <w:szCs w:val="18"/>
              </w:rPr>
            </w:pPr>
            <w:r>
              <w:rPr>
                <w:sz w:val="18"/>
                <w:szCs w:val="18"/>
              </w:rPr>
              <w:t>FR-014, NFR-002</w:t>
            </w:r>
          </w:p>
        </w:tc>
        <w:tc>
          <w:tcPr>
            <w:tcW w:w="2000" w:type="dxa"/>
          </w:tcPr>
          <w:p w14:paraId="4DBD7A0D" w14:textId="77777777" w:rsidR="00F944AF" w:rsidRDefault="00555546">
            <w:pPr>
              <w:spacing w:after="40"/>
              <w:rPr>
                <w:sz w:val="18"/>
                <w:szCs w:val="18"/>
              </w:rPr>
            </w:pPr>
            <w:r>
              <w:rPr>
                <w:sz w:val="18"/>
                <w:szCs w:val="18"/>
              </w:rPr>
              <w:t>API-01, API-02, API-03</w:t>
            </w:r>
          </w:p>
        </w:tc>
      </w:tr>
      <w:tr w:rsidR="00F944AF" w14:paraId="31351D80" w14:textId="77777777">
        <w:trPr>
          <w:cantSplit/>
        </w:trPr>
        <w:tc>
          <w:tcPr>
            <w:tcW w:w="1300" w:type="dxa"/>
          </w:tcPr>
          <w:p w14:paraId="143F9062" w14:textId="77777777" w:rsidR="00F944AF" w:rsidRDefault="00555546">
            <w:pPr>
              <w:spacing w:after="40"/>
              <w:rPr>
                <w:sz w:val="18"/>
                <w:szCs w:val="18"/>
              </w:rPr>
            </w:pPr>
            <w:r>
              <w:rPr>
                <w:sz w:val="18"/>
                <w:szCs w:val="18"/>
              </w:rPr>
              <w:t>Requester</w:t>
            </w:r>
          </w:p>
        </w:tc>
        <w:tc>
          <w:tcPr>
            <w:tcW w:w="3616" w:type="dxa"/>
          </w:tcPr>
          <w:p w14:paraId="6592CBA7" w14:textId="77777777" w:rsidR="00F944AF" w:rsidRDefault="00555546">
            <w:pPr>
              <w:spacing w:after="40"/>
              <w:rPr>
                <w:sz w:val="18"/>
                <w:szCs w:val="18"/>
              </w:rPr>
            </w:pPr>
            <w:r>
              <w:rPr>
                <w:sz w:val="18"/>
                <w:szCs w:val="18"/>
              </w:rPr>
              <w:t>New Request, My Requests (with request detail and status history)</w:t>
            </w:r>
          </w:p>
        </w:tc>
        <w:tc>
          <w:tcPr>
            <w:tcW w:w="2100" w:type="dxa"/>
          </w:tcPr>
          <w:p w14:paraId="4B9BAD85" w14:textId="77777777" w:rsidR="00F944AF" w:rsidRDefault="00555546">
            <w:pPr>
              <w:spacing w:after="40"/>
              <w:rPr>
                <w:sz w:val="18"/>
                <w:szCs w:val="18"/>
              </w:rPr>
            </w:pPr>
            <w:r>
              <w:rPr>
                <w:sz w:val="18"/>
                <w:szCs w:val="18"/>
              </w:rPr>
              <w:t>FR-001 to FR-004, FR-015, NFR-004</w:t>
            </w:r>
          </w:p>
        </w:tc>
        <w:tc>
          <w:tcPr>
            <w:tcW w:w="2000" w:type="dxa"/>
          </w:tcPr>
          <w:p w14:paraId="2E5C97B7" w14:textId="77777777" w:rsidR="00F944AF" w:rsidRDefault="00555546">
            <w:pPr>
              <w:spacing w:after="40"/>
              <w:rPr>
                <w:sz w:val="18"/>
                <w:szCs w:val="18"/>
              </w:rPr>
            </w:pPr>
            <w:r>
              <w:rPr>
                <w:sz w:val="18"/>
                <w:szCs w:val="18"/>
              </w:rPr>
              <w:t>API-04, API-05, API-06, API-13</w:t>
            </w:r>
          </w:p>
        </w:tc>
      </w:tr>
      <w:tr w:rsidR="00F944AF" w14:paraId="7B60B1B0" w14:textId="77777777">
        <w:trPr>
          <w:cantSplit/>
        </w:trPr>
        <w:tc>
          <w:tcPr>
            <w:tcW w:w="1300" w:type="dxa"/>
          </w:tcPr>
          <w:p w14:paraId="5DB97F0E" w14:textId="77777777" w:rsidR="00F944AF" w:rsidRDefault="00555546">
            <w:pPr>
              <w:spacing w:after="40"/>
              <w:rPr>
                <w:sz w:val="18"/>
                <w:szCs w:val="18"/>
              </w:rPr>
            </w:pPr>
            <w:r>
              <w:rPr>
                <w:sz w:val="18"/>
                <w:szCs w:val="18"/>
              </w:rPr>
              <w:t>Handler</w:t>
            </w:r>
          </w:p>
        </w:tc>
        <w:tc>
          <w:tcPr>
            <w:tcW w:w="3616" w:type="dxa"/>
          </w:tcPr>
          <w:p w14:paraId="304C27D6" w14:textId="77777777" w:rsidR="00F944AF" w:rsidRDefault="00555546">
            <w:pPr>
              <w:spacing w:after="40"/>
              <w:rPr>
                <w:sz w:val="18"/>
                <w:szCs w:val="18"/>
              </w:rPr>
            </w:pPr>
            <w:r>
              <w:rPr>
                <w:sz w:val="18"/>
                <w:szCs w:val="18"/>
              </w:rPr>
              <w:t>Request queue (own categories only), Request detail (change status, add note, audit history, accept)</w:t>
            </w:r>
          </w:p>
        </w:tc>
        <w:tc>
          <w:tcPr>
            <w:tcW w:w="2100" w:type="dxa"/>
          </w:tcPr>
          <w:p w14:paraId="74A0F7DC" w14:textId="77777777" w:rsidR="00F944AF" w:rsidRDefault="00555546">
            <w:pPr>
              <w:spacing w:after="40"/>
              <w:rPr>
                <w:sz w:val="18"/>
                <w:szCs w:val="18"/>
              </w:rPr>
            </w:pPr>
            <w:r>
              <w:rPr>
                <w:sz w:val="18"/>
                <w:szCs w:val="18"/>
              </w:rPr>
              <w:t>FR-005 to FR-011, FR-016 (view only)</w:t>
            </w:r>
          </w:p>
        </w:tc>
        <w:tc>
          <w:tcPr>
            <w:tcW w:w="2000" w:type="dxa"/>
          </w:tcPr>
          <w:p w14:paraId="5E5198D3" w14:textId="77777777" w:rsidR="00F944AF" w:rsidRDefault="00555546">
            <w:pPr>
              <w:spacing w:after="40"/>
              <w:rPr>
                <w:sz w:val="18"/>
                <w:szCs w:val="18"/>
              </w:rPr>
            </w:pPr>
            <w:r>
              <w:rPr>
                <w:sz w:val="18"/>
                <w:szCs w:val="18"/>
              </w:rPr>
              <w:t>API-06 to API-11</w:t>
            </w:r>
          </w:p>
        </w:tc>
      </w:tr>
      <w:tr w:rsidR="00F944AF" w14:paraId="181CB090" w14:textId="77777777">
        <w:trPr>
          <w:cantSplit/>
        </w:trPr>
        <w:tc>
          <w:tcPr>
            <w:tcW w:w="1300" w:type="dxa"/>
          </w:tcPr>
          <w:p w14:paraId="478DA160" w14:textId="77777777" w:rsidR="00F944AF" w:rsidRDefault="00555546">
            <w:pPr>
              <w:spacing w:after="40"/>
              <w:rPr>
                <w:sz w:val="18"/>
                <w:szCs w:val="18"/>
              </w:rPr>
            </w:pPr>
            <w:r>
              <w:rPr>
                <w:sz w:val="18"/>
                <w:szCs w:val="18"/>
              </w:rPr>
              <w:t>Manager</w:t>
            </w:r>
          </w:p>
        </w:tc>
        <w:tc>
          <w:tcPr>
            <w:tcW w:w="3616" w:type="dxa"/>
          </w:tcPr>
          <w:p w14:paraId="1F74C435" w14:textId="77777777" w:rsidR="00F944AF" w:rsidRDefault="00555546">
            <w:pPr>
              <w:spacing w:after="40"/>
              <w:rPr>
                <w:sz w:val="18"/>
                <w:szCs w:val="18"/>
              </w:rPr>
            </w:pPr>
            <w:r>
              <w:rPr>
                <w:sz w:val="18"/>
                <w:szCs w:val="18"/>
              </w:rPr>
              <w:t>Activity overview, Requests (all categories, set priority, assign handler), Categories, Handler categories</w:t>
            </w:r>
          </w:p>
        </w:tc>
        <w:tc>
          <w:tcPr>
            <w:tcW w:w="2100" w:type="dxa"/>
          </w:tcPr>
          <w:p w14:paraId="5D97E10C" w14:textId="77777777" w:rsidR="00F944AF" w:rsidRDefault="00555546">
            <w:pPr>
              <w:spacing w:after="40"/>
              <w:rPr>
                <w:sz w:val="18"/>
                <w:szCs w:val="18"/>
              </w:rPr>
            </w:pPr>
            <w:r>
              <w:rPr>
                <w:sz w:val="18"/>
                <w:szCs w:val="18"/>
              </w:rPr>
              <w:t>FR-005, FR-012, FR-013, FR-015, FR-016</w:t>
            </w:r>
          </w:p>
        </w:tc>
        <w:tc>
          <w:tcPr>
            <w:tcW w:w="2000" w:type="dxa"/>
          </w:tcPr>
          <w:p w14:paraId="26A16141" w14:textId="77777777" w:rsidR="00F944AF" w:rsidRDefault="00555546">
            <w:pPr>
              <w:spacing w:after="40"/>
              <w:rPr>
                <w:sz w:val="18"/>
                <w:szCs w:val="18"/>
              </w:rPr>
            </w:pPr>
            <w:r>
              <w:rPr>
                <w:sz w:val="18"/>
                <w:szCs w:val="18"/>
              </w:rPr>
              <w:t>API-07, API-08, API-12 to API-17</w:t>
            </w:r>
          </w:p>
        </w:tc>
      </w:tr>
    </w:tbl>
    <w:p w14:paraId="1FAE55C3" w14:textId="77777777" w:rsidR="00F944AF" w:rsidRDefault="00F944AF">
      <w:pPr>
        <w:spacing w:after="0"/>
      </w:pPr>
    </w:p>
    <w:p w14:paraId="7E1CDE52" w14:textId="77777777" w:rsidR="00F944AF" w:rsidRDefault="00555546">
      <w:pPr>
        <w:pStyle w:val="Heading2"/>
      </w:pPr>
      <w:bookmarkStart w:id="91" w:name="_Toc243250540"/>
      <w:r>
        <w:lastRenderedPageBreak/>
        <w:t>Wireframes</w:t>
      </w:r>
      <w:bookmarkEnd w:id="91"/>
    </w:p>
    <w:p w14:paraId="3489F0BE" w14:textId="77777777" w:rsidR="00F944AF" w:rsidRDefault="00555546">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7"/>
                    <a:stretch>
                      <a:fillRect/>
                    </a:stretch>
                  </pic:blipFill>
                  <pic:spPr>
                    <a:xfrm>
                      <a:off x="0" y="0"/>
                      <a:ext cx="5669280" cy="4112630"/>
                    </a:xfrm>
                    <a:prstGeom prst="rect">
                      <a:avLst/>
                    </a:prstGeom>
                  </pic:spPr>
                </pic:pic>
              </a:graphicData>
            </a:graphic>
          </wp:inline>
        </w:drawing>
      </w:r>
    </w:p>
    <w:p w14:paraId="2AE573BB" w14:textId="77777777" w:rsidR="00F944AF" w:rsidRDefault="00555546">
      <w:pPr>
        <w:jc w:val="center"/>
        <w:rPr>
          <w:sz w:val="18"/>
          <w:szCs w:val="18"/>
        </w:rPr>
      </w:pPr>
      <w:r>
        <w:rPr>
          <w:i/>
          <w:iCs/>
          <w:color w:val="404040"/>
          <w:sz w:val="18"/>
          <w:szCs w:val="18"/>
        </w:rPr>
        <w:t>Figure 4 - Wireframe 1: Requester submits a request and views their requests</w:t>
      </w:r>
    </w:p>
    <w:p w14:paraId="3F958415" w14:textId="77777777" w:rsidR="00F944AF" w:rsidRDefault="00555546">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8"/>
                    <a:stretch>
                      <a:fillRect/>
                    </a:stretch>
                  </pic:blipFill>
                  <pic:spPr>
                    <a:xfrm>
                      <a:off x="0" y="0"/>
                      <a:ext cx="5669280" cy="4189501"/>
                    </a:xfrm>
                    <a:prstGeom prst="rect">
                      <a:avLst/>
                    </a:prstGeom>
                  </pic:spPr>
                </pic:pic>
              </a:graphicData>
            </a:graphic>
          </wp:inline>
        </w:drawing>
      </w:r>
    </w:p>
    <w:p w14:paraId="65F8E77A" w14:textId="77777777" w:rsidR="00F944AF" w:rsidRDefault="00555546">
      <w:pPr>
        <w:jc w:val="center"/>
        <w:rPr>
          <w:sz w:val="18"/>
          <w:szCs w:val="18"/>
        </w:rPr>
      </w:pPr>
      <w:r>
        <w:rPr>
          <w:i/>
          <w:iCs/>
          <w:color w:val="404040"/>
          <w:sz w:val="18"/>
          <w:szCs w:val="18"/>
        </w:rPr>
        <w:t>Figure 5 - Wireframe 2: Service Handler request queue and request detail</w:t>
      </w:r>
    </w:p>
    <w:p w14:paraId="18D528F6" w14:textId="77777777" w:rsidR="00F944AF" w:rsidRDefault="00555546">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9"/>
                    <a:stretch>
                      <a:fillRect/>
                    </a:stretch>
                  </pic:blipFill>
                  <pic:spPr>
                    <a:xfrm>
                      <a:off x="0" y="0"/>
                      <a:ext cx="5669280" cy="3243020"/>
                    </a:xfrm>
                    <a:prstGeom prst="rect">
                      <a:avLst/>
                    </a:prstGeom>
                  </pic:spPr>
                </pic:pic>
              </a:graphicData>
            </a:graphic>
          </wp:inline>
        </w:drawing>
      </w:r>
    </w:p>
    <w:p w14:paraId="44911F96" w14:textId="77777777" w:rsidR="00F944AF" w:rsidRDefault="00555546">
      <w:pPr>
        <w:jc w:val="center"/>
        <w:rPr>
          <w:sz w:val="18"/>
          <w:szCs w:val="18"/>
        </w:rPr>
      </w:pPr>
      <w:r>
        <w:rPr>
          <w:i/>
          <w:iCs/>
          <w:color w:val="404040"/>
          <w:sz w:val="18"/>
          <w:szCs w:val="18"/>
        </w:rPr>
        <w:t>Figure 6 - Wireframe 3: Management service activity overview</w:t>
      </w:r>
    </w:p>
    <w:p w14:paraId="0E759C81" w14:textId="77777777" w:rsidR="00F944AF" w:rsidRDefault="00555546">
      <w:pPr>
        <w:pStyle w:val="Heading2"/>
      </w:pPr>
      <w:bookmarkStart w:id="92" w:name="_Toc243250541"/>
      <w:r>
        <w:lastRenderedPageBreak/>
        <w:t>Usability and Accessibility Rationale</w:t>
      </w:r>
      <w:bookmarkEnd w:id="92"/>
    </w:p>
    <w:p w14:paraId="5101C0A0" w14:textId="77777777" w:rsidR="00F944AF" w:rsidRDefault="00555546">
      <w:pPr>
        <w:spacing w:after="60"/>
      </w:pPr>
      <w:r>
        <w:t>- NFR-004: the requester form is one short screen with plain labels, required fields marked with *, and inline error messages next to the field (from the API fieldErrors). Target: 2 of 3 first-time users submit a request unaided within 5 minutes.</w:t>
      </w:r>
    </w:p>
    <w:p w14:paraId="4B47AA11" w14:textId="77777777" w:rsidR="00F944AF" w:rsidRDefault="00555546">
      <w:pPr>
        <w:spacing w:after="60"/>
      </w:pPr>
      <w:r>
        <w:t>- Only valid choices are offered: categories come from the Management list (FR-015) and the status dropdown only lists moves that TransitionPolicy allows (DEC-011), so users cannot pick an illegal status.</w:t>
      </w:r>
    </w:p>
    <w:p w14:paraId="17543641" w14:textId="77777777" w:rsidR="00F944AF" w:rsidRDefault="00555546">
      <w:pPr>
        <w:spacing w:after="60"/>
      </w:pPr>
      <w:r>
        <w:t>- Every error from the error model has a clear message, for example "This request was updated by someone else - please refresh" for a version conflict (DEC-006).</w:t>
      </w:r>
    </w:p>
    <w:p w14:paraId="14B21A8E" w14:textId="77777777" w:rsidR="00F944AF" w:rsidRDefault="00555546">
      <w:pPr>
        <w:spacing w:after="60"/>
      </w:pPr>
      <w:r>
        <w:t>- Accessibility: every input has a visible label, status is shown as text and not only as colour, buttons use words instead of icons, and all actions can be reached with the keyboard. Angular form controls keep labels linked to their inputs.</w:t>
      </w:r>
    </w:p>
    <w:p w14:paraId="0FB1833E" w14:textId="77777777" w:rsidR="00F944AF" w:rsidRDefault="00555546">
      <w:pPr>
        <w:spacing w:after="60"/>
      </w:pPr>
      <w:r>
        <w:t>- Privacy by design: requesters are shown by number only and the Management overview shows counts only (ASR-005).</w:t>
      </w:r>
    </w:p>
    <w:p w14:paraId="2804AA35" w14:textId="77777777" w:rsidR="00F944AF" w:rsidRDefault="00555546">
      <w:pPr>
        <w:spacing w:after="60"/>
      </w:pPr>
      <w:r>
        <w:t>- Responsive web: the two panels stack on narrow screens, because native mobile apps are out of scope.</w:t>
      </w:r>
    </w:p>
    <w:p w14:paraId="56026E12" w14:textId="77777777" w:rsidR="00F944AF" w:rsidRDefault="00555546">
      <w:r>
        <w:t>Verification: the NFR-004 informal user test (3 non-team users) is planned for M3, once the requester screens are built. Deferred again in M4 (CR-014). Final visual styling is deferred.</w:t>
      </w:r>
    </w:p>
    <w:p w14:paraId="364598EF" w14:textId="77777777" w:rsidR="31165C6F" w:rsidRDefault="31165C6F" w:rsidP="31165C6F">
      <w:pPr>
        <w:pStyle w:val="Heading1"/>
      </w:pPr>
      <w:bookmarkStart w:id="93" w:name="_Toc243250542"/>
      <w:r>
        <w:t>Process and Team Working Agreement</w:t>
      </w:r>
      <w:bookmarkEnd w:id="93"/>
    </w:p>
    <w:p w14:paraId="2708CDFC"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17D30920"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1611DC88"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464600F5"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069F8FA6" w14:textId="77777777" w:rsidR="00FF1956" w:rsidRDefault="6E3CE5E4" w:rsidP="002B4ECC">
      <w:pPr>
        <w:pStyle w:val="Heading1"/>
      </w:pPr>
      <w:bookmarkStart w:id="94" w:name="_Toc243250543"/>
      <w:r>
        <w:t>GitHub &amp; Team Governance</w:t>
      </w:r>
      <w:bookmarkEnd w:id="94"/>
    </w:p>
    <w:p w14:paraId="32568236"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3BCE2038" w14:textId="77777777" w:rsidR="6E3CE5E4" w:rsidRDefault="6E3CE5E4" w:rsidP="6E3CE5E4">
      <w:pPr>
        <w:spacing w:line="276" w:lineRule="auto"/>
      </w:pPr>
      <w:r>
        <w:rPr>
          <w:rFonts w:ascii="Aptos" w:eastAsia="Aptos" w:hAnsi="Aptos" w:cs="Aptos"/>
        </w:rPr>
        <w:t>Since the whole point of this milestone is to show a controlled process rather than just handing in a finished document, we set the repository up properly from the start to avoid a large amount of commits right before the deadline.</w:t>
      </w:r>
    </w:p>
    <w:p w14:paraId="6DB6CC92" w14:textId="77777777" w:rsidR="6E3CE5E4" w:rsidRDefault="6E3CE5E4" w:rsidP="6E3CE5E4">
      <w:pPr>
        <w:spacing w:line="276" w:lineRule="auto"/>
      </w:pPr>
      <w:r>
        <w:rPr>
          <w:rFonts w:ascii="Aptos" w:eastAsia="Aptos" w:hAnsi="Aptos" w:cs="Aptos"/>
        </w:rPr>
        <w:t>The main branch is protected. None of us can push directly to it, even by accident, because direct commits are switched off at the repository settings level. Any change, whether it's an update to the PED, the risk register, or later on actual code, has to go through a pull request.</w:t>
      </w:r>
    </w:p>
    <w:p w14:paraId="18D30124" w14:textId="77777777" w:rsidR="6E3CE5E4" w:rsidRDefault="6E3CE5E4" w:rsidP="6E3CE5E4">
      <w:pPr>
        <w:spacing w:line="276" w:lineRule="auto"/>
      </w:pPr>
      <w:r>
        <w:rPr>
          <w:rFonts w:ascii="Aptos" w:eastAsia="Aptos" w:hAnsi="Aptos" w:cs="Aptos"/>
        </w:rPr>
        <w:t>Before a pull request can be merged it needs approval from two other team members, not just one, and none of us can approve our own work. We also made sure the setting can't be bypassed, including by whoever owns the repository, so the rule actually holds under pressure rather than being something we could quietly skip closer to the deadline.</w:t>
      </w:r>
    </w:p>
    <w:p w14:paraId="71DF7E8B" w14:textId="77777777" w:rsidR="6E3CE5E4" w:rsidRDefault="6E3CE5E4" w:rsidP="6E3CE5E4">
      <w:pPr>
        <w:spacing w:line="276" w:lineRule="auto"/>
      </w:pPr>
      <w:r>
        <w:rPr>
          <w:rFonts w:ascii="Aptos" w:eastAsia="Aptos" w:hAnsi="Aptos" w:cs="Aptos"/>
        </w:rPr>
        <w:t>Reviewing a pull request means actually reading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26068ABE" w14:textId="77777777" w:rsidR="6E3CE5E4" w:rsidRDefault="6E3CE5E4" w:rsidP="6E3CE5E4">
      <w:pPr>
        <w:spacing w:line="276" w:lineRule="auto"/>
      </w:pPr>
      <w:r>
        <w:rPr>
          <w:rFonts w:ascii="Aptos" w:eastAsia="Aptos" w:hAnsi="Aptos" w:cs="Aptos"/>
        </w:rPr>
        <w:t>We're using GitHub Issues to track the outstanding work for Milestone 1, one issue per section (Scope Baseline, Requirements, Constraints, RTM, Risk Register, and so on), assigned to whoever owns that section. This gives us a visible record of who is doing what and when it actually got done, rather than relying on us remembering it after the fact.</w:t>
      </w:r>
    </w:p>
    <w:p w14:paraId="64055265" w14:textId="77777777" w:rsidR="6E3CE5E4" w:rsidRDefault="6E3CE5E4" w:rsidP="6E3CE5E4">
      <w:pPr>
        <w:spacing w:line="276" w:lineRule="auto"/>
        <w:rPr>
          <w:rFonts w:ascii="Aptos" w:eastAsia="Aptos" w:hAnsi="Aptos" w:cs="Aptos"/>
        </w:rPr>
      </w:pPr>
      <w:r>
        <w:rPr>
          <w:rFonts w:ascii="Aptos" w:eastAsia="Aptos" w:hAnsi="Aptos" w:cs="Aptos"/>
        </w:rPr>
        <w:t>Finally, no passwords, API keys, or credentials are committed to the repository at any point. Since we haven't picked a technology stack yet that risk is currently low, but the rule stands regardless of what we build later.</w:t>
      </w:r>
    </w:p>
    <w:p w14:paraId="3B36CF73"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40C131B0" w14:textId="77777777" w:rsidR="00380CD2" w:rsidRDefault="00555546">
      <w:r>
        <w:lastRenderedPageBreak/>
        <w:t>Evidence so far (https://github.com/ClarissaBierman/SEN381-Project-CivicConnect): PR #1 GitHub &amp; team governance notes (merged 08/09/2026), PR #2 Milestone 1 v1.1 (merged 30/09/2026) and PR #3 prototype backend and frontend (merged into main 30/09/2026), all merged into the protected main branch. Commits come from all three members (Clarissa: repository set-up and governance; Eduard: prototype backend and frontend; Chanri: Milestone 2 document branch).</w:t>
      </w:r>
    </w:p>
    <w:p w14:paraId="4E9C0EA5"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53EAA462"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 M3: closed - it was removed in commit 7ac7b9a (R-22).</w:t>
      </w:r>
    </w:p>
    <w:tbl>
      <w:tblPr>
        <w:tblStyle w:val="TableGrid"/>
        <w:tblW w:w="9000" w:type="dxa"/>
        <w:tblLayout w:type="fixed"/>
        <w:tblLook w:val="04A0" w:firstRow="1" w:lastRow="0" w:firstColumn="1" w:lastColumn="0" w:noHBand="0" w:noVBand="1"/>
      </w:tblPr>
      <w:tblGrid>
        <w:gridCol w:w="2000"/>
        <w:gridCol w:w="7000"/>
      </w:tblGrid>
      <w:tr w:rsidR="00335C5D" w14:paraId="30C83DFC" w14:textId="77777777" w:rsidTr="00335C5D">
        <w:tc>
          <w:tcPr>
            <w:tcW w:w="2000" w:type="dxa"/>
            <w:shd w:val="clear" w:color="auto" w:fill="002060"/>
          </w:tcPr>
          <w:p w14:paraId="6BB138A3" w14:textId="77777777" w:rsidR="00335C5D" w:rsidRDefault="00335C5D" w:rsidP="007262AE">
            <w:r>
              <w:rPr>
                <w:b/>
                <w:sz w:val="18"/>
              </w:rPr>
              <w:t>DEC-013 - GitHub flow kept, CI started with GitHub Actions</w:t>
            </w:r>
          </w:p>
        </w:tc>
        <w:tc>
          <w:tcPr>
            <w:tcW w:w="7000" w:type="dxa"/>
          </w:tcPr>
          <w:p w14:paraId="08D6BAC8" w14:textId="77777777" w:rsidR="00335C5D" w:rsidRDefault="00335C5D" w:rsidP="007262AE"/>
        </w:tc>
      </w:tr>
      <w:tr w:rsidR="00335C5D" w14:paraId="020E61DD" w14:textId="77777777" w:rsidTr="00335C5D">
        <w:tc>
          <w:tcPr>
            <w:tcW w:w="2000" w:type="dxa"/>
            <w:shd w:val="clear" w:color="auto" w:fill="002060"/>
          </w:tcPr>
          <w:p w14:paraId="0CFEB049" w14:textId="77777777" w:rsidR="00335C5D" w:rsidRDefault="00335C5D" w:rsidP="007262AE">
            <w:r>
              <w:rPr>
                <w:b/>
                <w:sz w:val="18"/>
              </w:rPr>
              <w:t>Status / Date / Owner</w:t>
            </w:r>
          </w:p>
        </w:tc>
        <w:tc>
          <w:tcPr>
            <w:tcW w:w="7000" w:type="dxa"/>
          </w:tcPr>
          <w:p w14:paraId="21BD9BCA" w14:textId="77777777" w:rsidR="00335C5D" w:rsidRDefault="00335C5D" w:rsidP="007262AE">
            <w:r>
              <w:rPr>
                <w:sz w:val="18"/>
              </w:rPr>
              <w:t>Accepted - M2 baseline / 30/09/2026 / Team</w:t>
            </w:r>
          </w:p>
        </w:tc>
      </w:tr>
      <w:tr w:rsidR="00335C5D" w14:paraId="0B5D5057" w14:textId="77777777" w:rsidTr="00335C5D">
        <w:tc>
          <w:tcPr>
            <w:tcW w:w="2000" w:type="dxa"/>
            <w:shd w:val="clear" w:color="auto" w:fill="002060"/>
          </w:tcPr>
          <w:p w14:paraId="7CCD07B7" w14:textId="77777777" w:rsidR="00335C5D" w:rsidRDefault="00335C5D" w:rsidP="007262AE">
            <w:r>
              <w:rPr>
                <w:b/>
                <w:sz w:val="18"/>
              </w:rPr>
              <w:t>Context</w:t>
            </w:r>
          </w:p>
        </w:tc>
        <w:tc>
          <w:tcPr>
            <w:tcW w:w="7000" w:type="dxa"/>
          </w:tcPr>
          <w:p w14:paraId="60ADECAB" w14:textId="77777777" w:rsidR="00335C5D" w:rsidRDefault="00335C5D" w:rsidP="007262AE">
            <w:r>
              <w:rPr>
                <w:sz w:val="18"/>
              </w:rPr>
              <w:t>Code is now being written. R-05 warns that review could be skipped under deadline pressure.</w:t>
            </w:r>
          </w:p>
        </w:tc>
      </w:tr>
      <w:tr w:rsidR="00335C5D" w14:paraId="6BD7C0C7" w14:textId="77777777" w:rsidTr="00335C5D">
        <w:tc>
          <w:tcPr>
            <w:tcW w:w="2000" w:type="dxa"/>
            <w:shd w:val="clear" w:color="auto" w:fill="002060"/>
          </w:tcPr>
          <w:p w14:paraId="15DFC285" w14:textId="77777777" w:rsidR="00335C5D" w:rsidRDefault="00335C5D" w:rsidP="007262AE">
            <w:r>
              <w:rPr>
                <w:b/>
                <w:sz w:val="18"/>
              </w:rPr>
              <w:t>Constraints</w:t>
            </w:r>
          </w:p>
        </w:tc>
        <w:tc>
          <w:tcPr>
            <w:tcW w:w="7000" w:type="dxa"/>
          </w:tcPr>
          <w:p w14:paraId="44362289" w14:textId="77777777" w:rsidR="00335C5D" w:rsidRDefault="00335C5D" w:rsidP="007262AE">
            <w:r>
              <w:rPr>
                <w:sz w:val="18"/>
              </w:rPr>
              <w:t>Time, Cost</w:t>
            </w:r>
          </w:p>
        </w:tc>
      </w:tr>
      <w:tr w:rsidR="00335C5D" w14:paraId="511E4382" w14:textId="77777777" w:rsidTr="00335C5D">
        <w:tc>
          <w:tcPr>
            <w:tcW w:w="2000" w:type="dxa"/>
            <w:shd w:val="clear" w:color="auto" w:fill="002060"/>
          </w:tcPr>
          <w:p w14:paraId="4F0B786B" w14:textId="77777777" w:rsidR="00335C5D" w:rsidRDefault="00335C5D" w:rsidP="007262AE">
            <w:r>
              <w:rPr>
                <w:b/>
                <w:sz w:val="18"/>
              </w:rPr>
              <w:t>Alternatives</w:t>
            </w:r>
          </w:p>
        </w:tc>
        <w:tc>
          <w:tcPr>
            <w:tcW w:w="7000" w:type="dxa"/>
          </w:tcPr>
          <w:p w14:paraId="061790E5" w14:textId="77777777" w:rsidR="00335C5D" w:rsidRDefault="00335C5D" w:rsidP="007262AE">
            <w:r>
              <w:rPr>
                <w:sz w:val="18"/>
              </w:rPr>
              <w:t>GitHub flow, Gitflow, trunk-based development (A2 Task 4)</w:t>
            </w:r>
          </w:p>
        </w:tc>
      </w:tr>
      <w:tr w:rsidR="00335C5D" w14:paraId="7797BC81" w14:textId="77777777" w:rsidTr="00335C5D">
        <w:tc>
          <w:tcPr>
            <w:tcW w:w="2000" w:type="dxa"/>
            <w:shd w:val="clear" w:color="auto" w:fill="002060"/>
          </w:tcPr>
          <w:p w14:paraId="1110B369" w14:textId="77777777" w:rsidR="00335C5D" w:rsidRDefault="00335C5D" w:rsidP="007262AE">
            <w:r>
              <w:rPr>
                <w:b/>
                <w:sz w:val="18"/>
              </w:rPr>
              <w:t>Decision</w:t>
            </w:r>
          </w:p>
        </w:tc>
        <w:tc>
          <w:tcPr>
            <w:tcW w:w="7000" w:type="dxa"/>
          </w:tcPr>
          <w:p w14:paraId="48BF8D2C" w14:textId="77777777" w:rsidR="00335C5D" w:rsidRDefault="00335C5D" w:rsidP="007262AE">
            <w:r>
              <w:rPr>
                <w:sz w:val="18"/>
              </w:rPr>
              <w:t>Keep GitHub flow with protected main, two approvals and no self-approval. Add a GitHub Actions workflow on every PR and on push to main: Temurin JDK 21, ./mvnw -B verify. Add the Angular build once frontend code exists. Make the build a required status check.</w:t>
            </w:r>
          </w:p>
        </w:tc>
      </w:tr>
      <w:tr w:rsidR="00335C5D" w14:paraId="63E11950" w14:textId="77777777" w:rsidTr="00335C5D">
        <w:tc>
          <w:tcPr>
            <w:tcW w:w="2000" w:type="dxa"/>
            <w:shd w:val="clear" w:color="auto" w:fill="002060"/>
          </w:tcPr>
          <w:p w14:paraId="132793CE" w14:textId="77777777" w:rsidR="00335C5D" w:rsidRDefault="00335C5D" w:rsidP="007262AE">
            <w:r>
              <w:rPr>
                <w:b/>
                <w:sz w:val="18"/>
              </w:rPr>
              <w:t>Rationale</w:t>
            </w:r>
          </w:p>
        </w:tc>
        <w:tc>
          <w:tcPr>
            <w:tcW w:w="7000" w:type="dxa"/>
          </w:tcPr>
          <w:p w14:paraId="705E11E3"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58FCCDD2" w14:textId="77777777" w:rsidTr="00335C5D">
        <w:tc>
          <w:tcPr>
            <w:tcW w:w="2000" w:type="dxa"/>
            <w:shd w:val="clear" w:color="auto" w:fill="002060"/>
          </w:tcPr>
          <w:p w14:paraId="4D9508F9" w14:textId="77777777" w:rsidR="00335C5D" w:rsidRDefault="00335C5D" w:rsidP="007262AE">
            <w:r>
              <w:rPr>
                <w:b/>
                <w:sz w:val="18"/>
              </w:rPr>
              <w:t>Trade-offs</w:t>
            </w:r>
          </w:p>
        </w:tc>
        <w:tc>
          <w:tcPr>
            <w:tcW w:w="7000" w:type="dxa"/>
          </w:tcPr>
          <w:p w14:paraId="69861C69" w14:textId="77777777" w:rsidR="00335C5D" w:rsidRDefault="00335C5D" w:rsidP="007262AE">
            <w:r>
              <w:rPr>
                <w:sz w:val="18"/>
              </w:rPr>
              <w:t>Tests that start Spring need a database in CI: a PostgreSQL 17 service container in the GitHub Actions workflow, so Flyway and the audit trigger run against the same database type as Supabase.</w:t>
            </w:r>
          </w:p>
        </w:tc>
      </w:tr>
      <w:tr w:rsidR="00335C5D" w14:paraId="467765A2" w14:textId="77777777" w:rsidTr="00335C5D">
        <w:tc>
          <w:tcPr>
            <w:tcW w:w="2000" w:type="dxa"/>
            <w:shd w:val="clear" w:color="auto" w:fill="002060"/>
          </w:tcPr>
          <w:p w14:paraId="7570DDC8" w14:textId="77777777" w:rsidR="00335C5D" w:rsidRDefault="00335C5D" w:rsidP="007262AE">
            <w:r>
              <w:rPr>
                <w:b/>
                <w:sz w:val="18"/>
              </w:rPr>
              <w:t>Risks</w:t>
            </w:r>
          </w:p>
        </w:tc>
        <w:tc>
          <w:tcPr>
            <w:tcW w:w="7000" w:type="dxa"/>
          </w:tcPr>
          <w:p w14:paraId="05F94276" w14:textId="77777777" w:rsidR="00335C5D" w:rsidRDefault="00335C5D" w:rsidP="007262AE">
            <w:r>
              <w:rPr>
                <w:sz w:val="18"/>
              </w:rPr>
              <w:t>R-05, R-19</w:t>
            </w:r>
          </w:p>
        </w:tc>
      </w:tr>
      <w:tr w:rsidR="00335C5D" w14:paraId="4C25A289" w14:textId="77777777" w:rsidTr="00335C5D">
        <w:tc>
          <w:tcPr>
            <w:tcW w:w="2000" w:type="dxa"/>
            <w:shd w:val="clear" w:color="auto" w:fill="002060"/>
          </w:tcPr>
          <w:p w14:paraId="6D82DD9A" w14:textId="77777777" w:rsidR="00335C5D" w:rsidRDefault="00335C5D" w:rsidP="007262AE">
            <w:r>
              <w:rPr>
                <w:b/>
                <w:sz w:val="18"/>
              </w:rPr>
              <w:t>Evidence</w:t>
            </w:r>
          </w:p>
        </w:tc>
        <w:tc>
          <w:tcPr>
            <w:tcW w:w="7000" w:type="dxa"/>
          </w:tcPr>
          <w:p w14:paraId="507C5069" w14:textId="77777777" w:rsidR="00335C5D" w:rsidRDefault="00335C5D" w:rsidP="007262AE">
            <w:r>
              <w:rPr>
                <w:sz w:val="18"/>
              </w:rPr>
              <w:t>A2 Task 4 (GitHub, no date; Fowler, 2024). Workflow file .github/workflows/ci.yml is planned. Done in M3: CI and Security workflows, required checks on main and prod.</w:t>
            </w:r>
          </w:p>
        </w:tc>
      </w:tr>
      <w:tr w:rsidR="00335C5D" w14:paraId="4393F032" w14:textId="77777777" w:rsidTr="00335C5D">
        <w:tc>
          <w:tcPr>
            <w:tcW w:w="2000" w:type="dxa"/>
            <w:shd w:val="clear" w:color="auto" w:fill="002060"/>
          </w:tcPr>
          <w:p w14:paraId="5AD94C2B" w14:textId="77777777" w:rsidR="00335C5D" w:rsidRDefault="00335C5D" w:rsidP="007262AE">
            <w:r>
              <w:rPr>
                <w:b/>
                <w:sz w:val="18"/>
              </w:rPr>
              <w:t>Later Consequence</w:t>
            </w:r>
          </w:p>
        </w:tc>
        <w:tc>
          <w:tcPr>
            <w:tcW w:w="7000" w:type="dxa"/>
          </w:tcPr>
          <w:p w14:paraId="5D4BE4C3" w14:textId="77777777" w:rsidR="00335C5D" w:rsidRDefault="00335C5D" w:rsidP="007262AE">
            <w:r>
              <w:rPr>
                <w:sz w:val="18"/>
              </w:rPr>
              <w:t>Adopted now: GitHub flow, protected main and two approvals. Planned: the CI build check, then making it a required status check. Deferred: lint, coverage and security scanning gates. M3: done - the CI workflow (backend tests with JaCoCo coverage, frontend build and tests, end-to-end tests, deployment image) and the Security workflow (CodeQL, gitleaks, dependency review) run on every push and pull request, and npm audit runs in the Frontend job. Coverage is measured and reported, not enforced as a minimum, and there is still no lint gate.</w:t>
            </w:r>
          </w:p>
        </w:tc>
      </w:tr>
    </w:tbl>
    <w:p w14:paraId="1D728276" w14:textId="77777777" w:rsidR="00FF1956" w:rsidRDefault="6E3CE5E4" w:rsidP="002B4ECC">
      <w:pPr>
        <w:pStyle w:val="Heading1"/>
      </w:pPr>
      <w:bookmarkStart w:id="95" w:name="_Toc243250544"/>
      <w:r>
        <w:t>AI Usage Register</w:t>
      </w:r>
      <w:bookmarkEnd w:id="95"/>
    </w:p>
    <w:p w14:paraId="4D03A99B"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7F45B6CC" w14:textId="77777777" w:rsidTr="00883B20">
        <w:trPr>
          <w:trHeight w:val="100"/>
        </w:trPr>
        <w:tc>
          <w:tcPr>
            <w:tcW w:w="1207" w:type="dxa"/>
            <w:shd w:val="clear" w:color="auto" w:fill="002060"/>
          </w:tcPr>
          <w:p w14:paraId="208E76C1" w14:textId="77777777" w:rsidR="00CF1F09" w:rsidRPr="00CF1F09" w:rsidRDefault="00CF1F09" w:rsidP="002B4ECC">
            <w:pPr>
              <w:rPr>
                <w:sz w:val="20"/>
                <w:szCs w:val="20"/>
              </w:rPr>
            </w:pPr>
            <w:r>
              <w:rPr>
                <w:sz w:val="20"/>
                <w:szCs w:val="20"/>
              </w:rPr>
              <w:t>Date</w:t>
            </w:r>
          </w:p>
        </w:tc>
        <w:tc>
          <w:tcPr>
            <w:tcW w:w="944" w:type="dxa"/>
            <w:shd w:val="clear" w:color="auto" w:fill="002060"/>
          </w:tcPr>
          <w:p w14:paraId="146E7C9E" w14:textId="77777777" w:rsidR="00CF1F09" w:rsidRPr="00CF1F09" w:rsidRDefault="00442F06" w:rsidP="002B4ECC">
            <w:pPr>
              <w:rPr>
                <w:sz w:val="20"/>
                <w:szCs w:val="20"/>
              </w:rPr>
            </w:pPr>
            <w:r>
              <w:rPr>
                <w:sz w:val="20"/>
                <w:szCs w:val="20"/>
              </w:rPr>
              <w:t>Student</w:t>
            </w:r>
          </w:p>
        </w:tc>
        <w:tc>
          <w:tcPr>
            <w:tcW w:w="957" w:type="dxa"/>
            <w:shd w:val="clear" w:color="auto" w:fill="002060"/>
          </w:tcPr>
          <w:p w14:paraId="6DAF7D35" w14:textId="77777777" w:rsidR="00CF1F09" w:rsidRPr="00CF1F09" w:rsidRDefault="00442F06" w:rsidP="002B4ECC">
            <w:pPr>
              <w:rPr>
                <w:sz w:val="20"/>
                <w:szCs w:val="20"/>
              </w:rPr>
            </w:pPr>
            <w:r>
              <w:rPr>
                <w:sz w:val="20"/>
                <w:szCs w:val="20"/>
              </w:rPr>
              <w:t>Tool</w:t>
            </w:r>
          </w:p>
        </w:tc>
        <w:tc>
          <w:tcPr>
            <w:tcW w:w="1431" w:type="dxa"/>
            <w:shd w:val="clear" w:color="auto" w:fill="002060"/>
          </w:tcPr>
          <w:p w14:paraId="006342DC"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7B0894E9"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1345A82F"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7251C666" w14:textId="77777777" w:rsidR="00CF1F09" w:rsidRPr="00CF1F09" w:rsidRDefault="00CF1F09" w:rsidP="002B4ECC">
            <w:pPr>
              <w:rPr>
                <w:sz w:val="20"/>
                <w:szCs w:val="20"/>
              </w:rPr>
            </w:pPr>
            <w:r>
              <w:rPr>
                <w:sz w:val="20"/>
                <w:szCs w:val="20"/>
              </w:rPr>
              <w:t>Decision</w:t>
            </w:r>
          </w:p>
        </w:tc>
        <w:tc>
          <w:tcPr>
            <w:tcW w:w="1417" w:type="dxa"/>
            <w:shd w:val="clear" w:color="auto" w:fill="002060"/>
          </w:tcPr>
          <w:p w14:paraId="46352127" w14:textId="77777777" w:rsidR="00CF1F09" w:rsidRPr="00CF1F09" w:rsidRDefault="00CF1F09" w:rsidP="002B4ECC">
            <w:pPr>
              <w:rPr>
                <w:sz w:val="20"/>
                <w:szCs w:val="20"/>
              </w:rPr>
            </w:pPr>
            <w:r>
              <w:rPr>
                <w:sz w:val="20"/>
                <w:szCs w:val="20"/>
              </w:rPr>
              <w:t>Issues Found</w:t>
            </w:r>
          </w:p>
        </w:tc>
      </w:tr>
      <w:tr w:rsidR="00CF1F09" w14:paraId="19AF3B50" w14:textId="77777777" w:rsidTr="00883B20">
        <w:trPr>
          <w:trHeight w:val="460"/>
        </w:trPr>
        <w:tc>
          <w:tcPr>
            <w:tcW w:w="1207" w:type="dxa"/>
          </w:tcPr>
          <w:p w14:paraId="3082A3F3" w14:textId="77777777" w:rsidR="00CF1F09" w:rsidRPr="00CF1F09" w:rsidRDefault="00CF1F09" w:rsidP="002B4ECC">
            <w:pPr>
              <w:rPr>
                <w:sz w:val="20"/>
                <w:szCs w:val="20"/>
              </w:rPr>
            </w:pPr>
            <w:r>
              <w:rPr>
                <w:sz w:val="20"/>
                <w:szCs w:val="20"/>
              </w:rPr>
              <w:t>09/09/2026</w:t>
            </w:r>
          </w:p>
        </w:tc>
        <w:tc>
          <w:tcPr>
            <w:tcW w:w="944" w:type="dxa"/>
          </w:tcPr>
          <w:p w14:paraId="1ED8743A" w14:textId="77777777" w:rsidR="00CF1F09" w:rsidRPr="00CF1F09" w:rsidRDefault="00CF1F09" w:rsidP="002B4ECC">
            <w:pPr>
              <w:rPr>
                <w:sz w:val="20"/>
                <w:szCs w:val="20"/>
              </w:rPr>
            </w:pPr>
            <w:r>
              <w:rPr>
                <w:sz w:val="20"/>
                <w:szCs w:val="20"/>
              </w:rPr>
              <w:t>Chanri Du Randt</w:t>
            </w:r>
          </w:p>
        </w:tc>
        <w:tc>
          <w:tcPr>
            <w:tcW w:w="957" w:type="dxa"/>
          </w:tcPr>
          <w:p w14:paraId="70EF8B77" w14:textId="77777777" w:rsidR="00CF1F09" w:rsidRPr="00CF1F09" w:rsidRDefault="005D36FA" w:rsidP="002B4ECC">
            <w:pPr>
              <w:rPr>
                <w:sz w:val="20"/>
                <w:szCs w:val="20"/>
              </w:rPr>
            </w:pPr>
            <w:r>
              <w:rPr>
                <w:sz w:val="20"/>
                <w:szCs w:val="20"/>
              </w:rPr>
              <w:t>CLAUDE</w:t>
            </w:r>
          </w:p>
        </w:tc>
        <w:tc>
          <w:tcPr>
            <w:tcW w:w="1431" w:type="dxa"/>
          </w:tcPr>
          <w:p w14:paraId="30C64F7D" w14:textId="77777777" w:rsidR="00CF1F09" w:rsidRPr="00CF1F09" w:rsidRDefault="003C589F" w:rsidP="002B4ECC">
            <w:pPr>
              <w:rPr>
                <w:sz w:val="20"/>
                <w:szCs w:val="20"/>
              </w:rPr>
            </w:pPr>
            <w:r>
              <w:rPr>
                <w:sz w:val="20"/>
                <w:szCs w:val="20"/>
              </w:rPr>
              <w:t xml:space="preserve">Reformatting and rewriting the Engineering </w:t>
            </w:r>
            <w:r>
              <w:rPr>
                <w:sz w:val="20"/>
                <w:szCs w:val="20"/>
              </w:rPr>
              <w:lastRenderedPageBreak/>
              <w:t>Decision Log entries</w:t>
            </w:r>
          </w:p>
        </w:tc>
        <w:tc>
          <w:tcPr>
            <w:tcW w:w="1283" w:type="dxa"/>
          </w:tcPr>
          <w:p w14:paraId="42E4409B" w14:textId="77777777" w:rsidR="00CF1F09" w:rsidRPr="00CF1F09" w:rsidRDefault="009637E0" w:rsidP="002B4ECC">
            <w:pPr>
              <w:rPr>
                <w:sz w:val="20"/>
                <w:szCs w:val="20"/>
              </w:rPr>
            </w:pPr>
            <w:r>
              <w:rPr>
                <w:sz w:val="20"/>
                <w:szCs w:val="20"/>
              </w:rPr>
              <w:lastRenderedPageBreak/>
              <w:t xml:space="preserve">Critique to reformat the answers specifically </w:t>
            </w:r>
            <w:r>
              <w:rPr>
                <w:sz w:val="20"/>
                <w:szCs w:val="20"/>
              </w:rPr>
              <w:lastRenderedPageBreak/>
              <w:t>the engineering decision log.</w:t>
            </w:r>
          </w:p>
        </w:tc>
        <w:tc>
          <w:tcPr>
            <w:tcW w:w="1599" w:type="dxa"/>
          </w:tcPr>
          <w:p w14:paraId="498F5E1D" w14:textId="77777777" w:rsidR="00CF1F09" w:rsidRPr="00CF1F09" w:rsidRDefault="006266BE" w:rsidP="002B4ECC">
            <w:pPr>
              <w:rPr>
                <w:sz w:val="20"/>
                <w:szCs w:val="20"/>
              </w:rPr>
            </w:pPr>
            <w:r>
              <w:rPr>
                <w:sz w:val="20"/>
                <w:szCs w:val="20"/>
              </w:rPr>
              <w:lastRenderedPageBreak/>
              <w:t xml:space="preserve">Milestone 1 was cross referenced to verify critiques </w:t>
            </w:r>
            <w:r>
              <w:rPr>
                <w:sz w:val="20"/>
                <w:szCs w:val="20"/>
              </w:rPr>
              <w:lastRenderedPageBreak/>
              <w:t>before editing the document using the AI’s suggestions.</w:t>
            </w:r>
          </w:p>
        </w:tc>
        <w:tc>
          <w:tcPr>
            <w:tcW w:w="1302" w:type="dxa"/>
          </w:tcPr>
          <w:p w14:paraId="1C1A5647" w14:textId="77777777" w:rsidR="00CF1F09" w:rsidRPr="00CF1F09" w:rsidRDefault="00813937" w:rsidP="002B4ECC">
            <w:pPr>
              <w:rPr>
                <w:sz w:val="20"/>
                <w:szCs w:val="20"/>
              </w:rPr>
            </w:pPr>
            <w:r>
              <w:rPr>
                <w:sz w:val="20"/>
                <w:szCs w:val="20"/>
              </w:rPr>
              <w:lastRenderedPageBreak/>
              <w:t xml:space="preserve">Parts of the document were rewritten </w:t>
            </w:r>
            <w:r>
              <w:rPr>
                <w:sz w:val="20"/>
                <w:szCs w:val="20"/>
              </w:rPr>
              <w:lastRenderedPageBreak/>
              <w:t>with a better format such as the decision log section.</w:t>
            </w:r>
          </w:p>
        </w:tc>
        <w:tc>
          <w:tcPr>
            <w:tcW w:w="1417" w:type="dxa"/>
          </w:tcPr>
          <w:p w14:paraId="396CB02B" w14:textId="77777777" w:rsidR="00CF1F09" w:rsidRPr="00CF1F09" w:rsidRDefault="005D36FA" w:rsidP="002B4ECC">
            <w:pPr>
              <w:rPr>
                <w:sz w:val="20"/>
                <w:szCs w:val="20"/>
              </w:rPr>
            </w:pPr>
            <w:r>
              <w:rPr>
                <w:sz w:val="20"/>
                <w:szCs w:val="20"/>
              </w:rPr>
              <w:lastRenderedPageBreak/>
              <w:t>None</w:t>
            </w:r>
          </w:p>
        </w:tc>
      </w:tr>
      <w:tr w:rsidR="00CF1F09" w14:paraId="63EB947F" w14:textId="77777777" w:rsidTr="00883B20">
        <w:trPr>
          <w:trHeight w:val="63"/>
        </w:trPr>
        <w:tc>
          <w:tcPr>
            <w:tcW w:w="1207" w:type="dxa"/>
          </w:tcPr>
          <w:p w14:paraId="72832FCB" w14:textId="77777777" w:rsidR="00CF1F09" w:rsidRPr="00F124D7" w:rsidRDefault="01C7D2A7" w:rsidP="44658926">
            <w:pPr>
              <w:rPr>
                <w:sz w:val="20"/>
                <w:szCs w:val="20"/>
              </w:rPr>
            </w:pPr>
            <w:r>
              <w:rPr>
                <w:sz w:val="20"/>
                <w:szCs w:val="20"/>
              </w:rPr>
              <w:t>09/09/2026</w:t>
            </w:r>
          </w:p>
        </w:tc>
        <w:tc>
          <w:tcPr>
            <w:tcW w:w="944" w:type="dxa"/>
          </w:tcPr>
          <w:p w14:paraId="2DCD86BE" w14:textId="77777777" w:rsidR="00CF1F09" w:rsidRPr="00F124D7" w:rsidRDefault="255C9A92" w:rsidP="44658926">
            <w:pPr>
              <w:rPr>
                <w:sz w:val="20"/>
                <w:szCs w:val="20"/>
              </w:rPr>
            </w:pPr>
            <w:r>
              <w:rPr>
                <w:sz w:val="20"/>
                <w:szCs w:val="20"/>
              </w:rPr>
              <w:t>Eduard Herman</w:t>
            </w:r>
          </w:p>
        </w:tc>
        <w:tc>
          <w:tcPr>
            <w:tcW w:w="957" w:type="dxa"/>
          </w:tcPr>
          <w:p w14:paraId="40B6F493" w14:textId="77777777" w:rsidR="00CF1F09" w:rsidRPr="00F124D7" w:rsidRDefault="00F124D7" w:rsidP="44658926">
            <w:pPr>
              <w:rPr>
                <w:sz w:val="20"/>
                <w:szCs w:val="20"/>
              </w:rPr>
            </w:pPr>
            <w:r>
              <w:rPr>
                <w:sz w:val="20"/>
                <w:szCs w:val="20"/>
              </w:rPr>
              <w:t>Claude</w:t>
            </w:r>
          </w:p>
        </w:tc>
        <w:tc>
          <w:tcPr>
            <w:tcW w:w="1431" w:type="dxa"/>
          </w:tcPr>
          <w:p w14:paraId="45D1852B" w14:textId="77777777" w:rsidR="00CF1F09" w:rsidRPr="00F124D7" w:rsidRDefault="5A06A2CC" w:rsidP="44658926">
            <w:r>
              <w:rPr>
                <w:sz w:val="20"/>
                <w:szCs w:val="20"/>
              </w:rPr>
              <w:t>Scope Baseline, Requirements and Constraints</w:t>
            </w:r>
          </w:p>
        </w:tc>
        <w:tc>
          <w:tcPr>
            <w:tcW w:w="1283" w:type="dxa"/>
          </w:tcPr>
          <w:p w14:paraId="11EE8D54"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07B086AB"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1A2AF59C"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7D1D30F1" w14:textId="77777777" w:rsidR="00CF1F09" w:rsidRPr="00F124D7" w:rsidRDefault="5A06A2CC" w:rsidP="44658926">
            <w:r>
              <w:rPr>
                <w:sz w:val="20"/>
                <w:szCs w:val="20"/>
              </w:rPr>
              <w:t>None</w:t>
            </w:r>
          </w:p>
        </w:tc>
      </w:tr>
      <w:tr w:rsidR="25AD1BF2" w14:paraId="6FD22BD6" w14:textId="77777777" w:rsidTr="00883B20">
        <w:trPr>
          <w:trHeight w:val="63"/>
        </w:trPr>
        <w:tc>
          <w:tcPr>
            <w:tcW w:w="1207" w:type="dxa"/>
          </w:tcPr>
          <w:p w14:paraId="5FACAB38" w14:textId="77777777" w:rsidR="25AD1BF2" w:rsidRDefault="25AD1BF2" w:rsidP="25AD1BF2">
            <w:r>
              <w:rPr>
                <w:sz w:val="20"/>
                <w:szCs w:val="20"/>
              </w:rPr>
              <w:t>09/09/2026</w:t>
            </w:r>
          </w:p>
        </w:tc>
        <w:tc>
          <w:tcPr>
            <w:tcW w:w="944" w:type="dxa"/>
          </w:tcPr>
          <w:p w14:paraId="7E317070" w14:textId="77777777" w:rsidR="25AD1BF2" w:rsidRDefault="25AD1BF2" w:rsidP="25AD1BF2">
            <w:r>
              <w:rPr>
                <w:sz w:val="20"/>
                <w:szCs w:val="20"/>
              </w:rPr>
              <w:t>Clarissa Bierman</w:t>
            </w:r>
          </w:p>
        </w:tc>
        <w:tc>
          <w:tcPr>
            <w:tcW w:w="957" w:type="dxa"/>
          </w:tcPr>
          <w:p w14:paraId="49B36482" w14:textId="77777777" w:rsidR="25AD1BF2" w:rsidRDefault="52739451" w:rsidP="25AD1BF2">
            <w:r>
              <w:rPr>
                <w:sz w:val="20"/>
                <w:szCs w:val="20"/>
              </w:rPr>
              <w:t>Claude</w:t>
            </w:r>
          </w:p>
        </w:tc>
        <w:tc>
          <w:tcPr>
            <w:tcW w:w="1431" w:type="dxa"/>
          </w:tcPr>
          <w:p w14:paraId="0223B7C1" w14:textId="77777777" w:rsidR="25AD1BF2" w:rsidRDefault="3F8E40D0" w:rsidP="25AD1BF2">
            <w:r>
              <w:rPr>
                <w:rFonts w:ascii="Aptos" w:eastAsia="Aptos" w:hAnsi="Aptos" w:cs="Aptos"/>
                <w:sz w:val="20"/>
                <w:szCs w:val="20"/>
              </w:rPr>
              <w:t>Reviewing the full Milestone 1 document for compliance with the Master Project Brief and Milestone 1 brief, and checking for proper language and grammar.</w:t>
            </w:r>
          </w:p>
        </w:tc>
        <w:tc>
          <w:tcPr>
            <w:tcW w:w="1283" w:type="dxa"/>
          </w:tcPr>
          <w:p w14:paraId="2F4D2980" w14:textId="77777777" w:rsidR="25AD1BF2" w:rsidRDefault="3F35B32D" w:rsidP="25AD1BF2">
            <w:r>
              <w:rPr>
                <w:rFonts w:ascii="Aptos" w:eastAsia="Aptos" w:hAnsi="Aptos" w:cs="Aptos"/>
                <w:sz w:val="20"/>
                <w:szCs w:val="20"/>
              </w:rPr>
              <w:t>Checked that all required sections and questions were answered, flagged formatting and terminology gaps against the brief's required table structures, and flagged sentences that read wrong or not formal enough.</w:t>
            </w:r>
          </w:p>
        </w:tc>
        <w:tc>
          <w:tcPr>
            <w:tcW w:w="1599" w:type="dxa"/>
          </w:tcPr>
          <w:p w14:paraId="3E3DEACB" w14:textId="77777777" w:rsidR="25AD1BF2" w:rsidRDefault="3F35B32D" w:rsidP="25AD1BF2">
            <w:r>
              <w:rPr>
                <w:rFonts w:ascii="Aptos" w:eastAsia="Aptos" w:hAnsi="Aptos" w:cs="Aptos"/>
                <w:sz w:val="20"/>
                <w:szCs w:val="20"/>
              </w:rPr>
              <w:t>Read through all flagged issues and suggested adjustments myself; accepted the ones that matched what the team actually intended and reworded anything that still sounded incorrect before applying it.</w:t>
            </w:r>
          </w:p>
        </w:tc>
        <w:tc>
          <w:tcPr>
            <w:tcW w:w="1302" w:type="dxa"/>
          </w:tcPr>
          <w:p w14:paraId="68654FAD"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11AE8933"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78CEFC72" w14:textId="77777777" w:rsidTr="00883B20">
        <w:trPr>
          <w:trHeight w:val="63"/>
        </w:trPr>
        <w:tc>
          <w:tcPr>
            <w:tcW w:w="1207" w:type="dxa"/>
          </w:tcPr>
          <w:p w14:paraId="6CE8A76D" w14:textId="77777777" w:rsidR="00944E50" w:rsidRDefault="00883B20" w:rsidP="25AD1BF2">
            <w:pPr>
              <w:rPr>
                <w:sz w:val="20"/>
                <w:szCs w:val="20"/>
              </w:rPr>
            </w:pPr>
            <w:r>
              <w:rPr>
                <w:sz w:val="20"/>
                <w:szCs w:val="20"/>
              </w:rPr>
              <w:t>30/09/2026</w:t>
            </w:r>
          </w:p>
        </w:tc>
        <w:tc>
          <w:tcPr>
            <w:tcW w:w="944" w:type="dxa"/>
          </w:tcPr>
          <w:p w14:paraId="346BF603" w14:textId="77777777" w:rsidR="00944E50" w:rsidRDefault="00883B20" w:rsidP="25AD1BF2">
            <w:pPr>
              <w:rPr>
                <w:sz w:val="20"/>
                <w:szCs w:val="20"/>
              </w:rPr>
            </w:pPr>
            <w:r>
              <w:rPr>
                <w:sz w:val="20"/>
                <w:szCs w:val="20"/>
              </w:rPr>
              <w:t>Chanri Du Randt</w:t>
            </w:r>
          </w:p>
        </w:tc>
        <w:tc>
          <w:tcPr>
            <w:tcW w:w="957" w:type="dxa"/>
          </w:tcPr>
          <w:p w14:paraId="2CC99CD8" w14:textId="77777777" w:rsidR="00944E50" w:rsidRDefault="00883B20" w:rsidP="25AD1BF2">
            <w:pPr>
              <w:rPr>
                <w:sz w:val="20"/>
                <w:szCs w:val="20"/>
              </w:rPr>
            </w:pPr>
            <w:r>
              <w:rPr>
                <w:sz w:val="20"/>
                <w:szCs w:val="20"/>
              </w:rPr>
              <w:t>Claude</w:t>
            </w:r>
          </w:p>
        </w:tc>
        <w:tc>
          <w:tcPr>
            <w:tcW w:w="1431" w:type="dxa"/>
          </w:tcPr>
          <w:p w14:paraId="4D92D672" w14:textId="77777777" w:rsidR="00944E50" w:rsidRDefault="00883B20" w:rsidP="00883B20">
            <w:pPr>
              <w:rPr>
                <w:rFonts w:ascii="Aptos" w:eastAsia="Aptos" w:hAnsi="Aptos" w:cs="Aptos"/>
                <w:sz w:val="20"/>
                <w:szCs w:val="20"/>
              </w:rPr>
            </w:pPr>
            <w:r>
              <w:rPr>
                <w:rFonts w:ascii="Aptos" w:eastAsia="Aptos" w:hAnsi="Aptos" w:cs="Aptos"/>
                <w:sz w:val="20"/>
                <w:szCs w:val="20"/>
              </w:rPr>
              <w:t>Reviewing the ASRs, Architecture Decision Records, technology stack and Data &amp; Persistence Baseline for Milestone 2, and listing the Milestone 1 sections that needed changes.</w:t>
            </w:r>
          </w:p>
        </w:tc>
        <w:tc>
          <w:tcPr>
            <w:tcW w:w="1283" w:type="dxa"/>
          </w:tcPr>
          <w:p w14:paraId="1539B44D"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61C69C20" w14:textId="77777777" w:rsidR="00944E50" w:rsidRDefault="00883B20" w:rsidP="00883B20">
            <w:pPr>
              <w:rPr>
                <w:rFonts w:ascii="Aptos" w:eastAsia="Aptos" w:hAnsi="Aptos" w:cs="Aptos"/>
                <w:sz w:val="20"/>
                <w:szCs w:val="20"/>
              </w:rPr>
            </w:pPr>
            <w:r>
              <w:rPr>
                <w:rFonts w:ascii="Aptos" w:eastAsia="Aptos" w:hAnsi="Aptos" w:cs="Aptos"/>
                <w:sz w:val="20"/>
                <w:szCs w:val="20"/>
              </w:rPr>
              <w:t>Checked every decision against our requirements, the M2 brief and the Master Brief before using it. Checked the Spring Boot, Flyway, Supabase, Angular and PostgreSQL claims against the official documentation. Compared ERD v2 with what we actually built.</w:t>
            </w:r>
          </w:p>
        </w:tc>
        <w:tc>
          <w:tcPr>
            <w:tcW w:w="1302" w:type="dxa"/>
          </w:tcPr>
          <w:p w14:paraId="1B6073A2" w14:textId="77777777" w:rsidR="00944E50" w:rsidRDefault="00883B20" w:rsidP="00883B20">
            <w:pPr>
              <w:rPr>
                <w:rFonts w:ascii="Aptos" w:eastAsia="Aptos" w:hAnsi="Aptos" w:cs="Aptos"/>
                <w:sz w:val="20"/>
                <w:szCs w:val="20"/>
              </w:rPr>
            </w:pPr>
            <w:r>
              <w:rPr>
                <w:rFonts w:ascii="Aptos" w:eastAsia="Aptos" w:hAnsi="Aptos" w:cs="Aptos"/>
                <w:sz w:val="20"/>
                <w:szCs w:val="20"/>
              </w:rPr>
              <w:t>Accepted with edits. Our team gave the technology stack and Supabase hosting. We changed wording to fit our document.</w:t>
            </w:r>
          </w:p>
        </w:tc>
        <w:tc>
          <w:tcPr>
            <w:tcW w:w="1417" w:type="dxa"/>
          </w:tcPr>
          <w:p w14:paraId="5E40D8EE"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18B0FECC" w14:textId="77777777" w:rsidTr="00883B20">
        <w:trPr>
          <w:trHeight w:val="63"/>
        </w:trPr>
        <w:tc>
          <w:tcPr>
            <w:tcW w:w="1207" w:type="dxa"/>
          </w:tcPr>
          <w:p w14:paraId="37B7A763" w14:textId="77777777" w:rsidR="00F944AF" w:rsidRDefault="00555546">
            <w:pPr>
              <w:rPr>
                <w:sz w:val="20"/>
                <w:szCs w:val="20"/>
              </w:rPr>
            </w:pPr>
            <w:r>
              <w:rPr>
                <w:sz w:val="20"/>
                <w:szCs w:val="20"/>
              </w:rPr>
              <w:lastRenderedPageBreak/>
              <w:t>30/09/2026</w:t>
            </w:r>
          </w:p>
        </w:tc>
        <w:tc>
          <w:tcPr>
            <w:tcW w:w="944" w:type="dxa"/>
          </w:tcPr>
          <w:p w14:paraId="1B9D521D" w14:textId="77777777" w:rsidR="00F944AF" w:rsidRDefault="00555546">
            <w:pPr>
              <w:rPr>
                <w:sz w:val="20"/>
                <w:szCs w:val="20"/>
              </w:rPr>
            </w:pPr>
            <w:r>
              <w:rPr>
                <w:sz w:val="20"/>
                <w:szCs w:val="20"/>
              </w:rPr>
              <w:t>Chanri Du Randt</w:t>
            </w:r>
          </w:p>
        </w:tc>
        <w:tc>
          <w:tcPr>
            <w:tcW w:w="957" w:type="dxa"/>
          </w:tcPr>
          <w:p w14:paraId="7D63F182" w14:textId="77777777" w:rsidR="00F944AF" w:rsidRDefault="00555546">
            <w:pPr>
              <w:rPr>
                <w:sz w:val="20"/>
                <w:szCs w:val="20"/>
              </w:rPr>
            </w:pPr>
            <w:r>
              <w:rPr>
                <w:sz w:val="20"/>
                <w:szCs w:val="20"/>
              </w:rPr>
              <w:t>Claude</w:t>
            </w:r>
          </w:p>
        </w:tc>
        <w:tc>
          <w:tcPr>
            <w:tcW w:w="1431" w:type="dxa"/>
          </w:tcPr>
          <w:p w14:paraId="7E34F34C" w14:textId="77777777" w:rsidR="00F944AF" w:rsidRDefault="00555546">
            <w:pPr>
              <w:rPr>
                <w:rFonts w:ascii="Aptos" w:eastAsia="Aptos" w:hAnsi="Aptos" w:cs="Aptos"/>
                <w:sz w:val="20"/>
                <w:szCs w:val="20"/>
              </w:rPr>
            </w:pPr>
            <w:r>
              <w:rPr>
                <w:rFonts w:ascii="Aptos" w:eastAsia="Aptos" w:hAnsi="Aptos" w:cs="Aptos"/>
                <w:sz w:val="20"/>
                <w:szCs w:val="20"/>
              </w:rPr>
              <w:t>Adding the team's edited RTM to the PED, adding citations and references, building the Change Request Register, checking the PED for logic errors and missing items, filling in placeholders, and creating the user interface wireframes.</w:t>
            </w:r>
          </w:p>
        </w:tc>
        <w:tc>
          <w:tcPr>
            <w:tcW w:w="1283" w:type="dxa"/>
          </w:tcPr>
          <w:p w14:paraId="50669A2D" w14:textId="77777777" w:rsidR="00F944AF" w:rsidRDefault="00555546">
            <w:pPr>
              <w:rPr>
                <w:rFonts w:ascii="Aptos" w:eastAsia="Aptos" w:hAnsi="Aptos" w:cs="Aptos"/>
                <w:sz w:val="20"/>
                <w:szCs w:val="20"/>
              </w:rPr>
            </w:pPr>
            <w:r>
              <w:rPr>
                <w:rFonts w:ascii="Aptos" w:eastAsia="Aptos" w:hAnsi="Aptos" w:cs="Aptos"/>
                <w:sz w:val="20"/>
                <w:szCs w:val="20"/>
              </w:rPr>
              <w:t xml:space="preserve">Inserted the edited RTM and updated its endpoints, design decisions </w:t>
            </w:r>
            <w:r>
              <w:rPr>
                <w:rFonts w:ascii="Aptos" w:eastAsia="Aptos" w:hAnsi="Aptos" w:cs="Aptos"/>
                <w:sz w:val="20"/>
                <w:szCs w:val="20"/>
              </w:rPr>
              <w:t>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0B359C06" w14:textId="77777777" w:rsidR="00F944AF" w:rsidRDefault="00555546">
            <w:pPr>
              <w:rPr>
                <w:rFonts w:ascii="Aptos" w:eastAsia="Aptos" w:hAnsi="Aptos" w:cs="Aptos"/>
                <w:sz w:val="20"/>
                <w:szCs w:val="20"/>
              </w:rPr>
            </w:pPr>
            <w:r>
              <w:rPr>
                <w:rFonts w:ascii="Aptos" w:eastAsia="Aptos" w:hAnsi="Aptos" w:cs="Aptos"/>
                <w:sz w:val="20"/>
                <w:szCs w:val="20"/>
              </w:rPr>
              <w:t xml:space="preserve">Checked all citations against the sources ourselves. Answered every placeholder </w:t>
            </w:r>
            <w:r>
              <w:rPr>
                <w:rFonts w:ascii="Aptos" w:eastAsia="Aptos" w:hAnsi="Aptos" w:cs="Aptos"/>
                <w:sz w:val="20"/>
                <w:szCs w:val="20"/>
              </w:rPr>
              <w:t>question as a team (owners, approvers, prototype status, team experience). Decided which logic errors to fix. Reviewed the wireframes against the requirements and API contract before approving them.</w:t>
            </w:r>
          </w:p>
        </w:tc>
        <w:tc>
          <w:tcPr>
            <w:tcW w:w="1302" w:type="dxa"/>
          </w:tcPr>
          <w:p w14:paraId="22AF4655" w14:textId="77777777" w:rsidR="00F944AF" w:rsidRDefault="00555546">
            <w:pPr>
              <w:rPr>
                <w:rFonts w:ascii="Aptos" w:eastAsia="Aptos" w:hAnsi="Aptos" w:cs="Aptos"/>
                <w:sz w:val="20"/>
                <w:szCs w:val="20"/>
              </w:rPr>
            </w:pPr>
            <w:r>
              <w:rPr>
                <w:rFonts w:ascii="Aptos" w:eastAsia="Aptos" w:hAnsi="Aptos" w:cs="Aptos"/>
                <w:sz w:val="20"/>
                <w:szCs w:val="20"/>
              </w:rPr>
              <w:t>Accepted with edits. The team kept category-based visibility, chose the CR numbering from the RTM, and approved the wireframes before they were added.</w:t>
            </w:r>
          </w:p>
        </w:tc>
        <w:tc>
          <w:tcPr>
            <w:tcW w:w="1417" w:type="dxa"/>
          </w:tcPr>
          <w:p w14:paraId="3929EE8A" w14:textId="77777777" w:rsidR="00F944AF" w:rsidRDefault="00555546">
            <w:pPr>
              <w:rPr>
                <w:rFonts w:ascii="Aptos" w:eastAsia="Aptos" w:hAnsi="Aptos" w:cs="Aptos"/>
                <w:sz w:val="20"/>
                <w:szCs w:val="20"/>
              </w:rPr>
            </w:pPr>
            <w:r>
              <w:rPr>
                <w:rFonts w:ascii="Aptos" w:eastAsia="Aptos" w:hAnsi="Aptos" w:cs="Aptos"/>
                <w:sz w:val="20"/>
                <w:szCs w:val="20"/>
              </w:rPr>
              <w:t xml:space="preserve">AI had assumed the team already knew Java, Spring Boot and Angular; corrected in </w:t>
            </w:r>
            <w:r>
              <w:rPr>
                <w:rFonts w:ascii="Aptos" w:eastAsia="Aptos" w:hAnsi="Aptos" w:cs="Aptos"/>
                <w:sz w:val="20"/>
                <w:szCs w:val="20"/>
              </w:rPr>
              <w:t>DEC-004, the decision matrix, A-03 and R-20. The AI's first CR numbering clashed with ours and was renumbered. Several risk and decision IDs were out of date and were fixed.</w:t>
            </w:r>
          </w:p>
        </w:tc>
      </w:tr>
      <w:tr w:rsidR="009B2676" w14:paraId="7BA13B64" w14:textId="77777777">
        <w:trPr>
          <w:trHeight w:val="63"/>
        </w:trPr>
        <w:tc>
          <w:tcPr>
            <w:tcW w:w="1207" w:type="dxa"/>
          </w:tcPr>
          <w:p w14:paraId="592BA9B4" w14:textId="77777777" w:rsidR="009B2676" w:rsidRDefault="00555546">
            <w:r>
              <w:rPr>
                <w:sz w:val="20"/>
                <w:szCs w:val="20"/>
              </w:rPr>
              <w:t>14/10/2026</w:t>
            </w:r>
          </w:p>
        </w:tc>
        <w:tc>
          <w:tcPr>
            <w:tcW w:w="944" w:type="dxa"/>
          </w:tcPr>
          <w:p w14:paraId="7B1A572C" w14:textId="77777777" w:rsidR="009B2676" w:rsidRDefault="00555546">
            <w:r>
              <w:rPr>
                <w:sz w:val="20"/>
                <w:szCs w:val="20"/>
              </w:rPr>
              <w:t>Chanri Du Randt</w:t>
            </w:r>
          </w:p>
        </w:tc>
        <w:tc>
          <w:tcPr>
            <w:tcW w:w="957" w:type="dxa"/>
          </w:tcPr>
          <w:p w14:paraId="3C8F2BB2" w14:textId="77777777" w:rsidR="009B2676" w:rsidRDefault="00555546">
            <w:r>
              <w:rPr>
                <w:sz w:val="20"/>
                <w:szCs w:val="20"/>
              </w:rPr>
              <w:t>Claude</w:t>
            </w:r>
          </w:p>
        </w:tc>
        <w:tc>
          <w:tcPr>
            <w:tcW w:w="1431" w:type="dxa"/>
          </w:tcPr>
          <w:p w14:paraId="5B8C171E" w14:textId="77777777" w:rsidR="009B2676" w:rsidRDefault="00555546">
            <w:r>
              <w:rPr>
                <w:sz w:val="20"/>
                <w:szCs w:val="20"/>
              </w:rPr>
              <w:t>Backend: module restructure, security fixes (B1 to B4), rate limiting, database roles, per-table audit API, priority, reports, tests</w:t>
            </w:r>
          </w:p>
        </w:tc>
        <w:tc>
          <w:tcPr>
            <w:tcW w:w="1283" w:type="dxa"/>
          </w:tcPr>
          <w:p w14:paraId="285FB05E" w14:textId="77777777" w:rsidR="009B2676" w:rsidRDefault="00555546">
            <w:r>
              <w:rPr>
                <w:sz w:val="20"/>
                <w:szCs w:val="20"/>
              </w:rPr>
              <w:t>Proposed and wrote code and tests in a working copy; explained each change</w:t>
            </w:r>
          </w:p>
        </w:tc>
        <w:tc>
          <w:tcPr>
            <w:tcW w:w="1599" w:type="dxa"/>
          </w:tcPr>
          <w:p w14:paraId="79FDD126" w14:textId="77777777" w:rsidR="009B2676" w:rsidRDefault="00555546">
            <w:r>
              <w:rPr>
                <w:sz w:val="20"/>
                <w:szCs w:val="20"/>
              </w:rPr>
              <w:t>All 233 backend tests run (unit, and integration on PostgreSQL 17); diffs read before committing;</w:t>
            </w:r>
            <w:r w:rsidR="0015197F">
              <w:rPr>
                <w:sz w:val="20"/>
                <w:szCs w:val="20"/>
              </w:rPr>
              <w:t xml:space="preserve"> team does </w:t>
            </w:r>
            <w:r>
              <w:rPr>
                <w:sz w:val="20"/>
                <w:szCs w:val="20"/>
              </w:rPr>
              <w:t>PR reviews</w:t>
            </w:r>
          </w:p>
        </w:tc>
        <w:tc>
          <w:tcPr>
            <w:tcW w:w="1302" w:type="dxa"/>
          </w:tcPr>
          <w:p w14:paraId="194D9831" w14:textId="77777777" w:rsidR="009B2676" w:rsidRDefault="00555546">
            <w:r>
              <w:rPr>
                <w:sz w:val="20"/>
                <w:szCs w:val="20"/>
              </w:rPr>
              <w:t>Accepted with changes the team asked for (e.g. limits per email and per IP, releasing requests on category removal)</w:t>
            </w:r>
          </w:p>
        </w:tc>
        <w:tc>
          <w:tcPr>
            <w:tcW w:w="1417" w:type="dxa"/>
          </w:tcPr>
          <w:p w14:paraId="50D44D2B" w14:textId="77777777" w:rsidR="009B2676" w:rsidRDefault="00555546">
            <w:r>
              <w:rPr>
                <w:sz w:val="20"/>
                <w:szCs w:val="20"/>
              </w:rPr>
              <w:t>An independent AI review found defects D-05 to D-15, all fixed with regression tests</w:t>
            </w:r>
          </w:p>
        </w:tc>
      </w:tr>
      <w:tr w:rsidR="009B2676" w14:paraId="0BE26DA1" w14:textId="77777777">
        <w:trPr>
          <w:trHeight w:val="63"/>
        </w:trPr>
        <w:tc>
          <w:tcPr>
            <w:tcW w:w="1207" w:type="dxa"/>
          </w:tcPr>
          <w:p w14:paraId="7370642F" w14:textId="77777777" w:rsidR="009B2676" w:rsidRDefault="00555546">
            <w:r>
              <w:rPr>
                <w:sz w:val="20"/>
                <w:szCs w:val="20"/>
              </w:rPr>
              <w:t>14/10/2026</w:t>
            </w:r>
          </w:p>
        </w:tc>
        <w:tc>
          <w:tcPr>
            <w:tcW w:w="944" w:type="dxa"/>
          </w:tcPr>
          <w:p w14:paraId="39C05ED4" w14:textId="77777777" w:rsidR="009B2676" w:rsidRDefault="00555546">
            <w:r>
              <w:rPr>
                <w:sz w:val="20"/>
                <w:szCs w:val="20"/>
              </w:rPr>
              <w:t>Chanri Du Randt</w:t>
            </w:r>
          </w:p>
        </w:tc>
        <w:tc>
          <w:tcPr>
            <w:tcW w:w="957" w:type="dxa"/>
          </w:tcPr>
          <w:p w14:paraId="2402B951" w14:textId="77777777" w:rsidR="009B2676" w:rsidRDefault="00555546">
            <w:r>
              <w:rPr>
                <w:sz w:val="20"/>
                <w:szCs w:val="20"/>
              </w:rPr>
              <w:t>Claude</w:t>
            </w:r>
          </w:p>
        </w:tc>
        <w:tc>
          <w:tcPr>
            <w:tcW w:w="1431" w:type="dxa"/>
          </w:tcPr>
          <w:p w14:paraId="178C2B26" w14:textId="77777777" w:rsidR="009B2676" w:rsidRDefault="00555546">
            <w:r>
              <w:rPr>
                <w:sz w:val="20"/>
                <w:szCs w:val="20"/>
              </w:rPr>
              <w:t xml:space="preserve">Frontend: Staff, Categories, Audit and Profile screens, contact requester, </w:t>
            </w:r>
            <w:r>
              <w:rPr>
                <w:sz w:val="20"/>
                <w:szCs w:val="20"/>
              </w:rPr>
              <w:lastRenderedPageBreak/>
              <w:t>role rename, accessibility fixes</w:t>
            </w:r>
          </w:p>
        </w:tc>
        <w:tc>
          <w:tcPr>
            <w:tcW w:w="1283" w:type="dxa"/>
          </w:tcPr>
          <w:p w14:paraId="776018A8" w14:textId="77777777" w:rsidR="009B2676" w:rsidRDefault="00555546">
            <w:r>
              <w:rPr>
                <w:sz w:val="20"/>
                <w:szCs w:val="20"/>
              </w:rPr>
              <w:lastRenderedPageBreak/>
              <w:t>Wrote the Angular components and service tests</w:t>
            </w:r>
          </w:p>
        </w:tc>
        <w:tc>
          <w:tcPr>
            <w:tcW w:w="1599" w:type="dxa"/>
          </w:tcPr>
          <w:p w14:paraId="3C9EECA7" w14:textId="77777777" w:rsidR="009B2676" w:rsidRDefault="00555546">
            <w:r>
              <w:rPr>
                <w:sz w:val="20"/>
                <w:szCs w:val="20"/>
              </w:rPr>
              <w:t>Production build, 28 unit tests and scripted browser checks against the running system</w:t>
            </w:r>
          </w:p>
        </w:tc>
        <w:tc>
          <w:tcPr>
            <w:tcW w:w="1302" w:type="dxa"/>
          </w:tcPr>
          <w:p w14:paraId="37E993D1" w14:textId="77777777" w:rsidR="009B2676" w:rsidRDefault="00555546">
            <w:r>
              <w:rPr>
                <w:sz w:val="20"/>
                <w:szCs w:val="20"/>
              </w:rPr>
              <w:t>Accepted</w:t>
            </w:r>
          </w:p>
        </w:tc>
        <w:tc>
          <w:tcPr>
            <w:tcW w:w="1417" w:type="dxa"/>
          </w:tcPr>
          <w:p w14:paraId="16D887E7" w14:textId="77777777" w:rsidR="009B2676" w:rsidRDefault="00555546">
            <w:r>
              <w:rPr>
                <w:sz w:val="20"/>
                <w:szCs w:val="20"/>
              </w:rPr>
              <w:t>Stale-data race on fast clicks (D-09) found in review and fixed</w:t>
            </w:r>
          </w:p>
        </w:tc>
      </w:tr>
      <w:tr w:rsidR="009B2676" w14:paraId="5B121F69" w14:textId="77777777">
        <w:trPr>
          <w:trHeight w:val="63"/>
        </w:trPr>
        <w:tc>
          <w:tcPr>
            <w:tcW w:w="1207" w:type="dxa"/>
          </w:tcPr>
          <w:p w14:paraId="0894829F" w14:textId="77777777" w:rsidR="009B2676" w:rsidRDefault="00555546">
            <w:r>
              <w:rPr>
                <w:sz w:val="20"/>
                <w:szCs w:val="20"/>
              </w:rPr>
              <w:t>15/10/2026</w:t>
            </w:r>
          </w:p>
        </w:tc>
        <w:tc>
          <w:tcPr>
            <w:tcW w:w="944" w:type="dxa"/>
          </w:tcPr>
          <w:p w14:paraId="4463CC07" w14:textId="77777777" w:rsidR="009B2676" w:rsidRDefault="00555546">
            <w:r>
              <w:rPr>
                <w:sz w:val="20"/>
                <w:szCs w:val="20"/>
              </w:rPr>
              <w:t>Chanri Du Randt</w:t>
            </w:r>
          </w:p>
        </w:tc>
        <w:tc>
          <w:tcPr>
            <w:tcW w:w="957" w:type="dxa"/>
          </w:tcPr>
          <w:p w14:paraId="43970036" w14:textId="77777777" w:rsidR="009B2676" w:rsidRDefault="00555546">
            <w:r>
              <w:rPr>
                <w:sz w:val="20"/>
                <w:szCs w:val="20"/>
              </w:rPr>
              <w:t>Claude</w:t>
            </w:r>
          </w:p>
        </w:tc>
        <w:tc>
          <w:tcPr>
            <w:tcW w:w="1431" w:type="dxa"/>
          </w:tcPr>
          <w:p w14:paraId="12EFDF07" w14:textId="77777777" w:rsidR="009B2676" w:rsidRDefault="00555546">
            <w:r>
              <w:rPr>
                <w:sz w:val="20"/>
                <w:szCs w:val="20"/>
              </w:rPr>
              <w:t>M3 evidence: Playwright E2E tests, k6 load test, this PED v3.0 draft</w:t>
            </w:r>
          </w:p>
        </w:tc>
        <w:tc>
          <w:tcPr>
            <w:tcW w:w="1283" w:type="dxa"/>
          </w:tcPr>
          <w:p w14:paraId="174BC6FE" w14:textId="77777777" w:rsidR="009B2676" w:rsidRDefault="00555546">
            <w:r>
              <w:rPr>
                <w:sz w:val="20"/>
                <w:szCs w:val="20"/>
              </w:rPr>
              <w:t>Wrote and ran the tests; drafted the M3 chapter and the tracked changes in this document</w:t>
            </w:r>
          </w:p>
        </w:tc>
        <w:tc>
          <w:tcPr>
            <w:tcW w:w="1599" w:type="dxa"/>
          </w:tcPr>
          <w:p w14:paraId="511DC1A2" w14:textId="77777777" w:rsidR="009B2676" w:rsidRDefault="00555546">
            <w:r>
              <w:rPr>
                <w:sz w:val="20"/>
                <w:szCs w:val="20"/>
              </w:rPr>
              <w:t>E2E 3/3 in three consecutive runs; load-test numbers checked against the raw k6 output;</w:t>
            </w:r>
            <w:r w:rsidR="0015197F">
              <w:rPr>
                <w:sz w:val="20"/>
                <w:szCs w:val="20"/>
              </w:rPr>
              <w:t xml:space="preserve"> </w:t>
            </w:r>
            <w:r>
              <w:rPr>
                <w:sz w:val="20"/>
                <w:szCs w:val="20"/>
              </w:rPr>
              <w:t>team review of every tracked change</w:t>
            </w:r>
          </w:p>
        </w:tc>
        <w:tc>
          <w:tcPr>
            <w:tcW w:w="1302" w:type="dxa"/>
          </w:tcPr>
          <w:p w14:paraId="7D9A4900" w14:textId="77777777" w:rsidR="009B2676" w:rsidRDefault="00701650">
            <w:r w:rsidRPr="00701650">
              <w:rPr>
                <w:sz w:val="20"/>
                <w:szCs w:val="20"/>
              </w:rPr>
              <w:t>Accepted after team review</w:t>
            </w:r>
          </w:p>
        </w:tc>
        <w:tc>
          <w:tcPr>
            <w:tcW w:w="1417" w:type="dxa"/>
          </w:tcPr>
          <w:p w14:paraId="22EF8D72" w14:textId="77777777" w:rsidR="009B2676" w:rsidRDefault="00555546">
            <w:r>
              <w:rPr>
                <w:sz w:val="20"/>
                <w:szCs w:val="20"/>
              </w:rPr>
              <w:t>Items only the team can confirm are marked</w:t>
            </w:r>
          </w:p>
        </w:tc>
      </w:tr>
      <w:tr w:rsidR="009B2676" w14:paraId="48BD5FC1" w14:textId="77777777">
        <w:trPr>
          <w:trHeight w:val="63"/>
        </w:trPr>
        <w:tc>
          <w:tcPr>
            <w:tcW w:w="1207" w:type="dxa"/>
          </w:tcPr>
          <w:p w14:paraId="614BE68B" w14:textId="77777777" w:rsidR="009B2676" w:rsidRDefault="00555546">
            <w:r>
              <w:rPr>
                <w:sz w:val="20"/>
                <w:szCs w:val="20"/>
              </w:rPr>
              <w:t>16/10/2026</w:t>
            </w:r>
          </w:p>
        </w:tc>
        <w:tc>
          <w:tcPr>
            <w:tcW w:w="944" w:type="dxa"/>
          </w:tcPr>
          <w:p w14:paraId="37D855D0" w14:textId="77777777" w:rsidR="009B2676" w:rsidRDefault="00555546">
            <w:r>
              <w:rPr>
                <w:sz w:val="20"/>
                <w:szCs w:val="20"/>
              </w:rPr>
              <w:t>Chanri Du Randt</w:t>
            </w:r>
          </w:p>
        </w:tc>
        <w:tc>
          <w:tcPr>
            <w:tcW w:w="957" w:type="dxa"/>
          </w:tcPr>
          <w:p w14:paraId="0160D4F3" w14:textId="77777777" w:rsidR="009B2676" w:rsidRDefault="00555546">
            <w:r>
              <w:rPr>
                <w:sz w:val="20"/>
                <w:szCs w:val="20"/>
              </w:rPr>
              <w:t>Claude</w:t>
            </w:r>
          </w:p>
        </w:tc>
        <w:tc>
          <w:tcPr>
            <w:tcW w:w="1431" w:type="dxa"/>
          </w:tcPr>
          <w:p w14:paraId="7AD60D38" w14:textId="77777777" w:rsidR="009B2676" w:rsidRDefault="00555546">
            <w:r>
              <w:rPr>
                <w:sz w:val="20"/>
                <w:szCs w:val="20"/>
              </w:rPr>
              <w:t>M3 review against the M3 brief; black-box API tests; D-40 fix; README; PED v3.0 updates</w:t>
            </w:r>
          </w:p>
        </w:tc>
        <w:tc>
          <w:tcPr>
            <w:tcW w:w="1283" w:type="dxa"/>
          </w:tcPr>
          <w:p w14:paraId="00C61E3A" w14:textId="77777777" w:rsidR="009B2676" w:rsidRDefault="00555546">
            <w:r>
              <w:rPr>
                <w:sz w:val="20"/>
                <w:szCs w:val="20"/>
              </w:rPr>
              <w:t>Reviewed the repository, CI history and PED against the M3 brief; wrote ApiBlackBoxIntegrationTest (15 cases), the D-40 fix and its test, the test time-zone fix (D-42), the README and the tracked PED changes of 16/10/2026</w:t>
            </w:r>
          </w:p>
        </w:tc>
        <w:tc>
          <w:tcPr>
            <w:tcW w:w="1599" w:type="dxa"/>
          </w:tcPr>
          <w:p w14:paraId="4B823FE8" w14:textId="77777777" w:rsidR="009B2676" w:rsidRDefault="00555546">
            <w:r>
              <w:rPr>
                <w:sz w:val="20"/>
                <w:szCs w:val="20"/>
              </w:rPr>
              <w:t>Full backend suite run locally on PostgreSQL 17 (249 of 249) and frontend 38 of 38; the D-40 test fails on the old code; overdueBoundary failed until the time-zone fix; PR #34 reviewed and approved by Clarissa Bierman and Eduard Herman</w:t>
            </w:r>
          </w:p>
        </w:tc>
        <w:tc>
          <w:tcPr>
            <w:tcW w:w="1302" w:type="dxa"/>
          </w:tcPr>
          <w:p w14:paraId="5EDA80E5" w14:textId="77777777" w:rsidR="009B2676" w:rsidRDefault="00555546">
            <w:r>
              <w:rPr>
                <w:sz w:val="20"/>
                <w:szCs w:val="20"/>
              </w:rPr>
              <w:t>Accepted (PR #34)</w:t>
            </w:r>
          </w:p>
        </w:tc>
        <w:tc>
          <w:tcPr>
            <w:tcW w:w="1417" w:type="dxa"/>
          </w:tcPr>
          <w:p w14:paraId="7F8FBFC8" w14:textId="77777777" w:rsidR="009B2676" w:rsidRDefault="00555546">
            <w:r>
              <w:rPr>
                <w:sz w:val="20"/>
                <w:szCs w:val="20"/>
              </w:rPr>
              <w:t>overdueBoundary exposed D-42 (tests did not run in UTC); several PED statements were out of date after PR #32</w:t>
            </w:r>
          </w:p>
        </w:tc>
      </w:tr>
      <w:tr w:rsidR="001A3E09" w14:paraId="756C3E7C" w14:textId="77777777">
        <w:trPr>
          <w:trHeight w:val="63"/>
        </w:trPr>
        <w:tc>
          <w:tcPr>
            <w:tcW w:w="1207" w:type="dxa"/>
          </w:tcPr>
          <w:p w14:paraId="240F51F2" w14:textId="77777777" w:rsidR="001A3E09" w:rsidRDefault="001A3E09">
            <w:pPr>
              <w:rPr>
                <w:sz w:val="20"/>
                <w:szCs w:val="20"/>
              </w:rPr>
            </w:pPr>
            <w:r w:rsidRPr="001A3E09">
              <w:rPr>
                <w:sz w:val="20"/>
                <w:szCs w:val="20"/>
              </w:rPr>
              <w:t>10/10/2026 – 11/10/2026</w:t>
            </w:r>
          </w:p>
        </w:tc>
        <w:tc>
          <w:tcPr>
            <w:tcW w:w="944" w:type="dxa"/>
          </w:tcPr>
          <w:p w14:paraId="7AC77ACA" w14:textId="77777777" w:rsidR="001A3E09" w:rsidRDefault="001A3E09">
            <w:pPr>
              <w:rPr>
                <w:sz w:val="20"/>
                <w:szCs w:val="20"/>
              </w:rPr>
            </w:pPr>
            <w:r w:rsidRPr="001A3E09">
              <w:rPr>
                <w:sz w:val="20"/>
                <w:szCs w:val="20"/>
              </w:rPr>
              <w:t>Eduard Herman</w:t>
            </w:r>
          </w:p>
        </w:tc>
        <w:tc>
          <w:tcPr>
            <w:tcW w:w="957" w:type="dxa"/>
          </w:tcPr>
          <w:p w14:paraId="51BE9B55" w14:textId="77777777" w:rsidR="001A3E09" w:rsidRDefault="001A3E09">
            <w:pPr>
              <w:rPr>
                <w:sz w:val="20"/>
                <w:szCs w:val="20"/>
              </w:rPr>
            </w:pPr>
            <w:r w:rsidRPr="001A3E09">
              <w:rPr>
                <w:sz w:val="20"/>
                <w:szCs w:val="20"/>
              </w:rPr>
              <w:t>Claude (Claude Code desktop app)</w:t>
            </w:r>
          </w:p>
        </w:tc>
        <w:tc>
          <w:tcPr>
            <w:tcW w:w="1431" w:type="dxa"/>
          </w:tcPr>
          <w:p w14:paraId="1859E0C7" w14:textId="77777777" w:rsidR="001A3E09" w:rsidRPr="001A3E09" w:rsidRDefault="001A3E09" w:rsidP="001A3E09">
            <w:pPr>
              <w:rPr>
                <w:sz w:val="20"/>
                <w:szCs w:val="20"/>
              </w:rPr>
            </w:pPr>
            <w:r w:rsidRPr="001A3E09">
              <w:rPr>
                <w:sz w:val="20"/>
                <w:szCs w:val="20"/>
              </w:rPr>
              <w:t>Building PED v2.0 Section 22 Wireframes 1–3 as Angular screens (requester, handler, management), with an in-memory API client following the API-04 to API-17 contract.</w:t>
            </w:r>
          </w:p>
          <w:p w14:paraId="4B10DE0D" w14:textId="77777777" w:rsidR="001A3E09" w:rsidRDefault="001A3E09" w:rsidP="001A3E09">
            <w:pPr>
              <w:rPr>
                <w:sz w:val="20"/>
                <w:szCs w:val="20"/>
              </w:rPr>
            </w:pPr>
          </w:p>
        </w:tc>
        <w:tc>
          <w:tcPr>
            <w:tcW w:w="1283" w:type="dxa"/>
          </w:tcPr>
          <w:p w14:paraId="6123758F" w14:textId="77777777" w:rsidR="001A3E09" w:rsidRDefault="001A3E09">
            <w:pPr>
              <w:rPr>
                <w:sz w:val="20"/>
                <w:szCs w:val="20"/>
              </w:rPr>
            </w:pPr>
            <w:r w:rsidRPr="001A3E09">
              <w:rPr>
                <w:sz w:val="20"/>
                <w:szCs w:val="20"/>
              </w:rPr>
              <w:t>Drafted the components, routes, role guard, styles and 11 unit tests from the PED’s wireframes and endpoint contract. Suggested one PR per wireframe.</w:t>
            </w:r>
          </w:p>
        </w:tc>
        <w:tc>
          <w:tcPr>
            <w:tcW w:w="1599" w:type="dxa"/>
          </w:tcPr>
          <w:p w14:paraId="2861CAD0" w14:textId="77777777" w:rsidR="001A3E09" w:rsidRDefault="001A3E09">
            <w:pPr>
              <w:rPr>
                <w:sz w:val="20"/>
                <w:szCs w:val="20"/>
              </w:rPr>
            </w:pPr>
            <w:r w:rsidRPr="001A3E09">
              <w:rPr>
                <w:sz w:val="20"/>
                <w:szCs w:val="20"/>
              </w:rPr>
              <w:t>I checked every wireframe marker and the 22.3 accessibility rules against the screens, ran the app and went through each role myself, and ran the build and tests (11/11) on each branch before committing. PRs #6, #8 and #9 were each approved by both teammates.</w:t>
            </w:r>
          </w:p>
        </w:tc>
        <w:tc>
          <w:tcPr>
            <w:tcW w:w="1302" w:type="dxa"/>
          </w:tcPr>
          <w:p w14:paraId="4AAE5B90" w14:textId="77777777" w:rsidR="001A3E09" w:rsidRDefault="001A3E09">
            <w:pPr>
              <w:rPr>
                <w:sz w:val="20"/>
                <w:szCs w:val="20"/>
              </w:rPr>
            </w:pPr>
            <w:r w:rsidRPr="001A3E09">
              <w:rPr>
                <w:sz w:val="20"/>
                <w:szCs w:val="20"/>
              </w:rPr>
              <w:t>Accepted with corrections, committed by me as three PRs, merged in order. The in-memory client was later replaced by the real API (PR #16).</w:t>
            </w:r>
          </w:p>
        </w:tc>
        <w:tc>
          <w:tcPr>
            <w:tcW w:w="1417" w:type="dxa"/>
          </w:tcPr>
          <w:p w14:paraId="1DFB8087" w14:textId="77777777" w:rsidR="001A3E09" w:rsidRPr="001A3E09" w:rsidRDefault="001A3E09" w:rsidP="001A3E09">
            <w:pPr>
              <w:rPr>
                <w:sz w:val="20"/>
                <w:szCs w:val="20"/>
              </w:rPr>
            </w:pPr>
            <w:r w:rsidRPr="001A3E09">
              <w:rPr>
                <w:sz w:val="20"/>
                <w:szCs w:val="20"/>
              </w:rPr>
              <w:t>The date filter used toISOString(), which shifted dates a day in UTC+2. Fixed before committing.</w:t>
            </w:r>
          </w:p>
          <w:p w14:paraId="547E6D05" w14:textId="77777777" w:rsidR="001A3E09" w:rsidRPr="001A3E09" w:rsidRDefault="001A3E09" w:rsidP="001A3E09">
            <w:pPr>
              <w:rPr>
                <w:sz w:val="20"/>
                <w:szCs w:val="20"/>
              </w:rPr>
            </w:pPr>
            <w:r w:rsidRPr="001A3E09">
              <w:rPr>
                <w:sz w:val="20"/>
                <w:szCs w:val="20"/>
              </w:rPr>
              <w:t>The default date range hid the seed data, so it was changed to the last 30 days.</w:t>
            </w:r>
          </w:p>
          <w:p w14:paraId="11293894" w14:textId="77777777" w:rsidR="001A3E09" w:rsidRDefault="001A3E09" w:rsidP="001A3E09">
            <w:pPr>
              <w:rPr>
                <w:sz w:val="20"/>
                <w:szCs w:val="20"/>
              </w:rPr>
            </w:pPr>
            <w:r w:rsidRPr="001A3E09">
              <w:rPr>
                <w:sz w:val="20"/>
                <w:szCs w:val="20"/>
              </w:rPr>
              <w:t xml:space="preserve">“Assign to handler” needs an endpoint that isn’t in the API contract. </w:t>
            </w:r>
            <w:r w:rsidRPr="001A3E09">
              <w:rPr>
                <w:sz w:val="20"/>
                <w:szCs w:val="20"/>
              </w:rPr>
              <w:lastRenderedPageBreak/>
              <w:t>I flagged it as a change request.</w:t>
            </w:r>
          </w:p>
        </w:tc>
      </w:tr>
      <w:tr w:rsidR="001A3E09" w14:paraId="01E4359B" w14:textId="77777777">
        <w:trPr>
          <w:trHeight w:val="63"/>
        </w:trPr>
        <w:tc>
          <w:tcPr>
            <w:tcW w:w="1207" w:type="dxa"/>
          </w:tcPr>
          <w:p w14:paraId="54A60824" w14:textId="77777777" w:rsidR="001A3E09" w:rsidRPr="001A3E09" w:rsidRDefault="001A3E09">
            <w:pPr>
              <w:rPr>
                <w:sz w:val="20"/>
                <w:szCs w:val="20"/>
              </w:rPr>
            </w:pPr>
            <w:r w:rsidRPr="001A3E09">
              <w:rPr>
                <w:sz w:val="20"/>
                <w:szCs w:val="20"/>
              </w:rPr>
              <w:lastRenderedPageBreak/>
              <w:t>14/10/2026 – 16/10/2026</w:t>
            </w:r>
          </w:p>
        </w:tc>
        <w:tc>
          <w:tcPr>
            <w:tcW w:w="944" w:type="dxa"/>
          </w:tcPr>
          <w:p w14:paraId="009338E7" w14:textId="77777777" w:rsidR="001A3E09" w:rsidRDefault="001A3E09">
            <w:pPr>
              <w:rPr>
                <w:sz w:val="20"/>
                <w:szCs w:val="20"/>
              </w:rPr>
            </w:pPr>
            <w:r w:rsidRPr="001A3E09">
              <w:rPr>
                <w:sz w:val="20"/>
                <w:szCs w:val="20"/>
              </w:rPr>
              <w:t>Eduard Herman</w:t>
            </w:r>
          </w:p>
          <w:p w14:paraId="2AFAB802" w14:textId="77777777" w:rsidR="001A3E09" w:rsidRPr="001A3E09" w:rsidRDefault="001A3E09" w:rsidP="001A3E09">
            <w:pPr>
              <w:rPr>
                <w:sz w:val="20"/>
                <w:szCs w:val="20"/>
              </w:rPr>
            </w:pPr>
          </w:p>
        </w:tc>
        <w:tc>
          <w:tcPr>
            <w:tcW w:w="957" w:type="dxa"/>
          </w:tcPr>
          <w:p w14:paraId="6F71E025" w14:textId="77777777" w:rsidR="001A3E09" w:rsidRPr="001A3E09" w:rsidRDefault="001A3E09">
            <w:pPr>
              <w:rPr>
                <w:sz w:val="20"/>
                <w:szCs w:val="20"/>
              </w:rPr>
            </w:pPr>
            <w:r w:rsidRPr="001A3E09">
              <w:rPr>
                <w:sz w:val="20"/>
                <w:szCs w:val="20"/>
              </w:rPr>
              <w:t>Claude (Claude Code desktop app)</w:t>
            </w:r>
          </w:p>
        </w:tc>
        <w:tc>
          <w:tcPr>
            <w:tcW w:w="1431" w:type="dxa"/>
          </w:tcPr>
          <w:p w14:paraId="7EB0D25A" w14:textId="77777777" w:rsidR="001A3E09" w:rsidRPr="001A3E09" w:rsidRDefault="001A3E09" w:rsidP="001A3E09">
            <w:pPr>
              <w:jc w:val="center"/>
              <w:rPr>
                <w:sz w:val="20"/>
                <w:szCs w:val="20"/>
              </w:rPr>
            </w:pPr>
            <w:r w:rsidRPr="001A3E09">
              <w:rPr>
                <w:sz w:val="20"/>
                <w:szCs w:val="20"/>
              </w:rPr>
              <w:t>Diagnosing failing tests and local setup problems</w:t>
            </w:r>
          </w:p>
        </w:tc>
        <w:tc>
          <w:tcPr>
            <w:tcW w:w="1283" w:type="dxa"/>
          </w:tcPr>
          <w:p w14:paraId="6082C64C" w14:textId="77777777" w:rsidR="001A3E09" w:rsidRPr="001A3E09" w:rsidRDefault="001A3E09" w:rsidP="001A3E09">
            <w:pPr>
              <w:rPr>
                <w:sz w:val="20"/>
                <w:szCs w:val="20"/>
              </w:rPr>
            </w:pPr>
            <w:r w:rsidRPr="001A3E09">
              <w:rPr>
                <w:sz w:val="20"/>
                <w:szCs w:val="20"/>
              </w:rPr>
              <w:t>Found the root causes of:</w:t>
            </w:r>
          </w:p>
          <w:p w14:paraId="13FE3857" w14:textId="77777777" w:rsidR="001A3E09" w:rsidRPr="001A3E09" w:rsidRDefault="001A3E09" w:rsidP="001A3E09">
            <w:pPr>
              <w:rPr>
                <w:sz w:val="20"/>
                <w:szCs w:val="20"/>
              </w:rPr>
            </w:pPr>
            <w:r w:rsidRPr="001A3E09">
              <w:rPr>
                <w:sz w:val="20"/>
                <w:szCs w:val="20"/>
              </w:rPr>
              <w:t>the JwtSecurityTest.noTokenNoUser failure (CurrentUserService threw ResponseStatusException instead of the PED error model)</w:t>
            </w:r>
          </w:p>
          <w:p w14:paraId="1AC41635" w14:textId="77777777" w:rsidR="001A3E09" w:rsidRPr="001A3E09" w:rsidRDefault="001A3E09" w:rsidP="001A3E09">
            <w:pPr>
              <w:rPr>
                <w:sz w:val="20"/>
                <w:szCs w:val="20"/>
              </w:rPr>
            </w:pPr>
            <w:r w:rsidRPr="001A3E09">
              <w:rPr>
                <w:sz w:val="20"/>
                <w:szCs w:val="20"/>
              </w:rPr>
              <w:t>the mvnw.cmd line-ending change (Dependabot committed CRLF)</w:t>
            </w:r>
          </w:p>
          <w:p w14:paraId="6F94B65C" w14:textId="77777777" w:rsidR="001A3E09" w:rsidRPr="001A3E09" w:rsidRDefault="001A3E09" w:rsidP="001A3E09">
            <w:pPr>
              <w:rPr>
                <w:sz w:val="20"/>
                <w:szCs w:val="20"/>
              </w:rPr>
            </w:pPr>
            <w:r w:rsidRPr="001A3E09">
              <w:rPr>
                <w:sz w:val="20"/>
                <w:szCs w:val="20"/>
              </w:rPr>
              <w:t>the IntelliJ Maven import error (Maven 3.10 wrapper)</w:t>
            </w:r>
          </w:p>
          <w:p w14:paraId="3724CFB9" w14:textId="77777777" w:rsidR="001A3E09" w:rsidRPr="001A3E09" w:rsidRDefault="001A3E09" w:rsidP="001A3E09">
            <w:pPr>
              <w:rPr>
                <w:sz w:val="20"/>
                <w:szCs w:val="20"/>
              </w:rPr>
            </w:pPr>
            <w:r w:rsidRPr="001A3E09">
              <w:rPr>
                <w:sz w:val="20"/>
                <w:szCs w:val="20"/>
              </w:rPr>
              <w:t>frontend tests not starting (Node 22.13 too old for jsdom 30)</w:t>
            </w:r>
          </w:p>
          <w:p w14:paraId="1A41C00E" w14:textId="77777777" w:rsidR="001A3E09" w:rsidRPr="001A3E09" w:rsidRDefault="001A3E09" w:rsidP="001A3E09">
            <w:pPr>
              <w:rPr>
                <w:sz w:val="20"/>
                <w:szCs w:val="20"/>
              </w:rPr>
            </w:pPr>
            <w:r w:rsidRPr="001A3E09">
              <w:rPr>
                <w:sz w:val="20"/>
                <w:szCs w:val="20"/>
              </w:rPr>
              <w:t>the 5 npm audit findings (all Angular dev tooling)</w:t>
            </w:r>
          </w:p>
          <w:p w14:paraId="67719660" w14:textId="77777777" w:rsidR="001A3E09" w:rsidRPr="001A3E09" w:rsidRDefault="001A3E09" w:rsidP="001A3E09">
            <w:pPr>
              <w:rPr>
                <w:sz w:val="20"/>
                <w:szCs w:val="20"/>
              </w:rPr>
            </w:pPr>
            <w:r w:rsidRPr="001A3E09">
              <w:rPr>
                <w:sz w:val="20"/>
                <w:szCs w:val="20"/>
              </w:rPr>
              <w:t>the integration-test guard (D-33)</w:t>
            </w:r>
          </w:p>
        </w:tc>
        <w:tc>
          <w:tcPr>
            <w:tcW w:w="1599" w:type="dxa"/>
          </w:tcPr>
          <w:p w14:paraId="0BA2D10C" w14:textId="77777777" w:rsidR="001A3E09" w:rsidRPr="001A3E09" w:rsidRDefault="001A3E09">
            <w:pPr>
              <w:rPr>
                <w:sz w:val="20"/>
                <w:szCs w:val="20"/>
              </w:rPr>
            </w:pPr>
            <w:r w:rsidRPr="001A3E09">
              <w:rPr>
                <w:sz w:val="20"/>
                <w:szCs w:val="20"/>
              </w:rPr>
              <w:t>Reproduced each problem, tested each proposed fix in a separate copy of the repo first, then re-ran the full suites (73 → 188 backend tests, 38 frontend tests).</w:t>
            </w:r>
          </w:p>
        </w:tc>
        <w:tc>
          <w:tcPr>
            <w:tcW w:w="1302" w:type="dxa"/>
          </w:tcPr>
          <w:p w14:paraId="003A699E" w14:textId="77777777" w:rsidR="001A3E09" w:rsidRPr="001A3E09" w:rsidRDefault="001A3E09">
            <w:pPr>
              <w:rPr>
                <w:sz w:val="20"/>
                <w:szCs w:val="20"/>
              </w:rPr>
            </w:pPr>
            <w:r w:rsidRPr="001A3E09">
              <w:rPr>
                <w:sz w:val="20"/>
                <w:szCs w:val="20"/>
              </w:rPr>
              <w:t>Fixes passed on to the code owners, or applied locally (Node upgrade, IntelliJ “Bundled Maven” setting). The JWT fix was reported to the author.</w:t>
            </w:r>
          </w:p>
        </w:tc>
        <w:tc>
          <w:tcPr>
            <w:tcW w:w="1417" w:type="dxa"/>
          </w:tcPr>
          <w:p w14:paraId="5BF284F9" w14:textId="77777777" w:rsidR="001A3E09" w:rsidRPr="001A3E09" w:rsidRDefault="001A3E09" w:rsidP="001A3E09">
            <w:pPr>
              <w:rPr>
                <w:sz w:val="20"/>
                <w:szCs w:val="20"/>
              </w:rPr>
            </w:pPr>
            <w:r w:rsidRPr="001A3E09">
              <w:rPr>
                <w:sz w:val="20"/>
                <w:szCs w:val="20"/>
              </w:rPr>
              <w:t>The AI first misread an IntelliJ test run as only one test (it was a stale run configuration), and corrected this after seeing the test tree.</w:t>
            </w:r>
          </w:p>
        </w:tc>
      </w:tr>
      <w:tr w:rsidR="001A3E09" w14:paraId="6E56703D" w14:textId="77777777">
        <w:trPr>
          <w:trHeight w:val="63"/>
        </w:trPr>
        <w:tc>
          <w:tcPr>
            <w:tcW w:w="1207" w:type="dxa"/>
          </w:tcPr>
          <w:p w14:paraId="2AE92173" w14:textId="77777777" w:rsidR="001A3E09" w:rsidRPr="001A3E09" w:rsidRDefault="001A3E09">
            <w:pPr>
              <w:rPr>
                <w:sz w:val="20"/>
                <w:szCs w:val="20"/>
              </w:rPr>
            </w:pPr>
            <w:r w:rsidRPr="001A3E09">
              <w:rPr>
                <w:sz w:val="20"/>
                <w:szCs w:val="20"/>
              </w:rPr>
              <w:t>16/10/2026</w:t>
            </w:r>
          </w:p>
        </w:tc>
        <w:tc>
          <w:tcPr>
            <w:tcW w:w="944" w:type="dxa"/>
          </w:tcPr>
          <w:p w14:paraId="4CB4FDB7" w14:textId="77777777" w:rsidR="001A3E09" w:rsidRPr="001A3E09" w:rsidRDefault="001A3E09">
            <w:pPr>
              <w:rPr>
                <w:sz w:val="20"/>
                <w:szCs w:val="20"/>
              </w:rPr>
            </w:pPr>
            <w:r w:rsidRPr="001A3E09">
              <w:rPr>
                <w:sz w:val="20"/>
                <w:szCs w:val="20"/>
              </w:rPr>
              <w:t>Chanri Du Randt</w:t>
            </w:r>
          </w:p>
        </w:tc>
        <w:tc>
          <w:tcPr>
            <w:tcW w:w="957" w:type="dxa"/>
          </w:tcPr>
          <w:p w14:paraId="56762427" w14:textId="77777777" w:rsidR="001A3E09" w:rsidRPr="001A3E09" w:rsidRDefault="001A3E09">
            <w:pPr>
              <w:rPr>
                <w:sz w:val="20"/>
                <w:szCs w:val="20"/>
              </w:rPr>
            </w:pPr>
            <w:r w:rsidRPr="001A3E09">
              <w:rPr>
                <w:sz w:val="20"/>
                <w:szCs w:val="20"/>
              </w:rPr>
              <w:t>Claude</w:t>
            </w:r>
          </w:p>
        </w:tc>
        <w:tc>
          <w:tcPr>
            <w:tcW w:w="1431" w:type="dxa"/>
          </w:tcPr>
          <w:p w14:paraId="0D55E1BC" w14:textId="77777777" w:rsidR="001A3E09" w:rsidRPr="001A3E09" w:rsidRDefault="001A3E09" w:rsidP="001A3E09">
            <w:pPr>
              <w:jc w:val="center"/>
              <w:rPr>
                <w:sz w:val="20"/>
                <w:szCs w:val="20"/>
              </w:rPr>
            </w:pPr>
            <w:r w:rsidRPr="001A3E09">
              <w:rPr>
                <w:sz w:val="20"/>
                <w:szCs w:val="20"/>
              </w:rPr>
              <w:t>ERD v3 from the current schema</w:t>
            </w:r>
          </w:p>
        </w:tc>
        <w:tc>
          <w:tcPr>
            <w:tcW w:w="1283" w:type="dxa"/>
          </w:tcPr>
          <w:p w14:paraId="32C19C8D" w14:textId="77777777" w:rsidR="001A3E09" w:rsidRPr="001A3E09" w:rsidRDefault="001A3E09" w:rsidP="001A3E09">
            <w:pPr>
              <w:rPr>
                <w:sz w:val="20"/>
                <w:szCs w:val="20"/>
              </w:rPr>
            </w:pPr>
            <w:r w:rsidRPr="001A3E09">
              <w:rPr>
                <w:sz w:val="20"/>
                <w:szCs w:val="20"/>
              </w:rPr>
              <w:t>Read the database build script and Flyway migrations V1 to V7 and generated the ERD.</w:t>
            </w:r>
          </w:p>
        </w:tc>
        <w:tc>
          <w:tcPr>
            <w:tcW w:w="1599" w:type="dxa"/>
          </w:tcPr>
          <w:p w14:paraId="489F89FD" w14:textId="77777777" w:rsidR="001A3E09" w:rsidRPr="001A3E09" w:rsidRDefault="001A3E09">
            <w:pPr>
              <w:rPr>
                <w:sz w:val="20"/>
                <w:szCs w:val="20"/>
              </w:rPr>
            </w:pPr>
            <w:r w:rsidRPr="001A3E09">
              <w:rPr>
                <w:sz w:val="20"/>
                <w:szCs w:val="20"/>
              </w:rPr>
              <w:t xml:space="preserve">Tables, columns, types and foreign keys checked against the build script and migrations. Diagram rendered in draw.io and </w:t>
            </w:r>
            <w:r w:rsidRPr="001A3E09">
              <w:rPr>
                <w:sz w:val="20"/>
                <w:szCs w:val="20"/>
              </w:rPr>
              <w:lastRenderedPageBreak/>
              <w:t>every relationship end checked: exactly one at the parent (zero or one for nullable foreign keys), zero or many at the child. Production build script confirmed to have the same tables and keys.</w:t>
            </w:r>
          </w:p>
        </w:tc>
        <w:tc>
          <w:tcPr>
            <w:tcW w:w="1302" w:type="dxa"/>
          </w:tcPr>
          <w:p w14:paraId="2B7D94AA" w14:textId="77777777" w:rsidR="001A3E09" w:rsidRPr="001A3E09" w:rsidRDefault="001A3E09">
            <w:pPr>
              <w:rPr>
                <w:sz w:val="20"/>
                <w:szCs w:val="20"/>
              </w:rPr>
            </w:pPr>
            <w:r w:rsidRPr="001A3E09">
              <w:rPr>
                <w:sz w:val="20"/>
                <w:szCs w:val="20"/>
              </w:rPr>
              <w:lastRenderedPageBreak/>
              <w:t xml:space="preserve">Accepted. The M2 Entities and Relationships tables were kept as the baseline, with a note pointing to </w:t>
            </w:r>
            <w:r w:rsidRPr="001A3E09">
              <w:rPr>
                <w:sz w:val="20"/>
                <w:szCs w:val="20"/>
              </w:rPr>
              <w:lastRenderedPageBreak/>
              <w:t>ERD v3, instead of being overwritten.</w:t>
            </w:r>
          </w:p>
        </w:tc>
        <w:tc>
          <w:tcPr>
            <w:tcW w:w="1417" w:type="dxa"/>
          </w:tcPr>
          <w:p w14:paraId="0BBD0ADD" w14:textId="77777777" w:rsidR="001A3E09" w:rsidRPr="001A3E09" w:rsidRDefault="001A3E09" w:rsidP="001A3E09">
            <w:pPr>
              <w:rPr>
                <w:sz w:val="20"/>
                <w:szCs w:val="20"/>
              </w:rPr>
            </w:pPr>
            <w:r w:rsidRPr="001A3E09">
              <w:rPr>
                <w:sz w:val="20"/>
                <w:szCs w:val="20"/>
              </w:rPr>
              <w:lastRenderedPageBreak/>
              <w:t>ERD v2 no longer matched the code: it still had Version, FromStatus/ToStatus and EmployeeCategory, and its data-</w:t>
            </w:r>
            <w:r w:rsidRPr="001A3E09">
              <w:rPr>
                <w:sz w:val="20"/>
                <w:szCs w:val="20"/>
              </w:rPr>
              <w:lastRenderedPageBreak/>
              <w:t>minimisation change was never applied (TD-03).</w:t>
            </w:r>
          </w:p>
        </w:tc>
      </w:tr>
      <w:tr w:rsidR="001A3E09" w14:paraId="56079CD6" w14:textId="77777777">
        <w:trPr>
          <w:trHeight w:val="63"/>
        </w:trPr>
        <w:tc>
          <w:tcPr>
            <w:tcW w:w="1207" w:type="dxa"/>
          </w:tcPr>
          <w:p w14:paraId="051CB798" w14:textId="77777777" w:rsidR="001A3E09" w:rsidRPr="001A3E09" w:rsidRDefault="001A3E09">
            <w:pPr>
              <w:rPr>
                <w:sz w:val="20"/>
                <w:szCs w:val="20"/>
              </w:rPr>
            </w:pPr>
            <w:r w:rsidRPr="001A3E09">
              <w:rPr>
                <w:sz w:val="20"/>
                <w:szCs w:val="20"/>
              </w:rPr>
              <w:lastRenderedPageBreak/>
              <w:t>16/10/2026</w:t>
            </w:r>
          </w:p>
        </w:tc>
        <w:tc>
          <w:tcPr>
            <w:tcW w:w="944" w:type="dxa"/>
          </w:tcPr>
          <w:p w14:paraId="39BBF732" w14:textId="77777777" w:rsidR="001A3E09" w:rsidRPr="001A3E09" w:rsidRDefault="001A3E09">
            <w:pPr>
              <w:rPr>
                <w:sz w:val="20"/>
                <w:szCs w:val="20"/>
              </w:rPr>
            </w:pPr>
            <w:r w:rsidRPr="001A3E09">
              <w:rPr>
                <w:sz w:val="20"/>
                <w:szCs w:val="20"/>
              </w:rPr>
              <w:t>Chanri Du Randt</w:t>
            </w:r>
          </w:p>
        </w:tc>
        <w:tc>
          <w:tcPr>
            <w:tcW w:w="957" w:type="dxa"/>
          </w:tcPr>
          <w:p w14:paraId="7B06FCBF" w14:textId="77777777" w:rsidR="001A3E09" w:rsidRPr="001A3E09" w:rsidRDefault="001A3E09">
            <w:pPr>
              <w:rPr>
                <w:sz w:val="20"/>
                <w:szCs w:val="20"/>
              </w:rPr>
            </w:pPr>
            <w:r w:rsidRPr="001A3E09">
              <w:rPr>
                <w:sz w:val="20"/>
                <w:szCs w:val="20"/>
              </w:rPr>
              <w:t>Claude</w:t>
            </w:r>
          </w:p>
        </w:tc>
        <w:tc>
          <w:tcPr>
            <w:tcW w:w="1431" w:type="dxa"/>
          </w:tcPr>
          <w:p w14:paraId="561B2572" w14:textId="77777777" w:rsidR="001A3E09" w:rsidRPr="001A3E09" w:rsidRDefault="001A3E09" w:rsidP="001A3E09">
            <w:pPr>
              <w:jc w:val="center"/>
              <w:rPr>
                <w:sz w:val="20"/>
                <w:szCs w:val="20"/>
              </w:rPr>
            </w:pPr>
            <w:r w:rsidRPr="001A3E09">
              <w:rPr>
                <w:sz w:val="20"/>
                <w:szCs w:val="20"/>
              </w:rPr>
              <w:t>Manual test log, k6 results and finishing PED v3.0</w:t>
            </w:r>
          </w:p>
        </w:tc>
        <w:tc>
          <w:tcPr>
            <w:tcW w:w="1283" w:type="dxa"/>
          </w:tcPr>
          <w:p w14:paraId="6A785C34" w14:textId="77777777" w:rsidR="001A3E09" w:rsidRPr="001A3E09" w:rsidRDefault="001A3E09" w:rsidP="001A3E09">
            <w:pPr>
              <w:rPr>
                <w:sz w:val="20"/>
                <w:szCs w:val="20"/>
              </w:rPr>
            </w:pPr>
            <w:r w:rsidRPr="001A3E09">
              <w:rPr>
                <w:sz w:val="20"/>
                <w:szCs w:val="20"/>
              </w:rPr>
              <w:t>Checked the manual test log; moved it to docs/; added the k6 stress-probe table and interpretation; recorded the release candidate, CI run, staging URL and the Prod smoke-test results.</w:t>
            </w:r>
          </w:p>
        </w:tc>
        <w:tc>
          <w:tcPr>
            <w:tcW w:w="1599" w:type="dxa"/>
          </w:tcPr>
          <w:p w14:paraId="26763645" w14:textId="77777777" w:rsidR="001A3E09" w:rsidRPr="001A3E09" w:rsidRDefault="001A3E09">
            <w:pPr>
              <w:rPr>
                <w:sz w:val="20"/>
                <w:szCs w:val="20"/>
              </w:rPr>
            </w:pPr>
            <w:r w:rsidRPr="001A3E09">
              <w:rPr>
                <w:sz w:val="20"/>
                <w:szCs w:val="20"/>
              </w:rPr>
              <w:t>Every k6 figure checked against the raw output in perf/results/ and the test was run on my laptop. Release CI run and the tag’s commit checked on GitHub. Staging health check called. PED checked against the Word schema and rendered in Word. The Prod smoke tests themselves were run by Clarissa Bierman, not the AI.</w:t>
            </w:r>
          </w:p>
        </w:tc>
        <w:tc>
          <w:tcPr>
            <w:tcW w:w="1302" w:type="dxa"/>
          </w:tcPr>
          <w:p w14:paraId="200CC6D1" w14:textId="77777777" w:rsidR="001A3E09" w:rsidRPr="001A3E09" w:rsidRDefault="001A3E09">
            <w:pPr>
              <w:rPr>
                <w:sz w:val="20"/>
                <w:szCs w:val="20"/>
              </w:rPr>
            </w:pPr>
            <w:r w:rsidRPr="001A3E09">
              <w:rPr>
                <w:sz w:val="20"/>
                <w:szCs w:val="20"/>
              </w:rPr>
              <w:t>Accepted by Chanri; goes through PR review like other changes.</w:t>
            </w:r>
          </w:p>
        </w:tc>
        <w:tc>
          <w:tcPr>
            <w:tcW w:w="1417" w:type="dxa"/>
          </w:tcPr>
          <w:p w14:paraId="2533F9EC" w14:textId="77777777" w:rsidR="001A3E09" w:rsidRPr="001A3E09" w:rsidRDefault="001A3E09" w:rsidP="001A3E09">
            <w:pPr>
              <w:rPr>
                <w:sz w:val="20"/>
                <w:szCs w:val="20"/>
              </w:rPr>
            </w:pPr>
            <w:r w:rsidRPr="001A3E09">
              <w:rPr>
                <w:sz w:val="20"/>
                <w:szCs w:val="20"/>
              </w:rPr>
              <w:t>MT-16/MT-17 used the same request (corrected by the tester); PR #34 was merged without the test-log commit; the NFR-004/NFR-005 entries were swapped; leftover placeholder text in the submission block; the PED said to run E2E and k6 against staging, which can’t use dummy accounts (D-31).</w:t>
            </w:r>
          </w:p>
        </w:tc>
      </w:tr>
      <w:tr w:rsidR="001A3E09" w14:paraId="6FEE9382" w14:textId="77777777">
        <w:trPr>
          <w:trHeight w:val="63"/>
        </w:trPr>
        <w:tc>
          <w:tcPr>
            <w:tcW w:w="1207" w:type="dxa"/>
          </w:tcPr>
          <w:p w14:paraId="7D18B03B" w14:textId="77777777" w:rsidR="001A3E09" w:rsidRPr="001A3E09" w:rsidRDefault="001A3E09">
            <w:pPr>
              <w:rPr>
                <w:sz w:val="20"/>
                <w:szCs w:val="20"/>
              </w:rPr>
            </w:pPr>
            <w:r w:rsidRPr="001A3E09">
              <w:rPr>
                <w:sz w:val="20"/>
                <w:szCs w:val="20"/>
              </w:rPr>
              <w:t>13/10/2026</w:t>
            </w:r>
          </w:p>
        </w:tc>
        <w:tc>
          <w:tcPr>
            <w:tcW w:w="944" w:type="dxa"/>
          </w:tcPr>
          <w:p w14:paraId="372DB641" w14:textId="77777777" w:rsidR="001A3E09" w:rsidRPr="001A3E09" w:rsidRDefault="001A3E09">
            <w:pPr>
              <w:rPr>
                <w:sz w:val="20"/>
                <w:szCs w:val="20"/>
              </w:rPr>
            </w:pPr>
            <w:r w:rsidRPr="001A3E09">
              <w:rPr>
                <w:sz w:val="20"/>
                <w:szCs w:val="20"/>
              </w:rPr>
              <w:t>Clarissa Bierman</w:t>
            </w:r>
          </w:p>
        </w:tc>
        <w:tc>
          <w:tcPr>
            <w:tcW w:w="957" w:type="dxa"/>
          </w:tcPr>
          <w:p w14:paraId="6FB5A7F6" w14:textId="77777777" w:rsidR="001A3E09" w:rsidRPr="001A3E09" w:rsidRDefault="001A3E09">
            <w:pPr>
              <w:rPr>
                <w:sz w:val="20"/>
                <w:szCs w:val="20"/>
              </w:rPr>
            </w:pPr>
            <w:r w:rsidRPr="001A3E09">
              <w:rPr>
                <w:sz w:val="20"/>
                <w:szCs w:val="20"/>
              </w:rPr>
              <w:t>Claude</w:t>
            </w:r>
          </w:p>
        </w:tc>
        <w:tc>
          <w:tcPr>
            <w:tcW w:w="1431" w:type="dxa"/>
          </w:tcPr>
          <w:p w14:paraId="26F98C18" w14:textId="77777777" w:rsidR="001A3E09" w:rsidRPr="001A3E09" w:rsidRDefault="001A3E09" w:rsidP="001A3E09">
            <w:pPr>
              <w:jc w:val="center"/>
              <w:rPr>
                <w:sz w:val="20"/>
                <w:szCs w:val="20"/>
              </w:rPr>
            </w:pPr>
            <w:r w:rsidRPr="001A3E09">
              <w:rPr>
                <w:sz w:val="20"/>
                <w:szCs w:val="20"/>
              </w:rPr>
              <w:t>Register and login pages; local setup and backend startup fix</w:t>
            </w:r>
          </w:p>
        </w:tc>
        <w:tc>
          <w:tcPr>
            <w:tcW w:w="1283" w:type="dxa"/>
          </w:tcPr>
          <w:p w14:paraId="4E8034C8" w14:textId="77777777" w:rsidR="001A3E09" w:rsidRPr="001A3E09" w:rsidRDefault="001A3E09" w:rsidP="001A3E09">
            <w:pPr>
              <w:rPr>
                <w:sz w:val="20"/>
                <w:szCs w:val="20"/>
              </w:rPr>
            </w:pPr>
            <w:r w:rsidRPr="001A3E09">
              <w:rPr>
                <w:sz w:val="20"/>
                <w:szCs w:val="20"/>
              </w:rPr>
              <w:t>Suggested code</w:t>
            </w:r>
            <w:r>
              <w:rPr>
                <w:sz w:val="20"/>
                <w:szCs w:val="20"/>
              </w:rPr>
              <w:t xml:space="preserve"> snippets</w:t>
            </w:r>
            <w:r w:rsidRPr="001A3E09">
              <w:rPr>
                <w:sz w:val="20"/>
                <w:szCs w:val="20"/>
              </w:rPr>
              <w:t xml:space="preserve"> for the register and login pages and the HandlerCategoryRepository query fix, and helped with local setup </w:t>
            </w:r>
            <w:r w:rsidRPr="001A3E09">
              <w:rPr>
                <w:sz w:val="20"/>
                <w:szCs w:val="20"/>
              </w:rPr>
              <w:lastRenderedPageBreak/>
              <w:t>and debugging.</w:t>
            </w:r>
          </w:p>
        </w:tc>
        <w:tc>
          <w:tcPr>
            <w:tcW w:w="1599" w:type="dxa"/>
          </w:tcPr>
          <w:p w14:paraId="2775C21C" w14:textId="77777777" w:rsidR="001A3E09" w:rsidRPr="001A3E09" w:rsidRDefault="001A3E09">
            <w:pPr>
              <w:rPr>
                <w:sz w:val="20"/>
                <w:szCs w:val="20"/>
              </w:rPr>
            </w:pPr>
            <w:r w:rsidRPr="001A3E09">
              <w:rPr>
                <w:sz w:val="20"/>
                <w:szCs w:val="20"/>
              </w:rPr>
              <w:lastRenderedPageBreak/>
              <w:t>Ran the backend and frontend locally, tested register and login by hand with valid and invalid input, and ran the frontend unit tests. CI passed on the pull requests.</w:t>
            </w:r>
            <w:r>
              <w:rPr>
                <w:sz w:val="20"/>
                <w:szCs w:val="20"/>
              </w:rPr>
              <w:t xml:space="preserve"> Read through code to </w:t>
            </w:r>
            <w:r>
              <w:rPr>
                <w:sz w:val="20"/>
                <w:szCs w:val="20"/>
              </w:rPr>
              <w:lastRenderedPageBreak/>
              <w:t>ensure it is okay.</w:t>
            </w:r>
          </w:p>
        </w:tc>
        <w:tc>
          <w:tcPr>
            <w:tcW w:w="1302" w:type="dxa"/>
          </w:tcPr>
          <w:p w14:paraId="6BA483C3" w14:textId="77777777" w:rsidR="001A3E09" w:rsidRPr="001A3E09" w:rsidRDefault="001A3E09">
            <w:pPr>
              <w:rPr>
                <w:sz w:val="20"/>
                <w:szCs w:val="20"/>
              </w:rPr>
            </w:pPr>
            <w:r w:rsidRPr="001A3E09">
              <w:rPr>
                <w:sz w:val="20"/>
                <w:szCs w:val="20"/>
              </w:rPr>
              <w:lastRenderedPageBreak/>
              <w:t>Accepted with changes after my own review; merged through PR #12, #14 and #15.</w:t>
            </w:r>
          </w:p>
        </w:tc>
        <w:tc>
          <w:tcPr>
            <w:tcW w:w="1417" w:type="dxa"/>
          </w:tcPr>
          <w:p w14:paraId="215FB6A5" w14:textId="77777777" w:rsidR="001A3E09" w:rsidRPr="001A3E09" w:rsidRDefault="001A3E09" w:rsidP="001A3E09">
            <w:pPr>
              <w:rPr>
                <w:sz w:val="20"/>
                <w:szCs w:val="20"/>
              </w:rPr>
            </w:pPr>
            <w:r w:rsidRPr="001A3E09">
              <w:rPr>
                <w:sz w:val="20"/>
                <w:szCs w:val="20"/>
              </w:rPr>
              <w:t>The backend failed on startup because a repository still used the old composite key (D-17), fixed in PR #12.</w:t>
            </w:r>
          </w:p>
        </w:tc>
      </w:tr>
      <w:tr w:rsidR="001A3E09" w14:paraId="20DF12ED" w14:textId="77777777">
        <w:trPr>
          <w:trHeight w:val="63"/>
        </w:trPr>
        <w:tc>
          <w:tcPr>
            <w:tcW w:w="1207" w:type="dxa"/>
          </w:tcPr>
          <w:p w14:paraId="2E9DCB94" w14:textId="77777777" w:rsidR="001A3E09" w:rsidRPr="001A3E09" w:rsidRDefault="001A3E09">
            <w:pPr>
              <w:rPr>
                <w:sz w:val="20"/>
                <w:szCs w:val="20"/>
              </w:rPr>
            </w:pPr>
            <w:r w:rsidRPr="001A3E09">
              <w:rPr>
                <w:sz w:val="20"/>
                <w:szCs w:val="20"/>
              </w:rPr>
              <w:t>16/10/2026</w:t>
            </w:r>
          </w:p>
        </w:tc>
        <w:tc>
          <w:tcPr>
            <w:tcW w:w="944" w:type="dxa"/>
          </w:tcPr>
          <w:p w14:paraId="7697AF39" w14:textId="77777777" w:rsidR="001A3E09" w:rsidRPr="001A3E09" w:rsidRDefault="001A3E09">
            <w:pPr>
              <w:rPr>
                <w:sz w:val="20"/>
                <w:szCs w:val="20"/>
              </w:rPr>
            </w:pPr>
            <w:r w:rsidRPr="001A3E09">
              <w:rPr>
                <w:sz w:val="20"/>
                <w:szCs w:val="20"/>
              </w:rPr>
              <w:t>Clarissa Bierman</w:t>
            </w:r>
          </w:p>
        </w:tc>
        <w:tc>
          <w:tcPr>
            <w:tcW w:w="957" w:type="dxa"/>
          </w:tcPr>
          <w:p w14:paraId="342A2255" w14:textId="77777777" w:rsidR="001A3E09" w:rsidRPr="001A3E09" w:rsidRDefault="001A3E09">
            <w:pPr>
              <w:rPr>
                <w:sz w:val="20"/>
                <w:szCs w:val="20"/>
              </w:rPr>
            </w:pPr>
            <w:r w:rsidRPr="001A3E09">
              <w:rPr>
                <w:sz w:val="20"/>
                <w:szCs w:val="20"/>
              </w:rPr>
              <w:t>Claude</w:t>
            </w:r>
          </w:p>
        </w:tc>
        <w:tc>
          <w:tcPr>
            <w:tcW w:w="1431" w:type="dxa"/>
          </w:tcPr>
          <w:p w14:paraId="4F73DDD6" w14:textId="77777777" w:rsidR="001A3E09" w:rsidRPr="001A3E09" w:rsidRDefault="001A3E09" w:rsidP="001A3E09">
            <w:pPr>
              <w:jc w:val="center"/>
              <w:rPr>
                <w:sz w:val="20"/>
                <w:szCs w:val="20"/>
              </w:rPr>
            </w:pPr>
            <w:r w:rsidRPr="001A3E09">
              <w:rPr>
                <w:sz w:val="20"/>
                <w:szCs w:val="20"/>
              </w:rPr>
              <w:t>Frontend race-condition fixes and regression tests (PR #32)</w:t>
            </w:r>
          </w:p>
        </w:tc>
        <w:tc>
          <w:tcPr>
            <w:tcW w:w="1283" w:type="dxa"/>
          </w:tcPr>
          <w:p w14:paraId="2B12351B" w14:textId="77777777" w:rsidR="001A3E09" w:rsidRPr="001A3E09" w:rsidRDefault="001A3E09" w:rsidP="001A3E09">
            <w:pPr>
              <w:rPr>
                <w:sz w:val="20"/>
                <w:szCs w:val="20"/>
              </w:rPr>
            </w:pPr>
            <w:r w:rsidRPr="001A3E09">
              <w:rPr>
                <w:sz w:val="20"/>
                <w:szCs w:val="20"/>
              </w:rPr>
              <w:t>Suggested fixes so late server replies cannot update a record that is no longer selected, and drafted regression tests for them.</w:t>
            </w:r>
          </w:p>
        </w:tc>
        <w:tc>
          <w:tcPr>
            <w:tcW w:w="1599" w:type="dxa"/>
          </w:tcPr>
          <w:p w14:paraId="748C28E5" w14:textId="77777777" w:rsidR="001A3E09" w:rsidRPr="001A3E09" w:rsidRDefault="001A3E09">
            <w:pPr>
              <w:rPr>
                <w:sz w:val="20"/>
                <w:szCs w:val="20"/>
              </w:rPr>
            </w:pPr>
            <w:r w:rsidRPr="001A3E09">
              <w:rPr>
                <w:sz w:val="20"/>
                <w:szCs w:val="20"/>
              </w:rPr>
              <w:t>Each new test was run against the old code to confirm it fails there and passes on the fix. Frontend 38 of 38 tests pass and CI is green on PR #32.</w:t>
            </w:r>
          </w:p>
        </w:tc>
        <w:tc>
          <w:tcPr>
            <w:tcW w:w="1302" w:type="dxa"/>
          </w:tcPr>
          <w:p w14:paraId="4009BC19" w14:textId="77777777" w:rsidR="001A3E09" w:rsidRPr="001A3E09" w:rsidRDefault="001A3E09">
            <w:pPr>
              <w:rPr>
                <w:sz w:val="20"/>
                <w:szCs w:val="20"/>
              </w:rPr>
            </w:pPr>
            <w:r w:rsidRPr="001A3E09">
              <w:rPr>
                <w:sz w:val="20"/>
                <w:szCs w:val="20"/>
              </w:rPr>
              <w:t>Accepted with changes; merged through PR #32 after review.</w:t>
            </w:r>
          </w:p>
        </w:tc>
        <w:tc>
          <w:tcPr>
            <w:tcW w:w="1417" w:type="dxa"/>
          </w:tcPr>
          <w:p w14:paraId="5081DBEE" w14:textId="77777777" w:rsidR="001A3E09" w:rsidRPr="001A3E09" w:rsidRDefault="001A3E09" w:rsidP="001A3E09">
            <w:pPr>
              <w:rPr>
                <w:sz w:val="20"/>
                <w:szCs w:val="20"/>
              </w:rPr>
            </w:pPr>
            <w:r w:rsidRPr="001A3E09">
              <w:rPr>
                <w:sz w:val="20"/>
                <w:szCs w:val="20"/>
              </w:rPr>
              <w:t>The activity page status filter was not sent to the server (D-41), fixed in the same pull request.</w:t>
            </w:r>
          </w:p>
        </w:tc>
      </w:tr>
      <w:tr w:rsidR="001A3E09" w14:paraId="6E447AE5" w14:textId="77777777">
        <w:trPr>
          <w:trHeight w:val="63"/>
        </w:trPr>
        <w:tc>
          <w:tcPr>
            <w:tcW w:w="1207" w:type="dxa"/>
          </w:tcPr>
          <w:p w14:paraId="28E5E34B" w14:textId="77777777" w:rsidR="001A3E09" w:rsidRPr="001A3E09" w:rsidRDefault="001A3E09">
            <w:pPr>
              <w:rPr>
                <w:sz w:val="20"/>
                <w:szCs w:val="20"/>
              </w:rPr>
            </w:pPr>
            <w:r>
              <w:rPr>
                <w:sz w:val="20"/>
                <w:szCs w:val="20"/>
              </w:rPr>
              <w:t>18/10/2026</w:t>
            </w:r>
          </w:p>
        </w:tc>
        <w:tc>
          <w:tcPr>
            <w:tcW w:w="944" w:type="dxa"/>
          </w:tcPr>
          <w:p w14:paraId="164D7BE1" w14:textId="77777777" w:rsidR="001A3E09" w:rsidRPr="001A3E09" w:rsidRDefault="001A3E09">
            <w:pPr>
              <w:rPr>
                <w:sz w:val="20"/>
                <w:szCs w:val="20"/>
              </w:rPr>
            </w:pPr>
            <w:r>
              <w:rPr>
                <w:sz w:val="20"/>
                <w:szCs w:val="20"/>
              </w:rPr>
              <w:t>Chanri Du Randt</w:t>
            </w:r>
          </w:p>
        </w:tc>
        <w:tc>
          <w:tcPr>
            <w:tcW w:w="957" w:type="dxa"/>
          </w:tcPr>
          <w:p w14:paraId="35963317" w14:textId="77777777" w:rsidR="001A3E09" w:rsidRPr="001A3E09" w:rsidRDefault="001A3E09">
            <w:pPr>
              <w:rPr>
                <w:sz w:val="20"/>
                <w:szCs w:val="20"/>
              </w:rPr>
            </w:pPr>
            <w:r>
              <w:rPr>
                <w:sz w:val="20"/>
                <w:szCs w:val="20"/>
              </w:rPr>
              <w:t>Claude</w:t>
            </w:r>
          </w:p>
        </w:tc>
        <w:tc>
          <w:tcPr>
            <w:tcW w:w="1431" w:type="dxa"/>
          </w:tcPr>
          <w:p w14:paraId="5E32D6B7" w14:textId="77777777" w:rsidR="001A3E09" w:rsidRPr="001A3E09" w:rsidRDefault="001A3E09" w:rsidP="001A3E09">
            <w:pPr>
              <w:jc w:val="center"/>
              <w:rPr>
                <w:sz w:val="20"/>
                <w:szCs w:val="20"/>
              </w:rPr>
            </w:pPr>
            <w:r>
              <w:rPr>
                <w:sz w:val="20"/>
                <w:szCs w:val="20"/>
              </w:rPr>
              <w:t>Checking PED v4.0 registers and change records; merging local edits onto the main-branch PED</w:t>
            </w:r>
          </w:p>
        </w:tc>
        <w:tc>
          <w:tcPr>
            <w:tcW w:w="1283" w:type="dxa"/>
          </w:tcPr>
          <w:p w14:paraId="5F6410C2" w14:textId="77777777" w:rsidR="001A3E09" w:rsidRPr="001A3E09" w:rsidRDefault="001A3E09" w:rsidP="001A3E09">
            <w:pPr>
              <w:rPr>
                <w:sz w:val="20"/>
                <w:szCs w:val="20"/>
              </w:rPr>
            </w:pPr>
            <w:r>
              <w:rPr>
                <w:sz w:val="20"/>
                <w:szCs w:val="20"/>
              </w:rPr>
              <w:t>Compared three PED versions and moved the local M4 edits onto the main version; drafted CR-014 to CR-019, risk statuses, R-28, R-29, TD-11, TD-12, the ASR Verification table and acronyms as tracked changes</w:t>
            </w:r>
          </w:p>
        </w:tc>
        <w:tc>
          <w:tcPr>
            <w:tcW w:w="1599" w:type="dxa"/>
          </w:tcPr>
          <w:p w14:paraId="1CE3B9FF" w14:textId="6CAF403F" w:rsidR="001A3E09" w:rsidRPr="001A3E09" w:rsidRDefault="001A3E09">
            <w:pPr>
              <w:rPr>
                <w:sz w:val="20"/>
                <w:szCs w:val="20"/>
              </w:rPr>
            </w:pPr>
            <w:r>
              <w:rPr>
                <w:sz w:val="20"/>
                <w:szCs w:val="20"/>
              </w:rPr>
              <w:t>Every status and evidence claim checked against the repository, the CI history and earlier PED sections; tracked changes checked by rejecting them and comparing with the main version</w:t>
            </w:r>
            <w:r w:rsidR="006B5D9F">
              <w:rPr>
                <w:sz w:val="20"/>
                <w:szCs w:val="20"/>
              </w:rPr>
              <w:t>.</w:t>
            </w:r>
          </w:p>
        </w:tc>
        <w:tc>
          <w:tcPr>
            <w:tcW w:w="1302" w:type="dxa"/>
          </w:tcPr>
          <w:p w14:paraId="6763251B" w14:textId="5EE596C0" w:rsidR="001A3E09" w:rsidRPr="001A3E09" w:rsidRDefault="006B5D9F">
            <w:pPr>
              <w:rPr>
                <w:sz w:val="20"/>
                <w:szCs w:val="20"/>
              </w:rPr>
            </w:pPr>
            <w:r>
              <w:rPr>
                <w:sz w:val="20"/>
                <w:szCs w:val="20"/>
              </w:rPr>
              <w:t>Team approves by approving the Pull Request committing this document to the repo.</w:t>
            </w:r>
          </w:p>
        </w:tc>
        <w:tc>
          <w:tcPr>
            <w:tcW w:w="1417" w:type="dxa"/>
          </w:tcPr>
          <w:p w14:paraId="619362DC" w14:textId="77777777" w:rsidR="001A3E09" w:rsidRPr="001A3E09" w:rsidRDefault="001A3E09" w:rsidP="001A3E09">
            <w:pPr>
              <w:rPr>
                <w:sz w:val="20"/>
                <w:szCs w:val="20"/>
              </w:rPr>
            </w:pPr>
            <w:r>
              <w:rPr>
                <w:sz w:val="20"/>
                <w:szCs w:val="20"/>
              </w:rPr>
              <w:t>Local copy missed two members' edits (R-29); new CR numbers clashed with existing ones (R-06)</w:t>
            </w:r>
          </w:p>
        </w:tc>
      </w:tr>
    </w:tbl>
    <w:p w14:paraId="542B8F63" w14:textId="77777777" w:rsidR="006965C8" w:rsidRPr="002B4ECC" w:rsidRDefault="006965C8" w:rsidP="002B4ECC"/>
    <w:p w14:paraId="2628ADE5" w14:textId="77777777" w:rsidR="00FF1956" w:rsidRDefault="6E3CE5E4" w:rsidP="002B4ECC">
      <w:pPr>
        <w:pStyle w:val="Heading1"/>
      </w:pPr>
      <w:bookmarkStart w:id="96" w:name="_Toc243250545"/>
      <w:r>
        <w:t>Baseline Sign Off</w:t>
      </w:r>
      <w:bookmarkEnd w:id="96"/>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3A6E700D" w14:textId="77777777" w:rsidTr="00463AB3">
        <w:tc>
          <w:tcPr>
            <w:tcW w:w="0" w:type="auto"/>
            <w:shd w:val="clear" w:color="auto" w:fill="002060"/>
          </w:tcPr>
          <w:p w14:paraId="01A3F75F"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0A55AE70"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1411B7A3"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06BEA8FF"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5B65E004"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6E4FE370"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09D52A17"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51BC6522"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4380ACB5" w14:textId="77777777" w:rsidR="00B53811" w:rsidRPr="00B53811" w:rsidRDefault="00B53811" w:rsidP="002B4ECC">
            <w:pPr>
              <w:rPr>
                <w:sz w:val="20"/>
                <w:szCs w:val="20"/>
              </w:rPr>
            </w:pPr>
            <w:r>
              <w:rPr>
                <w:sz w:val="20"/>
                <w:szCs w:val="20"/>
              </w:rPr>
              <w:t>Outcome (Accepted / Conditionally Accepted / Revision Required)</w:t>
            </w:r>
          </w:p>
        </w:tc>
      </w:tr>
      <w:tr w:rsidR="00B53811" w14:paraId="52F913BA" w14:textId="77777777" w:rsidTr="007763C9">
        <w:tc>
          <w:tcPr>
            <w:tcW w:w="0" w:type="auto"/>
          </w:tcPr>
          <w:p w14:paraId="39CD6376" w14:textId="77777777" w:rsidR="00B53811" w:rsidRPr="00B53811" w:rsidRDefault="00463AB3" w:rsidP="002B4ECC">
            <w:pPr>
              <w:rPr>
                <w:sz w:val="20"/>
                <w:szCs w:val="20"/>
              </w:rPr>
            </w:pPr>
            <w:r>
              <w:rPr>
                <w:sz w:val="20"/>
                <w:szCs w:val="20"/>
              </w:rPr>
              <w:t>CivicConnect</w:t>
            </w:r>
          </w:p>
        </w:tc>
        <w:tc>
          <w:tcPr>
            <w:tcW w:w="0" w:type="auto"/>
          </w:tcPr>
          <w:p w14:paraId="176D7D50" w14:textId="77777777" w:rsidR="00B53811" w:rsidRPr="00B53811" w:rsidRDefault="00463AB3" w:rsidP="002B4ECC">
            <w:pPr>
              <w:rPr>
                <w:sz w:val="20"/>
                <w:szCs w:val="20"/>
              </w:rPr>
            </w:pPr>
            <w:r>
              <w:rPr>
                <w:sz w:val="20"/>
                <w:szCs w:val="20"/>
              </w:rPr>
              <w:t>Milestone 1- Engineering Foundation &amp; Requirem</w:t>
            </w:r>
            <w:r>
              <w:rPr>
                <w:sz w:val="20"/>
                <w:szCs w:val="20"/>
              </w:rPr>
              <w:lastRenderedPageBreak/>
              <w:t>ent Baseline</w:t>
            </w:r>
          </w:p>
        </w:tc>
        <w:tc>
          <w:tcPr>
            <w:tcW w:w="0" w:type="auto"/>
          </w:tcPr>
          <w:p w14:paraId="5E6D1890" w14:textId="77777777" w:rsidR="00B53811" w:rsidRPr="00B53811" w:rsidRDefault="00784655" w:rsidP="002B4ECC">
            <w:pPr>
              <w:rPr>
                <w:sz w:val="20"/>
                <w:szCs w:val="20"/>
              </w:rPr>
            </w:pPr>
            <w:r>
              <w:rPr>
                <w:sz w:val="20"/>
                <w:szCs w:val="20"/>
              </w:rPr>
              <w:lastRenderedPageBreak/>
              <w:t>1.0</w:t>
            </w:r>
          </w:p>
        </w:tc>
        <w:tc>
          <w:tcPr>
            <w:tcW w:w="0" w:type="auto"/>
          </w:tcPr>
          <w:p w14:paraId="1A54367D" w14:textId="77777777" w:rsidR="00B53811" w:rsidRPr="00B53811" w:rsidRDefault="00784655" w:rsidP="002B4ECC">
            <w:pPr>
              <w:rPr>
                <w:sz w:val="20"/>
                <w:szCs w:val="20"/>
              </w:rPr>
            </w:pPr>
            <w:r>
              <w:rPr>
                <w:sz w:val="20"/>
                <w:szCs w:val="20"/>
              </w:rPr>
              <w:t>09/09/2026</w:t>
            </w:r>
          </w:p>
        </w:tc>
        <w:tc>
          <w:tcPr>
            <w:tcW w:w="0" w:type="auto"/>
          </w:tcPr>
          <w:p w14:paraId="2BBB1BA6" w14:textId="77777777" w:rsidR="00B53811" w:rsidRPr="00B53811" w:rsidRDefault="00784655" w:rsidP="002B4ECC">
            <w:pPr>
              <w:rPr>
                <w:sz w:val="20"/>
                <w:szCs w:val="20"/>
              </w:rPr>
            </w:pPr>
            <w:r>
              <w:rPr>
                <w:sz w:val="20"/>
                <w:szCs w:val="20"/>
              </w:rPr>
              <w:t>Y</w:t>
            </w:r>
          </w:p>
        </w:tc>
        <w:tc>
          <w:tcPr>
            <w:tcW w:w="0" w:type="auto"/>
          </w:tcPr>
          <w:p w14:paraId="442078A9" w14:textId="77777777" w:rsidR="00B53811" w:rsidRPr="00B53811" w:rsidRDefault="00784655" w:rsidP="002B4ECC">
            <w:pPr>
              <w:rPr>
                <w:sz w:val="20"/>
                <w:szCs w:val="20"/>
              </w:rPr>
            </w:pPr>
            <w:r>
              <w:rPr>
                <w:sz w:val="20"/>
                <w:szCs w:val="20"/>
              </w:rPr>
              <w:t>Y</w:t>
            </w:r>
          </w:p>
        </w:tc>
        <w:tc>
          <w:tcPr>
            <w:tcW w:w="0" w:type="auto"/>
          </w:tcPr>
          <w:p w14:paraId="2CC1BE91" w14:textId="77777777" w:rsidR="00B53811" w:rsidRPr="00B53811" w:rsidRDefault="00784655" w:rsidP="002B4ECC">
            <w:pPr>
              <w:rPr>
                <w:sz w:val="20"/>
                <w:szCs w:val="20"/>
              </w:rPr>
            </w:pPr>
            <w:r>
              <w:rPr>
                <w:sz w:val="20"/>
                <w:szCs w:val="20"/>
              </w:rPr>
              <w:t>Y</w:t>
            </w:r>
          </w:p>
        </w:tc>
        <w:tc>
          <w:tcPr>
            <w:tcW w:w="0" w:type="auto"/>
          </w:tcPr>
          <w:p w14:paraId="1FB88BFB" w14:textId="77777777" w:rsidR="00B53811" w:rsidRPr="00B53811" w:rsidRDefault="00784655" w:rsidP="002B4ECC">
            <w:pPr>
              <w:rPr>
                <w:sz w:val="20"/>
                <w:szCs w:val="20"/>
              </w:rPr>
            </w:pPr>
            <w:r>
              <w:rPr>
                <w:sz w:val="20"/>
                <w:szCs w:val="20"/>
              </w:rPr>
              <w:t>Y</w:t>
            </w:r>
          </w:p>
        </w:tc>
        <w:tc>
          <w:tcPr>
            <w:tcW w:w="0" w:type="auto"/>
          </w:tcPr>
          <w:p w14:paraId="05DEE4B8" w14:textId="77777777" w:rsidR="00B53811" w:rsidRPr="00B53811" w:rsidRDefault="000F461F" w:rsidP="002B4ECC">
            <w:pPr>
              <w:rPr>
                <w:sz w:val="20"/>
                <w:szCs w:val="20"/>
              </w:rPr>
            </w:pPr>
            <w:r>
              <w:rPr>
                <w:sz w:val="20"/>
                <w:szCs w:val="20"/>
              </w:rPr>
              <w:t>Accepted</w:t>
            </w:r>
          </w:p>
        </w:tc>
      </w:tr>
      <w:tr w:rsidR="00E31474" w14:paraId="702D7E39" w14:textId="77777777" w:rsidTr="007763C9">
        <w:tc>
          <w:tcPr>
            <w:tcW w:w="0" w:type="auto"/>
          </w:tcPr>
          <w:p w14:paraId="387698D8" w14:textId="77777777" w:rsidR="00E31474" w:rsidRDefault="00E31474" w:rsidP="002B4ECC">
            <w:pPr>
              <w:rPr>
                <w:sz w:val="20"/>
                <w:szCs w:val="20"/>
              </w:rPr>
            </w:pPr>
            <w:r>
              <w:rPr>
                <w:sz w:val="20"/>
                <w:szCs w:val="20"/>
              </w:rPr>
              <w:t>CivicConnect</w:t>
            </w:r>
          </w:p>
        </w:tc>
        <w:tc>
          <w:tcPr>
            <w:tcW w:w="0" w:type="auto"/>
          </w:tcPr>
          <w:p w14:paraId="38D25AE1" w14:textId="77777777" w:rsidR="00E31474" w:rsidRDefault="00E31474" w:rsidP="002B4ECC">
            <w:pPr>
              <w:rPr>
                <w:sz w:val="20"/>
                <w:szCs w:val="20"/>
              </w:rPr>
            </w:pPr>
            <w:r>
              <w:rPr>
                <w:sz w:val="20"/>
                <w:szCs w:val="20"/>
              </w:rPr>
              <w:t>Milestone 2 - Architecture, Technology &amp; Initial Design Baseline</w:t>
            </w:r>
          </w:p>
        </w:tc>
        <w:tc>
          <w:tcPr>
            <w:tcW w:w="0" w:type="auto"/>
          </w:tcPr>
          <w:p w14:paraId="78F53D5B" w14:textId="77777777" w:rsidR="00E31474" w:rsidRDefault="00E31474" w:rsidP="002B4ECC">
            <w:pPr>
              <w:rPr>
                <w:sz w:val="20"/>
                <w:szCs w:val="20"/>
              </w:rPr>
            </w:pPr>
            <w:r>
              <w:rPr>
                <w:sz w:val="20"/>
                <w:szCs w:val="20"/>
              </w:rPr>
              <w:t>2.0</w:t>
            </w:r>
          </w:p>
        </w:tc>
        <w:tc>
          <w:tcPr>
            <w:tcW w:w="0" w:type="auto"/>
          </w:tcPr>
          <w:p w14:paraId="733FC12B" w14:textId="77777777" w:rsidR="00E31474" w:rsidRDefault="00E31474" w:rsidP="002B4ECC">
            <w:pPr>
              <w:rPr>
                <w:sz w:val="20"/>
                <w:szCs w:val="20"/>
              </w:rPr>
            </w:pPr>
            <w:r>
              <w:rPr>
                <w:sz w:val="20"/>
                <w:szCs w:val="20"/>
              </w:rPr>
              <w:t>30/09/2026</w:t>
            </w:r>
          </w:p>
        </w:tc>
        <w:tc>
          <w:tcPr>
            <w:tcW w:w="0" w:type="auto"/>
          </w:tcPr>
          <w:p w14:paraId="6FE28B39" w14:textId="77777777" w:rsidR="00E31474" w:rsidRDefault="00E31474" w:rsidP="002B4ECC">
            <w:pPr>
              <w:rPr>
                <w:sz w:val="20"/>
                <w:szCs w:val="20"/>
              </w:rPr>
            </w:pPr>
            <w:r>
              <w:rPr>
                <w:sz w:val="20"/>
                <w:szCs w:val="20"/>
              </w:rPr>
              <w:t>Y</w:t>
            </w:r>
          </w:p>
        </w:tc>
        <w:tc>
          <w:tcPr>
            <w:tcW w:w="0" w:type="auto"/>
          </w:tcPr>
          <w:p w14:paraId="61040C9B" w14:textId="77777777" w:rsidR="00E31474" w:rsidRDefault="00E31474" w:rsidP="002B4ECC">
            <w:pPr>
              <w:rPr>
                <w:sz w:val="20"/>
                <w:szCs w:val="20"/>
              </w:rPr>
            </w:pPr>
            <w:r>
              <w:rPr>
                <w:sz w:val="20"/>
                <w:szCs w:val="20"/>
              </w:rPr>
              <w:t>Y</w:t>
            </w:r>
          </w:p>
        </w:tc>
        <w:tc>
          <w:tcPr>
            <w:tcW w:w="0" w:type="auto"/>
          </w:tcPr>
          <w:p w14:paraId="73647CBC" w14:textId="77777777" w:rsidR="00E31474" w:rsidRDefault="00E31474" w:rsidP="002B4ECC">
            <w:pPr>
              <w:rPr>
                <w:sz w:val="20"/>
                <w:szCs w:val="20"/>
              </w:rPr>
            </w:pPr>
            <w:r>
              <w:rPr>
                <w:sz w:val="20"/>
                <w:szCs w:val="20"/>
              </w:rPr>
              <w:t>Y</w:t>
            </w:r>
          </w:p>
        </w:tc>
        <w:tc>
          <w:tcPr>
            <w:tcW w:w="0" w:type="auto"/>
          </w:tcPr>
          <w:p w14:paraId="71121DBF" w14:textId="77777777" w:rsidR="00E31474" w:rsidRDefault="00E31474" w:rsidP="002B4ECC">
            <w:pPr>
              <w:rPr>
                <w:sz w:val="20"/>
                <w:szCs w:val="20"/>
              </w:rPr>
            </w:pPr>
            <w:r>
              <w:rPr>
                <w:sz w:val="20"/>
                <w:szCs w:val="20"/>
              </w:rPr>
              <w:t>Y</w:t>
            </w:r>
          </w:p>
        </w:tc>
        <w:tc>
          <w:tcPr>
            <w:tcW w:w="0" w:type="auto"/>
          </w:tcPr>
          <w:p w14:paraId="5F0C267D" w14:textId="77777777" w:rsidR="00E31474" w:rsidRDefault="00E31474" w:rsidP="002B4ECC">
            <w:pPr>
              <w:rPr>
                <w:sz w:val="20"/>
                <w:szCs w:val="20"/>
              </w:rPr>
            </w:pPr>
            <w:r>
              <w:rPr>
                <w:sz w:val="20"/>
                <w:szCs w:val="20"/>
              </w:rPr>
              <w:t>Accepted</w:t>
            </w:r>
          </w:p>
        </w:tc>
      </w:tr>
    </w:tbl>
    <w:p w14:paraId="1C50315E" w14:textId="77777777" w:rsidR="00F944AF" w:rsidRDefault="00555546">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w:t>
      </w:r>
      <w:r>
        <w:t>ocess.</w:t>
      </w:r>
    </w:p>
    <w:p w14:paraId="4B82A2E9" w14:textId="77777777" w:rsidR="00380CD2" w:rsidRDefault="00555546">
      <w:r>
        <w:t>Accepted with known gaps (30/09/2026), to be closed before M3: the V2 migration to ERD v2 (R-21), credentials moved to environment variables (R-22), Spring Security and Bean Validation added (DEC-004, DEC-010), and the first automated tests and CI build check (DEC-013).</w:t>
      </w:r>
    </w:p>
    <w:p w14:paraId="6DB0B496" w14:textId="77777777" w:rsidR="009B2676" w:rsidRDefault="00555546">
      <w:pPr>
        <w:pStyle w:val="Heading1"/>
      </w:pPr>
      <w:bookmarkStart w:id="97" w:name="_Toc243250546"/>
      <w:r>
        <w:t>Milestone 3 Evidence Index</w:t>
      </w:r>
      <w:bookmarkEnd w:id="97"/>
    </w:p>
    <w:p w14:paraId="2F0CC692" w14:textId="77777777" w:rsidR="009B2676" w:rsidRDefault="00555546">
      <w:pPr>
        <w:spacing w:after="120"/>
      </w:pPr>
      <w:r>
        <w:t xml:space="preserve">This chapter is the PED v3.0 evidence index for Milestone 3. It follows the ten PED v3.0 sections listed in the M3 brief (Section 6), in the same order, and points to the evidence in the repository instead of repeating it. </w:t>
      </w:r>
    </w:p>
    <w:p w14:paraId="182A8E0E" w14:textId="77777777" w:rsidR="009B2676" w:rsidRDefault="00555546">
      <w:pPr>
        <w:pStyle w:val="Heading2"/>
      </w:pPr>
      <w:bookmarkStart w:id="98" w:name="_Toc243250547"/>
      <w:r>
        <w:t>Submission Information</w:t>
      </w:r>
      <w:bookmarkEnd w:id="9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16"/>
      </w:tblGrid>
      <w:tr w:rsidR="009B2676" w14:paraId="43AD2768" w14:textId="77777777">
        <w:trPr>
          <w:cantSplit/>
          <w:tblHeader/>
        </w:trPr>
        <w:tc>
          <w:tcPr>
            <w:tcW w:w="2600" w:type="dxa"/>
            <w:shd w:val="clear" w:color="auto" w:fill="002060"/>
            <w:tcMar>
              <w:top w:w="40" w:type="dxa"/>
              <w:left w:w="90" w:type="dxa"/>
              <w:bottom w:w="40" w:type="dxa"/>
              <w:right w:w="90" w:type="dxa"/>
            </w:tcMar>
          </w:tcPr>
          <w:p w14:paraId="33987FB6" w14:textId="77777777" w:rsidR="009B2676" w:rsidRDefault="00555546">
            <w:pPr>
              <w:spacing w:after="40"/>
            </w:pPr>
            <w:r>
              <w:rPr>
                <w:b/>
                <w:bCs/>
                <w:color w:val="FFFFFF"/>
                <w:sz w:val="18"/>
                <w:szCs w:val="18"/>
              </w:rPr>
              <w:t>Item</w:t>
            </w:r>
          </w:p>
        </w:tc>
        <w:tc>
          <w:tcPr>
            <w:tcW w:w="6416" w:type="dxa"/>
            <w:shd w:val="clear" w:color="auto" w:fill="002060"/>
            <w:tcMar>
              <w:top w:w="40" w:type="dxa"/>
              <w:left w:w="90" w:type="dxa"/>
              <w:bottom w:w="40" w:type="dxa"/>
              <w:right w:w="90" w:type="dxa"/>
            </w:tcMar>
          </w:tcPr>
          <w:p w14:paraId="7C682DAC" w14:textId="77777777" w:rsidR="009B2676" w:rsidRDefault="00555546">
            <w:pPr>
              <w:spacing w:after="40"/>
            </w:pPr>
            <w:r>
              <w:rPr>
                <w:b/>
                <w:bCs/>
                <w:color w:val="FFFFFF"/>
                <w:sz w:val="18"/>
                <w:szCs w:val="18"/>
              </w:rPr>
              <w:t>Value</w:t>
            </w:r>
          </w:p>
        </w:tc>
      </w:tr>
      <w:tr w:rsidR="009B2676" w14:paraId="77A172B3" w14:textId="77777777">
        <w:trPr>
          <w:cantSplit/>
        </w:trPr>
        <w:tc>
          <w:tcPr>
            <w:tcW w:w="2600" w:type="dxa"/>
            <w:shd w:val="clear" w:color="auto" w:fill="DEEAF6"/>
            <w:tcMar>
              <w:top w:w="40" w:type="dxa"/>
              <w:left w:w="90" w:type="dxa"/>
              <w:bottom w:w="40" w:type="dxa"/>
              <w:right w:w="90" w:type="dxa"/>
            </w:tcMar>
          </w:tcPr>
          <w:p w14:paraId="64CD8770" w14:textId="77777777" w:rsidR="009B2676" w:rsidRDefault="00555546">
            <w:pPr>
              <w:spacing w:after="40"/>
            </w:pPr>
            <w:r>
              <w:rPr>
                <w:sz w:val="18"/>
                <w:szCs w:val="18"/>
              </w:rPr>
              <w:t>Team</w:t>
            </w:r>
          </w:p>
        </w:tc>
        <w:tc>
          <w:tcPr>
            <w:tcW w:w="6416" w:type="dxa"/>
            <w:tcMar>
              <w:top w:w="40" w:type="dxa"/>
              <w:left w:w="90" w:type="dxa"/>
              <w:bottom w:w="40" w:type="dxa"/>
              <w:right w:w="90" w:type="dxa"/>
            </w:tcMar>
          </w:tcPr>
          <w:p w14:paraId="3BD1B88B" w14:textId="77777777" w:rsidR="009B2676" w:rsidRDefault="00555546">
            <w:pPr>
              <w:spacing w:after="40"/>
            </w:pPr>
            <w:r>
              <w:rPr>
                <w:sz w:val="18"/>
                <w:szCs w:val="18"/>
              </w:rPr>
              <w:t>404 Team Not Found</w:t>
            </w:r>
          </w:p>
        </w:tc>
      </w:tr>
      <w:tr w:rsidR="009B2676" w14:paraId="3E0FF628" w14:textId="77777777">
        <w:trPr>
          <w:cantSplit/>
        </w:trPr>
        <w:tc>
          <w:tcPr>
            <w:tcW w:w="2600" w:type="dxa"/>
            <w:shd w:val="clear" w:color="auto" w:fill="DEEAF6"/>
            <w:tcMar>
              <w:top w:w="40" w:type="dxa"/>
              <w:left w:w="90" w:type="dxa"/>
              <w:bottom w:w="40" w:type="dxa"/>
              <w:right w:w="90" w:type="dxa"/>
            </w:tcMar>
          </w:tcPr>
          <w:p w14:paraId="07BA44CD" w14:textId="77777777" w:rsidR="009B2676" w:rsidRDefault="00555546">
            <w:pPr>
              <w:spacing w:after="40"/>
            </w:pPr>
            <w:r>
              <w:rPr>
                <w:sz w:val="18"/>
                <w:szCs w:val="18"/>
              </w:rPr>
              <w:t>Team members</w:t>
            </w:r>
          </w:p>
        </w:tc>
        <w:tc>
          <w:tcPr>
            <w:tcW w:w="6416" w:type="dxa"/>
            <w:tcMar>
              <w:top w:w="40" w:type="dxa"/>
              <w:left w:w="90" w:type="dxa"/>
              <w:bottom w:w="40" w:type="dxa"/>
              <w:right w:w="90" w:type="dxa"/>
            </w:tcMar>
          </w:tcPr>
          <w:p w14:paraId="0FEE250C" w14:textId="77777777" w:rsidR="009B2676" w:rsidRDefault="00555546">
            <w:pPr>
              <w:spacing w:after="40"/>
            </w:pPr>
            <w:r>
              <w:rPr>
                <w:sz w:val="18"/>
                <w:szCs w:val="18"/>
              </w:rPr>
              <w:t>Chanri Du Randt; Clarissa Bierman; Eduard Bernard Kruger Herman</w:t>
            </w:r>
          </w:p>
        </w:tc>
      </w:tr>
      <w:tr w:rsidR="009B2676" w14:paraId="73305E2C" w14:textId="77777777">
        <w:trPr>
          <w:cantSplit/>
        </w:trPr>
        <w:tc>
          <w:tcPr>
            <w:tcW w:w="2600" w:type="dxa"/>
            <w:shd w:val="clear" w:color="auto" w:fill="DEEAF6"/>
            <w:tcMar>
              <w:top w:w="40" w:type="dxa"/>
              <w:left w:w="90" w:type="dxa"/>
              <w:bottom w:w="40" w:type="dxa"/>
              <w:right w:w="90" w:type="dxa"/>
            </w:tcMar>
          </w:tcPr>
          <w:p w14:paraId="05632A3C" w14:textId="77777777" w:rsidR="009B2676" w:rsidRDefault="00555546">
            <w:pPr>
              <w:spacing w:after="40"/>
            </w:pPr>
            <w:r>
              <w:rPr>
                <w:sz w:val="18"/>
                <w:szCs w:val="18"/>
              </w:rPr>
              <w:t>GitHub repository</w:t>
            </w:r>
          </w:p>
        </w:tc>
        <w:tc>
          <w:tcPr>
            <w:tcW w:w="6416" w:type="dxa"/>
            <w:tcMar>
              <w:top w:w="40" w:type="dxa"/>
              <w:left w:w="90" w:type="dxa"/>
              <w:bottom w:w="40" w:type="dxa"/>
              <w:right w:w="90" w:type="dxa"/>
            </w:tcMar>
          </w:tcPr>
          <w:p w14:paraId="48580122" w14:textId="77777777" w:rsidR="009B2676" w:rsidRDefault="00555546">
            <w:pPr>
              <w:spacing w:after="40"/>
            </w:pPr>
            <w:r>
              <w:rPr>
                <w:sz w:val="18"/>
                <w:szCs w:val="18"/>
              </w:rPr>
              <w:t>https://github.com/ClarissaBierman/SEN381-Project-CivicConnect</w:t>
            </w:r>
          </w:p>
        </w:tc>
      </w:tr>
      <w:tr w:rsidR="009B2676" w14:paraId="790477D9" w14:textId="77777777">
        <w:trPr>
          <w:cantSplit/>
        </w:trPr>
        <w:tc>
          <w:tcPr>
            <w:tcW w:w="2600" w:type="dxa"/>
            <w:shd w:val="clear" w:color="auto" w:fill="DEEAF6"/>
            <w:tcMar>
              <w:top w:w="40" w:type="dxa"/>
              <w:left w:w="90" w:type="dxa"/>
              <w:bottom w:w="40" w:type="dxa"/>
              <w:right w:w="90" w:type="dxa"/>
            </w:tcMar>
          </w:tcPr>
          <w:p w14:paraId="2199C29C" w14:textId="77777777" w:rsidR="009B2676" w:rsidRDefault="00555546">
            <w:pPr>
              <w:spacing w:after="40"/>
            </w:pPr>
            <w:r>
              <w:rPr>
                <w:sz w:val="18"/>
                <w:szCs w:val="18"/>
              </w:rPr>
              <w:t>M3 release candidate</w:t>
            </w:r>
          </w:p>
        </w:tc>
        <w:tc>
          <w:tcPr>
            <w:tcW w:w="6416" w:type="dxa"/>
            <w:tcMar>
              <w:top w:w="40" w:type="dxa"/>
              <w:left w:w="90" w:type="dxa"/>
              <w:bottom w:w="40" w:type="dxa"/>
              <w:right w:w="90" w:type="dxa"/>
            </w:tcMar>
          </w:tcPr>
          <w:p w14:paraId="22CBA1A2" w14:textId="77777777" w:rsidR="009B2676" w:rsidRDefault="00FA4A0C" w:rsidP="00FA4A0C">
            <w:r>
              <w:rPr>
                <w:rStyle w:val="Hyperlink"/>
                <w:sz w:val="18"/>
                <w:szCs w:val="18"/>
              </w:rPr>
              <w:t>v3.0.0-rc1, commit 3bb0a3e (prod): https://github.com/ClarissaBierman/SEN381-Project-CivicConnect/releases/tag/v3.0.0-rc1</w:t>
            </w:r>
          </w:p>
        </w:tc>
      </w:tr>
      <w:tr w:rsidR="009B2676" w14:paraId="11D24189" w14:textId="77777777">
        <w:trPr>
          <w:cantSplit/>
        </w:trPr>
        <w:tc>
          <w:tcPr>
            <w:tcW w:w="2600" w:type="dxa"/>
            <w:shd w:val="clear" w:color="auto" w:fill="DEEAF6"/>
            <w:tcMar>
              <w:top w:w="40" w:type="dxa"/>
              <w:left w:w="90" w:type="dxa"/>
              <w:bottom w:w="40" w:type="dxa"/>
              <w:right w:w="90" w:type="dxa"/>
            </w:tcMar>
          </w:tcPr>
          <w:p w14:paraId="3B76C248" w14:textId="77777777" w:rsidR="009B2676" w:rsidRDefault="00555546">
            <w:pPr>
              <w:spacing w:after="40"/>
            </w:pPr>
            <w:r>
              <w:rPr>
                <w:sz w:val="18"/>
                <w:szCs w:val="18"/>
              </w:rPr>
              <w:t>PED version</w:t>
            </w:r>
          </w:p>
        </w:tc>
        <w:tc>
          <w:tcPr>
            <w:tcW w:w="6416" w:type="dxa"/>
            <w:tcMar>
              <w:top w:w="40" w:type="dxa"/>
              <w:left w:w="90" w:type="dxa"/>
              <w:bottom w:w="40" w:type="dxa"/>
              <w:right w:w="90" w:type="dxa"/>
            </w:tcMar>
          </w:tcPr>
          <w:p w14:paraId="56082723" w14:textId="77777777" w:rsidR="009B2676" w:rsidRDefault="00555546">
            <w:pPr>
              <w:spacing w:after="40"/>
            </w:pPr>
            <w:r>
              <w:rPr>
                <w:sz w:val="18"/>
                <w:szCs w:val="18"/>
              </w:rPr>
              <w:t>v3.0</w:t>
            </w:r>
          </w:p>
        </w:tc>
      </w:tr>
      <w:tr w:rsidR="009B2676" w14:paraId="710D07E5" w14:textId="77777777">
        <w:trPr>
          <w:cantSplit/>
        </w:trPr>
        <w:tc>
          <w:tcPr>
            <w:tcW w:w="2600" w:type="dxa"/>
            <w:shd w:val="clear" w:color="auto" w:fill="DEEAF6"/>
            <w:tcMar>
              <w:top w:w="40" w:type="dxa"/>
              <w:left w:w="90" w:type="dxa"/>
              <w:bottom w:w="40" w:type="dxa"/>
              <w:right w:w="90" w:type="dxa"/>
            </w:tcMar>
          </w:tcPr>
          <w:p w14:paraId="4A28D3C0" w14:textId="77777777" w:rsidR="009B2676" w:rsidRDefault="00555546">
            <w:pPr>
              <w:spacing w:after="40"/>
            </w:pPr>
            <w:r>
              <w:rPr>
                <w:sz w:val="18"/>
                <w:szCs w:val="18"/>
              </w:rPr>
              <w:t>RTM</w:t>
            </w:r>
          </w:p>
        </w:tc>
        <w:tc>
          <w:tcPr>
            <w:tcW w:w="6416" w:type="dxa"/>
            <w:tcMar>
              <w:top w:w="40" w:type="dxa"/>
              <w:left w:w="90" w:type="dxa"/>
              <w:bottom w:w="40" w:type="dxa"/>
              <w:right w:w="90" w:type="dxa"/>
            </w:tcMar>
          </w:tcPr>
          <w:p w14:paraId="1B504252" w14:textId="77777777" w:rsidR="009B2676" w:rsidRDefault="00555546">
            <w:pPr>
              <w:spacing w:after="40"/>
            </w:pPr>
            <w:r>
              <w:rPr>
                <w:sz w:val="18"/>
                <w:szCs w:val="18"/>
              </w:rPr>
              <w:t>This document: Requirements Traceability Matrix, Tables 1 to 3 (Table 3 added for M3)</w:t>
            </w:r>
          </w:p>
        </w:tc>
      </w:tr>
      <w:tr w:rsidR="009B2676" w14:paraId="05D4BCF2" w14:textId="77777777">
        <w:trPr>
          <w:cantSplit/>
        </w:trPr>
        <w:tc>
          <w:tcPr>
            <w:tcW w:w="2600" w:type="dxa"/>
            <w:shd w:val="clear" w:color="auto" w:fill="DEEAF6"/>
            <w:tcMar>
              <w:top w:w="40" w:type="dxa"/>
              <w:left w:w="90" w:type="dxa"/>
              <w:bottom w:w="40" w:type="dxa"/>
              <w:right w:w="90" w:type="dxa"/>
            </w:tcMar>
          </w:tcPr>
          <w:p w14:paraId="1BF4E0AB" w14:textId="77777777" w:rsidR="009B2676" w:rsidRDefault="00555546">
            <w:pPr>
              <w:spacing w:after="40"/>
            </w:pPr>
            <w:r>
              <w:rPr>
                <w:sz w:val="18"/>
                <w:szCs w:val="18"/>
              </w:rPr>
              <w:lastRenderedPageBreak/>
              <w:t>CI and test evidence</w:t>
            </w:r>
          </w:p>
        </w:tc>
        <w:tc>
          <w:tcPr>
            <w:tcW w:w="6416" w:type="dxa"/>
            <w:tcMar>
              <w:top w:w="40" w:type="dxa"/>
              <w:left w:w="90" w:type="dxa"/>
              <w:bottom w:w="40" w:type="dxa"/>
              <w:right w:w="90" w:type="dxa"/>
            </w:tcMar>
          </w:tcPr>
          <w:p w14:paraId="1C5BB8FF" w14:textId="77777777" w:rsidR="009B2676" w:rsidRDefault="00555546">
            <w:pPr>
              <w:spacing w:after="40"/>
            </w:pPr>
            <w:r>
              <w:rPr>
                <w:sz w:val="18"/>
                <w:szCs w:val="18"/>
              </w:rPr>
              <w:t>GitHub Actions: workflow "CI" (.github/workflows/ci.yml - jobs Backend, Frontend, End-to-end) and workflow "Security" (security.yml). Test reports are uploaded as run artifacts (backend-test-reports, e2e-reports).</w:t>
            </w:r>
            <w:r w:rsidR="00FA4A0C">
              <w:rPr>
                <w:sz w:val="18"/>
                <w:szCs w:val="18"/>
              </w:rPr>
              <w:t xml:space="preserve"> </w:t>
            </w:r>
            <w:hyperlink r:id="rId20" w:history="1">
              <w:r w:rsidR="00FA4A0C" w:rsidRPr="008B29A8">
                <w:rPr>
                  <w:rStyle w:val="Hyperlink"/>
                  <w:sz w:val="18"/>
                  <w:szCs w:val="18"/>
                </w:rPr>
                <w:t>Release run (CI on prod 3bb0a3e, all jobs green): https://github.com/ClarissaBierman/SEN381-Project-CivicConnect/actions/runs/38951977445</w:t>
              </w:r>
            </w:hyperlink>
          </w:p>
        </w:tc>
      </w:tr>
      <w:tr w:rsidR="009B2676" w14:paraId="2151102E" w14:textId="77777777">
        <w:trPr>
          <w:cantSplit/>
        </w:trPr>
        <w:tc>
          <w:tcPr>
            <w:tcW w:w="2600" w:type="dxa"/>
            <w:shd w:val="clear" w:color="auto" w:fill="DEEAF6"/>
            <w:tcMar>
              <w:top w:w="40" w:type="dxa"/>
              <w:left w:w="90" w:type="dxa"/>
              <w:bottom w:w="40" w:type="dxa"/>
              <w:right w:w="90" w:type="dxa"/>
            </w:tcMar>
          </w:tcPr>
          <w:p w14:paraId="4D614D21" w14:textId="77777777" w:rsidR="009B2676" w:rsidRDefault="00555546">
            <w:pPr>
              <w:spacing w:after="40"/>
            </w:pPr>
            <w:r>
              <w:rPr>
                <w:sz w:val="18"/>
                <w:szCs w:val="18"/>
              </w:rPr>
              <w:t>Performance evidence</w:t>
            </w:r>
          </w:p>
        </w:tc>
        <w:tc>
          <w:tcPr>
            <w:tcW w:w="6416" w:type="dxa"/>
            <w:tcMar>
              <w:top w:w="40" w:type="dxa"/>
              <w:left w:w="90" w:type="dxa"/>
              <w:bottom w:w="40" w:type="dxa"/>
              <w:right w:w="90" w:type="dxa"/>
            </w:tcMar>
          </w:tcPr>
          <w:p w14:paraId="28D8D430" w14:textId="77777777" w:rsidR="009B2676" w:rsidRDefault="00555546">
            <w:pPr>
              <w:spacing w:after="40"/>
            </w:pPr>
            <w:r>
              <w:rPr>
                <w:sz w:val="18"/>
                <w:szCs w:val="18"/>
              </w:rPr>
              <w:t>perf/README.md and perf/results/ in the repository</w:t>
            </w:r>
          </w:p>
        </w:tc>
      </w:tr>
      <w:tr w:rsidR="009B2676" w14:paraId="63CAC26B" w14:textId="77777777">
        <w:trPr>
          <w:cantSplit/>
        </w:trPr>
        <w:tc>
          <w:tcPr>
            <w:tcW w:w="2600" w:type="dxa"/>
            <w:shd w:val="clear" w:color="auto" w:fill="DEEAF6"/>
            <w:tcMar>
              <w:top w:w="40" w:type="dxa"/>
              <w:left w:w="90" w:type="dxa"/>
              <w:bottom w:w="40" w:type="dxa"/>
              <w:right w:w="90" w:type="dxa"/>
            </w:tcMar>
          </w:tcPr>
          <w:p w14:paraId="3DE666EA" w14:textId="77777777" w:rsidR="009B2676" w:rsidRDefault="00555546">
            <w:pPr>
              <w:spacing w:after="40"/>
            </w:pPr>
            <w:r>
              <w:rPr>
                <w:sz w:val="18"/>
                <w:szCs w:val="18"/>
              </w:rPr>
              <w:t>Staging / test environment</w:t>
            </w:r>
          </w:p>
        </w:tc>
        <w:tc>
          <w:tcPr>
            <w:tcW w:w="6416" w:type="dxa"/>
            <w:tcMar>
              <w:top w:w="40" w:type="dxa"/>
              <w:left w:w="90" w:type="dxa"/>
              <w:bottom w:w="40" w:type="dxa"/>
              <w:right w:w="90" w:type="dxa"/>
            </w:tcMar>
          </w:tcPr>
          <w:p w14:paraId="4B06ED4F" w14:textId="77777777" w:rsidR="009B2676" w:rsidRDefault="00FA4A0C">
            <w:pPr>
              <w:spacing w:after="40"/>
            </w:pPr>
            <w:r>
              <w:rPr>
                <w:rStyle w:val="Hyperlink"/>
                <w:sz w:val="18"/>
                <w:szCs w:val="18"/>
              </w:rPr>
              <w:t>https://civicconnect-pxjj.onrender.com (Render, prod branch). Health check on 16/10/2026: database UP, status UP. Smoke tests P-01 to P-07: 7 of 7 Pass on 16/10/2026 (Prod sheet of docs/CivicConnect manual test log.xlsx)</w:t>
            </w:r>
          </w:p>
        </w:tc>
      </w:tr>
      <w:tr w:rsidR="009B2676" w14:paraId="12033830" w14:textId="77777777">
        <w:trPr>
          <w:cantSplit/>
        </w:trPr>
        <w:tc>
          <w:tcPr>
            <w:tcW w:w="2600" w:type="dxa"/>
            <w:shd w:val="clear" w:color="auto" w:fill="DEEAF6"/>
            <w:tcMar>
              <w:top w:w="40" w:type="dxa"/>
              <w:left w:w="90" w:type="dxa"/>
              <w:bottom w:w="40" w:type="dxa"/>
              <w:right w:w="90" w:type="dxa"/>
            </w:tcMar>
          </w:tcPr>
          <w:p w14:paraId="74917116" w14:textId="77777777" w:rsidR="009B2676" w:rsidRDefault="00555546">
            <w:pPr>
              <w:spacing w:after="40"/>
            </w:pPr>
            <w:r>
              <w:rPr>
                <w:sz w:val="18"/>
                <w:szCs w:val="18"/>
              </w:rPr>
              <w:t>Date submitted</w:t>
            </w:r>
          </w:p>
        </w:tc>
        <w:tc>
          <w:tcPr>
            <w:tcW w:w="6416" w:type="dxa"/>
            <w:tcMar>
              <w:top w:w="40" w:type="dxa"/>
              <w:left w:w="90" w:type="dxa"/>
              <w:bottom w:w="40" w:type="dxa"/>
              <w:right w:w="90" w:type="dxa"/>
            </w:tcMar>
          </w:tcPr>
          <w:p w14:paraId="0AAC609E" w14:textId="77777777" w:rsidR="009B2676" w:rsidRPr="00FA4A0C" w:rsidRDefault="00FA4A0C" w:rsidP="00FA4A0C">
            <w:r>
              <w:t>16/10/2026</w:t>
            </w:r>
          </w:p>
        </w:tc>
      </w:tr>
    </w:tbl>
    <w:p w14:paraId="208F320D" w14:textId="77777777" w:rsidR="009B2676" w:rsidRDefault="009B2676">
      <w:pPr>
        <w:spacing w:after="60"/>
      </w:pPr>
    </w:p>
    <w:p w14:paraId="307FE16F" w14:textId="77777777" w:rsidR="009B2676" w:rsidRDefault="00555546">
      <w:pPr>
        <w:pStyle w:val="Heading2"/>
      </w:pPr>
      <w:bookmarkStart w:id="99" w:name="_Toc243250548"/>
      <w:r>
        <w:t>M3 Overview</w:t>
      </w:r>
      <w:bookmarkEnd w:id="99"/>
    </w:p>
    <w:p w14:paraId="34F82875" w14:textId="77777777" w:rsidR="009B2676" w:rsidRDefault="00555546">
      <w:pPr>
        <w:spacing w:after="120"/>
      </w:pPr>
      <w:r>
        <w:t>All 16 functional requirements are implemented in an Angular 21 frontend and a Spring Boot 4.1 backend (Java 21) on PostgreSQL 17 (Supabase</w:t>
      </w:r>
      <w:r>
        <w:t>). The release candidate is built and tested by the CI workflow on every push and pull request. Remaining work before the candidate is final is listed under Release Readiness.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000"/>
        <w:gridCol w:w="4716"/>
      </w:tblGrid>
      <w:tr w:rsidR="009B2676" w14:paraId="221F44B4" w14:textId="77777777">
        <w:trPr>
          <w:cantSplit/>
          <w:tblHeader/>
        </w:trPr>
        <w:tc>
          <w:tcPr>
            <w:tcW w:w="2300" w:type="dxa"/>
            <w:shd w:val="clear" w:color="auto" w:fill="002060"/>
            <w:tcMar>
              <w:top w:w="40" w:type="dxa"/>
              <w:left w:w="90" w:type="dxa"/>
              <w:bottom w:w="40" w:type="dxa"/>
              <w:right w:w="90" w:type="dxa"/>
            </w:tcMar>
          </w:tcPr>
          <w:p w14:paraId="2F34CEC5" w14:textId="77777777" w:rsidR="009B2676" w:rsidRDefault="00555546">
            <w:pPr>
              <w:spacing w:after="40"/>
            </w:pPr>
            <w:r>
              <w:rPr>
                <w:b/>
                <w:bCs/>
                <w:color w:val="FFFFFF"/>
                <w:sz w:val="18"/>
                <w:szCs w:val="18"/>
              </w:rPr>
              <w:t>Area</w:t>
            </w:r>
          </w:p>
        </w:tc>
        <w:tc>
          <w:tcPr>
            <w:tcW w:w="2000" w:type="dxa"/>
            <w:shd w:val="clear" w:color="auto" w:fill="002060"/>
            <w:tcMar>
              <w:top w:w="40" w:type="dxa"/>
              <w:left w:w="90" w:type="dxa"/>
              <w:bottom w:w="40" w:type="dxa"/>
              <w:right w:w="90" w:type="dxa"/>
            </w:tcMar>
          </w:tcPr>
          <w:p w14:paraId="17ED333C" w14:textId="77777777" w:rsidR="009B2676" w:rsidRDefault="00555546">
            <w:pPr>
              <w:spacing w:after="40"/>
            </w:pPr>
            <w:r>
              <w:rPr>
                <w:b/>
                <w:bCs/>
                <w:color w:val="FFFFFF"/>
                <w:sz w:val="18"/>
                <w:szCs w:val="18"/>
              </w:rPr>
              <w:t>Requirements</w:t>
            </w:r>
          </w:p>
        </w:tc>
        <w:tc>
          <w:tcPr>
            <w:tcW w:w="4716" w:type="dxa"/>
            <w:shd w:val="clear" w:color="auto" w:fill="002060"/>
            <w:tcMar>
              <w:top w:w="40" w:type="dxa"/>
              <w:left w:w="90" w:type="dxa"/>
              <w:bottom w:w="40" w:type="dxa"/>
              <w:right w:w="90" w:type="dxa"/>
            </w:tcMar>
          </w:tcPr>
          <w:p w14:paraId="01D34C35" w14:textId="77777777" w:rsidR="009B2676" w:rsidRDefault="00555546">
            <w:pPr>
              <w:spacing w:after="40"/>
            </w:pPr>
            <w:r>
              <w:rPr>
                <w:b/>
                <w:bCs/>
                <w:color w:val="FFFFFF"/>
                <w:sz w:val="18"/>
                <w:szCs w:val="18"/>
              </w:rPr>
              <w:t>Main components</w:t>
            </w:r>
          </w:p>
        </w:tc>
      </w:tr>
      <w:tr w:rsidR="009B2676" w14:paraId="2980F75C" w14:textId="77777777">
        <w:trPr>
          <w:cantSplit/>
        </w:trPr>
        <w:tc>
          <w:tcPr>
            <w:tcW w:w="2300" w:type="dxa"/>
            <w:tcMar>
              <w:top w:w="40" w:type="dxa"/>
              <w:left w:w="90" w:type="dxa"/>
              <w:bottom w:w="40" w:type="dxa"/>
              <w:right w:w="90" w:type="dxa"/>
            </w:tcMar>
          </w:tcPr>
          <w:p w14:paraId="249B70C1" w14:textId="77777777" w:rsidR="009B2676" w:rsidRDefault="00555546">
            <w:pPr>
              <w:spacing w:after="40"/>
            </w:pPr>
            <w:r>
              <w:rPr>
                <w:sz w:val="18"/>
                <w:szCs w:val="18"/>
              </w:rPr>
              <w:t>Accounts and login</w:t>
            </w:r>
          </w:p>
        </w:tc>
        <w:tc>
          <w:tcPr>
            <w:tcW w:w="2000" w:type="dxa"/>
            <w:tcMar>
              <w:top w:w="40" w:type="dxa"/>
              <w:left w:w="90" w:type="dxa"/>
              <w:bottom w:w="40" w:type="dxa"/>
              <w:right w:w="90" w:type="dxa"/>
            </w:tcMar>
          </w:tcPr>
          <w:p w14:paraId="7A4171E7" w14:textId="77777777" w:rsidR="009B2676" w:rsidRDefault="00555546">
            <w:pPr>
              <w:spacing w:after="40"/>
            </w:pPr>
            <w:r>
              <w:rPr>
                <w:sz w:val="18"/>
                <w:szCs w:val="18"/>
              </w:rPr>
              <w:t>FR-014, NFR-002, NFR-003</w:t>
            </w:r>
          </w:p>
        </w:tc>
        <w:tc>
          <w:tcPr>
            <w:tcW w:w="4716" w:type="dxa"/>
            <w:tcMar>
              <w:top w:w="40" w:type="dxa"/>
              <w:left w:w="90" w:type="dxa"/>
              <w:bottom w:w="40" w:type="dxa"/>
              <w:right w:w="90" w:type="dxa"/>
            </w:tcMar>
          </w:tcPr>
          <w:p w14:paraId="3BBBAA4C" w14:textId="77777777" w:rsidR="009B2676" w:rsidRDefault="00555546">
            <w:pPr>
              <w:spacing w:after="40"/>
            </w:pPr>
            <w:r>
              <w:rPr>
                <w:sz w:val="18"/>
                <w:szCs w:val="18"/>
              </w:rPr>
              <w:t>access module: AuthService, JwtService, ActiveAccountJwtConverter; Angular login, register, profile</w:t>
            </w:r>
          </w:p>
        </w:tc>
      </w:tr>
      <w:tr w:rsidR="009B2676" w14:paraId="0D7144BD" w14:textId="77777777">
        <w:trPr>
          <w:cantSplit/>
        </w:trPr>
        <w:tc>
          <w:tcPr>
            <w:tcW w:w="2300" w:type="dxa"/>
            <w:tcMar>
              <w:top w:w="40" w:type="dxa"/>
              <w:left w:w="90" w:type="dxa"/>
              <w:bottom w:w="40" w:type="dxa"/>
              <w:right w:w="90" w:type="dxa"/>
            </w:tcMar>
          </w:tcPr>
          <w:p w14:paraId="539E3E6A" w14:textId="77777777" w:rsidR="009B2676" w:rsidRDefault="00555546">
            <w:pPr>
              <w:spacing w:after="40"/>
            </w:pPr>
            <w:r>
              <w:rPr>
                <w:sz w:val="18"/>
                <w:szCs w:val="18"/>
              </w:rPr>
              <w:t>Requester</w:t>
            </w:r>
          </w:p>
        </w:tc>
        <w:tc>
          <w:tcPr>
            <w:tcW w:w="2000" w:type="dxa"/>
            <w:tcMar>
              <w:top w:w="40" w:type="dxa"/>
              <w:left w:w="90" w:type="dxa"/>
              <w:bottom w:w="40" w:type="dxa"/>
              <w:right w:w="90" w:type="dxa"/>
            </w:tcMar>
          </w:tcPr>
          <w:p w14:paraId="78CD58F9" w14:textId="77777777" w:rsidR="009B2676" w:rsidRDefault="00555546">
            <w:pPr>
              <w:spacing w:after="40"/>
            </w:pPr>
            <w:r>
              <w:rPr>
                <w:sz w:val="18"/>
                <w:szCs w:val="18"/>
              </w:rPr>
              <w:t>FR-001 to FR-004</w:t>
            </w:r>
          </w:p>
        </w:tc>
        <w:tc>
          <w:tcPr>
            <w:tcW w:w="4716" w:type="dxa"/>
            <w:tcMar>
              <w:top w:w="40" w:type="dxa"/>
              <w:left w:w="90" w:type="dxa"/>
              <w:bottom w:w="40" w:type="dxa"/>
              <w:right w:w="90" w:type="dxa"/>
            </w:tcMar>
          </w:tcPr>
          <w:p w14:paraId="78DB3AF2" w14:textId="77777777" w:rsidR="009B2676" w:rsidRDefault="00555546">
            <w:pPr>
              <w:spacing w:after="40"/>
            </w:pPr>
            <w:r>
              <w:rPr>
                <w:sz w:val="18"/>
                <w:szCs w:val="18"/>
              </w:rPr>
              <w:t>RequestService, CommentViews; requester page (form, my requests with pager, updates)</w:t>
            </w:r>
          </w:p>
        </w:tc>
      </w:tr>
      <w:tr w:rsidR="009B2676" w14:paraId="57CAD1DC" w14:textId="77777777">
        <w:trPr>
          <w:cantSplit/>
        </w:trPr>
        <w:tc>
          <w:tcPr>
            <w:tcW w:w="2300" w:type="dxa"/>
            <w:tcMar>
              <w:top w:w="40" w:type="dxa"/>
              <w:left w:w="90" w:type="dxa"/>
              <w:bottom w:w="40" w:type="dxa"/>
              <w:right w:w="90" w:type="dxa"/>
            </w:tcMar>
          </w:tcPr>
          <w:p w14:paraId="4D66ACA6" w14:textId="77777777" w:rsidR="009B2676" w:rsidRDefault="00555546">
            <w:pPr>
              <w:spacing w:after="40"/>
            </w:pPr>
            <w:r>
              <w:rPr>
                <w:sz w:val="18"/>
                <w:szCs w:val="18"/>
              </w:rPr>
              <w:t>Handler queue and detail</w:t>
            </w:r>
          </w:p>
        </w:tc>
        <w:tc>
          <w:tcPr>
            <w:tcW w:w="2000" w:type="dxa"/>
            <w:tcMar>
              <w:top w:w="40" w:type="dxa"/>
              <w:left w:w="90" w:type="dxa"/>
              <w:bottom w:w="40" w:type="dxa"/>
              <w:right w:w="90" w:type="dxa"/>
            </w:tcMar>
          </w:tcPr>
          <w:p w14:paraId="76FA39AA" w14:textId="77777777" w:rsidR="009B2676" w:rsidRDefault="00555546">
            <w:pPr>
              <w:spacing w:after="40"/>
            </w:pPr>
            <w:r>
              <w:rPr>
                <w:sz w:val="18"/>
                <w:szCs w:val="18"/>
              </w:rPr>
              <w:t>FR-005 to FR-011</w:t>
            </w:r>
          </w:p>
        </w:tc>
        <w:tc>
          <w:tcPr>
            <w:tcW w:w="4716" w:type="dxa"/>
            <w:tcMar>
              <w:top w:w="40" w:type="dxa"/>
              <w:left w:w="90" w:type="dxa"/>
              <w:bottom w:w="40" w:type="dxa"/>
              <w:right w:w="90" w:type="dxa"/>
            </w:tcMar>
          </w:tcPr>
          <w:p w14:paraId="78831508" w14:textId="77777777" w:rsidR="009B2676" w:rsidRDefault="00555546">
            <w:pPr>
              <w:spacing w:after="40"/>
            </w:pPr>
            <w:r>
              <w:rPr>
                <w:sz w:val="18"/>
                <w:szCs w:val="18"/>
              </w:rPr>
              <w:t>RequestService, TransitionPolicy, CommentService, AuditService; request-queue page</w:t>
            </w:r>
          </w:p>
        </w:tc>
      </w:tr>
      <w:tr w:rsidR="009B2676" w14:paraId="5635D0B0" w14:textId="77777777">
        <w:trPr>
          <w:cantSplit/>
        </w:trPr>
        <w:tc>
          <w:tcPr>
            <w:tcW w:w="2300" w:type="dxa"/>
            <w:tcMar>
              <w:top w:w="40" w:type="dxa"/>
              <w:left w:w="90" w:type="dxa"/>
              <w:bottom w:w="40" w:type="dxa"/>
              <w:right w:w="90" w:type="dxa"/>
            </w:tcMar>
          </w:tcPr>
          <w:p w14:paraId="1AE1CBCD" w14:textId="77777777" w:rsidR="009B2676" w:rsidRDefault="00555546">
            <w:pPr>
              <w:spacing w:after="40"/>
            </w:pPr>
            <w:r>
              <w:rPr>
                <w:sz w:val="18"/>
                <w:szCs w:val="18"/>
              </w:rPr>
              <w:t>Management</w:t>
            </w:r>
          </w:p>
        </w:tc>
        <w:tc>
          <w:tcPr>
            <w:tcW w:w="2000" w:type="dxa"/>
            <w:tcMar>
              <w:top w:w="40" w:type="dxa"/>
              <w:left w:w="90" w:type="dxa"/>
              <w:bottom w:w="40" w:type="dxa"/>
              <w:right w:w="90" w:type="dxa"/>
            </w:tcMar>
          </w:tcPr>
          <w:p w14:paraId="63543A02" w14:textId="77777777" w:rsidR="009B2676" w:rsidRDefault="00555546">
            <w:pPr>
              <w:spacing w:after="40"/>
            </w:pPr>
            <w:r>
              <w:rPr>
                <w:sz w:val="18"/>
                <w:szCs w:val="18"/>
              </w:rPr>
              <w:t>FR-012, FR-013, FR-015, FR-016</w:t>
            </w:r>
          </w:p>
        </w:tc>
        <w:tc>
          <w:tcPr>
            <w:tcW w:w="4716" w:type="dxa"/>
            <w:tcMar>
              <w:top w:w="40" w:type="dxa"/>
              <w:left w:w="90" w:type="dxa"/>
              <w:bottom w:w="40" w:type="dxa"/>
              <w:right w:w="90" w:type="dxa"/>
            </w:tcMar>
          </w:tcPr>
          <w:p w14:paraId="314243F5" w14:textId="77777777" w:rsidR="009B2676" w:rsidRDefault="00555546">
            <w:pPr>
              <w:spacing w:after="40"/>
            </w:pPr>
            <w:r>
              <w:rPr>
                <w:sz w:val="18"/>
                <w:szCs w:val="18"/>
              </w:rPr>
              <w:t>ReportService, CategoryService, EmployeeService; Activity, Requests, Categories, Staff and Audit pages</w:t>
            </w:r>
          </w:p>
        </w:tc>
      </w:tr>
      <w:tr w:rsidR="009B2676" w14:paraId="597A8905" w14:textId="77777777">
        <w:trPr>
          <w:cantSplit/>
        </w:trPr>
        <w:tc>
          <w:tcPr>
            <w:tcW w:w="2300" w:type="dxa"/>
            <w:tcMar>
              <w:top w:w="40" w:type="dxa"/>
              <w:left w:w="90" w:type="dxa"/>
              <w:bottom w:w="40" w:type="dxa"/>
              <w:right w:w="90" w:type="dxa"/>
            </w:tcMar>
          </w:tcPr>
          <w:p w14:paraId="6993E31A" w14:textId="77777777" w:rsidR="009B2676" w:rsidRDefault="00555546">
            <w:pPr>
              <w:spacing w:after="40"/>
            </w:pPr>
            <w:r>
              <w:rPr>
                <w:sz w:val="18"/>
                <w:szCs w:val="18"/>
              </w:rPr>
              <w:t>Audit</w:t>
            </w:r>
          </w:p>
        </w:tc>
        <w:tc>
          <w:tcPr>
            <w:tcW w:w="2000" w:type="dxa"/>
            <w:tcMar>
              <w:top w:w="40" w:type="dxa"/>
              <w:left w:w="90" w:type="dxa"/>
              <w:bottom w:w="40" w:type="dxa"/>
              <w:right w:w="90" w:type="dxa"/>
            </w:tcMar>
          </w:tcPr>
          <w:p w14:paraId="697C3D40" w14:textId="77777777" w:rsidR="009B2676" w:rsidRDefault="00555546">
            <w:pPr>
              <w:spacing w:after="40"/>
            </w:pPr>
            <w:r>
              <w:rPr>
                <w:sz w:val="18"/>
                <w:szCs w:val="18"/>
              </w:rPr>
              <w:t>NFR-006, NFR-007</w:t>
            </w:r>
          </w:p>
        </w:tc>
        <w:tc>
          <w:tcPr>
            <w:tcW w:w="4716" w:type="dxa"/>
            <w:tcMar>
              <w:top w:w="40" w:type="dxa"/>
              <w:left w:w="90" w:type="dxa"/>
              <w:bottom w:w="40" w:type="dxa"/>
              <w:right w:w="90" w:type="dxa"/>
            </w:tcMar>
          </w:tcPr>
          <w:p w14:paraId="5E46B42A" w14:textId="77777777" w:rsidR="009B2676" w:rsidRDefault="00555546">
            <w:pPr>
              <w:spacing w:after="40"/>
            </w:pPr>
            <w:r>
              <w:rPr>
                <w:sz w:val="18"/>
                <w:szCs w:val="18"/>
              </w:rPr>
              <w:t>Database audit and append-only triggers; request history and per-table audit API</w:t>
            </w:r>
          </w:p>
        </w:tc>
      </w:tr>
      <w:tr w:rsidR="009B2676" w14:paraId="7B8673BC" w14:textId="77777777">
        <w:trPr>
          <w:cantSplit/>
        </w:trPr>
        <w:tc>
          <w:tcPr>
            <w:tcW w:w="2300" w:type="dxa"/>
            <w:tcMar>
              <w:top w:w="40" w:type="dxa"/>
              <w:left w:w="90" w:type="dxa"/>
              <w:bottom w:w="40" w:type="dxa"/>
              <w:right w:w="90" w:type="dxa"/>
            </w:tcMar>
          </w:tcPr>
          <w:p w14:paraId="4CE775E2" w14:textId="77777777" w:rsidR="009B2676" w:rsidRDefault="00555546">
            <w:pPr>
              <w:spacing w:after="40"/>
            </w:pPr>
            <w:r>
              <w:rPr>
                <w:sz w:val="18"/>
                <w:szCs w:val="18"/>
              </w:rPr>
              <w:t>Security controls</w:t>
            </w:r>
          </w:p>
        </w:tc>
        <w:tc>
          <w:tcPr>
            <w:tcW w:w="2000" w:type="dxa"/>
            <w:tcMar>
              <w:top w:w="40" w:type="dxa"/>
              <w:left w:w="90" w:type="dxa"/>
              <w:bottom w:w="40" w:type="dxa"/>
              <w:right w:w="90" w:type="dxa"/>
            </w:tcMar>
          </w:tcPr>
          <w:p w14:paraId="66A23C9C" w14:textId="77777777" w:rsidR="009B2676" w:rsidRDefault="00555546">
            <w:pPr>
              <w:spacing w:after="40"/>
            </w:pPr>
            <w:r>
              <w:rPr>
                <w:sz w:val="18"/>
                <w:szCs w:val="18"/>
              </w:rPr>
              <w:t>NFR-003, ASR-001, ASR-005</w:t>
            </w:r>
          </w:p>
        </w:tc>
        <w:tc>
          <w:tcPr>
            <w:tcW w:w="4716" w:type="dxa"/>
            <w:tcMar>
              <w:top w:w="40" w:type="dxa"/>
              <w:left w:w="90" w:type="dxa"/>
              <w:bottom w:w="40" w:type="dxa"/>
              <w:right w:w="90" w:type="dxa"/>
            </w:tcMar>
          </w:tcPr>
          <w:p w14:paraId="78FC20E2" w14:textId="77777777" w:rsidR="009B2676" w:rsidRDefault="00555546">
            <w:pPr>
              <w:spacing w:after="40"/>
            </w:pPr>
            <w:r>
              <w:rPr>
                <w:sz w:val="18"/>
                <w:szCs w:val="18"/>
              </w:rPr>
              <w:t>Database role per transaction (V3, DbSessionInterceptor), per-request account check, rate limits</w:t>
            </w:r>
          </w:p>
        </w:tc>
      </w:tr>
    </w:tbl>
    <w:p w14:paraId="7012FA64" w14:textId="77777777" w:rsidR="009B2676" w:rsidRDefault="009B2676">
      <w:pPr>
        <w:spacing w:after="60"/>
      </w:pPr>
    </w:p>
    <w:p w14:paraId="231CBB5A" w14:textId="77777777" w:rsidR="009B2676" w:rsidRDefault="00555546">
      <w:pPr>
        <w:pStyle w:val="Heading2"/>
      </w:pPr>
      <w:bookmarkStart w:id="100" w:name="_Toc243250549"/>
      <w:r>
        <w:t>M2 Baseline Conformance</w:t>
      </w:r>
      <w:bookmarkEnd w:id="100"/>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600"/>
        <w:gridCol w:w="3416"/>
      </w:tblGrid>
      <w:tr w:rsidR="009B2676" w14:paraId="19669579" w14:textId="77777777">
        <w:trPr>
          <w:cantSplit/>
          <w:tblHeader/>
        </w:trPr>
        <w:tc>
          <w:tcPr>
            <w:tcW w:w="3000" w:type="dxa"/>
            <w:shd w:val="clear" w:color="auto" w:fill="002060"/>
            <w:tcMar>
              <w:top w:w="40" w:type="dxa"/>
              <w:left w:w="90" w:type="dxa"/>
              <w:bottom w:w="40" w:type="dxa"/>
              <w:right w:w="90" w:type="dxa"/>
            </w:tcMar>
          </w:tcPr>
          <w:p w14:paraId="204C2A43" w14:textId="77777777" w:rsidR="009B2676" w:rsidRDefault="00555546">
            <w:pPr>
              <w:spacing w:after="40"/>
            </w:pPr>
            <w:r>
              <w:rPr>
                <w:b/>
                <w:bCs/>
                <w:color w:val="FFFFFF"/>
                <w:sz w:val="18"/>
                <w:szCs w:val="18"/>
              </w:rPr>
              <w:t>M2 baseline item</w:t>
            </w:r>
          </w:p>
        </w:tc>
        <w:tc>
          <w:tcPr>
            <w:tcW w:w="2600" w:type="dxa"/>
            <w:shd w:val="clear" w:color="auto" w:fill="002060"/>
            <w:tcMar>
              <w:top w:w="40" w:type="dxa"/>
              <w:left w:w="90" w:type="dxa"/>
              <w:bottom w:w="40" w:type="dxa"/>
              <w:right w:w="90" w:type="dxa"/>
            </w:tcMar>
          </w:tcPr>
          <w:p w14:paraId="24FE1985" w14:textId="77777777" w:rsidR="009B2676" w:rsidRDefault="00555546">
            <w:pPr>
              <w:spacing w:after="40"/>
            </w:pPr>
            <w:r>
              <w:rPr>
                <w:b/>
                <w:bCs/>
                <w:color w:val="FFFFFF"/>
                <w:sz w:val="18"/>
                <w:szCs w:val="18"/>
              </w:rPr>
              <w:t>Implemented as planned?</w:t>
            </w:r>
          </w:p>
        </w:tc>
        <w:tc>
          <w:tcPr>
            <w:tcW w:w="3416" w:type="dxa"/>
            <w:shd w:val="clear" w:color="auto" w:fill="002060"/>
            <w:tcMar>
              <w:top w:w="40" w:type="dxa"/>
              <w:left w:w="90" w:type="dxa"/>
              <w:bottom w:w="40" w:type="dxa"/>
              <w:right w:w="90" w:type="dxa"/>
            </w:tcMar>
          </w:tcPr>
          <w:p w14:paraId="4325BA3D" w14:textId="77777777" w:rsidR="009B2676" w:rsidRDefault="00555546">
            <w:pPr>
              <w:spacing w:after="40"/>
            </w:pPr>
            <w:r>
              <w:rPr>
                <w:b/>
                <w:bCs/>
                <w:color w:val="FFFFFF"/>
                <w:sz w:val="18"/>
                <w:szCs w:val="18"/>
              </w:rPr>
              <w:t>Evidence</w:t>
            </w:r>
          </w:p>
        </w:tc>
      </w:tr>
      <w:tr w:rsidR="009B2676" w14:paraId="04DD48A3" w14:textId="77777777">
        <w:trPr>
          <w:cantSplit/>
        </w:trPr>
        <w:tc>
          <w:tcPr>
            <w:tcW w:w="3000" w:type="dxa"/>
            <w:tcMar>
              <w:top w:w="40" w:type="dxa"/>
              <w:left w:w="90" w:type="dxa"/>
              <w:bottom w:w="40" w:type="dxa"/>
              <w:right w:w="90" w:type="dxa"/>
            </w:tcMar>
          </w:tcPr>
          <w:p w14:paraId="0F80F83C" w14:textId="77777777" w:rsidR="009B2676" w:rsidRDefault="00555546">
            <w:pPr>
              <w:spacing w:after="40"/>
            </w:pPr>
            <w:r>
              <w:rPr>
                <w:sz w:val="18"/>
                <w:szCs w:val="18"/>
              </w:rPr>
              <w:t>ARC-01 one Angular app, menu per role</w:t>
            </w:r>
          </w:p>
        </w:tc>
        <w:tc>
          <w:tcPr>
            <w:tcW w:w="2600" w:type="dxa"/>
            <w:tcMar>
              <w:top w:w="40" w:type="dxa"/>
              <w:left w:w="90" w:type="dxa"/>
              <w:bottom w:w="40" w:type="dxa"/>
              <w:right w:w="90" w:type="dxa"/>
            </w:tcMar>
          </w:tcPr>
          <w:p w14:paraId="61BFCEE4"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1670EA68" w14:textId="77777777" w:rsidR="009B2676" w:rsidRDefault="00555546">
            <w:pPr>
              <w:spacing w:after="40"/>
            </w:pPr>
            <w:r>
              <w:rPr>
                <w:sz w:val="18"/>
                <w:szCs w:val="18"/>
              </w:rPr>
              <w:t>app.routes.ts role guard; E2E-02</w:t>
            </w:r>
          </w:p>
        </w:tc>
      </w:tr>
      <w:tr w:rsidR="009B2676" w14:paraId="7388DBAA" w14:textId="77777777">
        <w:trPr>
          <w:cantSplit/>
        </w:trPr>
        <w:tc>
          <w:tcPr>
            <w:tcW w:w="3000" w:type="dxa"/>
            <w:tcMar>
              <w:top w:w="40" w:type="dxa"/>
              <w:left w:w="90" w:type="dxa"/>
              <w:bottom w:w="40" w:type="dxa"/>
              <w:right w:w="90" w:type="dxa"/>
            </w:tcMar>
          </w:tcPr>
          <w:p w14:paraId="3838592D" w14:textId="77777777" w:rsidR="009B2676" w:rsidRDefault="00555546">
            <w:pPr>
              <w:spacing w:after="40"/>
            </w:pPr>
            <w:r>
              <w:rPr>
                <w:sz w:val="18"/>
                <w:szCs w:val="18"/>
              </w:rPr>
              <w:t>ARC-02 modular monolith</w:t>
            </w:r>
          </w:p>
        </w:tc>
        <w:tc>
          <w:tcPr>
            <w:tcW w:w="2600" w:type="dxa"/>
            <w:tcMar>
              <w:top w:w="40" w:type="dxa"/>
              <w:left w:w="90" w:type="dxa"/>
              <w:bottom w:w="40" w:type="dxa"/>
              <w:right w:w="90" w:type="dxa"/>
            </w:tcMar>
          </w:tcPr>
          <w:p w14:paraId="64C1E385"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7D424CCA" w14:textId="77777777" w:rsidR="009B2676" w:rsidRDefault="00555546">
            <w:pPr>
              <w:spacing w:after="40"/>
            </w:pPr>
            <w:r>
              <w:rPr>
                <w:sz w:val="18"/>
                <w:szCs w:val="18"/>
              </w:rPr>
              <w:t>Packages com.civicconnect.access, requests, reporting, common</w:t>
            </w:r>
          </w:p>
        </w:tc>
      </w:tr>
      <w:tr w:rsidR="009B2676" w14:paraId="763BC7E5" w14:textId="77777777">
        <w:trPr>
          <w:cantSplit/>
        </w:trPr>
        <w:tc>
          <w:tcPr>
            <w:tcW w:w="3000" w:type="dxa"/>
            <w:tcMar>
              <w:top w:w="40" w:type="dxa"/>
              <w:left w:w="90" w:type="dxa"/>
              <w:bottom w:w="40" w:type="dxa"/>
              <w:right w:w="90" w:type="dxa"/>
            </w:tcMar>
          </w:tcPr>
          <w:p w14:paraId="645FF361" w14:textId="77777777" w:rsidR="009B2676" w:rsidRDefault="00555546">
            <w:pPr>
              <w:spacing w:after="40"/>
            </w:pPr>
            <w:r>
              <w:rPr>
                <w:sz w:val="18"/>
                <w:szCs w:val="18"/>
              </w:rPr>
              <w:lastRenderedPageBreak/>
              <w:t>ARC-03 single deployable, same origin</w:t>
            </w:r>
          </w:p>
        </w:tc>
        <w:tc>
          <w:tcPr>
            <w:tcW w:w="2600" w:type="dxa"/>
            <w:tcMar>
              <w:top w:w="40" w:type="dxa"/>
              <w:left w:w="90" w:type="dxa"/>
              <w:bottom w:w="40" w:type="dxa"/>
              <w:right w:w="90" w:type="dxa"/>
            </w:tcMar>
          </w:tcPr>
          <w:p w14:paraId="5008BC5C" w14:textId="77777777" w:rsidR="009B2676" w:rsidRDefault="00555546">
            <w:pPr>
              <w:spacing w:after="40"/>
            </w:pPr>
            <w:r>
              <w:rPr>
                <w:sz w:val="18"/>
                <w:szCs w:val="18"/>
              </w:rPr>
              <w:t>Yes: the single jar is built in M3 (C-07); development still uses the ng serve proxy</w:t>
            </w:r>
          </w:p>
        </w:tc>
        <w:tc>
          <w:tcPr>
            <w:tcW w:w="3416" w:type="dxa"/>
            <w:tcMar>
              <w:top w:w="40" w:type="dxa"/>
              <w:left w:w="90" w:type="dxa"/>
              <w:bottom w:w="40" w:type="dxa"/>
              <w:right w:w="90" w:type="dxa"/>
            </w:tcMar>
          </w:tcPr>
          <w:p w14:paraId="7A2EF361" w14:textId="77777777" w:rsidR="009B2676" w:rsidRDefault="00555546">
            <w:pPr>
              <w:spacing w:after="40"/>
            </w:pPr>
            <w:r>
              <w:rPr>
                <w:sz w:val="18"/>
                <w:szCs w:val="18"/>
              </w:rPr>
              <w:t>Dockerfile; CI Deployment image job; C-07; TD-01 (resolved)</w:t>
            </w:r>
          </w:p>
        </w:tc>
      </w:tr>
      <w:tr w:rsidR="009B2676" w14:paraId="149CA3EE" w14:textId="77777777">
        <w:trPr>
          <w:cantSplit/>
        </w:trPr>
        <w:tc>
          <w:tcPr>
            <w:tcW w:w="3000" w:type="dxa"/>
            <w:tcMar>
              <w:top w:w="40" w:type="dxa"/>
              <w:left w:w="90" w:type="dxa"/>
              <w:bottom w:w="40" w:type="dxa"/>
              <w:right w:w="90" w:type="dxa"/>
            </w:tcMar>
          </w:tcPr>
          <w:p w14:paraId="6E709F8A" w14:textId="77777777" w:rsidR="009B2676" w:rsidRDefault="00555546">
            <w:pPr>
              <w:spacing w:after="40"/>
            </w:pPr>
            <w:r>
              <w:rPr>
                <w:sz w:val="18"/>
                <w:szCs w:val="18"/>
              </w:rPr>
              <w:t>DEC-004 Spring Boot, Java 21, PostgreSQL</w:t>
            </w:r>
          </w:p>
        </w:tc>
        <w:tc>
          <w:tcPr>
            <w:tcW w:w="2600" w:type="dxa"/>
            <w:tcMar>
              <w:top w:w="40" w:type="dxa"/>
              <w:left w:w="90" w:type="dxa"/>
              <w:bottom w:w="40" w:type="dxa"/>
              <w:right w:w="90" w:type="dxa"/>
            </w:tcMar>
          </w:tcPr>
          <w:p w14:paraId="71A55B01"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6FA12887" w14:textId="77777777" w:rsidR="009B2676" w:rsidRDefault="00555546">
            <w:pPr>
              <w:spacing w:after="40"/>
            </w:pPr>
            <w:r>
              <w:rPr>
                <w:sz w:val="18"/>
                <w:szCs w:val="18"/>
              </w:rPr>
              <w:t>pom.xml; CI uses PostgreSQL 17; decision matrix rescored in v3.0 (CR-013), decision unchanged</w:t>
            </w:r>
          </w:p>
        </w:tc>
      </w:tr>
      <w:tr w:rsidR="009B2676" w14:paraId="26EAB619" w14:textId="77777777">
        <w:trPr>
          <w:cantSplit/>
        </w:trPr>
        <w:tc>
          <w:tcPr>
            <w:tcW w:w="3000" w:type="dxa"/>
            <w:tcMar>
              <w:top w:w="40" w:type="dxa"/>
              <w:left w:w="90" w:type="dxa"/>
              <w:bottom w:w="40" w:type="dxa"/>
              <w:right w:w="90" w:type="dxa"/>
            </w:tcMar>
          </w:tcPr>
          <w:p w14:paraId="58498FB1" w14:textId="77777777" w:rsidR="009B2676" w:rsidRDefault="00555546">
            <w:pPr>
              <w:spacing w:after="40"/>
            </w:pPr>
            <w:r>
              <w:rPr>
                <w:sz w:val="18"/>
                <w:szCs w:val="18"/>
              </w:rPr>
              <w:t>DEC-005 / ERD v2 schema through Flyway</w:t>
            </w:r>
          </w:p>
        </w:tc>
        <w:tc>
          <w:tcPr>
            <w:tcW w:w="2600" w:type="dxa"/>
            <w:tcMar>
              <w:top w:w="40" w:type="dxa"/>
              <w:left w:w="90" w:type="dxa"/>
              <w:bottom w:w="40" w:type="dxa"/>
              <w:right w:w="90" w:type="dxa"/>
            </w:tcMar>
          </w:tcPr>
          <w:p w14:paraId="191A55EA" w14:textId="77777777" w:rsidR="009B2676" w:rsidRDefault="00555546">
            <w:pPr>
              <w:spacing w:after="40"/>
            </w:pPr>
            <w:r>
              <w:rPr>
                <w:sz w:val="18"/>
                <w:szCs w:val="18"/>
              </w:rPr>
              <w:t>Yes; V3 to V7 added</w:t>
            </w:r>
          </w:p>
        </w:tc>
        <w:tc>
          <w:tcPr>
            <w:tcW w:w="3416" w:type="dxa"/>
            <w:tcMar>
              <w:top w:w="40" w:type="dxa"/>
              <w:left w:w="90" w:type="dxa"/>
              <w:bottom w:w="40" w:type="dxa"/>
              <w:right w:w="90" w:type="dxa"/>
            </w:tcMar>
          </w:tcPr>
          <w:p w14:paraId="225EB8F8" w14:textId="77777777" w:rsidR="009B2676" w:rsidRDefault="00555546">
            <w:pPr>
              <w:spacing w:after="40"/>
            </w:pPr>
            <w:r>
              <w:rPr>
                <w:sz w:val="18"/>
                <w:szCs w:val="18"/>
              </w:rPr>
              <w:t>db/migration V1 to V7</w:t>
            </w:r>
          </w:p>
        </w:tc>
      </w:tr>
      <w:tr w:rsidR="009B2676" w14:paraId="2EA62C7B" w14:textId="77777777">
        <w:trPr>
          <w:cantSplit/>
        </w:trPr>
        <w:tc>
          <w:tcPr>
            <w:tcW w:w="3000" w:type="dxa"/>
            <w:tcMar>
              <w:top w:w="40" w:type="dxa"/>
              <w:left w:w="90" w:type="dxa"/>
              <w:bottom w:w="40" w:type="dxa"/>
              <w:right w:w="90" w:type="dxa"/>
            </w:tcMar>
          </w:tcPr>
          <w:p w14:paraId="155892CF" w14:textId="77777777" w:rsidR="009B2676" w:rsidRDefault="00555546">
            <w:pPr>
              <w:spacing w:after="40"/>
            </w:pPr>
            <w:r>
              <w:rPr>
                <w:sz w:val="18"/>
                <w:szCs w:val="18"/>
              </w:rPr>
              <w:t>DEC-006 optimistic locking</w:t>
            </w:r>
          </w:p>
        </w:tc>
        <w:tc>
          <w:tcPr>
            <w:tcW w:w="2600" w:type="dxa"/>
            <w:tcMar>
              <w:top w:w="40" w:type="dxa"/>
              <w:left w:w="90" w:type="dxa"/>
              <w:bottom w:w="40" w:type="dxa"/>
              <w:right w:w="90" w:type="dxa"/>
            </w:tcMar>
          </w:tcPr>
          <w:p w14:paraId="0204CBBF" w14:textId="77777777" w:rsidR="009B2676" w:rsidRDefault="00555546">
            <w:pPr>
              <w:spacing w:after="40"/>
            </w:pPr>
            <w:r>
              <w:rPr>
                <w:sz w:val="18"/>
                <w:szCs w:val="18"/>
              </w:rPr>
              <w:t>Changed to a row lock</w:t>
            </w:r>
          </w:p>
        </w:tc>
        <w:tc>
          <w:tcPr>
            <w:tcW w:w="3416" w:type="dxa"/>
            <w:tcMar>
              <w:top w:w="40" w:type="dxa"/>
              <w:left w:w="90" w:type="dxa"/>
              <w:bottom w:w="40" w:type="dxa"/>
              <w:right w:w="90" w:type="dxa"/>
            </w:tcMar>
          </w:tcPr>
          <w:p w14:paraId="0D0908E0" w14:textId="77777777" w:rsidR="009B2676" w:rsidRDefault="00555546">
            <w:pPr>
              <w:spacing w:after="40"/>
            </w:pPr>
            <w:r>
              <w:rPr>
                <w:sz w:val="18"/>
                <w:szCs w:val="18"/>
              </w:rPr>
              <w:t>C-01</w:t>
            </w:r>
          </w:p>
        </w:tc>
      </w:tr>
      <w:tr w:rsidR="009B2676" w14:paraId="1B086F5B" w14:textId="77777777">
        <w:trPr>
          <w:cantSplit/>
        </w:trPr>
        <w:tc>
          <w:tcPr>
            <w:tcW w:w="3000" w:type="dxa"/>
            <w:tcMar>
              <w:top w:w="40" w:type="dxa"/>
              <w:left w:w="90" w:type="dxa"/>
              <w:bottom w:w="40" w:type="dxa"/>
              <w:right w:w="90" w:type="dxa"/>
            </w:tcMar>
          </w:tcPr>
          <w:p w14:paraId="38053082" w14:textId="77777777" w:rsidR="009B2676" w:rsidRDefault="00555546">
            <w:pPr>
              <w:spacing w:after="40"/>
            </w:pPr>
            <w:r>
              <w:rPr>
                <w:sz w:val="18"/>
                <w:szCs w:val="18"/>
              </w:rPr>
              <w:t>DEC-007 append-only audit trail</w:t>
            </w:r>
          </w:p>
        </w:tc>
        <w:tc>
          <w:tcPr>
            <w:tcW w:w="2600" w:type="dxa"/>
            <w:tcMar>
              <w:top w:w="40" w:type="dxa"/>
              <w:left w:w="90" w:type="dxa"/>
              <w:bottom w:w="40" w:type="dxa"/>
              <w:right w:w="90" w:type="dxa"/>
            </w:tcMar>
          </w:tcPr>
          <w:p w14:paraId="3A22C0E8" w14:textId="77777777" w:rsidR="009B2676" w:rsidRDefault="00555546">
            <w:pPr>
              <w:spacing w:after="40"/>
            </w:pPr>
            <w:r>
              <w:rPr>
                <w:sz w:val="18"/>
                <w:szCs w:val="18"/>
              </w:rPr>
              <w:t>Yes (database triggers)</w:t>
            </w:r>
          </w:p>
        </w:tc>
        <w:tc>
          <w:tcPr>
            <w:tcW w:w="3416" w:type="dxa"/>
            <w:tcMar>
              <w:top w:w="40" w:type="dxa"/>
              <w:left w:w="90" w:type="dxa"/>
              <w:bottom w:w="40" w:type="dxa"/>
              <w:right w:w="90" w:type="dxa"/>
            </w:tcMar>
          </w:tcPr>
          <w:p w14:paraId="624F65FC" w14:textId="77777777" w:rsidR="009B2676" w:rsidRDefault="00555546">
            <w:pPr>
              <w:spacing w:after="40"/>
            </w:pPr>
            <w:r>
              <w:rPr>
                <w:sz w:val="18"/>
                <w:szCs w:val="18"/>
              </w:rPr>
              <w:t>auditTrailAndNotesAreAppendOnly</w:t>
            </w:r>
          </w:p>
        </w:tc>
      </w:tr>
      <w:tr w:rsidR="009B2676" w14:paraId="33F84CE2" w14:textId="77777777">
        <w:trPr>
          <w:cantSplit/>
        </w:trPr>
        <w:tc>
          <w:tcPr>
            <w:tcW w:w="3000" w:type="dxa"/>
            <w:tcMar>
              <w:top w:w="40" w:type="dxa"/>
              <w:left w:w="90" w:type="dxa"/>
              <w:bottom w:w="40" w:type="dxa"/>
              <w:right w:w="90" w:type="dxa"/>
            </w:tcMar>
          </w:tcPr>
          <w:p w14:paraId="2DA4C4BC" w14:textId="77777777" w:rsidR="009B2676" w:rsidRDefault="00555546">
            <w:pPr>
              <w:spacing w:after="40"/>
            </w:pPr>
            <w:r>
              <w:rPr>
                <w:sz w:val="18"/>
                <w:szCs w:val="18"/>
              </w:rPr>
              <w:t>DEC-008 configuration in environment variables</w:t>
            </w:r>
          </w:p>
        </w:tc>
        <w:tc>
          <w:tcPr>
            <w:tcW w:w="2600" w:type="dxa"/>
            <w:tcMar>
              <w:top w:w="40" w:type="dxa"/>
              <w:left w:w="90" w:type="dxa"/>
              <w:bottom w:w="40" w:type="dxa"/>
              <w:right w:w="90" w:type="dxa"/>
            </w:tcMar>
          </w:tcPr>
          <w:p w14:paraId="251C2F80"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4556F4C0" w14:textId="77777777" w:rsidR="009B2676" w:rsidRDefault="00555546">
            <w:pPr>
              <w:spacing w:after="40"/>
            </w:pPr>
            <w:r>
              <w:rPr>
                <w:sz w:val="18"/>
                <w:szCs w:val="18"/>
              </w:rPr>
              <w:t>application.properties uses ${DB_URL} etc.; .env.example</w:t>
            </w:r>
          </w:p>
        </w:tc>
      </w:tr>
      <w:tr w:rsidR="009B2676" w14:paraId="0D7D8FBC" w14:textId="77777777">
        <w:trPr>
          <w:cantSplit/>
        </w:trPr>
        <w:tc>
          <w:tcPr>
            <w:tcW w:w="3000" w:type="dxa"/>
            <w:tcMar>
              <w:top w:w="40" w:type="dxa"/>
              <w:left w:w="90" w:type="dxa"/>
              <w:bottom w:w="40" w:type="dxa"/>
              <w:right w:w="90" w:type="dxa"/>
            </w:tcMar>
          </w:tcPr>
          <w:p w14:paraId="57AA397D" w14:textId="77777777" w:rsidR="009B2676" w:rsidRDefault="00555546">
            <w:pPr>
              <w:spacing w:after="40"/>
            </w:pPr>
            <w:r>
              <w:rPr>
                <w:sz w:val="18"/>
                <w:szCs w:val="18"/>
              </w:rPr>
              <w:t>DEC-009 REST API under /api/v1</w:t>
            </w:r>
          </w:p>
        </w:tc>
        <w:tc>
          <w:tcPr>
            <w:tcW w:w="2600" w:type="dxa"/>
            <w:tcMar>
              <w:top w:w="40" w:type="dxa"/>
              <w:left w:w="90" w:type="dxa"/>
              <w:bottom w:w="40" w:type="dxa"/>
              <w:right w:w="90" w:type="dxa"/>
            </w:tcMar>
          </w:tcPr>
          <w:p w14:paraId="386C63E0" w14:textId="77777777" w:rsidR="009B2676" w:rsidRDefault="00555546">
            <w:pPr>
              <w:spacing w:after="40"/>
            </w:pPr>
            <w:r>
              <w:rPr>
                <w:sz w:val="18"/>
                <w:szCs w:val="18"/>
              </w:rPr>
              <w:t>Yes, with additions</w:t>
            </w:r>
          </w:p>
        </w:tc>
        <w:tc>
          <w:tcPr>
            <w:tcW w:w="3416" w:type="dxa"/>
            <w:tcMar>
              <w:top w:w="40" w:type="dxa"/>
              <w:left w:w="90" w:type="dxa"/>
              <w:bottom w:w="40" w:type="dxa"/>
              <w:right w:w="90" w:type="dxa"/>
            </w:tcMar>
          </w:tcPr>
          <w:p w14:paraId="31405EB2" w14:textId="77777777" w:rsidR="009B2676" w:rsidRDefault="00555546">
            <w:pPr>
              <w:spacing w:after="40"/>
            </w:pPr>
            <w:r>
              <w:rPr>
                <w:sz w:val="18"/>
                <w:szCs w:val="18"/>
              </w:rPr>
              <w:t>Endpoint Contract (updated); ApiHttpIntegrationTest</w:t>
            </w:r>
          </w:p>
        </w:tc>
      </w:tr>
      <w:tr w:rsidR="009B2676" w14:paraId="2BB2FD52" w14:textId="77777777">
        <w:trPr>
          <w:cantSplit/>
        </w:trPr>
        <w:tc>
          <w:tcPr>
            <w:tcW w:w="3000" w:type="dxa"/>
            <w:tcMar>
              <w:top w:w="40" w:type="dxa"/>
              <w:left w:w="90" w:type="dxa"/>
              <w:bottom w:w="40" w:type="dxa"/>
              <w:right w:w="90" w:type="dxa"/>
            </w:tcMar>
          </w:tcPr>
          <w:p w14:paraId="24FFD433" w14:textId="77777777" w:rsidR="009B2676" w:rsidRDefault="00555546">
            <w:pPr>
              <w:spacing w:after="40"/>
            </w:pPr>
            <w:r>
              <w:rPr>
                <w:sz w:val="18"/>
                <w:szCs w:val="18"/>
              </w:rPr>
              <w:t>DEC-010 JWT bearer tokens</w:t>
            </w:r>
          </w:p>
        </w:tc>
        <w:tc>
          <w:tcPr>
            <w:tcW w:w="2600" w:type="dxa"/>
            <w:tcMar>
              <w:top w:w="40" w:type="dxa"/>
              <w:left w:w="90" w:type="dxa"/>
              <w:bottom w:w="40" w:type="dxa"/>
              <w:right w:w="90" w:type="dxa"/>
            </w:tcMar>
          </w:tcPr>
          <w:p w14:paraId="057C6526" w14:textId="77777777" w:rsidR="009B2676" w:rsidRDefault="00555546">
            <w:pPr>
              <w:spacing w:after="40"/>
            </w:pPr>
            <w:r>
              <w:rPr>
                <w:sz w:val="18"/>
                <w:szCs w:val="18"/>
              </w:rPr>
              <w:t>Yes, plus issuer check and per-request account check</w:t>
            </w:r>
          </w:p>
        </w:tc>
        <w:tc>
          <w:tcPr>
            <w:tcW w:w="3416" w:type="dxa"/>
            <w:tcMar>
              <w:top w:w="40" w:type="dxa"/>
              <w:left w:w="90" w:type="dxa"/>
              <w:bottom w:w="40" w:type="dxa"/>
              <w:right w:w="90" w:type="dxa"/>
            </w:tcMar>
          </w:tcPr>
          <w:p w14:paraId="10411443" w14:textId="77777777" w:rsidR="009B2676" w:rsidRDefault="00555546">
            <w:pPr>
              <w:spacing w:after="40"/>
            </w:pPr>
            <w:r>
              <w:rPr>
                <w:sz w:val="18"/>
                <w:szCs w:val="18"/>
              </w:rPr>
              <w:t>JwtSecurityTest; ActiveAccountJwtConverterTest</w:t>
            </w:r>
          </w:p>
        </w:tc>
      </w:tr>
      <w:tr w:rsidR="009B2676" w14:paraId="00216731" w14:textId="77777777">
        <w:trPr>
          <w:cantSplit/>
        </w:trPr>
        <w:tc>
          <w:tcPr>
            <w:tcW w:w="3000" w:type="dxa"/>
            <w:tcMar>
              <w:top w:w="40" w:type="dxa"/>
              <w:left w:w="90" w:type="dxa"/>
              <w:bottom w:w="40" w:type="dxa"/>
              <w:right w:w="90" w:type="dxa"/>
            </w:tcMar>
          </w:tcPr>
          <w:p w14:paraId="0CAD085C" w14:textId="77777777" w:rsidR="009B2676" w:rsidRDefault="00555546">
            <w:pPr>
              <w:spacing w:after="40"/>
            </w:pPr>
            <w:r>
              <w:rPr>
                <w:sz w:val="18"/>
                <w:szCs w:val="18"/>
              </w:rPr>
              <w:t>DEC-011 TransitionPolicy state machine</w:t>
            </w:r>
          </w:p>
        </w:tc>
        <w:tc>
          <w:tcPr>
            <w:tcW w:w="2600" w:type="dxa"/>
            <w:tcMar>
              <w:top w:w="40" w:type="dxa"/>
              <w:left w:w="90" w:type="dxa"/>
              <w:bottom w:w="40" w:type="dxa"/>
              <w:right w:w="90" w:type="dxa"/>
            </w:tcMar>
          </w:tcPr>
          <w:p w14:paraId="65267588"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0F77C085" w14:textId="77777777" w:rsidR="009B2676" w:rsidRDefault="00555546">
            <w:pPr>
              <w:spacing w:after="40"/>
            </w:pPr>
            <w:r>
              <w:rPr>
                <w:sz w:val="18"/>
                <w:szCs w:val="18"/>
              </w:rPr>
              <w:t>TransitionPolicyTest; RequestServiceTest</w:t>
            </w:r>
          </w:p>
        </w:tc>
      </w:tr>
      <w:tr w:rsidR="009B2676" w14:paraId="30324C2B" w14:textId="77777777">
        <w:trPr>
          <w:cantSplit/>
        </w:trPr>
        <w:tc>
          <w:tcPr>
            <w:tcW w:w="3000" w:type="dxa"/>
            <w:tcMar>
              <w:top w:w="40" w:type="dxa"/>
              <w:left w:w="90" w:type="dxa"/>
              <w:bottom w:w="40" w:type="dxa"/>
              <w:right w:w="90" w:type="dxa"/>
            </w:tcMar>
          </w:tcPr>
          <w:p w14:paraId="1C80711C" w14:textId="77777777" w:rsidR="009B2676" w:rsidRDefault="00555546">
            <w:pPr>
              <w:spacing w:after="40"/>
            </w:pPr>
            <w:r>
              <w:rPr>
                <w:sz w:val="18"/>
                <w:szCs w:val="18"/>
              </w:rPr>
              <w:t>DEC-012 events and AuditListener</w:t>
            </w:r>
          </w:p>
        </w:tc>
        <w:tc>
          <w:tcPr>
            <w:tcW w:w="2600" w:type="dxa"/>
            <w:tcMar>
              <w:top w:w="40" w:type="dxa"/>
              <w:left w:w="90" w:type="dxa"/>
              <w:bottom w:w="40" w:type="dxa"/>
              <w:right w:w="90" w:type="dxa"/>
            </w:tcMar>
          </w:tcPr>
          <w:p w14:paraId="067FFC65" w14:textId="77777777" w:rsidR="009B2676" w:rsidRDefault="00555546">
            <w:pPr>
              <w:spacing w:after="40"/>
            </w:pPr>
            <w:r>
              <w:rPr>
                <w:sz w:val="18"/>
                <w:szCs w:val="18"/>
              </w:rPr>
              <w:t>Changed: database trigger writes audit rows</w:t>
            </w:r>
          </w:p>
        </w:tc>
        <w:tc>
          <w:tcPr>
            <w:tcW w:w="3416" w:type="dxa"/>
            <w:tcMar>
              <w:top w:w="40" w:type="dxa"/>
              <w:left w:w="90" w:type="dxa"/>
              <w:bottom w:w="40" w:type="dxa"/>
              <w:right w:w="90" w:type="dxa"/>
            </w:tcMar>
          </w:tcPr>
          <w:p w14:paraId="7702598C" w14:textId="77777777" w:rsidR="009B2676" w:rsidRDefault="00555546">
            <w:pPr>
              <w:spacing w:after="40"/>
            </w:pPr>
            <w:r>
              <w:rPr>
                <w:sz w:val="18"/>
                <w:szCs w:val="18"/>
              </w:rPr>
              <w:t>C-02</w:t>
            </w:r>
          </w:p>
        </w:tc>
      </w:tr>
      <w:tr w:rsidR="009B2676" w14:paraId="6C3EACD9" w14:textId="77777777">
        <w:trPr>
          <w:cantSplit/>
        </w:trPr>
        <w:tc>
          <w:tcPr>
            <w:tcW w:w="3000" w:type="dxa"/>
            <w:tcMar>
              <w:top w:w="40" w:type="dxa"/>
              <w:left w:w="90" w:type="dxa"/>
              <w:bottom w:w="40" w:type="dxa"/>
              <w:right w:w="90" w:type="dxa"/>
            </w:tcMar>
          </w:tcPr>
          <w:p w14:paraId="14A0CE4A" w14:textId="77777777" w:rsidR="009B2676" w:rsidRDefault="00555546">
            <w:pPr>
              <w:spacing w:after="40"/>
            </w:pPr>
            <w:r>
              <w:rPr>
                <w:sz w:val="18"/>
                <w:szCs w:val="18"/>
              </w:rPr>
              <w:t>DEC-013 CI on every PR, protected main</w:t>
            </w:r>
          </w:p>
        </w:tc>
        <w:tc>
          <w:tcPr>
            <w:tcW w:w="2600" w:type="dxa"/>
            <w:tcMar>
              <w:top w:w="40" w:type="dxa"/>
              <w:left w:w="90" w:type="dxa"/>
              <w:bottom w:w="40" w:type="dxa"/>
              <w:right w:w="90" w:type="dxa"/>
            </w:tcMar>
          </w:tcPr>
          <w:p w14:paraId="781696FD" w14:textId="77777777" w:rsidR="009B2676" w:rsidRDefault="00555546">
            <w:pPr>
              <w:spacing w:after="40"/>
            </w:pPr>
            <w:r>
              <w:rPr>
                <w:sz w:val="18"/>
                <w:szCs w:val="18"/>
              </w:rPr>
              <w:t>Yes; E2E and security workflows added</w:t>
            </w:r>
          </w:p>
        </w:tc>
        <w:tc>
          <w:tcPr>
            <w:tcW w:w="3416" w:type="dxa"/>
            <w:tcMar>
              <w:top w:w="40" w:type="dxa"/>
              <w:left w:w="90" w:type="dxa"/>
              <w:bottom w:w="40" w:type="dxa"/>
              <w:right w:w="90" w:type="dxa"/>
            </w:tcMar>
          </w:tcPr>
          <w:p w14:paraId="15AB6B43" w14:textId="77777777" w:rsidR="009B2676" w:rsidRDefault="00555546">
            <w:pPr>
              <w:spacing w:after="40"/>
            </w:pPr>
            <w:r>
              <w:rPr>
                <w:sz w:val="18"/>
                <w:szCs w:val="18"/>
              </w:rPr>
              <w:t>.github/workflows</w:t>
            </w:r>
          </w:p>
        </w:tc>
      </w:tr>
      <w:tr w:rsidR="009B2676" w14:paraId="559E754A" w14:textId="77777777">
        <w:trPr>
          <w:cantSplit/>
        </w:trPr>
        <w:tc>
          <w:tcPr>
            <w:tcW w:w="3000" w:type="dxa"/>
            <w:tcMar>
              <w:top w:w="40" w:type="dxa"/>
              <w:left w:w="90" w:type="dxa"/>
              <w:bottom w:w="40" w:type="dxa"/>
              <w:right w:w="90" w:type="dxa"/>
            </w:tcMar>
          </w:tcPr>
          <w:p w14:paraId="3B79F3EC" w14:textId="77777777" w:rsidR="009B2676" w:rsidRDefault="00555546">
            <w:pPr>
              <w:spacing w:after="40"/>
            </w:pPr>
            <w:r>
              <w:rPr>
                <w:sz w:val="18"/>
                <w:szCs w:val="18"/>
              </w:rPr>
              <w:t>CR-003 priority (FR-016)</w:t>
            </w:r>
          </w:p>
        </w:tc>
        <w:tc>
          <w:tcPr>
            <w:tcW w:w="2600" w:type="dxa"/>
            <w:tcMar>
              <w:top w:w="40" w:type="dxa"/>
              <w:left w:w="90" w:type="dxa"/>
              <w:bottom w:w="40" w:type="dxa"/>
              <w:right w:w="90" w:type="dxa"/>
            </w:tcMar>
          </w:tcPr>
          <w:p w14:paraId="508F7E93"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2BF79F13" w14:textId="77777777" w:rsidR="009B2676" w:rsidRDefault="00555546">
            <w:pPr>
              <w:spacing w:after="40"/>
            </w:pPr>
            <w:r>
              <w:rPr>
                <w:sz w:val="18"/>
                <w:szCs w:val="18"/>
              </w:rPr>
              <w:t xml:space="preserve">V4 migration; API-12; </w:t>
            </w:r>
            <w:r>
              <w:rPr>
                <w:sz w:val="18"/>
                <w:szCs w:val="18"/>
              </w:rPr>
              <w:t>priorityAndHistory</w:t>
            </w:r>
          </w:p>
        </w:tc>
      </w:tr>
      <w:tr w:rsidR="009B2676" w14:paraId="070CD49B" w14:textId="77777777">
        <w:trPr>
          <w:cantSplit/>
        </w:trPr>
        <w:tc>
          <w:tcPr>
            <w:tcW w:w="3000" w:type="dxa"/>
            <w:tcMar>
              <w:top w:w="40" w:type="dxa"/>
              <w:left w:w="90" w:type="dxa"/>
              <w:bottom w:w="40" w:type="dxa"/>
              <w:right w:w="90" w:type="dxa"/>
            </w:tcMar>
          </w:tcPr>
          <w:p w14:paraId="3B068C79" w14:textId="77777777" w:rsidR="009B2676" w:rsidRDefault="00555546">
            <w:pPr>
              <w:spacing w:after="40"/>
            </w:pPr>
            <w:r>
              <w:rPr>
                <w:sz w:val="18"/>
                <w:szCs w:val="18"/>
              </w:rPr>
              <w:t>CR-008 role names Handler / Manager</w:t>
            </w:r>
          </w:p>
        </w:tc>
        <w:tc>
          <w:tcPr>
            <w:tcW w:w="2600" w:type="dxa"/>
            <w:tcMar>
              <w:top w:w="40" w:type="dxa"/>
              <w:left w:w="90" w:type="dxa"/>
              <w:bottom w:w="40" w:type="dxa"/>
              <w:right w:w="90" w:type="dxa"/>
            </w:tcMar>
          </w:tcPr>
          <w:p w14:paraId="0547C9B7" w14:textId="77777777" w:rsidR="009B2676" w:rsidRDefault="00555546">
            <w:pPr>
              <w:spacing w:after="40"/>
            </w:pPr>
            <w:r>
              <w:rPr>
                <w:sz w:val="18"/>
                <w:szCs w:val="18"/>
              </w:rPr>
              <w:t>Changed to STAFF / MANAGEMENT</w:t>
            </w:r>
          </w:p>
        </w:tc>
        <w:tc>
          <w:tcPr>
            <w:tcW w:w="3416" w:type="dxa"/>
            <w:tcMar>
              <w:top w:w="40" w:type="dxa"/>
              <w:left w:w="90" w:type="dxa"/>
              <w:bottom w:w="40" w:type="dxa"/>
              <w:right w:w="90" w:type="dxa"/>
            </w:tcMar>
          </w:tcPr>
          <w:p w14:paraId="2E121719" w14:textId="77777777" w:rsidR="009B2676" w:rsidRDefault="00555546">
            <w:pPr>
              <w:spacing w:after="40"/>
            </w:pPr>
            <w:r>
              <w:rPr>
                <w:sz w:val="18"/>
                <w:szCs w:val="18"/>
              </w:rPr>
              <w:t>C-05</w:t>
            </w:r>
          </w:p>
        </w:tc>
      </w:tr>
      <w:tr w:rsidR="009B2676" w14:paraId="58EBBE47" w14:textId="77777777">
        <w:trPr>
          <w:cantSplit/>
        </w:trPr>
        <w:tc>
          <w:tcPr>
            <w:tcW w:w="3000" w:type="dxa"/>
            <w:tcMar>
              <w:top w:w="40" w:type="dxa"/>
              <w:left w:w="90" w:type="dxa"/>
              <w:bottom w:w="40" w:type="dxa"/>
              <w:right w:w="90" w:type="dxa"/>
            </w:tcMar>
          </w:tcPr>
          <w:p w14:paraId="1244EC78" w14:textId="77777777" w:rsidR="009B2676" w:rsidRDefault="00555546">
            <w:pPr>
              <w:spacing w:after="40"/>
            </w:pPr>
            <w:r>
              <w:rPr>
                <w:sz w:val="18"/>
                <w:szCs w:val="18"/>
              </w:rPr>
              <w:t>ERD v2 change 1 (data minimisation)</w:t>
            </w:r>
          </w:p>
        </w:tc>
        <w:tc>
          <w:tcPr>
            <w:tcW w:w="2600" w:type="dxa"/>
            <w:tcMar>
              <w:top w:w="40" w:type="dxa"/>
              <w:left w:w="90" w:type="dxa"/>
              <w:bottom w:w="40" w:type="dxa"/>
              <w:right w:w="90" w:type="dxa"/>
            </w:tcMar>
          </w:tcPr>
          <w:p w14:paraId="793066DF" w14:textId="77777777" w:rsidR="009B2676" w:rsidRDefault="00555546">
            <w:pPr>
              <w:spacing w:after="40"/>
            </w:pPr>
            <w:r>
              <w:rPr>
                <w:sz w:val="18"/>
                <w:szCs w:val="18"/>
              </w:rPr>
              <w:t>Not done</w:t>
            </w:r>
          </w:p>
        </w:tc>
        <w:tc>
          <w:tcPr>
            <w:tcW w:w="3416" w:type="dxa"/>
            <w:tcMar>
              <w:top w:w="40" w:type="dxa"/>
              <w:left w:w="90" w:type="dxa"/>
              <w:bottom w:w="40" w:type="dxa"/>
              <w:right w:w="90" w:type="dxa"/>
            </w:tcMar>
          </w:tcPr>
          <w:p w14:paraId="50E76A74" w14:textId="77777777" w:rsidR="009B2676" w:rsidRDefault="00555546">
            <w:pPr>
              <w:spacing w:after="40"/>
            </w:pPr>
            <w:r>
              <w:rPr>
                <w:sz w:val="18"/>
                <w:szCs w:val="18"/>
              </w:rPr>
              <w:t>TD-03</w:t>
            </w:r>
          </w:p>
        </w:tc>
      </w:tr>
      <w:tr w:rsidR="009B2676" w14:paraId="719DC317" w14:textId="77777777">
        <w:trPr>
          <w:cantSplit/>
        </w:trPr>
        <w:tc>
          <w:tcPr>
            <w:tcW w:w="3000" w:type="dxa"/>
            <w:tcMar>
              <w:top w:w="40" w:type="dxa"/>
              <w:left w:w="90" w:type="dxa"/>
              <w:bottom w:w="40" w:type="dxa"/>
              <w:right w:w="90" w:type="dxa"/>
            </w:tcMar>
          </w:tcPr>
          <w:p w14:paraId="66EF9756" w14:textId="77777777" w:rsidR="009B2676" w:rsidRDefault="00555546">
            <w:pPr>
              <w:spacing w:after="40"/>
            </w:pPr>
            <w:r>
              <w:rPr>
                <w:sz w:val="18"/>
                <w:szCs w:val="18"/>
              </w:rPr>
              <w:t>Data &amp; Persistence, Scalability table: one HikariCP pool, "default 10 connections"</w:t>
            </w:r>
          </w:p>
        </w:tc>
        <w:tc>
          <w:tcPr>
            <w:tcW w:w="2600" w:type="dxa"/>
            <w:tcMar>
              <w:top w:w="40" w:type="dxa"/>
              <w:left w:w="90" w:type="dxa"/>
              <w:bottom w:w="40" w:type="dxa"/>
              <w:right w:w="90" w:type="dxa"/>
            </w:tcMar>
          </w:tcPr>
          <w:p w14:paraId="108DAD84" w14:textId="77777777" w:rsidR="009B2676" w:rsidRDefault="00555546">
            <w:pPr>
              <w:spacing w:after="40"/>
            </w:pPr>
            <w:r>
              <w:rPr>
                <w:sz w:val="18"/>
                <w:szCs w:val="18"/>
              </w:rPr>
              <w:t>Conforms: 10 connections (spring.datasource.hikari.maximum-pool-size=10). Commit 7ac7b9a (10/10/2026) had lowered it to 5; the team set it back to 10 in commit 7bdb199 (15/10/2026).</w:t>
            </w:r>
          </w:p>
        </w:tc>
        <w:tc>
          <w:tcPr>
            <w:tcW w:w="3416" w:type="dxa"/>
            <w:tcMar>
              <w:top w:w="40" w:type="dxa"/>
              <w:left w:w="90" w:type="dxa"/>
              <w:bottom w:w="40" w:type="dxa"/>
              <w:right w:w="90" w:type="dxa"/>
            </w:tcMar>
          </w:tcPr>
          <w:p w14:paraId="26464A51" w14:textId="77777777" w:rsidR="009B2676" w:rsidRDefault="00555546">
            <w:pPr>
              <w:spacing w:after="40"/>
            </w:pPr>
            <w:r>
              <w:rPr>
                <w:sz w:val="18"/>
                <w:szCs w:val="18"/>
              </w:rPr>
              <w:t>The team keeps the M2 value. At most 10 queries run at once per instance, plus one connection Flyway uses at start-up; this stays within the Supabase free plan's limits, and the session pooler's pool size (Supabase dashboard) must allow at least 11. The connection pool is still the first limit a scalability test reaches (stress probe: requests queue, p95 316 ms at 259 requests/s). Run B of the load test used 5 connections (Performance).</w:t>
            </w:r>
          </w:p>
        </w:tc>
      </w:tr>
    </w:tbl>
    <w:p w14:paraId="4C523600" w14:textId="77777777" w:rsidR="009B2676" w:rsidRDefault="009B2676">
      <w:pPr>
        <w:spacing w:after="60"/>
      </w:pPr>
    </w:p>
    <w:p w14:paraId="08EE8687" w14:textId="77777777" w:rsidR="009B2676" w:rsidRDefault="00555546">
      <w:pPr>
        <w:pStyle w:val="Heading2"/>
      </w:pPr>
      <w:bookmarkStart w:id="101" w:name="_Toc243250550"/>
      <w:r>
        <w:lastRenderedPageBreak/>
        <w:t>Controlled Changes</w:t>
      </w:r>
      <w:bookmarkEnd w:id="101"/>
    </w:p>
    <w:p w14:paraId="41ABAB6E" w14:textId="77777777" w:rsidR="009B2676" w:rsidRDefault="00555546">
      <w:pPr>
        <w:spacing w:after="120"/>
      </w:pPr>
      <w:r>
        <w:t>Each significant change: original decision, implementation evidence or problem, revised decision, consequence. The Engineering Decision Log and the Endpoint Contract point here.</w:t>
      </w:r>
    </w:p>
    <w:p w14:paraId="637AACED" w14:textId="77777777" w:rsidR="00EE7859" w:rsidRDefault="00555546">
      <w:pPr>
        <w:spacing w:after="120"/>
        <w:rPr>
          <w:ins w:id="102" w:author="Claude (AI draft)" w:date="2026-10-18T15:30:00Z"/>
        </w:rPr>
      </w:pPr>
      <w:ins w:id="103" w:author="Claude (AI draft)" w:date="2026-10-18T15:30:00Z">
        <w:r>
          <w:t>v4.0: the controlled changes C-01 to C-09 now sit with the change requests in the Change Request Register chapter (Controlled Design Changes), so that every change record is in one place.</w:t>
        </w:r>
      </w:ins>
    </w:p>
    <w:p w14:paraId="7448F907" w14:textId="77777777" w:rsidR="009B2676" w:rsidRDefault="009B2676">
      <w:pPr>
        <w:spacing w:after="60"/>
      </w:pPr>
    </w:p>
    <w:p w14:paraId="2E868831" w14:textId="77777777" w:rsidR="009B2676" w:rsidRDefault="00555546">
      <w:pPr>
        <w:pStyle w:val="Heading2"/>
      </w:pPr>
      <w:bookmarkStart w:id="104" w:name="_Toc243250551"/>
      <w:r>
        <w:t>Construction and Configuration</w:t>
      </w:r>
      <w:bookmarkEnd w:id="104"/>
    </w:p>
    <w:p w14:paraId="7A238302" w14:textId="77777777" w:rsidR="009B2676" w:rsidRDefault="00555546">
      <w:pPr>
        <w:pStyle w:val="ListParagraph"/>
        <w:numPr>
          <w:ilvl w:val="0"/>
          <w:numId w:val="5"/>
        </w:numPr>
        <w:contextualSpacing w:val="0"/>
      </w:pPr>
      <w:r>
        <w:rPr>
          <w:b/>
          <w:bCs/>
        </w:rPr>
        <w:t>Repository:</w:t>
      </w:r>
      <w:r>
        <w:t xml:space="preserve"> one repository with civicconnect-backend and civicconnect</w:t>
      </w:r>
      <w:r>
        <w:t>-frontend; GitHub flow with feature branches and pull requests into a protected main with two approvals (DEC-013).</w:t>
      </w:r>
    </w:p>
    <w:p w14:paraId="3F65E14F" w14:textId="77777777" w:rsidR="009B2676" w:rsidRDefault="00555546">
      <w:pPr>
        <w:pStyle w:val="ListParagraph"/>
        <w:numPr>
          <w:ilvl w:val="0"/>
          <w:numId w:val="5"/>
        </w:numPr>
        <w:contextualSpacing w:val="0"/>
      </w:pPr>
      <w:r>
        <w:rPr>
          <w:b/>
          <w:bCs/>
        </w:rPr>
        <w:t>Commit author alias:</w:t>
      </w:r>
      <w:r>
        <w:t xml:space="preserve"> commits authored as "CoffeeLover" in the repository history are Chanri Du Randt's (the git user name set on Chanri's laptop). Chanri's pull requests and reviews appear under the GitHub account chanri0702-jpg.</w:t>
      </w:r>
    </w:p>
    <w:p w14:paraId="428157A9" w14:textId="77777777" w:rsidR="009B2676" w:rsidRDefault="00555546">
      <w:pPr>
        <w:pStyle w:val="ListParagraph"/>
        <w:numPr>
          <w:ilvl w:val="0"/>
          <w:numId w:val="5"/>
        </w:numPr>
        <w:contextualSpacing w:val="0"/>
      </w:pPr>
      <w:r>
        <w:rPr>
          <w:b/>
          <w:bCs/>
        </w:rPr>
        <w:t>What review caught and missed:</w:t>
      </w:r>
      <w:r>
        <w:t xml:space="preserve"> reviews approved the pull requests without asking for code changes. When the HandlerCategory composite key (HandlerCategoryId</w:t>
      </w:r>
      <w:r>
        <w:t>) was replaced by a single handler_category_id key, two places still used the old key; the code looked correct, so review missed them. Both were fixed in follow-up pull requests: #11 (EmployeeService, commit 4f4bf47) and #12 (HandlerCategoryRepository, commit 2204bcc - the backend failed on startup). See D-16 and D-17. The CI Backend job now starts the application (contextLoads) and runs the integration tests on every pull request, so this kind of mismatch fails the build before a reviewer approves.</w:t>
      </w:r>
    </w:p>
    <w:p w14:paraId="770CBE91" w14:textId="77777777" w:rsidR="009B2676" w:rsidRDefault="00555546">
      <w:pPr>
        <w:pStyle w:val="ListParagraph"/>
        <w:numPr>
          <w:ilvl w:val="0"/>
          <w:numId w:val="5"/>
        </w:numPr>
        <w:contextualSpacing w:val="0"/>
      </w:pPr>
      <w:r>
        <w:rPr>
          <w:b/>
          <w:bCs/>
        </w:rPr>
        <w:t>Modules:</w:t>
      </w:r>
      <w:r>
        <w:t xml:space="preserve"> com.civicconnect.access, requests, reporting and common. Requests and reporting call access services, never its tables.</w:t>
      </w:r>
    </w:p>
    <w:p w14:paraId="3EF7A827" w14:textId="77777777" w:rsidR="009B2676" w:rsidRDefault="00555546">
      <w:pPr>
        <w:pStyle w:val="ListParagraph"/>
        <w:numPr>
          <w:ilvl w:val="0"/>
          <w:numId w:val="5"/>
        </w:numPr>
        <w:contextualSpacing w:val="0"/>
      </w:pPr>
      <w:r>
        <w:rPr>
          <w:b/>
          <w:bCs/>
        </w:rPr>
        <w:t>Database changes</w:t>
      </w:r>
      <w:r>
        <w:t xml:space="preserve"> only through Flyway (V1 to V7). civicconnect-backend/database/civicconnect_supabase_build.sql rebuilds a test or staging database (V1 and V2, dummy data, default manager, roles); Flyway then applies V3 and later as the schema owner.</w:t>
      </w:r>
    </w:p>
    <w:p w14:paraId="3DFAB42A" w14:textId="77777777" w:rsidR="009B2676" w:rsidRDefault="00555546">
      <w:pPr>
        <w:pStyle w:val="ListParagraph"/>
        <w:numPr>
          <w:ilvl w:val="0"/>
          <w:numId w:val="5"/>
        </w:numPr>
        <w:contextualSpacing w:val="0"/>
      </w:pPr>
      <w:r>
        <w:rPr>
          <w:b/>
          <w:bCs/>
        </w:rPr>
        <w:t>Secrets:</w:t>
      </w:r>
      <w:r>
        <w:t xml:space="preserve"> DB_URL, DB_USERNAME, DB_PASSWORD, FLYWAY_USER, FLYWAY_PASSWORD and JWT_SECRET are environment variables (.env</w:t>
      </w:r>
      <w:r>
        <w:t xml:space="preserve"> locally, git-ignored; .env.example lists them). CI generates throw-away values for each run. gitleaks scans every push.</w:t>
      </w:r>
    </w:p>
    <w:p w14:paraId="55DE7A7C" w14:textId="77777777" w:rsidR="009B2676" w:rsidRDefault="00555546">
      <w:pPr>
        <w:pStyle w:val="ListParagraph"/>
        <w:numPr>
          <w:ilvl w:val="0"/>
          <w:numId w:val="5"/>
        </w:numPr>
        <w:contextualSpacing w:val="0"/>
      </w:pPr>
      <w:r>
        <w:rPr>
          <w:b/>
          <w:bCs/>
        </w:rPr>
        <w:lastRenderedPageBreak/>
        <w:t>Environments:</w:t>
      </w:r>
      <w:r>
        <w:t xml:space="preserve"> local (ng serve proxy, local PostgreSQL), CI (PostgreSQL 17 service, random credentials), Supabase (connection pooler, Flyway as owner). All times are stored and sent in UTC.</w:t>
      </w:r>
    </w:p>
    <w:p w14:paraId="530DCEF9" w14:textId="77777777" w:rsidR="009B2676" w:rsidRDefault="00555546">
      <w:pPr>
        <w:pStyle w:val="Heading2"/>
      </w:pPr>
      <w:bookmarkStart w:id="105" w:name="_Toc243250552"/>
      <w:r>
        <w:t>CI and Automated Verification</w:t>
      </w:r>
      <w:bookmarkEnd w:id="10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700"/>
        <w:gridCol w:w="2116"/>
      </w:tblGrid>
      <w:tr w:rsidR="009B2676" w14:paraId="2B284665" w14:textId="77777777">
        <w:trPr>
          <w:cantSplit/>
          <w:tblHeader/>
        </w:trPr>
        <w:tc>
          <w:tcPr>
            <w:tcW w:w="2200" w:type="dxa"/>
            <w:shd w:val="clear" w:color="auto" w:fill="002060"/>
            <w:tcMar>
              <w:top w:w="40" w:type="dxa"/>
              <w:left w:w="90" w:type="dxa"/>
              <w:bottom w:w="40" w:type="dxa"/>
              <w:right w:w="90" w:type="dxa"/>
            </w:tcMar>
          </w:tcPr>
          <w:p w14:paraId="53C9FDD3" w14:textId="77777777" w:rsidR="009B2676" w:rsidRDefault="00555546">
            <w:pPr>
              <w:spacing w:after="40"/>
            </w:pPr>
            <w:r>
              <w:rPr>
                <w:b/>
                <w:bCs/>
                <w:color w:val="FFFFFF"/>
                <w:sz w:val="18"/>
                <w:szCs w:val="18"/>
              </w:rPr>
              <w:t>Workflow / job</w:t>
            </w:r>
          </w:p>
        </w:tc>
        <w:tc>
          <w:tcPr>
            <w:tcW w:w="4700" w:type="dxa"/>
            <w:shd w:val="clear" w:color="auto" w:fill="002060"/>
            <w:tcMar>
              <w:top w:w="40" w:type="dxa"/>
              <w:left w:w="90" w:type="dxa"/>
              <w:bottom w:w="40" w:type="dxa"/>
              <w:right w:w="90" w:type="dxa"/>
            </w:tcMar>
          </w:tcPr>
          <w:p w14:paraId="071B598E" w14:textId="77777777" w:rsidR="009B2676" w:rsidRDefault="00555546">
            <w:pPr>
              <w:spacing w:after="40"/>
            </w:pPr>
            <w:r>
              <w:rPr>
                <w:b/>
                <w:bCs/>
                <w:color w:val="FFFFFF"/>
                <w:sz w:val="18"/>
                <w:szCs w:val="18"/>
              </w:rPr>
              <w:t>What runs</w:t>
            </w:r>
          </w:p>
        </w:tc>
        <w:tc>
          <w:tcPr>
            <w:tcW w:w="2116" w:type="dxa"/>
            <w:shd w:val="clear" w:color="auto" w:fill="002060"/>
            <w:tcMar>
              <w:top w:w="40" w:type="dxa"/>
              <w:left w:w="90" w:type="dxa"/>
              <w:bottom w:w="40" w:type="dxa"/>
              <w:right w:w="90" w:type="dxa"/>
            </w:tcMar>
          </w:tcPr>
          <w:p w14:paraId="3F473E27" w14:textId="77777777" w:rsidR="009B2676" w:rsidRDefault="00555546">
            <w:pPr>
              <w:spacing w:after="40"/>
            </w:pPr>
            <w:r>
              <w:rPr>
                <w:b/>
                <w:bCs/>
                <w:color w:val="FFFFFF"/>
                <w:sz w:val="18"/>
                <w:szCs w:val="18"/>
              </w:rPr>
              <w:t>Gate</w:t>
            </w:r>
          </w:p>
        </w:tc>
      </w:tr>
      <w:tr w:rsidR="009B2676" w14:paraId="34945D2E" w14:textId="77777777">
        <w:trPr>
          <w:cantSplit/>
        </w:trPr>
        <w:tc>
          <w:tcPr>
            <w:tcW w:w="2200" w:type="dxa"/>
            <w:tcMar>
              <w:top w:w="40" w:type="dxa"/>
              <w:left w:w="90" w:type="dxa"/>
              <w:bottom w:w="40" w:type="dxa"/>
              <w:right w:w="90" w:type="dxa"/>
            </w:tcMar>
          </w:tcPr>
          <w:p w14:paraId="43215D91" w14:textId="77777777" w:rsidR="009B2676" w:rsidRDefault="00555546">
            <w:pPr>
              <w:spacing w:after="40"/>
            </w:pPr>
            <w:r>
              <w:rPr>
                <w:sz w:val="18"/>
                <w:szCs w:val="18"/>
              </w:rPr>
              <w:t>CI - Backend</w:t>
            </w:r>
          </w:p>
        </w:tc>
        <w:tc>
          <w:tcPr>
            <w:tcW w:w="4700" w:type="dxa"/>
            <w:tcMar>
              <w:top w:w="40" w:type="dxa"/>
              <w:left w:w="90" w:type="dxa"/>
              <w:bottom w:w="40" w:type="dxa"/>
              <w:right w:w="90" w:type="dxa"/>
            </w:tcMar>
          </w:tcPr>
          <w:p w14:paraId="720F6B73" w14:textId="77777777" w:rsidR="009B2676" w:rsidRDefault="00555546">
            <w:pPr>
              <w:spacing w:after="40"/>
            </w:pPr>
            <w:r>
              <w:rPr>
                <w:sz w:val="18"/>
                <w:szCs w:val="18"/>
              </w:rPr>
              <w:t>PostgreSQL 17 service built from the build script; ./mvnw verify -Pintegration,coverage: compile, 189 unit</w:t>
            </w:r>
            <w:r>
              <w:rPr>
                <w:sz w:val="18"/>
                <w:szCs w:val="18"/>
              </w:rPr>
              <w:t xml:space="preserve"> tests, 60 integration tests against the database, JaCoCo report</w:t>
            </w:r>
          </w:p>
        </w:tc>
        <w:tc>
          <w:tcPr>
            <w:tcW w:w="2116" w:type="dxa"/>
            <w:tcMar>
              <w:top w:w="40" w:type="dxa"/>
              <w:left w:w="90" w:type="dxa"/>
              <w:bottom w:w="40" w:type="dxa"/>
              <w:right w:w="90" w:type="dxa"/>
            </w:tcMar>
          </w:tcPr>
          <w:p w14:paraId="549A0A92" w14:textId="77777777" w:rsidR="009B2676" w:rsidRDefault="00555546">
            <w:pPr>
              <w:spacing w:after="40"/>
            </w:pPr>
            <w:r>
              <w:rPr>
                <w:sz w:val="18"/>
                <w:szCs w:val="18"/>
              </w:rPr>
              <w:t>Any failure fails the job</w:t>
            </w:r>
          </w:p>
        </w:tc>
      </w:tr>
      <w:tr w:rsidR="009B2676" w14:paraId="7DF606DD" w14:textId="77777777">
        <w:trPr>
          <w:cantSplit/>
        </w:trPr>
        <w:tc>
          <w:tcPr>
            <w:tcW w:w="2200" w:type="dxa"/>
            <w:tcMar>
              <w:top w:w="40" w:type="dxa"/>
              <w:left w:w="90" w:type="dxa"/>
              <w:bottom w:w="40" w:type="dxa"/>
              <w:right w:w="90" w:type="dxa"/>
            </w:tcMar>
          </w:tcPr>
          <w:p w14:paraId="3AC774E5" w14:textId="77777777" w:rsidR="009B2676" w:rsidRDefault="00555546">
            <w:pPr>
              <w:spacing w:after="40"/>
            </w:pPr>
            <w:r>
              <w:rPr>
                <w:sz w:val="18"/>
                <w:szCs w:val="18"/>
              </w:rPr>
              <w:t>CI - Frontend</w:t>
            </w:r>
          </w:p>
        </w:tc>
        <w:tc>
          <w:tcPr>
            <w:tcW w:w="4700" w:type="dxa"/>
            <w:tcMar>
              <w:top w:w="40" w:type="dxa"/>
              <w:left w:w="90" w:type="dxa"/>
              <w:bottom w:w="40" w:type="dxa"/>
              <w:right w:w="90" w:type="dxa"/>
            </w:tcMar>
          </w:tcPr>
          <w:p w14:paraId="10DC3E1A" w14:textId="77777777" w:rsidR="009B2676" w:rsidRDefault="00555546">
            <w:pPr>
              <w:spacing w:after="40"/>
            </w:pPr>
            <w:r>
              <w:rPr>
                <w:sz w:val="18"/>
                <w:szCs w:val="18"/>
              </w:rPr>
              <w:t>npm ci; production build; 38 unit tests (Vitest); npm audit of runtime packages (high)</w:t>
            </w:r>
          </w:p>
        </w:tc>
        <w:tc>
          <w:tcPr>
            <w:tcW w:w="2116" w:type="dxa"/>
            <w:tcMar>
              <w:top w:w="40" w:type="dxa"/>
              <w:left w:w="90" w:type="dxa"/>
              <w:bottom w:w="40" w:type="dxa"/>
              <w:right w:w="90" w:type="dxa"/>
            </w:tcMar>
          </w:tcPr>
          <w:p w14:paraId="6C4714CE" w14:textId="77777777" w:rsidR="009B2676" w:rsidRDefault="00555546">
            <w:pPr>
              <w:spacing w:after="40"/>
            </w:pPr>
            <w:r>
              <w:rPr>
                <w:sz w:val="18"/>
                <w:szCs w:val="18"/>
              </w:rPr>
              <w:t>Any failure fails the job</w:t>
            </w:r>
          </w:p>
        </w:tc>
      </w:tr>
      <w:tr w:rsidR="009B2676" w14:paraId="09F65737" w14:textId="77777777">
        <w:trPr>
          <w:cantSplit/>
        </w:trPr>
        <w:tc>
          <w:tcPr>
            <w:tcW w:w="2200" w:type="dxa"/>
            <w:tcMar>
              <w:top w:w="40" w:type="dxa"/>
              <w:left w:w="90" w:type="dxa"/>
              <w:bottom w:w="40" w:type="dxa"/>
              <w:right w:w="90" w:type="dxa"/>
            </w:tcMar>
          </w:tcPr>
          <w:p w14:paraId="62723901" w14:textId="77777777" w:rsidR="009B2676" w:rsidRDefault="00555546">
            <w:pPr>
              <w:spacing w:after="40"/>
            </w:pPr>
            <w:r>
              <w:rPr>
                <w:sz w:val="18"/>
                <w:szCs w:val="18"/>
              </w:rPr>
              <w:t>CI - End-to-end</w:t>
            </w:r>
          </w:p>
        </w:tc>
        <w:tc>
          <w:tcPr>
            <w:tcW w:w="4700" w:type="dxa"/>
            <w:tcMar>
              <w:top w:w="40" w:type="dxa"/>
              <w:left w:w="90" w:type="dxa"/>
              <w:bottom w:w="40" w:type="dxa"/>
              <w:right w:w="90" w:type="dxa"/>
            </w:tcMar>
          </w:tcPr>
          <w:p w14:paraId="5301CAC8" w14:textId="77777777" w:rsidR="009B2676" w:rsidRDefault="00555546">
            <w:pPr>
              <w:spacing w:after="40"/>
            </w:pPr>
            <w:r>
              <w:rPr>
                <w:sz w:val="18"/>
                <w:szCs w:val="18"/>
              </w:rPr>
              <w:t>Database, backend jar and Angular dev server; 3 Playwright system tests; report and trace uploaded</w:t>
            </w:r>
          </w:p>
        </w:tc>
        <w:tc>
          <w:tcPr>
            <w:tcW w:w="2116" w:type="dxa"/>
            <w:tcMar>
              <w:top w:w="40" w:type="dxa"/>
              <w:left w:w="90" w:type="dxa"/>
              <w:bottom w:w="40" w:type="dxa"/>
              <w:right w:w="90" w:type="dxa"/>
            </w:tcMar>
          </w:tcPr>
          <w:p w14:paraId="06CD3852" w14:textId="77777777" w:rsidR="009B2676" w:rsidRDefault="00555546">
            <w:pPr>
              <w:spacing w:after="40"/>
            </w:pPr>
            <w:r>
              <w:rPr>
                <w:sz w:val="18"/>
                <w:szCs w:val="18"/>
              </w:rPr>
              <w:t>Runs after Backend and Frontend; failure fails the workflow</w:t>
            </w:r>
          </w:p>
        </w:tc>
      </w:tr>
      <w:tr w:rsidR="009B2676" w14:paraId="359426CF" w14:textId="77777777">
        <w:trPr>
          <w:cantSplit/>
        </w:trPr>
        <w:tc>
          <w:tcPr>
            <w:tcW w:w="2200" w:type="dxa"/>
            <w:tcMar>
              <w:top w:w="40" w:type="dxa"/>
              <w:left w:w="90" w:type="dxa"/>
              <w:bottom w:w="40" w:type="dxa"/>
              <w:right w:w="90" w:type="dxa"/>
            </w:tcMar>
          </w:tcPr>
          <w:p w14:paraId="4A7CA003" w14:textId="77777777" w:rsidR="009B2676" w:rsidRDefault="00555546">
            <w:pPr>
              <w:spacing w:after="40"/>
            </w:pPr>
            <w:r>
              <w:rPr>
                <w:sz w:val="18"/>
                <w:szCs w:val="18"/>
              </w:rPr>
              <w:t>CI - Deployment image</w:t>
            </w:r>
          </w:p>
        </w:tc>
        <w:tc>
          <w:tcPr>
            <w:tcW w:w="4700" w:type="dxa"/>
            <w:tcMar>
              <w:top w:w="40" w:type="dxa"/>
              <w:left w:w="90" w:type="dxa"/>
              <w:bottom w:w="40" w:type="dxa"/>
              <w:right w:w="90" w:type="dxa"/>
            </w:tcMar>
          </w:tcPr>
          <w:p w14:paraId="2A13746C" w14:textId="77777777" w:rsidR="009B2676" w:rsidRDefault="00555546">
            <w:pPr>
              <w:spacing w:after="40"/>
            </w:pPr>
            <w:r>
              <w:rPr>
                <w:sz w:val="18"/>
                <w:szCs w:val="18"/>
              </w:rPr>
              <w:t>Builds the Dockerfile</w:t>
            </w:r>
            <w:r>
              <w:rPr>
                <w:sz w:val="18"/>
                <w:szCs w:val="18"/>
              </w:rPr>
              <w:t xml:space="preserve"> as Render does, starts it with 512 MB of memory against a test database and checks the health check, the Angular app and the API on one address</w:t>
            </w:r>
          </w:p>
        </w:tc>
        <w:tc>
          <w:tcPr>
            <w:tcW w:w="2116" w:type="dxa"/>
            <w:tcMar>
              <w:top w:w="40" w:type="dxa"/>
              <w:left w:w="90" w:type="dxa"/>
              <w:bottom w:w="40" w:type="dxa"/>
              <w:right w:w="90" w:type="dxa"/>
            </w:tcMar>
          </w:tcPr>
          <w:p w14:paraId="47662B33" w14:textId="77777777" w:rsidR="009B2676" w:rsidRDefault="00555546">
            <w:pPr>
              <w:spacing w:after="40"/>
            </w:pPr>
            <w:r>
              <w:rPr>
                <w:sz w:val="18"/>
                <w:szCs w:val="18"/>
              </w:rPr>
              <w:t>Runs after Backend and Frontend; failure fails the workflow</w:t>
            </w:r>
          </w:p>
        </w:tc>
      </w:tr>
      <w:tr w:rsidR="009B2676" w14:paraId="63FB1AEE" w14:textId="77777777">
        <w:trPr>
          <w:cantSplit/>
        </w:trPr>
        <w:tc>
          <w:tcPr>
            <w:tcW w:w="2200" w:type="dxa"/>
            <w:tcMar>
              <w:top w:w="40" w:type="dxa"/>
              <w:left w:w="90" w:type="dxa"/>
              <w:bottom w:w="40" w:type="dxa"/>
              <w:right w:w="90" w:type="dxa"/>
            </w:tcMar>
          </w:tcPr>
          <w:p w14:paraId="0FA1A087" w14:textId="77777777" w:rsidR="009B2676" w:rsidRDefault="00555546">
            <w:pPr>
              <w:spacing w:after="40"/>
            </w:pPr>
            <w:r>
              <w:rPr>
                <w:sz w:val="18"/>
                <w:szCs w:val="18"/>
              </w:rPr>
              <w:t>Security - CodeQL</w:t>
            </w:r>
          </w:p>
        </w:tc>
        <w:tc>
          <w:tcPr>
            <w:tcW w:w="4700" w:type="dxa"/>
            <w:tcMar>
              <w:top w:w="40" w:type="dxa"/>
              <w:left w:w="90" w:type="dxa"/>
              <w:bottom w:w="40" w:type="dxa"/>
              <w:right w:w="90" w:type="dxa"/>
            </w:tcMar>
          </w:tcPr>
          <w:p w14:paraId="46981FE7" w14:textId="77777777" w:rsidR="009B2676" w:rsidRDefault="00555546">
            <w:pPr>
              <w:spacing w:after="40"/>
            </w:pPr>
            <w:r>
              <w:rPr>
                <w:sz w:val="18"/>
                <w:szCs w:val="18"/>
              </w:rPr>
              <w:t>Static analysis of Java and TypeScript</w:t>
            </w:r>
          </w:p>
        </w:tc>
        <w:tc>
          <w:tcPr>
            <w:tcW w:w="2116" w:type="dxa"/>
            <w:tcMar>
              <w:top w:w="40" w:type="dxa"/>
              <w:left w:w="90" w:type="dxa"/>
              <w:bottom w:w="40" w:type="dxa"/>
              <w:right w:w="90" w:type="dxa"/>
            </w:tcMar>
          </w:tcPr>
          <w:p w14:paraId="550CB7FC" w14:textId="77777777" w:rsidR="009B2676" w:rsidRDefault="00555546">
            <w:pPr>
              <w:spacing w:after="40"/>
            </w:pPr>
            <w:r>
              <w:rPr>
                <w:sz w:val="18"/>
                <w:szCs w:val="18"/>
              </w:rPr>
              <w:t>Findings in the Security tab</w:t>
            </w:r>
          </w:p>
        </w:tc>
      </w:tr>
      <w:tr w:rsidR="009B2676" w14:paraId="2E5FA738" w14:textId="77777777">
        <w:trPr>
          <w:cantSplit/>
        </w:trPr>
        <w:tc>
          <w:tcPr>
            <w:tcW w:w="2200" w:type="dxa"/>
            <w:tcMar>
              <w:top w:w="40" w:type="dxa"/>
              <w:left w:w="90" w:type="dxa"/>
              <w:bottom w:w="40" w:type="dxa"/>
              <w:right w:w="90" w:type="dxa"/>
            </w:tcMar>
          </w:tcPr>
          <w:p w14:paraId="33451B3E" w14:textId="77777777" w:rsidR="009B2676" w:rsidRDefault="00555546">
            <w:pPr>
              <w:spacing w:after="40"/>
            </w:pPr>
            <w:r>
              <w:rPr>
                <w:sz w:val="18"/>
                <w:szCs w:val="18"/>
              </w:rPr>
              <w:t>Security - gitleaks</w:t>
            </w:r>
          </w:p>
        </w:tc>
        <w:tc>
          <w:tcPr>
            <w:tcW w:w="4700" w:type="dxa"/>
            <w:tcMar>
              <w:top w:w="40" w:type="dxa"/>
              <w:left w:w="90" w:type="dxa"/>
              <w:bottom w:w="40" w:type="dxa"/>
              <w:right w:w="90" w:type="dxa"/>
            </w:tcMar>
          </w:tcPr>
          <w:p w14:paraId="7D32D9E2" w14:textId="77777777" w:rsidR="009B2676" w:rsidRDefault="00555546">
            <w:pPr>
              <w:spacing w:after="40"/>
            </w:pPr>
            <w:r>
              <w:rPr>
                <w:sz w:val="18"/>
                <w:szCs w:val="18"/>
              </w:rPr>
              <w:t>Secret scanning of the history</w:t>
            </w:r>
          </w:p>
        </w:tc>
        <w:tc>
          <w:tcPr>
            <w:tcW w:w="2116" w:type="dxa"/>
            <w:tcMar>
              <w:top w:w="40" w:type="dxa"/>
              <w:left w:w="90" w:type="dxa"/>
              <w:bottom w:w="40" w:type="dxa"/>
              <w:right w:w="90" w:type="dxa"/>
            </w:tcMar>
          </w:tcPr>
          <w:p w14:paraId="22DDB46E" w14:textId="77777777" w:rsidR="009B2676" w:rsidRDefault="00555546">
            <w:pPr>
              <w:spacing w:after="40"/>
            </w:pPr>
            <w:r>
              <w:rPr>
                <w:sz w:val="18"/>
                <w:szCs w:val="18"/>
              </w:rPr>
              <w:t>Fails on a new secret</w:t>
            </w:r>
          </w:p>
        </w:tc>
      </w:tr>
      <w:tr w:rsidR="009B2676" w14:paraId="6C8BD68C" w14:textId="77777777">
        <w:trPr>
          <w:cantSplit/>
        </w:trPr>
        <w:tc>
          <w:tcPr>
            <w:tcW w:w="2200" w:type="dxa"/>
            <w:tcMar>
              <w:top w:w="40" w:type="dxa"/>
              <w:left w:w="90" w:type="dxa"/>
              <w:bottom w:w="40" w:type="dxa"/>
              <w:right w:w="90" w:type="dxa"/>
            </w:tcMar>
          </w:tcPr>
          <w:p w14:paraId="269EDF38" w14:textId="77777777" w:rsidR="009B2676" w:rsidRDefault="00555546">
            <w:pPr>
              <w:spacing w:after="40"/>
            </w:pPr>
            <w:r>
              <w:rPr>
                <w:sz w:val="18"/>
                <w:szCs w:val="18"/>
              </w:rPr>
              <w:t>Security - Dependency review</w:t>
            </w:r>
          </w:p>
        </w:tc>
        <w:tc>
          <w:tcPr>
            <w:tcW w:w="4700" w:type="dxa"/>
            <w:tcMar>
              <w:top w:w="40" w:type="dxa"/>
              <w:left w:w="90" w:type="dxa"/>
              <w:bottom w:w="40" w:type="dxa"/>
              <w:right w:w="90" w:type="dxa"/>
            </w:tcMar>
          </w:tcPr>
          <w:p w14:paraId="37E632F2" w14:textId="77777777" w:rsidR="009B2676" w:rsidRDefault="00555546">
            <w:pPr>
              <w:spacing w:after="40"/>
            </w:pPr>
            <w:r>
              <w:rPr>
                <w:sz w:val="18"/>
                <w:szCs w:val="18"/>
              </w:rPr>
              <w:t>New vulnerable dependencies in pull requests</w:t>
            </w:r>
          </w:p>
        </w:tc>
        <w:tc>
          <w:tcPr>
            <w:tcW w:w="2116" w:type="dxa"/>
            <w:tcMar>
              <w:top w:w="40" w:type="dxa"/>
              <w:left w:w="90" w:type="dxa"/>
              <w:bottom w:w="40" w:type="dxa"/>
              <w:right w:w="90" w:type="dxa"/>
            </w:tcMar>
          </w:tcPr>
          <w:p w14:paraId="153D5252" w14:textId="77777777" w:rsidR="009B2676" w:rsidRDefault="00555546">
            <w:pPr>
              <w:spacing w:after="40"/>
            </w:pPr>
            <w:r>
              <w:rPr>
                <w:sz w:val="18"/>
                <w:szCs w:val="18"/>
              </w:rPr>
              <w:t>Fails a pull request that adds a high or critical vulnerability; active (passed on PRs #32 and #33)</w:t>
            </w:r>
          </w:p>
        </w:tc>
      </w:tr>
      <w:tr w:rsidR="009B2676" w14:paraId="0AD6CC46" w14:textId="77777777">
        <w:trPr>
          <w:cantSplit/>
        </w:trPr>
        <w:tc>
          <w:tcPr>
            <w:tcW w:w="2200" w:type="dxa"/>
            <w:tcMar>
              <w:top w:w="40" w:type="dxa"/>
              <w:left w:w="90" w:type="dxa"/>
              <w:bottom w:w="40" w:type="dxa"/>
              <w:right w:w="90" w:type="dxa"/>
            </w:tcMar>
          </w:tcPr>
          <w:p w14:paraId="4BB2B2FE" w14:textId="77777777" w:rsidR="009B2676" w:rsidRDefault="00555546">
            <w:pPr>
              <w:spacing w:after="40"/>
            </w:pPr>
            <w:r>
              <w:rPr>
                <w:sz w:val="18"/>
                <w:szCs w:val="18"/>
              </w:rPr>
              <w:t>Dependabot</w:t>
            </w:r>
          </w:p>
        </w:tc>
        <w:tc>
          <w:tcPr>
            <w:tcW w:w="4700" w:type="dxa"/>
            <w:tcMar>
              <w:top w:w="40" w:type="dxa"/>
              <w:left w:w="90" w:type="dxa"/>
              <w:bottom w:w="40" w:type="dxa"/>
              <w:right w:w="90" w:type="dxa"/>
            </w:tcMar>
          </w:tcPr>
          <w:p w14:paraId="2189971D" w14:textId="77777777" w:rsidR="009B2676" w:rsidRDefault="00555546">
            <w:pPr>
              <w:spacing w:after="40"/>
            </w:pPr>
            <w:r>
              <w:rPr>
                <w:sz w:val="18"/>
                <w:szCs w:val="18"/>
              </w:rPr>
              <w:t>Weekly dependency update pull requests</w:t>
            </w:r>
          </w:p>
        </w:tc>
        <w:tc>
          <w:tcPr>
            <w:tcW w:w="2116" w:type="dxa"/>
            <w:tcMar>
              <w:top w:w="40" w:type="dxa"/>
              <w:left w:w="90" w:type="dxa"/>
              <w:bottom w:w="40" w:type="dxa"/>
              <w:right w:w="90" w:type="dxa"/>
            </w:tcMar>
          </w:tcPr>
          <w:p w14:paraId="3676E909" w14:textId="77777777" w:rsidR="009B2676" w:rsidRDefault="00555546">
            <w:pPr>
              <w:spacing w:after="40"/>
            </w:pPr>
            <w:r>
              <w:rPr>
                <w:sz w:val="18"/>
                <w:szCs w:val="18"/>
              </w:rPr>
              <w:t>Reviewed like any PR</w:t>
            </w:r>
          </w:p>
        </w:tc>
      </w:tr>
    </w:tbl>
    <w:p w14:paraId="6D675046" w14:textId="77777777" w:rsidR="009B2676" w:rsidRDefault="009B2676">
      <w:pPr>
        <w:spacing w:after="60"/>
      </w:pPr>
    </w:p>
    <w:p w14:paraId="2F7F8C23" w14:textId="77777777" w:rsidR="009B2676" w:rsidRDefault="00555546">
      <w:pPr>
        <w:spacing w:after="120"/>
      </w:pPr>
      <w:r>
        <w:t>Backend, Frontend and End-to-end should be required checks on main, so a red build blocks merging.</w:t>
      </w:r>
      <w:r w:rsidR="00FA4A0C">
        <w:t xml:space="preserve"> A green run shows that the checks passed, not that they are required: </w:t>
      </w:r>
      <w:r w:rsidR="00D23D80" w:rsidRPr="00D23D80">
        <w:t>Confirmed 16/10/2026 under Settings - Rules: rulesets “main protection” and “prod protection” require Backend, Frontend and End-to-end to pass and a pull request with approval, and block force pushes.</w:t>
      </w:r>
    </w:p>
    <w:p w14:paraId="4B2FD42F" w14:textId="77777777" w:rsidR="009B2676" w:rsidRPr="00FA4A0C" w:rsidRDefault="00555546" w:rsidP="00FA4A0C">
      <w:r>
        <w:rPr>
          <w:b/>
          <w:bCs/>
        </w:rPr>
        <w:t>Results on the M3 code (local run, 14-15/10/2026):</w:t>
      </w:r>
      <w:r>
        <w:t xml:space="preserve"> backend 233 of 233 passed; frontend unit 28 of 28; end-to-end 3 of 3 in three consecutive runs with no retries. On GitHub, every CI and Security job, including End-to-end and Deployment image, passed for main at 6a198c4 (PR #32) and for the release pull request into prod (PR #33). The gate held on PR #32: the Backend job failed on commit c0dd9a7 (a compile error) and the pull request merged only after 2b6f2a8 fixed it. Local run on 16/10/2026: backend 249 of 249 (189 unit, 60 integration</w:t>
      </w:r>
      <w:r>
        <w:t xml:space="preserve"> on PostgreSQL 17) and frontend 38 of 38.</w:t>
      </w:r>
      <w:r w:rsidR="00FA4A0C">
        <w:t xml:space="preserve"> Green CI link of release candidate: </w:t>
      </w:r>
      <w:hyperlink r:id="rId21" w:history="1">
        <w:r w:rsidR="00FA4A0C" w:rsidRPr="008B29A8">
          <w:rPr>
            <w:rStyle w:val="Hyperlink"/>
          </w:rPr>
          <w:t>https://github.com/ClarissaBierman/SEN381-Project-CivicConnect/actions/runs/38951977445</w:t>
        </w:r>
      </w:hyperlink>
      <w:r w:rsidR="00FA4A0C">
        <w:t xml:space="preserve">. </w:t>
      </w:r>
      <w:r w:rsidR="00FA4A0C">
        <w:rPr>
          <w:b/>
          <w:bCs/>
          <w:i/>
          <w:iCs/>
          <w:color w:val="C00000"/>
        </w:rPr>
        <w:t xml:space="preserve"> </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16"/>
      </w:tblGrid>
      <w:tr w:rsidR="009B2676" w14:paraId="4734A939" w14:textId="77777777">
        <w:trPr>
          <w:cantSplit/>
          <w:tblHeader/>
        </w:trPr>
        <w:tc>
          <w:tcPr>
            <w:tcW w:w="3000" w:type="dxa"/>
            <w:shd w:val="clear" w:color="auto" w:fill="002060"/>
            <w:tcMar>
              <w:top w:w="40" w:type="dxa"/>
              <w:left w:w="90" w:type="dxa"/>
              <w:bottom w:w="40" w:type="dxa"/>
              <w:right w:w="90" w:type="dxa"/>
            </w:tcMar>
          </w:tcPr>
          <w:p w14:paraId="04EBF521" w14:textId="77777777" w:rsidR="009B2676" w:rsidRDefault="00555546">
            <w:pPr>
              <w:spacing w:after="40"/>
            </w:pPr>
            <w:r>
              <w:rPr>
                <w:b/>
                <w:bCs/>
                <w:color w:val="FFFFFF"/>
                <w:sz w:val="18"/>
                <w:szCs w:val="18"/>
              </w:rPr>
              <w:lastRenderedPageBreak/>
              <w:t>Backend coverage (JaCoCo)</w:t>
            </w:r>
          </w:p>
        </w:tc>
        <w:tc>
          <w:tcPr>
            <w:tcW w:w="3000" w:type="dxa"/>
            <w:shd w:val="clear" w:color="auto" w:fill="002060"/>
            <w:tcMar>
              <w:top w:w="40" w:type="dxa"/>
              <w:left w:w="90" w:type="dxa"/>
              <w:bottom w:w="40" w:type="dxa"/>
              <w:right w:w="90" w:type="dxa"/>
            </w:tcMar>
          </w:tcPr>
          <w:p w14:paraId="6B27B599" w14:textId="77777777" w:rsidR="009B2676" w:rsidRDefault="00555546">
            <w:pPr>
              <w:spacing w:after="40"/>
            </w:pPr>
            <w:r>
              <w:rPr>
                <w:b/>
                <w:bCs/>
                <w:color w:val="FFFFFF"/>
                <w:sz w:val="18"/>
                <w:szCs w:val="18"/>
              </w:rPr>
              <w:t>Lines</w:t>
            </w:r>
          </w:p>
        </w:tc>
        <w:tc>
          <w:tcPr>
            <w:tcW w:w="3016" w:type="dxa"/>
            <w:shd w:val="clear" w:color="auto" w:fill="002060"/>
            <w:tcMar>
              <w:top w:w="40" w:type="dxa"/>
              <w:left w:w="90" w:type="dxa"/>
              <w:bottom w:w="40" w:type="dxa"/>
              <w:right w:w="90" w:type="dxa"/>
            </w:tcMar>
          </w:tcPr>
          <w:p w14:paraId="6D6E9AC7" w14:textId="77777777" w:rsidR="009B2676" w:rsidRDefault="00555546">
            <w:pPr>
              <w:spacing w:after="40"/>
            </w:pPr>
            <w:r>
              <w:rPr>
                <w:b/>
                <w:bCs/>
                <w:color w:val="FFFFFF"/>
                <w:sz w:val="18"/>
                <w:szCs w:val="18"/>
              </w:rPr>
              <w:t>Branches</w:t>
            </w:r>
          </w:p>
        </w:tc>
      </w:tr>
      <w:tr w:rsidR="009B2676" w14:paraId="4B71E958" w14:textId="77777777">
        <w:trPr>
          <w:cantSplit/>
        </w:trPr>
        <w:tc>
          <w:tcPr>
            <w:tcW w:w="3000" w:type="dxa"/>
            <w:tcMar>
              <w:top w:w="40" w:type="dxa"/>
              <w:left w:w="90" w:type="dxa"/>
              <w:bottom w:w="40" w:type="dxa"/>
              <w:right w:w="90" w:type="dxa"/>
            </w:tcMar>
          </w:tcPr>
          <w:p w14:paraId="4A4CBCF5" w14:textId="77777777" w:rsidR="009B2676" w:rsidRDefault="00555546">
            <w:pPr>
              <w:spacing w:after="40"/>
            </w:pPr>
            <w:r>
              <w:rPr>
                <w:sz w:val="18"/>
                <w:szCs w:val="18"/>
              </w:rPr>
              <w:t>Unit tests only (188)</w:t>
            </w:r>
          </w:p>
        </w:tc>
        <w:tc>
          <w:tcPr>
            <w:tcW w:w="3000" w:type="dxa"/>
            <w:tcMar>
              <w:top w:w="40" w:type="dxa"/>
              <w:left w:w="90" w:type="dxa"/>
              <w:bottom w:w="40" w:type="dxa"/>
              <w:right w:w="90" w:type="dxa"/>
            </w:tcMar>
          </w:tcPr>
          <w:p w14:paraId="7CF9E741" w14:textId="77777777" w:rsidR="009B2676" w:rsidRDefault="00555546">
            <w:pPr>
              <w:spacing w:after="40"/>
            </w:pPr>
            <w:r>
              <w:rPr>
                <w:sz w:val="18"/>
                <w:szCs w:val="18"/>
              </w:rPr>
              <w:t>94.4 %</w:t>
            </w:r>
          </w:p>
        </w:tc>
        <w:tc>
          <w:tcPr>
            <w:tcW w:w="3016" w:type="dxa"/>
            <w:tcMar>
              <w:top w:w="40" w:type="dxa"/>
              <w:left w:w="90" w:type="dxa"/>
              <w:bottom w:w="40" w:type="dxa"/>
              <w:right w:w="90" w:type="dxa"/>
            </w:tcMar>
          </w:tcPr>
          <w:p w14:paraId="1A29AA2B" w14:textId="77777777" w:rsidR="009B2676" w:rsidRDefault="00555546">
            <w:pPr>
              <w:spacing w:after="40"/>
            </w:pPr>
            <w:r>
              <w:rPr>
                <w:sz w:val="18"/>
                <w:szCs w:val="18"/>
              </w:rPr>
              <w:t>90.1 %</w:t>
            </w:r>
          </w:p>
        </w:tc>
      </w:tr>
      <w:tr w:rsidR="009B2676" w14:paraId="1AC92620" w14:textId="77777777">
        <w:trPr>
          <w:cantSplit/>
        </w:trPr>
        <w:tc>
          <w:tcPr>
            <w:tcW w:w="3000" w:type="dxa"/>
            <w:tcMar>
              <w:top w:w="40" w:type="dxa"/>
              <w:left w:w="90" w:type="dxa"/>
              <w:bottom w:w="40" w:type="dxa"/>
              <w:right w:w="90" w:type="dxa"/>
            </w:tcMar>
          </w:tcPr>
          <w:p w14:paraId="6C11B7DF" w14:textId="77777777" w:rsidR="009B2676" w:rsidRDefault="00555546">
            <w:pPr>
              <w:spacing w:after="40"/>
            </w:pPr>
            <w:r>
              <w:rPr>
                <w:sz w:val="18"/>
                <w:szCs w:val="18"/>
              </w:rPr>
              <w:t>Unit and integration (233)</w:t>
            </w:r>
          </w:p>
        </w:tc>
        <w:tc>
          <w:tcPr>
            <w:tcW w:w="3000" w:type="dxa"/>
            <w:tcMar>
              <w:top w:w="40" w:type="dxa"/>
              <w:left w:w="90" w:type="dxa"/>
              <w:bottom w:w="40" w:type="dxa"/>
              <w:right w:w="90" w:type="dxa"/>
            </w:tcMar>
          </w:tcPr>
          <w:p w14:paraId="7EC7DD38" w14:textId="77777777" w:rsidR="009B2676" w:rsidRDefault="00555546">
            <w:pPr>
              <w:spacing w:after="40"/>
            </w:pPr>
            <w:r>
              <w:rPr>
                <w:sz w:val="18"/>
                <w:szCs w:val="18"/>
              </w:rPr>
              <w:t>97.1 %</w:t>
            </w:r>
          </w:p>
        </w:tc>
        <w:tc>
          <w:tcPr>
            <w:tcW w:w="3016" w:type="dxa"/>
            <w:tcMar>
              <w:top w:w="40" w:type="dxa"/>
              <w:left w:w="90" w:type="dxa"/>
              <w:bottom w:w="40" w:type="dxa"/>
              <w:right w:w="90" w:type="dxa"/>
            </w:tcMar>
          </w:tcPr>
          <w:p w14:paraId="547EAD3F" w14:textId="77777777" w:rsidR="009B2676" w:rsidRDefault="00555546">
            <w:pPr>
              <w:spacing w:after="40"/>
            </w:pPr>
            <w:r>
              <w:rPr>
                <w:sz w:val="18"/>
                <w:szCs w:val="18"/>
              </w:rPr>
              <w:t>91.3 %</w:t>
            </w:r>
          </w:p>
        </w:tc>
      </w:tr>
      <w:tr w:rsidR="009B2676" w14:paraId="04453B5C" w14:textId="77777777">
        <w:trPr>
          <w:cantSplit/>
        </w:trPr>
        <w:tc>
          <w:tcPr>
            <w:tcW w:w="3000" w:type="dxa"/>
            <w:tcMar>
              <w:top w:w="40" w:type="dxa"/>
              <w:left w:w="90" w:type="dxa"/>
              <w:bottom w:w="40" w:type="dxa"/>
              <w:right w:w="90" w:type="dxa"/>
            </w:tcMar>
          </w:tcPr>
          <w:p w14:paraId="31C8641B" w14:textId="77777777" w:rsidR="009B2676" w:rsidRDefault="00555546">
            <w:pPr>
              <w:spacing w:after="40"/>
            </w:pPr>
            <w:r>
              <w:rPr>
                <w:sz w:val="18"/>
                <w:szCs w:val="18"/>
              </w:rPr>
              <w:t>Unit and integration (249), 16/10/2026</w:t>
            </w:r>
          </w:p>
        </w:tc>
        <w:tc>
          <w:tcPr>
            <w:tcW w:w="3000" w:type="dxa"/>
            <w:tcMar>
              <w:top w:w="40" w:type="dxa"/>
              <w:left w:w="90" w:type="dxa"/>
              <w:bottom w:w="40" w:type="dxa"/>
              <w:right w:w="90" w:type="dxa"/>
            </w:tcMar>
          </w:tcPr>
          <w:p w14:paraId="6FB52869" w14:textId="77777777" w:rsidR="009B2676" w:rsidRDefault="00555546">
            <w:pPr>
              <w:spacing w:after="40"/>
            </w:pPr>
            <w:r>
              <w:rPr>
                <w:sz w:val="18"/>
                <w:szCs w:val="18"/>
              </w:rPr>
              <w:t>97.1 %</w:t>
            </w:r>
          </w:p>
        </w:tc>
        <w:tc>
          <w:tcPr>
            <w:tcW w:w="3016" w:type="dxa"/>
            <w:tcMar>
              <w:top w:w="40" w:type="dxa"/>
              <w:left w:w="90" w:type="dxa"/>
              <w:bottom w:w="40" w:type="dxa"/>
              <w:right w:w="90" w:type="dxa"/>
            </w:tcMar>
          </w:tcPr>
          <w:p w14:paraId="13DC44B9" w14:textId="77777777" w:rsidR="009B2676" w:rsidRDefault="00555546">
            <w:pPr>
              <w:spacing w:after="40"/>
            </w:pPr>
            <w:r>
              <w:rPr>
                <w:sz w:val="18"/>
                <w:szCs w:val="18"/>
              </w:rPr>
              <w:t>91.7 %</w:t>
            </w:r>
          </w:p>
        </w:tc>
      </w:tr>
    </w:tbl>
    <w:p w14:paraId="6F02FD34" w14:textId="77777777" w:rsidR="009B2676" w:rsidRDefault="009B2676">
      <w:pPr>
        <w:spacing w:after="60"/>
      </w:pPr>
    </w:p>
    <w:p w14:paraId="60B8AA5A" w14:textId="77777777" w:rsidR="009B2676" w:rsidRDefault="00555546">
      <w:pPr>
        <w:spacing w:after="120"/>
      </w:pPr>
      <w:r>
        <w:rPr>
          <w:b/>
          <w:bCs/>
        </w:rPr>
        <w:t>Interpretation:</w:t>
      </w:r>
      <w:r>
        <w:t xml:space="preserve"> coverage shows which backend code the tests run, not that it is correct. It is high because each business rule is small and has its own test. It says nothing about the Angular screens (covered by the end-to-end tests instead), about behaviour with Supabase latency, or about rules that are missing altogether. Tests were written from acceptance criteria and risks (Quality Strategy Applied and Black-box, Integration and System Validation), not to raise the number.</w:t>
      </w:r>
    </w:p>
    <w:p w14:paraId="276C1F48" w14:textId="77777777" w:rsidR="009B2676" w:rsidRDefault="00555546">
      <w:pPr>
        <w:pStyle w:val="Heading2"/>
      </w:pPr>
      <w:bookmarkStart w:id="106" w:name="_Toc243250553"/>
      <w:r>
        <w:t>Quality Strategy Applied</w:t>
      </w:r>
      <w:bookmarkEnd w:id="10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900"/>
        <w:gridCol w:w="3716"/>
      </w:tblGrid>
      <w:tr w:rsidR="009B2676" w14:paraId="4FA20CA0" w14:textId="77777777">
        <w:trPr>
          <w:cantSplit/>
          <w:tblHeader/>
        </w:trPr>
        <w:tc>
          <w:tcPr>
            <w:tcW w:w="2400" w:type="dxa"/>
            <w:shd w:val="clear" w:color="auto" w:fill="002060"/>
            <w:tcMar>
              <w:top w:w="40" w:type="dxa"/>
              <w:left w:w="90" w:type="dxa"/>
              <w:bottom w:w="40" w:type="dxa"/>
              <w:right w:w="90" w:type="dxa"/>
            </w:tcMar>
          </w:tcPr>
          <w:p w14:paraId="79F8C5CD" w14:textId="77777777" w:rsidR="009B2676" w:rsidRDefault="00555546">
            <w:pPr>
              <w:spacing w:after="40"/>
            </w:pPr>
            <w:r>
              <w:rPr>
                <w:b/>
                <w:bCs/>
                <w:color w:val="FFFFFF"/>
                <w:sz w:val="18"/>
                <w:szCs w:val="18"/>
              </w:rPr>
              <w:t>Risk / ASR</w:t>
            </w:r>
          </w:p>
        </w:tc>
        <w:tc>
          <w:tcPr>
            <w:tcW w:w="2900" w:type="dxa"/>
            <w:shd w:val="clear" w:color="auto" w:fill="002060"/>
            <w:tcMar>
              <w:top w:w="40" w:type="dxa"/>
              <w:left w:w="90" w:type="dxa"/>
              <w:bottom w:w="40" w:type="dxa"/>
              <w:right w:w="90" w:type="dxa"/>
            </w:tcMar>
          </w:tcPr>
          <w:p w14:paraId="57C92F99" w14:textId="77777777" w:rsidR="009B2676" w:rsidRDefault="00555546">
            <w:pPr>
              <w:spacing w:after="40"/>
            </w:pPr>
            <w:r>
              <w:rPr>
                <w:b/>
                <w:bCs/>
                <w:color w:val="FFFFFF"/>
                <w:sz w:val="18"/>
                <w:szCs w:val="18"/>
              </w:rPr>
              <w:t>Why it got stronger verification</w:t>
            </w:r>
          </w:p>
        </w:tc>
        <w:tc>
          <w:tcPr>
            <w:tcW w:w="3716" w:type="dxa"/>
            <w:shd w:val="clear" w:color="auto" w:fill="002060"/>
            <w:tcMar>
              <w:top w:w="40" w:type="dxa"/>
              <w:left w:w="90" w:type="dxa"/>
              <w:bottom w:w="40" w:type="dxa"/>
              <w:right w:w="90" w:type="dxa"/>
            </w:tcMar>
          </w:tcPr>
          <w:p w14:paraId="5C33F099" w14:textId="77777777" w:rsidR="009B2676" w:rsidRDefault="00555546">
            <w:pPr>
              <w:spacing w:after="40"/>
            </w:pPr>
            <w:r>
              <w:rPr>
                <w:b/>
                <w:bCs/>
                <w:color w:val="FFFFFF"/>
                <w:sz w:val="18"/>
                <w:szCs w:val="18"/>
              </w:rPr>
              <w:t>Verification</w:t>
            </w:r>
          </w:p>
        </w:tc>
      </w:tr>
      <w:tr w:rsidR="009B2676" w14:paraId="6569D74B" w14:textId="77777777">
        <w:trPr>
          <w:cantSplit/>
        </w:trPr>
        <w:tc>
          <w:tcPr>
            <w:tcW w:w="2400" w:type="dxa"/>
            <w:tcMar>
              <w:top w:w="40" w:type="dxa"/>
              <w:left w:w="90" w:type="dxa"/>
              <w:bottom w:w="40" w:type="dxa"/>
              <w:right w:w="90" w:type="dxa"/>
            </w:tcMar>
          </w:tcPr>
          <w:p w14:paraId="16CB374F" w14:textId="77777777" w:rsidR="009B2676" w:rsidRDefault="00555546">
            <w:pPr>
              <w:spacing w:after="40"/>
            </w:pPr>
            <w:r>
              <w:rPr>
                <w:sz w:val="18"/>
                <w:szCs w:val="18"/>
              </w:rPr>
              <w:t>ASR-001 / R-10 access control</w:t>
            </w:r>
          </w:p>
        </w:tc>
        <w:tc>
          <w:tcPr>
            <w:tcW w:w="2900" w:type="dxa"/>
            <w:tcMar>
              <w:top w:w="40" w:type="dxa"/>
              <w:left w:w="90" w:type="dxa"/>
              <w:bottom w:w="40" w:type="dxa"/>
              <w:right w:w="90" w:type="dxa"/>
            </w:tcMar>
          </w:tcPr>
          <w:p w14:paraId="0D159BBB" w14:textId="77777777" w:rsidR="009B2676" w:rsidRDefault="00555546">
            <w:pPr>
              <w:spacing w:after="40"/>
            </w:pPr>
            <w:r>
              <w:rPr>
                <w:sz w:val="18"/>
                <w:szCs w:val="18"/>
              </w:rPr>
              <w:t>A requester reading someone else's data is the highest-impact failure (POPIA).</w:t>
            </w:r>
          </w:p>
        </w:tc>
        <w:tc>
          <w:tcPr>
            <w:tcW w:w="3716" w:type="dxa"/>
            <w:tcMar>
              <w:top w:w="40" w:type="dxa"/>
              <w:left w:w="90" w:type="dxa"/>
              <w:bottom w:w="40" w:type="dxa"/>
              <w:right w:w="90" w:type="dxa"/>
            </w:tcMar>
          </w:tcPr>
          <w:p w14:paraId="11041A18" w14:textId="77777777" w:rsidR="009B2676" w:rsidRDefault="00555546">
            <w:pPr>
              <w:spacing w:after="40"/>
            </w:pPr>
            <w:r>
              <w:rPr>
                <w:sz w:val="18"/>
                <w:szCs w:val="18"/>
              </w:rPr>
              <w:t>Unit (another client's request gives 404), integration over HTTP (requesterCannotUseStaffEndpoints, requesterSeesOnlyOwnRequests, databaseRoleBlocksRequester), E2E-02</w:t>
            </w:r>
          </w:p>
        </w:tc>
      </w:tr>
      <w:tr w:rsidR="009B2676" w14:paraId="32E88822" w14:textId="77777777">
        <w:trPr>
          <w:cantSplit/>
        </w:trPr>
        <w:tc>
          <w:tcPr>
            <w:tcW w:w="2400" w:type="dxa"/>
            <w:tcMar>
              <w:top w:w="40" w:type="dxa"/>
              <w:left w:w="90" w:type="dxa"/>
              <w:bottom w:w="40" w:type="dxa"/>
              <w:right w:w="90" w:type="dxa"/>
            </w:tcMar>
          </w:tcPr>
          <w:p w14:paraId="28754A83" w14:textId="77777777" w:rsidR="009B2676" w:rsidRDefault="00555546">
            <w:pPr>
              <w:spacing w:after="40"/>
            </w:pPr>
            <w:r>
              <w:rPr>
                <w:sz w:val="18"/>
                <w:szCs w:val="18"/>
              </w:rPr>
              <w:t>ASR-002 workflow and concurrency</w:t>
            </w:r>
          </w:p>
        </w:tc>
        <w:tc>
          <w:tcPr>
            <w:tcW w:w="2900" w:type="dxa"/>
            <w:tcMar>
              <w:top w:w="40" w:type="dxa"/>
              <w:left w:w="90" w:type="dxa"/>
              <w:bottom w:w="40" w:type="dxa"/>
              <w:right w:w="90" w:type="dxa"/>
            </w:tcMar>
          </w:tcPr>
          <w:p w14:paraId="36B85D81" w14:textId="77777777" w:rsidR="009B2676" w:rsidRDefault="00555546">
            <w:pPr>
              <w:spacing w:after="40"/>
            </w:pPr>
            <w:r>
              <w:rPr>
                <w:sz w:val="18"/>
                <w:szCs w:val="18"/>
              </w:rPr>
              <w:t>Lost updates or illegal transitions corrupt the record.</w:t>
            </w:r>
          </w:p>
        </w:tc>
        <w:tc>
          <w:tcPr>
            <w:tcW w:w="3716" w:type="dxa"/>
            <w:tcMar>
              <w:top w:w="40" w:type="dxa"/>
              <w:left w:w="90" w:type="dxa"/>
              <w:bottom w:w="40" w:type="dxa"/>
              <w:right w:w="90" w:type="dxa"/>
            </w:tcMar>
          </w:tcPr>
          <w:p w14:paraId="59E7F681" w14:textId="77777777" w:rsidR="009B2676" w:rsidRDefault="00555546">
            <w:pPr>
              <w:spacing w:after="40"/>
            </w:pPr>
            <w:r>
              <w:rPr>
                <w:sz w:val="18"/>
                <w:szCs w:val="18"/>
              </w:rPr>
              <w:t xml:space="preserve">TransitionPolicyTest, RequestServiceTest (row lock, already assigned), </w:t>
            </w:r>
            <w:r>
              <w:rPr>
                <w:sz w:val="18"/>
                <w:szCs w:val="18"/>
              </w:rPr>
              <w:t>databaseAllowsOneActiveHandler, E2E-01</w:t>
            </w:r>
          </w:p>
        </w:tc>
      </w:tr>
      <w:tr w:rsidR="009B2676" w14:paraId="7CF84824" w14:textId="77777777">
        <w:trPr>
          <w:cantSplit/>
        </w:trPr>
        <w:tc>
          <w:tcPr>
            <w:tcW w:w="2400" w:type="dxa"/>
            <w:tcMar>
              <w:top w:w="40" w:type="dxa"/>
              <w:left w:w="90" w:type="dxa"/>
              <w:bottom w:w="40" w:type="dxa"/>
              <w:right w:w="90" w:type="dxa"/>
            </w:tcMar>
          </w:tcPr>
          <w:p w14:paraId="1DBB4EF4" w14:textId="77777777" w:rsidR="009B2676" w:rsidRDefault="00555546">
            <w:pPr>
              <w:spacing w:after="40"/>
            </w:pPr>
            <w:r>
              <w:rPr>
                <w:sz w:val="18"/>
                <w:szCs w:val="18"/>
              </w:rPr>
              <w:t>ASR-003 audit</w:t>
            </w:r>
          </w:p>
        </w:tc>
        <w:tc>
          <w:tcPr>
            <w:tcW w:w="2900" w:type="dxa"/>
            <w:tcMar>
              <w:top w:w="40" w:type="dxa"/>
              <w:left w:w="90" w:type="dxa"/>
              <w:bottom w:w="40" w:type="dxa"/>
              <w:right w:w="90" w:type="dxa"/>
            </w:tcMar>
          </w:tcPr>
          <w:p w14:paraId="35D0AEDF" w14:textId="77777777" w:rsidR="009B2676" w:rsidRDefault="00555546">
            <w:pPr>
              <w:spacing w:after="40"/>
            </w:pPr>
            <w:r>
              <w:rPr>
                <w:sz w:val="18"/>
                <w:szCs w:val="18"/>
              </w:rPr>
              <w:t>The audit must be complete and tamper-evident.</w:t>
            </w:r>
          </w:p>
        </w:tc>
        <w:tc>
          <w:tcPr>
            <w:tcW w:w="3716" w:type="dxa"/>
            <w:tcMar>
              <w:top w:w="40" w:type="dxa"/>
              <w:left w:w="90" w:type="dxa"/>
              <w:bottom w:w="40" w:type="dxa"/>
              <w:right w:w="90" w:type="dxa"/>
            </w:tcMar>
          </w:tcPr>
          <w:p w14:paraId="21D17EC0" w14:textId="77777777" w:rsidR="009B2676" w:rsidRDefault="00555546">
            <w:pPr>
              <w:spacing w:after="40"/>
            </w:pPr>
            <w:r>
              <w:rPr>
                <w:sz w:val="18"/>
                <w:szCs w:val="18"/>
              </w:rPr>
              <w:t>fullLifecycleIsAudited, auditTrailAndNotesAreAppendOnly, priorityAndHistory</w:t>
            </w:r>
          </w:p>
        </w:tc>
      </w:tr>
      <w:tr w:rsidR="009B2676" w14:paraId="7FBAC9D9" w14:textId="77777777">
        <w:trPr>
          <w:cantSplit/>
        </w:trPr>
        <w:tc>
          <w:tcPr>
            <w:tcW w:w="2400" w:type="dxa"/>
            <w:tcMar>
              <w:top w:w="40" w:type="dxa"/>
              <w:left w:w="90" w:type="dxa"/>
              <w:bottom w:w="40" w:type="dxa"/>
              <w:right w:w="90" w:type="dxa"/>
            </w:tcMar>
          </w:tcPr>
          <w:p w14:paraId="5BF4765A" w14:textId="77777777" w:rsidR="009B2676" w:rsidRDefault="00555546">
            <w:pPr>
              <w:spacing w:after="40"/>
            </w:pPr>
            <w:r>
              <w:rPr>
                <w:sz w:val="18"/>
                <w:szCs w:val="18"/>
              </w:rPr>
              <w:t>ASR-005 privacy</w:t>
            </w:r>
          </w:p>
        </w:tc>
        <w:tc>
          <w:tcPr>
            <w:tcW w:w="2900" w:type="dxa"/>
            <w:tcMar>
              <w:top w:w="40" w:type="dxa"/>
              <w:left w:w="90" w:type="dxa"/>
              <w:bottom w:w="40" w:type="dxa"/>
              <w:right w:w="90" w:type="dxa"/>
            </w:tcMar>
          </w:tcPr>
          <w:p w14:paraId="4C6D3C7A" w14:textId="77777777" w:rsidR="009B2676" w:rsidRDefault="00555546">
            <w:pPr>
              <w:spacing w:after="40"/>
            </w:pPr>
            <w:r>
              <w:rPr>
                <w:sz w:val="18"/>
                <w:szCs w:val="18"/>
              </w:rPr>
              <w:t>Staff names must not reach requesters; client personal data must not be in the audit view.</w:t>
            </w:r>
          </w:p>
        </w:tc>
        <w:tc>
          <w:tcPr>
            <w:tcW w:w="3716" w:type="dxa"/>
            <w:tcMar>
              <w:top w:w="40" w:type="dxa"/>
              <w:left w:w="90" w:type="dxa"/>
              <w:bottom w:w="40" w:type="dxa"/>
              <w:right w:w="90" w:type="dxa"/>
            </w:tcMar>
          </w:tcPr>
          <w:p w14:paraId="15B5EFBC" w14:textId="77777777" w:rsidR="009B2676" w:rsidRDefault="00555546">
            <w:pPr>
              <w:spacing w:after="40"/>
            </w:pPr>
            <w:r>
              <w:rPr>
                <w:sz w:val="18"/>
                <w:szCs w:val="18"/>
              </w:rPr>
              <w:t>clientContactVersusAudit, ResponsesNeverContainPasswordsTest, E2E-01 (no staff names)</w:t>
            </w:r>
          </w:p>
        </w:tc>
      </w:tr>
      <w:tr w:rsidR="009B2676" w14:paraId="277DDDC8" w14:textId="77777777">
        <w:trPr>
          <w:cantSplit/>
        </w:trPr>
        <w:tc>
          <w:tcPr>
            <w:tcW w:w="2400" w:type="dxa"/>
            <w:tcMar>
              <w:top w:w="40" w:type="dxa"/>
              <w:left w:w="90" w:type="dxa"/>
              <w:bottom w:w="40" w:type="dxa"/>
              <w:right w:w="90" w:type="dxa"/>
            </w:tcMar>
          </w:tcPr>
          <w:p w14:paraId="3BDE7FC5" w14:textId="77777777" w:rsidR="009B2676" w:rsidRDefault="00555546">
            <w:pPr>
              <w:spacing w:after="40"/>
            </w:pPr>
            <w:r>
              <w:rPr>
                <w:sz w:val="18"/>
                <w:szCs w:val="18"/>
              </w:rPr>
              <w:t>NFR-002 / NFR-003 authentication</w:t>
            </w:r>
          </w:p>
        </w:tc>
        <w:tc>
          <w:tcPr>
            <w:tcW w:w="2900" w:type="dxa"/>
            <w:tcMar>
              <w:top w:w="40" w:type="dxa"/>
              <w:left w:w="90" w:type="dxa"/>
              <w:bottom w:w="40" w:type="dxa"/>
              <w:right w:w="90" w:type="dxa"/>
            </w:tcMar>
          </w:tcPr>
          <w:p w14:paraId="61D87ECF" w14:textId="77777777" w:rsidR="009B2676" w:rsidRDefault="00555546">
            <w:pPr>
              <w:spacing w:after="40"/>
            </w:pPr>
            <w:r>
              <w:rPr>
                <w:sz w:val="18"/>
                <w:szCs w:val="18"/>
              </w:rPr>
              <w:t>A session must end when an account is deactivated; logins must not be brute-forced.</w:t>
            </w:r>
          </w:p>
        </w:tc>
        <w:tc>
          <w:tcPr>
            <w:tcW w:w="3716" w:type="dxa"/>
            <w:tcMar>
              <w:top w:w="40" w:type="dxa"/>
              <w:left w:w="90" w:type="dxa"/>
              <w:bottom w:w="40" w:type="dxa"/>
              <w:right w:w="90" w:type="dxa"/>
            </w:tcMar>
          </w:tcPr>
          <w:p w14:paraId="4985A7A9" w14:textId="77777777" w:rsidR="009B2676" w:rsidRDefault="00555546">
            <w:pPr>
              <w:spacing w:after="40"/>
            </w:pPr>
            <w:r>
              <w:rPr>
                <w:sz w:val="18"/>
                <w:szCs w:val="18"/>
              </w:rPr>
              <w:t>ActiveAccountJwtConverterTest, deactivatedEmployeeTokenRefused, E2E-03, loginLockoutOverHttp, perAccountApiLimit</w:t>
            </w:r>
          </w:p>
        </w:tc>
      </w:tr>
      <w:tr w:rsidR="009B2676" w14:paraId="30103CFD" w14:textId="77777777">
        <w:trPr>
          <w:cantSplit/>
        </w:trPr>
        <w:tc>
          <w:tcPr>
            <w:tcW w:w="2400" w:type="dxa"/>
            <w:tcMar>
              <w:top w:w="40" w:type="dxa"/>
              <w:left w:w="90" w:type="dxa"/>
              <w:bottom w:w="40" w:type="dxa"/>
              <w:right w:w="90" w:type="dxa"/>
            </w:tcMar>
          </w:tcPr>
          <w:p w14:paraId="22B1FDE7" w14:textId="77777777" w:rsidR="009B2676" w:rsidRDefault="00555546">
            <w:pPr>
              <w:spacing w:after="40"/>
            </w:pPr>
            <w:r>
              <w:rPr>
                <w:sz w:val="18"/>
                <w:szCs w:val="18"/>
              </w:rPr>
              <w:t>ASR-004 / NFR-001 performance</w:t>
            </w:r>
          </w:p>
        </w:tc>
        <w:tc>
          <w:tcPr>
            <w:tcW w:w="2900" w:type="dxa"/>
            <w:tcMar>
              <w:top w:w="40" w:type="dxa"/>
              <w:left w:w="90" w:type="dxa"/>
              <w:bottom w:w="40" w:type="dxa"/>
              <w:right w:w="90" w:type="dxa"/>
            </w:tcMar>
          </w:tcPr>
          <w:p w14:paraId="21663BE5" w14:textId="77777777" w:rsidR="009B2676" w:rsidRDefault="00555546">
            <w:pPr>
              <w:spacing w:after="40"/>
            </w:pPr>
            <w:r>
              <w:rPr>
                <w:sz w:val="18"/>
                <w:szCs w:val="18"/>
              </w:rPr>
              <w:t>The request list is used all day.</w:t>
            </w:r>
          </w:p>
        </w:tc>
        <w:tc>
          <w:tcPr>
            <w:tcW w:w="3716" w:type="dxa"/>
            <w:tcMar>
              <w:top w:w="40" w:type="dxa"/>
              <w:left w:w="90" w:type="dxa"/>
              <w:bottom w:w="40" w:type="dxa"/>
              <w:right w:w="90" w:type="dxa"/>
            </w:tcMar>
          </w:tcPr>
          <w:p w14:paraId="6A1483C6" w14:textId="77777777" w:rsidR="009B2676" w:rsidRDefault="00555546">
            <w:pPr>
              <w:spacing w:after="40"/>
            </w:pPr>
            <w:r>
              <w:rPr>
                <w:sz w:val="18"/>
                <w:szCs w:val="18"/>
              </w:rPr>
              <w:t>k6 load test (Performance and Reliability)</w:t>
            </w:r>
          </w:p>
        </w:tc>
      </w:tr>
      <w:tr w:rsidR="009B2676" w14:paraId="6E5BAF12" w14:textId="77777777">
        <w:trPr>
          <w:cantSplit/>
        </w:trPr>
        <w:tc>
          <w:tcPr>
            <w:tcW w:w="2400" w:type="dxa"/>
            <w:tcMar>
              <w:top w:w="40" w:type="dxa"/>
              <w:left w:w="90" w:type="dxa"/>
              <w:bottom w:w="40" w:type="dxa"/>
              <w:right w:w="90" w:type="dxa"/>
            </w:tcMar>
          </w:tcPr>
          <w:p w14:paraId="7A008BA0" w14:textId="77777777" w:rsidR="009B2676" w:rsidRDefault="00555546">
            <w:pPr>
              <w:spacing w:after="40"/>
            </w:pPr>
            <w:r>
              <w:rPr>
                <w:sz w:val="18"/>
                <w:szCs w:val="18"/>
              </w:rPr>
              <w:t>Lower risk (category and profile editing)</w:t>
            </w:r>
          </w:p>
        </w:tc>
        <w:tc>
          <w:tcPr>
            <w:tcW w:w="2900" w:type="dxa"/>
            <w:tcMar>
              <w:top w:w="40" w:type="dxa"/>
              <w:left w:w="90" w:type="dxa"/>
              <w:bottom w:w="40" w:type="dxa"/>
              <w:right w:w="90" w:type="dxa"/>
            </w:tcMar>
          </w:tcPr>
          <w:p w14:paraId="01F9718A" w14:textId="77777777" w:rsidR="009B2676" w:rsidRDefault="00555546">
            <w:pPr>
              <w:spacing w:after="40"/>
            </w:pPr>
            <w:r>
              <w:rPr>
                <w:sz w:val="18"/>
                <w:szCs w:val="18"/>
              </w:rPr>
              <w:t>Simple create/update screens.</w:t>
            </w:r>
          </w:p>
        </w:tc>
        <w:tc>
          <w:tcPr>
            <w:tcW w:w="3716" w:type="dxa"/>
            <w:tcMar>
              <w:top w:w="40" w:type="dxa"/>
              <w:left w:w="90" w:type="dxa"/>
              <w:bottom w:w="40" w:type="dxa"/>
              <w:right w:w="90" w:type="dxa"/>
            </w:tcMar>
          </w:tcPr>
          <w:p w14:paraId="59856AB6" w14:textId="77777777" w:rsidR="009B2676" w:rsidRDefault="00555546">
            <w:pPr>
              <w:spacing w:after="40"/>
            </w:pPr>
            <w:r>
              <w:rPr>
                <w:sz w:val="18"/>
                <w:szCs w:val="18"/>
              </w:rPr>
              <w:t>Unit tests only</w:t>
            </w:r>
          </w:p>
        </w:tc>
      </w:tr>
    </w:tbl>
    <w:p w14:paraId="4E58260C" w14:textId="77777777" w:rsidR="009B2676" w:rsidRDefault="009B2676">
      <w:pPr>
        <w:spacing w:after="60"/>
      </w:pPr>
    </w:p>
    <w:p w14:paraId="26B87267" w14:textId="77777777" w:rsidR="009B2676" w:rsidRDefault="00555546">
      <w:pPr>
        <w:pStyle w:val="Heading2"/>
      </w:pPr>
      <w:bookmarkStart w:id="107" w:name="_Toc243250554"/>
      <w:r>
        <w:t>Black-box, Integration and System Validation</w:t>
      </w:r>
      <w:bookmarkEnd w:id="107"/>
    </w:p>
    <w:p w14:paraId="0D099D4E" w14:textId="77777777" w:rsidR="009B2676" w:rsidRDefault="00555546">
      <w:pPr>
        <w:spacing w:after="120"/>
      </w:pPr>
      <w:r>
        <w:t>Techniques were chosen where the behaviour needs them.</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3600"/>
        <w:gridCol w:w="3416"/>
      </w:tblGrid>
      <w:tr w:rsidR="009B2676" w14:paraId="4F88B677" w14:textId="77777777">
        <w:trPr>
          <w:cantSplit/>
          <w:tblHeader/>
        </w:trPr>
        <w:tc>
          <w:tcPr>
            <w:tcW w:w="2000" w:type="dxa"/>
            <w:shd w:val="clear" w:color="auto" w:fill="002060"/>
            <w:tcMar>
              <w:top w:w="40" w:type="dxa"/>
              <w:left w:w="90" w:type="dxa"/>
              <w:bottom w:w="40" w:type="dxa"/>
              <w:right w:w="90" w:type="dxa"/>
            </w:tcMar>
          </w:tcPr>
          <w:p w14:paraId="44E4828A" w14:textId="77777777" w:rsidR="009B2676" w:rsidRDefault="00555546">
            <w:pPr>
              <w:spacing w:after="40"/>
            </w:pPr>
            <w:r>
              <w:rPr>
                <w:b/>
                <w:bCs/>
                <w:color w:val="FFFFFF"/>
                <w:sz w:val="18"/>
                <w:szCs w:val="18"/>
              </w:rPr>
              <w:lastRenderedPageBreak/>
              <w:t>Technique</w:t>
            </w:r>
          </w:p>
        </w:tc>
        <w:tc>
          <w:tcPr>
            <w:tcW w:w="3600" w:type="dxa"/>
            <w:shd w:val="clear" w:color="auto" w:fill="002060"/>
            <w:tcMar>
              <w:top w:w="40" w:type="dxa"/>
              <w:left w:w="90" w:type="dxa"/>
              <w:bottom w:w="40" w:type="dxa"/>
              <w:right w:w="90" w:type="dxa"/>
            </w:tcMar>
          </w:tcPr>
          <w:p w14:paraId="0D70D3BC" w14:textId="77777777" w:rsidR="009B2676" w:rsidRDefault="00555546">
            <w:pPr>
              <w:spacing w:after="40"/>
            </w:pPr>
            <w:r>
              <w:rPr>
                <w:b/>
                <w:bCs/>
                <w:color w:val="FFFFFF"/>
                <w:sz w:val="18"/>
                <w:szCs w:val="18"/>
              </w:rPr>
              <w:t>Where it is used</w:t>
            </w:r>
          </w:p>
        </w:tc>
        <w:tc>
          <w:tcPr>
            <w:tcW w:w="3416" w:type="dxa"/>
            <w:shd w:val="clear" w:color="auto" w:fill="002060"/>
            <w:tcMar>
              <w:top w:w="40" w:type="dxa"/>
              <w:left w:w="90" w:type="dxa"/>
              <w:bottom w:w="40" w:type="dxa"/>
              <w:right w:w="90" w:type="dxa"/>
            </w:tcMar>
          </w:tcPr>
          <w:p w14:paraId="3C77807B" w14:textId="77777777" w:rsidR="009B2676" w:rsidRDefault="00555546">
            <w:pPr>
              <w:spacing w:after="40"/>
            </w:pPr>
            <w:r>
              <w:rPr>
                <w:b/>
                <w:bCs/>
                <w:color w:val="FFFFFF"/>
                <w:sz w:val="18"/>
                <w:szCs w:val="18"/>
              </w:rPr>
              <w:t>Test evidence</w:t>
            </w:r>
          </w:p>
        </w:tc>
      </w:tr>
      <w:tr w:rsidR="009B2676" w14:paraId="3E032E2B" w14:textId="77777777">
        <w:trPr>
          <w:cantSplit/>
        </w:trPr>
        <w:tc>
          <w:tcPr>
            <w:tcW w:w="2000" w:type="dxa"/>
            <w:tcMar>
              <w:top w:w="40" w:type="dxa"/>
              <w:left w:w="90" w:type="dxa"/>
              <w:bottom w:w="40" w:type="dxa"/>
              <w:right w:w="90" w:type="dxa"/>
            </w:tcMar>
          </w:tcPr>
          <w:p w14:paraId="4ACCCD85" w14:textId="77777777" w:rsidR="009B2676" w:rsidRDefault="00555546">
            <w:pPr>
              <w:spacing w:after="40"/>
            </w:pPr>
            <w:r>
              <w:rPr>
                <w:sz w:val="18"/>
                <w:szCs w:val="18"/>
              </w:rPr>
              <w:t>Boundary value analysis</w:t>
            </w:r>
          </w:p>
        </w:tc>
        <w:tc>
          <w:tcPr>
            <w:tcW w:w="3600" w:type="dxa"/>
            <w:tcMar>
              <w:top w:w="40" w:type="dxa"/>
              <w:left w:w="90" w:type="dxa"/>
              <w:bottom w:w="40" w:type="dxa"/>
              <w:right w:w="90" w:type="dxa"/>
            </w:tcMar>
          </w:tcPr>
          <w:p w14:paraId="2DF53C70" w14:textId="77777777" w:rsidR="009B2676" w:rsidRDefault="00555546">
            <w:pPr>
              <w:spacing w:after="40"/>
            </w:pPr>
            <w:r>
              <w:rPr>
                <w:sz w:val="18"/>
                <w:szCs w:val="18"/>
              </w:rPr>
              <w:t>Description 2000 characters accepted, 2001 refused; password 72 bytes accepted, 73 refused (counted in bytes, so 60 accented letters are refused); location 255 accepted, 256 refused; overdue at exactly 7 days and one second later (CR-004); page size 100 and 101</w:t>
            </w:r>
          </w:p>
        </w:tc>
        <w:tc>
          <w:tcPr>
            <w:tcW w:w="3416" w:type="dxa"/>
            <w:tcMar>
              <w:top w:w="40" w:type="dxa"/>
              <w:left w:w="90" w:type="dxa"/>
              <w:bottom w:w="40" w:type="dxa"/>
              <w:right w:w="90" w:type="dxa"/>
            </w:tcMar>
          </w:tcPr>
          <w:p w14:paraId="341C555A" w14:textId="77777777" w:rsidR="009B2676" w:rsidRDefault="00555546">
            <w:pPr>
              <w:spacing w:after="40"/>
            </w:pPr>
            <w:r>
              <w:rPr>
                <w:sz w:val="18"/>
                <w:szCs w:val="18"/>
              </w:rPr>
              <w:t>descriptionLimit; MaxBytesValidatorTest; ControllerRoutingTest; descriptionBoundaries; locationBoundaries; overdueBoundary; pageSizeCap</w:t>
            </w:r>
          </w:p>
        </w:tc>
      </w:tr>
      <w:tr w:rsidR="009B2676" w14:paraId="5D639B6B" w14:textId="77777777">
        <w:trPr>
          <w:cantSplit/>
        </w:trPr>
        <w:tc>
          <w:tcPr>
            <w:tcW w:w="2000" w:type="dxa"/>
            <w:tcMar>
              <w:top w:w="40" w:type="dxa"/>
              <w:left w:w="90" w:type="dxa"/>
              <w:bottom w:w="40" w:type="dxa"/>
              <w:right w:w="90" w:type="dxa"/>
            </w:tcMar>
          </w:tcPr>
          <w:p w14:paraId="1B0F049C" w14:textId="77777777" w:rsidR="009B2676" w:rsidRDefault="00555546">
            <w:pPr>
              <w:spacing w:after="40"/>
            </w:pPr>
            <w:r>
              <w:rPr>
                <w:sz w:val="18"/>
                <w:szCs w:val="18"/>
              </w:rPr>
              <w:t>Equivalence partitioning</w:t>
            </w:r>
          </w:p>
        </w:tc>
        <w:tc>
          <w:tcPr>
            <w:tcW w:w="3600" w:type="dxa"/>
            <w:tcMar>
              <w:top w:w="40" w:type="dxa"/>
              <w:left w:w="90" w:type="dxa"/>
              <w:bottom w:w="40" w:type="dxa"/>
              <w:right w:w="90" w:type="dxa"/>
            </w:tcMar>
          </w:tcPr>
          <w:p w14:paraId="2A30981C" w14:textId="77777777" w:rsidR="009B2676" w:rsidRDefault="00555546">
            <w:pPr>
              <w:spacing w:after="40"/>
            </w:pPr>
            <w:r>
              <w:rPr>
                <w:sz w:val="18"/>
                <w:szCs w:val="18"/>
              </w:rPr>
              <w:t>Callers: no token / requester / staff in scope / staff out of scope / manager / deactivated account; categories (active / inactive / unknown / missing); status and priority values (valid / unknown / missing)</w:t>
            </w:r>
          </w:p>
        </w:tc>
        <w:tc>
          <w:tcPr>
            <w:tcW w:w="3416" w:type="dxa"/>
            <w:tcMar>
              <w:top w:w="40" w:type="dxa"/>
              <w:left w:w="90" w:type="dxa"/>
              <w:bottom w:w="40" w:type="dxa"/>
              <w:right w:w="90" w:type="dxa"/>
            </w:tcMar>
          </w:tcPr>
          <w:p w14:paraId="25482FEF" w14:textId="77777777" w:rsidR="009B2676" w:rsidRDefault="00555546">
            <w:pPr>
              <w:spacing w:after="40"/>
            </w:pPr>
            <w:r>
              <w:rPr>
                <w:sz w:val="18"/>
                <w:szCs w:val="18"/>
              </w:rPr>
              <w:t>noTokenIs401; requesterCannotUseStaffEndpoints; RequestServiceTest (outside categories); deactivatedEmployeeTokenRefused; categoryPartitions; statusChangePartitions; priorityPartitions</w:t>
            </w:r>
          </w:p>
        </w:tc>
      </w:tr>
      <w:tr w:rsidR="009B2676" w14:paraId="253114DC" w14:textId="77777777">
        <w:trPr>
          <w:cantSplit/>
        </w:trPr>
        <w:tc>
          <w:tcPr>
            <w:tcW w:w="2000" w:type="dxa"/>
            <w:tcMar>
              <w:top w:w="40" w:type="dxa"/>
              <w:left w:w="90" w:type="dxa"/>
              <w:bottom w:w="40" w:type="dxa"/>
              <w:right w:w="90" w:type="dxa"/>
            </w:tcMar>
          </w:tcPr>
          <w:p w14:paraId="514E4F88" w14:textId="77777777" w:rsidR="009B2676" w:rsidRDefault="00555546">
            <w:pPr>
              <w:spacing w:after="40"/>
            </w:pPr>
            <w:r>
              <w:rPr>
                <w:sz w:val="18"/>
                <w:szCs w:val="18"/>
              </w:rPr>
              <w:t>State transition</w:t>
            </w:r>
          </w:p>
        </w:tc>
        <w:tc>
          <w:tcPr>
            <w:tcW w:w="3600" w:type="dxa"/>
            <w:tcMar>
              <w:top w:w="40" w:type="dxa"/>
              <w:left w:w="90" w:type="dxa"/>
              <w:bottom w:w="40" w:type="dxa"/>
              <w:right w:w="90" w:type="dxa"/>
            </w:tcMar>
          </w:tcPr>
          <w:p w14:paraId="444DF151" w14:textId="77777777" w:rsidR="009B2676" w:rsidRDefault="00555546">
            <w:pPr>
              <w:spacing w:after="40"/>
            </w:pPr>
            <w:r>
              <w:rPr>
                <w:sz w:val="18"/>
                <w:szCs w:val="18"/>
              </w:rPr>
              <w:t>FR-009 state machine, invalid moves and terminal states</w:t>
            </w:r>
          </w:p>
        </w:tc>
        <w:tc>
          <w:tcPr>
            <w:tcW w:w="3416" w:type="dxa"/>
            <w:tcMar>
              <w:top w:w="40" w:type="dxa"/>
              <w:left w:w="90" w:type="dxa"/>
              <w:bottom w:w="40" w:type="dxa"/>
              <w:right w:w="90" w:type="dxa"/>
            </w:tcMar>
          </w:tcPr>
          <w:p w14:paraId="7D2F9341" w14:textId="77777777" w:rsidR="009B2676" w:rsidRDefault="00555546">
            <w:pPr>
              <w:spacing w:after="40"/>
            </w:pPr>
            <w:r>
              <w:rPr>
                <w:sz w:val="18"/>
                <w:szCs w:val="18"/>
              </w:rPr>
              <w:t>TransitionPolicyTest; RequestServiceTest</w:t>
            </w:r>
            <w:r>
              <w:rPr>
                <w:sz w:val="18"/>
                <w:szCs w:val="18"/>
              </w:rPr>
              <w:t xml:space="preserve"> (cannot skip steps, read-only); E2E-01</w:t>
            </w:r>
          </w:p>
        </w:tc>
      </w:tr>
      <w:tr w:rsidR="009B2676" w14:paraId="60A8E322" w14:textId="77777777">
        <w:trPr>
          <w:cantSplit/>
        </w:trPr>
        <w:tc>
          <w:tcPr>
            <w:tcW w:w="2000" w:type="dxa"/>
            <w:tcMar>
              <w:top w:w="40" w:type="dxa"/>
              <w:left w:w="90" w:type="dxa"/>
              <w:bottom w:w="40" w:type="dxa"/>
              <w:right w:w="90" w:type="dxa"/>
            </w:tcMar>
          </w:tcPr>
          <w:p w14:paraId="66F9F34B" w14:textId="77777777" w:rsidR="009B2676" w:rsidRDefault="00555546">
            <w:pPr>
              <w:spacing w:after="40"/>
            </w:pPr>
            <w:r>
              <w:rPr>
                <w:sz w:val="18"/>
                <w:szCs w:val="18"/>
              </w:rPr>
              <w:t>Decision table</w:t>
            </w:r>
          </w:p>
        </w:tc>
        <w:tc>
          <w:tcPr>
            <w:tcW w:w="3600" w:type="dxa"/>
            <w:tcMar>
              <w:top w:w="40" w:type="dxa"/>
              <w:left w:w="90" w:type="dxa"/>
              <w:bottom w:w="40" w:type="dxa"/>
              <w:right w:w="90" w:type="dxa"/>
            </w:tcMar>
          </w:tcPr>
          <w:p w14:paraId="1DF76701" w14:textId="77777777" w:rsidR="009B2676" w:rsidRDefault="00555546">
            <w:pPr>
              <w:spacing w:after="40"/>
            </w:pPr>
            <w:r>
              <w:rPr>
                <w:sz w:val="18"/>
                <w:szCs w:val="18"/>
              </w:rPr>
              <w:t>Which status changes a user is offered (table below)</w:t>
            </w:r>
          </w:p>
        </w:tc>
        <w:tc>
          <w:tcPr>
            <w:tcW w:w="3416" w:type="dxa"/>
            <w:tcMar>
              <w:top w:w="40" w:type="dxa"/>
              <w:left w:w="90" w:type="dxa"/>
              <w:bottom w:w="40" w:type="dxa"/>
              <w:right w:w="90" w:type="dxa"/>
            </w:tcMar>
          </w:tcPr>
          <w:p w14:paraId="37375446" w14:textId="77777777" w:rsidR="009B2676" w:rsidRDefault="00555546">
            <w:pPr>
              <w:spacing w:after="40"/>
            </w:pPr>
            <w:r>
              <w:rPr>
                <w:sz w:val="18"/>
                <w:szCs w:val="18"/>
              </w:rPr>
              <w:t>allowedTransitionsDependOnTheUser; statusHistoryAndAllowedTransitions</w:t>
            </w:r>
          </w:p>
        </w:tc>
      </w:tr>
      <w:tr w:rsidR="009B2676" w14:paraId="35806AC6" w14:textId="77777777">
        <w:trPr>
          <w:cantSplit/>
        </w:trPr>
        <w:tc>
          <w:tcPr>
            <w:tcW w:w="2000" w:type="dxa"/>
            <w:tcMar>
              <w:top w:w="40" w:type="dxa"/>
              <w:left w:w="90" w:type="dxa"/>
              <w:bottom w:w="40" w:type="dxa"/>
              <w:right w:w="90" w:type="dxa"/>
            </w:tcMar>
          </w:tcPr>
          <w:p w14:paraId="4A1E8A29" w14:textId="77777777" w:rsidR="009B2676" w:rsidRDefault="00555546">
            <w:pPr>
              <w:spacing w:after="40"/>
            </w:pPr>
            <w:r>
              <w:rPr>
                <w:sz w:val="18"/>
                <w:szCs w:val="18"/>
              </w:rPr>
              <w:t>Negative / failure</w:t>
            </w:r>
          </w:p>
        </w:tc>
        <w:tc>
          <w:tcPr>
            <w:tcW w:w="3600" w:type="dxa"/>
            <w:tcMar>
              <w:top w:w="40" w:type="dxa"/>
              <w:left w:w="90" w:type="dxa"/>
              <w:bottom w:w="40" w:type="dxa"/>
              <w:right w:w="90" w:type="dxa"/>
            </w:tcMar>
          </w:tcPr>
          <w:p w14:paraId="10A71593" w14:textId="77777777" w:rsidR="009B2676" w:rsidRDefault="00555546">
            <w:pPr>
              <w:spacing w:after="40"/>
            </w:pPr>
            <w:r>
              <w:rPr>
                <w:sz w:val="18"/>
                <w:szCs w:val="18"/>
              </w:rPr>
              <w:t>Unauthorised, invalid input, locked out, database unavailable</w:t>
            </w:r>
          </w:p>
        </w:tc>
        <w:tc>
          <w:tcPr>
            <w:tcW w:w="3416" w:type="dxa"/>
            <w:tcMar>
              <w:top w:w="40" w:type="dxa"/>
              <w:left w:w="90" w:type="dxa"/>
              <w:bottom w:w="40" w:type="dxa"/>
              <w:right w:w="90" w:type="dxa"/>
            </w:tcMar>
          </w:tcPr>
          <w:p w14:paraId="74F3513C" w14:textId="77777777" w:rsidR="009B2676" w:rsidRDefault="00555546">
            <w:pPr>
              <w:spacing w:after="40"/>
            </w:pPr>
            <w:r>
              <w:rPr>
                <w:sz w:val="18"/>
                <w:szCs w:val="18"/>
              </w:rPr>
              <w:t>requesterCannotUseStaffEndpoints; sortByNestedFieldRefused; loginLockoutOverHttp; FilterErrorHandlerTest; E2E-02; E2E-03; malformedAndUnknown</w:t>
            </w:r>
          </w:p>
        </w:tc>
      </w:tr>
    </w:tbl>
    <w:p w14:paraId="1A8D1110" w14:textId="77777777" w:rsidR="009B2676" w:rsidRDefault="009B2676">
      <w:pPr>
        <w:spacing w:after="60"/>
      </w:pPr>
    </w:p>
    <w:p w14:paraId="30D45234" w14:textId="77777777" w:rsidR="009B2676" w:rsidRDefault="00555546">
      <w:pPr>
        <w:pStyle w:val="Heading3"/>
      </w:pPr>
      <w:bookmarkStart w:id="108" w:name="_Toc243250555"/>
      <w:r>
        <w:t>Decision table: status changes offered (API-06 allowedTransitions)</w:t>
      </w:r>
      <w:bookmarkEnd w:id="10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800"/>
        <w:gridCol w:w="2400"/>
        <w:gridCol w:w="3216"/>
      </w:tblGrid>
      <w:tr w:rsidR="009B2676" w14:paraId="7D4EEDA2" w14:textId="77777777">
        <w:trPr>
          <w:cantSplit/>
          <w:tblHeader/>
        </w:trPr>
        <w:tc>
          <w:tcPr>
            <w:tcW w:w="1600" w:type="dxa"/>
            <w:shd w:val="clear" w:color="auto" w:fill="002060"/>
            <w:tcMar>
              <w:top w:w="40" w:type="dxa"/>
              <w:left w:w="90" w:type="dxa"/>
              <w:bottom w:w="40" w:type="dxa"/>
              <w:right w:w="90" w:type="dxa"/>
            </w:tcMar>
          </w:tcPr>
          <w:p w14:paraId="5C6261FE" w14:textId="77777777" w:rsidR="009B2676" w:rsidRDefault="00555546">
            <w:pPr>
              <w:spacing w:after="40"/>
            </w:pPr>
            <w:r>
              <w:rPr>
                <w:b/>
                <w:bCs/>
                <w:color w:val="FFFFFF"/>
                <w:sz w:val="18"/>
                <w:szCs w:val="18"/>
              </w:rPr>
              <w:t>Role</w:t>
            </w:r>
          </w:p>
        </w:tc>
        <w:tc>
          <w:tcPr>
            <w:tcW w:w="1800" w:type="dxa"/>
            <w:shd w:val="clear" w:color="auto" w:fill="002060"/>
            <w:tcMar>
              <w:top w:w="40" w:type="dxa"/>
              <w:left w:w="90" w:type="dxa"/>
              <w:bottom w:w="40" w:type="dxa"/>
              <w:right w:w="90" w:type="dxa"/>
            </w:tcMar>
          </w:tcPr>
          <w:p w14:paraId="45562397" w14:textId="77777777" w:rsidR="009B2676" w:rsidRDefault="00555546">
            <w:pPr>
              <w:spacing w:after="40"/>
            </w:pPr>
            <w:r>
              <w:rPr>
                <w:b/>
                <w:bCs/>
                <w:color w:val="FFFFFF"/>
                <w:sz w:val="18"/>
                <w:szCs w:val="18"/>
              </w:rPr>
              <w:t>Handler of the request?</w:t>
            </w:r>
          </w:p>
        </w:tc>
        <w:tc>
          <w:tcPr>
            <w:tcW w:w="2400" w:type="dxa"/>
            <w:shd w:val="clear" w:color="auto" w:fill="002060"/>
            <w:tcMar>
              <w:top w:w="40" w:type="dxa"/>
              <w:left w:w="90" w:type="dxa"/>
              <w:bottom w:w="40" w:type="dxa"/>
              <w:right w:w="90" w:type="dxa"/>
            </w:tcMar>
          </w:tcPr>
          <w:p w14:paraId="14A03B4A" w14:textId="77777777" w:rsidR="009B2676" w:rsidRDefault="00555546">
            <w:pPr>
              <w:spacing w:after="40"/>
            </w:pPr>
            <w:r>
              <w:rPr>
                <w:b/>
                <w:bCs/>
                <w:color w:val="FFFFFF"/>
                <w:sz w:val="18"/>
                <w:szCs w:val="18"/>
              </w:rPr>
              <w:t>Current status</w:t>
            </w:r>
          </w:p>
        </w:tc>
        <w:tc>
          <w:tcPr>
            <w:tcW w:w="3216" w:type="dxa"/>
            <w:shd w:val="clear" w:color="auto" w:fill="002060"/>
            <w:tcMar>
              <w:top w:w="40" w:type="dxa"/>
              <w:left w:w="90" w:type="dxa"/>
              <w:bottom w:w="40" w:type="dxa"/>
              <w:right w:w="90" w:type="dxa"/>
            </w:tcMar>
          </w:tcPr>
          <w:p w14:paraId="620F3AC8" w14:textId="77777777" w:rsidR="009B2676" w:rsidRDefault="00555546">
            <w:pPr>
              <w:spacing w:after="40"/>
            </w:pPr>
            <w:r>
              <w:rPr>
                <w:b/>
                <w:bCs/>
                <w:color w:val="FFFFFF"/>
                <w:sz w:val="18"/>
                <w:szCs w:val="18"/>
              </w:rPr>
              <w:t>Status changes offered</w:t>
            </w:r>
          </w:p>
        </w:tc>
      </w:tr>
      <w:tr w:rsidR="009B2676" w14:paraId="5D4664E8" w14:textId="77777777">
        <w:trPr>
          <w:cantSplit/>
        </w:trPr>
        <w:tc>
          <w:tcPr>
            <w:tcW w:w="1600" w:type="dxa"/>
            <w:tcMar>
              <w:top w:w="40" w:type="dxa"/>
              <w:left w:w="90" w:type="dxa"/>
              <w:bottom w:w="40" w:type="dxa"/>
              <w:right w:w="90" w:type="dxa"/>
            </w:tcMar>
          </w:tcPr>
          <w:p w14:paraId="57FF5E08" w14:textId="77777777" w:rsidR="009B2676" w:rsidRDefault="00555546">
            <w:pPr>
              <w:spacing w:after="40"/>
            </w:pPr>
            <w:r>
              <w:rPr>
                <w:sz w:val="18"/>
                <w:szCs w:val="18"/>
              </w:rPr>
              <w:t>Requester</w:t>
            </w:r>
          </w:p>
        </w:tc>
        <w:tc>
          <w:tcPr>
            <w:tcW w:w="1800" w:type="dxa"/>
            <w:tcMar>
              <w:top w:w="40" w:type="dxa"/>
              <w:left w:w="90" w:type="dxa"/>
              <w:bottom w:w="40" w:type="dxa"/>
              <w:right w:w="90" w:type="dxa"/>
            </w:tcMar>
          </w:tcPr>
          <w:p w14:paraId="7AC72E3F"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464622D1" w14:textId="77777777" w:rsidR="009B2676" w:rsidRDefault="00555546">
            <w:pPr>
              <w:spacing w:after="40"/>
            </w:pPr>
            <w:r>
              <w:rPr>
                <w:sz w:val="18"/>
                <w:szCs w:val="18"/>
              </w:rPr>
              <w:t>Any</w:t>
            </w:r>
          </w:p>
        </w:tc>
        <w:tc>
          <w:tcPr>
            <w:tcW w:w="3216" w:type="dxa"/>
            <w:tcMar>
              <w:top w:w="40" w:type="dxa"/>
              <w:left w:w="90" w:type="dxa"/>
              <w:bottom w:w="40" w:type="dxa"/>
              <w:right w:w="90" w:type="dxa"/>
            </w:tcMar>
          </w:tcPr>
          <w:p w14:paraId="0BB2968D" w14:textId="77777777" w:rsidR="009B2676" w:rsidRDefault="00555546">
            <w:pPr>
              <w:spacing w:after="40"/>
            </w:pPr>
            <w:r>
              <w:rPr>
                <w:sz w:val="18"/>
                <w:szCs w:val="18"/>
              </w:rPr>
              <w:t>None (not returned)</w:t>
            </w:r>
          </w:p>
        </w:tc>
      </w:tr>
      <w:tr w:rsidR="009B2676" w14:paraId="3DED7AFC" w14:textId="77777777">
        <w:trPr>
          <w:cantSplit/>
        </w:trPr>
        <w:tc>
          <w:tcPr>
            <w:tcW w:w="1600" w:type="dxa"/>
            <w:tcMar>
              <w:top w:w="40" w:type="dxa"/>
              <w:left w:w="90" w:type="dxa"/>
              <w:bottom w:w="40" w:type="dxa"/>
              <w:right w:w="90" w:type="dxa"/>
            </w:tcMar>
          </w:tcPr>
          <w:p w14:paraId="7099EF45" w14:textId="77777777" w:rsidR="009B2676" w:rsidRDefault="00555546">
            <w:pPr>
              <w:spacing w:after="40"/>
            </w:pPr>
            <w:r>
              <w:rPr>
                <w:sz w:val="18"/>
                <w:szCs w:val="18"/>
              </w:rPr>
              <w:t>Staff (in scope)</w:t>
            </w:r>
          </w:p>
        </w:tc>
        <w:tc>
          <w:tcPr>
            <w:tcW w:w="1800" w:type="dxa"/>
            <w:tcMar>
              <w:top w:w="40" w:type="dxa"/>
              <w:left w:w="90" w:type="dxa"/>
              <w:bottom w:w="40" w:type="dxa"/>
              <w:right w:w="90" w:type="dxa"/>
            </w:tcMar>
          </w:tcPr>
          <w:p w14:paraId="5C7D25D9" w14:textId="77777777" w:rsidR="009B2676" w:rsidRDefault="00555546">
            <w:pPr>
              <w:spacing w:after="40"/>
            </w:pPr>
            <w:r>
              <w:rPr>
                <w:sz w:val="18"/>
                <w:szCs w:val="18"/>
              </w:rPr>
              <w:t>No</w:t>
            </w:r>
          </w:p>
        </w:tc>
        <w:tc>
          <w:tcPr>
            <w:tcW w:w="2400" w:type="dxa"/>
            <w:tcMar>
              <w:top w:w="40" w:type="dxa"/>
              <w:left w:w="90" w:type="dxa"/>
              <w:bottom w:w="40" w:type="dxa"/>
              <w:right w:w="90" w:type="dxa"/>
            </w:tcMar>
          </w:tcPr>
          <w:p w14:paraId="4821D25E" w14:textId="77777777" w:rsidR="009B2676" w:rsidRDefault="00555546">
            <w:pPr>
              <w:spacing w:after="40"/>
            </w:pPr>
            <w:r>
              <w:rPr>
                <w:sz w:val="18"/>
                <w:szCs w:val="18"/>
              </w:rPr>
              <w:t>New</w:t>
            </w:r>
          </w:p>
        </w:tc>
        <w:tc>
          <w:tcPr>
            <w:tcW w:w="3216" w:type="dxa"/>
            <w:tcMar>
              <w:top w:w="40" w:type="dxa"/>
              <w:left w:w="90" w:type="dxa"/>
              <w:bottom w:w="40" w:type="dxa"/>
              <w:right w:w="90" w:type="dxa"/>
            </w:tcMar>
          </w:tcPr>
          <w:p w14:paraId="54904680" w14:textId="77777777" w:rsidR="009B2676" w:rsidRDefault="00555546">
            <w:pPr>
              <w:spacing w:after="40"/>
            </w:pPr>
            <w:r>
              <w:rPr>
                <w:sz w:val="18"/>
                <w:szCs w:val="18"/>
              </w:rPr>
              <w:t>Rejected</w:t>
            </w:r>
          </w:p>
        </w:tc>
      </w:tr>
      <w:tr w:rsidR="009B2676" w14:paraId="24065B91" w14:textId="77777777">
        <w:trPr>
          <w:cantSplit/>
        </w:trPr>
        <w:tc>
          <w:tcPr>
            <w:tcW w:w="1600" w:type="dxa"/>
            <w:tcMar>
              <w:top w:w="40" w:type="dxa"/>
              <w:left w:w="90" w:type="dxa"/>
              <w:bottom w:w="40" w:type="dxa"/>
              <w:right w:w="90" w:type="dxa"/>
            </w:tcMar>
          </w:tcPr>
          <w:p w14:paraId="5A93F142" w14:textId="77777777" w:rsidR="009B2676" w:rsidRDefault="00555546">
            <w:pPr>
              <w:spacing w:after="40"/>
            </w:pPr>
            <w:r>
              <w:rPr>
                <w:sz w:val="18"/>
                <w:szCs w:val="18"/>
              </w:rPr>
              <w:t>Staff (in scope)</w:t>
            </w:r>
          </w:p>
        </w:tc>
        <w:tc>
          <w:tcPr>
            <w:tcW w:w="1800" w:type="dxa"/>
            <w:tcMar>
              <w:top w:w="40" w:type="dxa"/>
              <w:left w:w="90" w:type="dxa"/>
              <w:bottom w:w="40" w:type="dxa"/>
              <w:right w:w="90" w:type="dxa"/>
            </w:tcMar>
          </w:tcPr>
          <w:p w14:paraId="789B5767" w14:textId="77777777" w:rsidR="009B2676" w:rsidRDefault="00555546">
            <w:pPr>
              <w:spacing w:after="40"/>
            </w:pPr>
            <w:r>
              <w:rPr>
                <w:sz w:val="18"/>
                <w:szCs w:val="18"/>
              </w:rPr>
              <w:t>No</w:t>
            </w:r>
          </w:p>
        </w:tc>
        <w:tc>
          <w:tcPr>
            <w:tcW w:w="2400" w:type="dxa"/>
            <w:tcMar>
              <w:top w:w="40" w:type="dxa"/>
              <w:left w:w="90" w:type="dxa"/>
              <w:bottom w:w="40" w:type="dxa"/>
              <w:right w:w="90" w:type="dxa"/>
            </w:tcMar>
          </w:tcPr>
          <w:p w14:paraId="7A74EFDE" w14:textId="77777777" w:rsidR="009B2676" w:rsidRDefault="00555546">
            <w:pPr>
              <w:spacing w:after="40"/>
            </w:pPr>
            <w:r>
              <w:rPr>
                <w:sz w:val="18"/>
                <w:szCs w:val="18"/>
              </w:rPr>
              <w:t>Assigned, In Progress, Resolved</w:t>
            </w:r>
          </w:p>
        </w:tc>
        <w:tc>
          <w:tcPr>
            <w:tcW w:w="3216" w:type="dxa"/>
            <w:tcMar>
              <w:top w:w="40" w:type="dxa"/>
              <w:left w:w="90" w:type="dxa"/>
              <w:bottom w:w="40" w:type="dxa"/>
              <w:right w:w="90" w:type="dxa"/>
            </w:tcMar>
          </w:tcPr>
          <w:p w14:paraId="732315C0" w14:textId="77777777" w:rsidR="009B2676" w:rsidRDefault="00555546">
            <w:pPr>
              <w:spacing w:after="40"/>
            </w:pPr>
            <w:r>
              <w:rPr>
                <w:sz w:val="18"/>
                <w:szCs w:val="18"/>
              </w:rPr>
              <w:t>None</w:t>
            </w:r>
          </w:p>
        </w:tc>
      </w:tr>
      <w:tr w:rsidR="009B2676" w14:paraId="62A8725B" w14:textId="77777777">
        <w:trPr>
          <w:cantSplit/>
        </w:trPr>
        <w:tc>
          <w:tcPr>
            <w:tcW w:w="1600" w:type="dxa"/>
            <w:tcMar>
              <w:top w:w="40" w:type="dxa"/>
              <w:left w:w="90" w:type="dxa"/>
              <w:bottom w:w="40" w:type="dxa"/>
              <w:right w:w="90" w:type="dxa"/>
            </w:tcMar>
          </w:tcPr>
          <w:p w14:paraId="22F3840C"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731D86F0"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4ECEA96F" w14:textId="77777777" w:rsidR="009B2676" w:rsidRDefault="00555546">
            <w:pPr>
              <w:spacing w:after="40"/>
            </w:pPr>
            <w:r>
              <w:rPr>
                <w:sz w:val="18"/>
                <w:szCs w:val="18"/>
              </w:rPr>
              <w:t>Assigned</w:t>
            </w:r>
          </w:p>
        </w:tc>
        <w:tc>
          <w:tcPr>
            <w:tcW w:w="3216" w:type="dxa"/>
            <w:tcMar>
              <w:top w:w="40" w:type="dxa"/>
              <w:left w:w="90" w:type="dxa"/>
              <w:bottom w:w="40" w:type="dxa"/>
              <w:right w:w="90" w:type="dxa"/>
            </w:tcMar>
          </w:tcPr>
          <w:p w14:paraId="6946F817" w14:textId="77777777" w:rsidR="009B2676" w:rsidRDefault="00555546">
            <w:pPr>
              <w:spacing w:after="40"/>
            </w:pPr>
            <w:r>
              <w:rPr>
                <w:sz w:val="18"/>
                <w:szCs w:val="18"/>
              </w:rPr>
              <w:t>In Progress, Rejected</w:t>
            </w:r>
          </w:p>
        </w:tc>
      </w:tr>
      <w:tr w:rsidR="009B2676" w14:paraId="78DDA864" w14:textId="77777777">
        <w:trPr>
          <w:cantSplit/>
        </w:trPr>
        <w:tc>
          <w:tcPr>
            <w:tcW w:w="1600" w:type="dxa"/>
            <w:tcMar>
              <w:top w:w="40" w:type="dxa"/>
              <w:left w:w="90" w:type="dxa"/>
              <w:bottom w:w="40" w:type="dxa"/>
              <w:right w:w="90" w:type="dxa"/>
            </w:tcMar>
          </w:tcPr>
          <w:p w14:paraId="7337EB64"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434E4F78"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2E4B770D" w14:textId="77777777" w:rsidR="009B2676" w:rsidRDefault="00555546">
            <w:pPr>
              <w:spacing w:after="40"/>
            </w:pPr>
            <w:r>
              <w:rPr>
                <w:sz w:val="18"/>
                <w:szCs w:val="18"/>
              </w:rPr>
              <w:t>In Progress</w:t>
            </w:r>
          </w:p>
        </w:tc>
        <w:tc>
          <w:tcPr>
            <w:tcW w:w="3216" w:type="dxa"/>
            <w:tcMar>
              <w:top w:w="40" w:type="dxa"/>
              <w:left w:w="90" w:type="dxa"/>
              <w:bottom w:w="40" w:type="dxa"/>
              <w:right w:w="90" w:type="dxa"/>
            </w:tcMar>
          </w:tcPr>
          <w:p w14:paraId="2022FA00" w14:textId="77777777" w:rsidR="009B2676" w:rsidRDefault="00555546">
            <w:pPr>
              <w:spacing w:after="40"/>
            </w:pPr>
            <w:r>
              <w:rPr>
                <w:sz w:val="18"/>
                <w:szCs w:val="18"/>
              </w:rPr>
              <w:t>Resolved</w:t>
            </w:r>
          </w:p>
        </w:tc>
      </w:tr>
      <w:tr w:rsidR="009B2676" w14:paraId="6D8DA92A" w14:textId="77777777">
        <w:trPr>
          <w:cantSplit/>
        </w:trPr>
        <w:tc>
          <w:tcPr>
            <w:tcW w:w="1600" w:type="dxa"/>
            <w:tcMar>
              <w:top w:w="40" w:type="dxa"/>
              <w:left w:w="90" w:type="dxa"/>
              <w:bottom w:w="40" w:type="dxa"/>
              <w:right w:w="90" w:type="dxa"/>
            </w:tcMar>
          </w:tcPr>
          <w:p w14:paraId="6A91EEB9"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7B802CB5"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7F402578" w14:textId="77777777" w:rsidR="009B2676" w:rsidRDefault="00555546">
            <w:pPr>
              <w:spacing w:after="40"/>
            </w:pPr>
            <w:r>
              <w:rPr>
                <w:sz w:val="18"/>
                <w:szCs w:val="18"/>
              </w:rPr>
              <w:t>Resolved</w:t>
            </w:r>
          </w:p>
        </w:tc>
        <w:tc>
          <w:tcPr>
            <w:tcW w:w="3216" w:type="dxa"/>
            <w:tcMar>
              <w:top w:w="40" w:type="dxa"/>
              <w:left w:w="90" w:type="dxa"/>
              <w:bottom w:w="40" w:type="dxa"/>
              <w:right w:w="90" w:type="dxa"/>
            </w:tcMar>
          </w:tcPr>
          <w:p w14:paraId="5AEA6766" w14:textId="77777777" w:rsidR="009B2676" w:rsidRDefault="00555546">
            <w:pPr>
              <w:spacing w:after="40"/>
            </w:pPr>
            <w:r>
              <w:rPr>
                <w:sz w:val="18"/>
                <w:szCs w:val="18"/>
              </w:rPr>
              <w:t>Closed</w:t>
            </w:r>
          </w:p>
        </w:tc>
      </w:tr>
      <w:tr w:rsidR="009B2676" w14:paraId="3A8B8A32" w14:textId="77777777">
        <w:trPr>
          <w:cantSplit/>
        </w:trPr>
        <w:tc>
          <w:tcPr>
            <w:tcW w:w="1600" w:type="dxa"/>
            <w:tcMar>
              <w:top w:w="40" w:type="dxa"/>
              <w:left w:w="90" w:type="dxa"/>
              <w:bottom w:w="40" w:type="dxa"/>
              <w:right w:w="90" w:type="dxa"/>
            </w:tcMar>
          </w:tcPr>
          <w:p w14:paraId="6E9FACC9" w14:textId="77777777" w:rsidR="009B2676" w:rsidRDefault="00555546">
            <w:pPr>
              <w:spacing w:after="40"/>
            </w:pPr>
            <w:r>
              <w:rPr>
                <w:sz w:val="18"/>
                <w:szCs w:val="18"/>
              </w:rPr>
              <w:t>Manager</w:t>
            </w:r>
          </w:p>
        </w:tc>
        <w:tc>
          <w:tcPr>
            <w:tcW w:w="1800" w:type="dxa"/>
            <w:tcMar>
              <w:top w:w="40" w:type="dxa"/>
              <w:left w:w="90" w:type="dxa"/>
              <w:bottom w:w="40" w:type="dxa"/>
              <w:right w:w="90" w:type="dxa"/>
            </w:tcMar>
          </w:tcPr>
          <w:p w14:paraId="7EB49706"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7112B2B2" w14:textId="77777777" w:rsidR="009B2676" w:rsidRDefault="00555546">
            <w:pPr>
              <w:spacing w:after="40"/>
            </w:pPr>
            <w:r>
              <w:rPr>
                <w:sz w:val="18"/>
                <w:szCs w:val="18"/>
              </w:rPr>
              <w:t>Assigned</w:t>
            </w:r>
          </w:p>
        </w:tc>
        <w:tc>
          <w:tcPr>
            <w:tcW w:w="3216" w:type="dxa"/>
            <w:tcMar>
              <w:top w:w="40" w:type="dxa"/>
              <w:left w:w="90" w:type="dxa"/>
              <w:bottom w:w="40" w:type="dxa"/>
              <w:right w:w="90" w:type="dxa"/>
            </w:tcMar>
          </w:tcPr>
          <w:p w14:paraId="755E37B1" w14:textId="77777777" w:rsidR="009B2676" w:rsidRDefault="00555546">
            <w:pPr>
              <w:spacing w:after="40"/>
            </w:pPr>
            <w:r>
              <w:rPr>
                <w:sz w:val="18"/>
                <w:szCs w:val="18"/>
              </w:rPr>
              <w:t>In Progress, Rejected</w:t>
            </w:r>
          </w:p>
        </w:tc>
      </w:tr>
      <w:tr w:rsidR="009B2676" w14:paraId="1F42BDF3" w14:textId="77777777">
        <w:trPr>
          <w:cantSplit/>
        </w:trPr>
        <w:tc>
          <w:tcPr>
            <w:tcW w:w="1600" w:type="dxa"/>
            <w:tcMar>
              <w:top w:w="40" w:type="dxa"/>
              <w:left w:w="90" w:type="dxa"/>
              <w:bottom w:w="40" w:type="dxa"/>
              <w:right w:w="90" w:type="dxa"/>
            </w:tcMar>
          </w:tcPr>
          <w:p w14:paraId="1641749C" w14:textId="77777777" w:rsidR="009B2676" w:rsidRDefault="00555546">
            <w:pPr>
              <w:spacing w:after="40"/>
            </w:pPr>
            <w:r>
              <w:rPr>
                <w:sz w:val="18"/>
                <w:szCs w:val="18"/>
              </w:rPr>
              <w:t>Any</w:t>
            </w:r>
          </w:p>
        </w:tc>
        <w:tc>
          <w:tcPr>
            <w:tcW w:w="1800" w:type="dxa"/>
            <w:tcMar>
              <w:top w:w="40" w:type="dxa"/>
              <w:left w:w="90" w:type="dxa"/>
              <w:bottom w:w="40" w:type="dxa"/>
              <w:right w:w="90" w:type="dxa"/>
            </w:tcMar>
          </w:tcPr>
          <w:p w14:paraId="68235358"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2E414C88" w14:textId="77777777" w:rsidR="009B2676" w:rsidRDefault="00555546">
            <w:pPr>
              <w:spacing w:after="40"/>
            </w:pPr>
            <w:r>
              <w:rPr>
                <w:sz w:val="18"/>
                <w:szCs w:val="18"/>
              </w:rPr>
              <w:t>Closed, Rejected</w:t>
            </w:r>
          </w:p>
        </w:tc>
        <w:tc>
          <w:tcPr>
            <w:tcW w:w="3216" w:type="dxa"/>
            <w:tcMar>
              <w:top w:w="40" w:type="dxa"/>
              <w:left w:w="90" w:type="dxa"/>
              <w:bottom w:w="40" w:type="dxa"/>
              <w:right w:w="90" w:type="dxa"/>
            </w:tcMar>
          </w:tcPr>
          <w:p w14:paraId="1A21D706" w14:textId="77777777" w:rsidR="009B2676" w:rsidRDefault="00555546">
            <w:pPr>
              <w:spacing w:after="40"/>
            </w:pPr>
            <w:r>
              <w:rPr>
                <w:sz w:val="18"/>
                <w:szCs w:val="18"/>
              </w:rPr>
              <w:t>None (read-only)</w:t>
            </w:r>
          </w:p>
        </w:tc>
      </w:tr>
    </w:tbl>
    <w:p w14:paraId="5E7DD2AA" w14:textId="77777777" w:rsidR="009B2676" w:rsidRDefault="009B2676">
      <w:pPr>
        <w:spacing w:after="60"/>
      </w:pPr>
    </w:p>
    <w:p w14:paraId="1C07B73A" w14:textId="77777777" w:rsidR="009B2676" w:rsidRDefault="00555546">
      <w:pPr>
        <w:pStyle w:val="Heading3"/>
      </w:pPr>
      <w:bookmarkStart w:id="109" w:name="_Toc243250556"/>
      <w:r>
        <w:t>API / integration tests</w:t>
      </w:r>
      <w:bookmarkEnd w:id="109"/>
    </w:p>
    <w:p w14:paraId="6F0CDC06" w14:textId="77777777" w:rsidR="009B2676" w:rsidRDefault="00555546">
      <w:pPr>
        <w:spacing w:after="120"/>
      </w:pPr>
      <w:r>
        <w:t xml:space="preserve">60 integration tests run against a real PostgreSQL 17 database built from the build script, with the audit triggers, database roles and migrations V3 to V7: ApiHttpIntegrationTest (25, over HTTP through the whole security filter chain), </w:t>
      </w:r>
      <w:r>
        <w:lastRenderedPageBreak/>
        <w:t>ApiBlackBoxIntegrationTest (15 cases designed from the API contract only, with boundary values and equivalence classes), RequestWorkflowIntegrationTest (7), DatabaseRolesIntegrationTest (9, each database role tested directly in SQL), ConcurrencyIntegrationTest</w:t>
      </w:r>
      <w:r>
        <w:t xml:space="preserve"> (2, two real transactions at the same time), RateLimitOrderIntegrationTest (1) and contextLoads (1). Examples: requesterCannotUseStaffEndpoints, deactivationTakesEffectImmediately, clientContactVersusAudit, prioritySortOrder, openAndUnassignedFilters, statusHistoryAndAllowedTransitions, databaseAllowsOneActiveHandler, auditTrailAndNotesAreAppendOnly.</w:t>
      </w:r>
    </w:p>
    <w:p w14:paraId="5B61B59C" w14:textId="77777777" w:rsidR="009B2676" w:rsidRDefault="00555546">
      <w:pPr>
        <w:pStyle w:val="Heading3"/>
      </w:pPr>
      <w:bookmarkStart w:id="110" w:name="_Toc243250557"/>
      <w:r>
        <w:t>End-to-end / system tests (Playwright, civicconnect-frontend/e2e)</w:t>
      </w:r>
      <w:bookmarkEnd w:id="110"/>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3300"/>
        <w:gridCol w:w="1700"/>
        <w:gridCol w:w="2016"/>
        <w:gridCol w:w="1100"/>
      </w:tblGrid>
      <w:tr w:rsidR="009B2676" w14:paraId="21803B6A" w14:textId="77777777">
        <w:trPr>
          <w:cantSplit/>
          <w:tblHeader/>
        </w:trPr>
        <w:tc>
          <w:tcPr>
            <w:tcW w:w="900" w:type="dxa"/>
            <w:shd w:val="clear" w:color="auto" w:fill="002060"/>
            <w:tcMar>
              <w:top w:w="40" w:type="dxa"/>
              <w:left w:w="90" w:type="dxa"/>
              <w:bottom w:w="40" w:type="dxa"/>
              <w:right w:w="90" w:type="dxa"/>
            </w:tcMar>
          </w:tcPr>
          <w:p w14:paraId="4E80FD02" w14:textId="77777777" w:rsidR="009B2676" w:rsidRDefault="00555546">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45771FAD" w14:textId="77777777" w:rsidR="009B2676" w:rsidRDefault="00555546">
            <w:pPr>
              <w:spacing w:after="40"/>
            </w:pPr>
            <w:r>
              <w:rPr>
                <w:b/>
                <w:bCs/>
                <w:color w:val="FFFFFF"/>
                <w:sz w:val="18"/>
                <w:szCs w:val="18"/>
              </w:rPr>
              <w:t>Journey</w:t>
            </w:r>
          </w:p>
        </w:tc>
        <w:tc>
          <w:tcPr>
            <w:tcW w:w="1700" w:type="dxa"/>
            <w:shd w:val="clear" w:color="auto" w:fill="002060"/>
            <w:tcMar>
              <w:top w:w="40" w:type="dxa"/>
              <w:left w:w="90" w:type="dxa"/>
              <w:bottom w:w="40" w:type="dxa"/>
              <w:right w:w="90" w:type="dxa"/>
            </w:tcMar>
          </w:tcPr>
          <w:p w14:paraId="0607038C" w14:textId="77777777" w:rsidR="009B2676" w:rsidRDefault="00555546">
            <w:pPr>
              <w:spacing w:after="40"/>
            </w:pPr>
            <w:r>
              <w:rPr>
                <w:b/>
                <w:bCs/>
                <w:color w:val="FFFFFF"/>
                <w:sz w:val="18"/>
                <w:szCs w:val="18"/>
              </w:rPr>
              <w:t>Basis</w:t>
            </w:r>
          </w:p>
        </w:tc>
        <w:tc>
          <w:tcPr>
            <w:tcW w:w="2016" w:type="dxa"/>
            <w:shd w:val="clear" w:color="auto" w:fill="002060"/>
            <w:tcMar>
              <w:top w:w="40" w:type="dxa"/>
              <w:left w:w="90" w:type="dxa"/>
              <w:bottom w:w="40" w:type="dxa"/>
              <w:right w:w="90" w:type="dxa"/>
            </w:tcMar>
          </w:tcPr>
          <w:p w14:paraId="561FC137" w14:textId="77777777" w:rsidR="009B2676" w:rsidRDefault="00555546">
            <w:pPr>
              <w:spacing w:after="40"/>
            </w:pPr>
            <w:r>
              <w:rPr>
                <w:b/>
                <w:bCs/>
                <w:color w:val="FFFFFF"/>
                <w:sz w:val="18"/>
                <w:szCs w:val="18"/>
              </w:rPr>
              <w:t>Expected result</w:t>
            </w:r>
          </w:p>
        </w:tc>
        <w:tc>
          <w:tcPr>
            <w:tcW w:w="1100" w:type="dxa"/>
            <w:shd w:val="clear" w:color="auto" w:fill="002060"/>
            <w:tcMar>
              <w:top w:w="40" w:type="dxa"/>
              <w:left w:w="90" w:type="dxa"/>
              <w:bottom w:w="40" w:type="dxa"/>
              <w:right w:w="90" w:type="dxa"/>
            </w:tcMar>
          </w:tcPr>
          <w:p w14:paraId="1B442D08" w14:textId="77777777" w:rsidR="009B2676" w:rsidRDefault="00555546">
            <w:pPr>
              <w:spacing w:after="40"/>
            </w:pPr>
            <w:r>
              <w:rPr>
                <w:b/>
                <w:bCs/>
                <w:color w:val="FFFFFF"/>
                <w:sz w:val="18"/>
                <w:szCs w:val="18"/>
              </w:rPr>
              <w:t>Result</w:t>
            </w:r>
          </w:p>
        </w:tc>
      </w:tr>
      <w:tr w:rsidR="009B2676" w14:paraId="2F7710A2" w14:textId="77777777">
        <w:trPr>
          <w:cantSplit/>
        </w:trPr>
        <w:tc>
          <w:tcPr>
            <w:tcW w:w="900" w:type="dxa"/>
            <w:tcMar>
              <w:top w:w="40" w:type="dxa"/>
              <w:left w:w="90" w:type="dxa"/>
              <w:bottom w:w="40" w:type="dxa"/>
              <w:right w:w="90" w:type="dxa"/>
            </w:tcMar>
          </w:tcPr>
          <w:p w14:paraId="4F740B21" w14:textId="77777777" w:rsidR="009B2676" w:rsidRDefault="00555546">
            <w:pPr>
              <w:spacing w:after="40"/>
            </w:pPr>
            <w:r>
              <w:rPr>
                <w:sz w:val="18"/>
                <w:szCs w:val="18"/>
              </w:rPr>
              <w:t>E2E-01</w:t>
            </w:r>
          </w:p>
        </w:tc>
        <w:tc>
          <w:tcPr>
            <w:tcW w:w="3300" w:type="dxa"/>
            <w:tcMar>
              <w:top w:w="40" w:type="dxa"/>
              <w:left w:w="90" w:type="dxa"/>
              <w:bottom w:w="40" w:type="dxa"/>
              <w:right w:w="90" w:type="dxa"/>
            </w:tcMar>
          </w:tcPr>
          <w:p w14:paraId="31DBBE9D" w14:textId="77777777" w:rsidR="009B2676" w:rsidRDefault="00555546">
            <w:pPr>
              <w:spacing w:after="40"/>
            </w:pPr>
            <w:r>
              <w:rPr>
                <w:sz w:val="18"/>
                <w:szCs w:val="18"/>
              </w:rPr>
              <w:t>Requester submits; the IT Support handler accepts, moves it to In Progress, adds a visible note and resolves it; the requester sees every step</w:t>
            </w:r>
          </w:p>
        </w:tc>
        <w:tc>
          <w:tcPr>
            <w:tcW w:w="1700" w:type="dxa"/>
            <w:tcMar>
              <w:top w:w="40" w:type="dxa"/>
              <w:left w:w="90" w:type="dxa"/>
              <w:bottom w:w="40" w:type="dxa"/>
              <w:right w:w="90" w:type="dxa"/>
            </w:tcMar>
          </w:tcPr>
          <w:p w14:paraId="562C6DC4" w14:textId="77777777" w:rsidR="009B2676" w:rsidRDefault="00555546">
            <w:pPr>
              <w:spacing w:after="40"/>
            </w:pPr>
            <w:r>
              <w:rPr>
                <w:sz w:val="18"/>
                <w:szCs w:val="18"/>
              </w:rPr>
              <w:t>FR-001, FR-004, FR-007 to FR-010</w:t>
            </w:r>
          </w:p>
        </w:tc>
        <w:tc>
          <w:tcPr>
            <w:tcW w:w="2016" w:type="dxa"/>
            <w:tcMar>
              <w:top w:w="40" w:type="dxa"/>
              <w:left w:w="90" w:type="dxa"/>
              <w:bottom w:w="40" w:type="dxa"/>
              <w:right w:w="90" w:type="dxa"/>
            </w:tcMar>
          </w:tcPr>
          <w:p w14:paraId="017BE527" w14:textId="77777777" w:rsidR="009B2676" w:rsidRDefault="00555546">
            <w:pPr>
              <w:spacing w:after="40"/>
            </w:pPr>
            <w:r>
              <w:rPr>
                <w:sz w:val="18"/>
                <w:szCs w:val="18"/>
              </w:rPr>
              <w:t>Only allowed statuses offered, none pre-selected; requester sees 5 updates in order and no staff names</w:t>
            </w:r>
          </w:p>
        </w:tc>
        <w:tc>
          <w:tcPr>
            <w:tcW w:w="1100" w:type="dxa"/>
            <w:tcMar>
              <w:top w:w="40" w:type="dxa"/>
              <w:left w:w="90" w:type="dxa"/>
              <w:bottom w:w="40" w:type="dxa"/>
              <w:right w:w="90" w:type="dxa"/>
            </w:tcMar>
          </w:tcPr>
          <w:p w14:paraId="0912C0B2" w14:textId="77777777" w:rsidR="009B2676" w:rsidRDefault="00555546">
            <w:pPr>
              <w:spacing w:after="40"/>
            </w:pPr>
            <w:r>
              <w:rPr>
                <w:sz w:val="18"/>
                <w:szCs w:val="18"/>
              </w:rPr>
              <w:t>Pass (3 of 3 runs)</w:t>
            </w:r>
          </w:p>
        </w:tc>
      </w:tr>
      <w:tr w:rsidR="009B2676" w14:paraId="5ED199DC" w14:textId="77777777">
        <w:trPr>
          <w:cantSplit/>
        </w:trPr>
        <w:tc>
          <w:tcPr>
            <w:tcW w:w="900" w:type="dxa"/>
            <w:tcMar>
              <w:top w:w="40" w:type="dxa"/>
              <w:left w:w="90" w:type="dxa"/>
              <w:bottom w:w="40" w:type="dxa"/>
              <w:right w:w="90" w:type="dxa"/>
            </w:tcMar>
          </w:tcPr>
          <w:p w14:paraId="05C5DD07" w14:textId="77777777" w:rsidR="009B2676" w:rsidRDefault="00555546">
            <w:pPr>
              <w:spacing w:after="40"/>
            </w:pPr>
            <w:r>
              <w:rPr>
                <w:sz w:val="18"/>
                <w:szCs w:val="18"/>
              </w:rPr>
              <w:t>E2E-02</w:t>
            </w:r>
          </w:p>
        </w:tc>
        <w:tc>
          <w:tcPr>
            <w:tcW w:w="3300" w:type="dxa"/>
            <w:tcMar>
              <w:top w:w="40" w:type="dxa"/>
              <w:left w:w="90" w:type="dxa"/>
              <w:bottom w:w="40" w:type="dxa"/>
              <w:right w:w="90" w:type="dxa"/>
            </w:tcMar>
          </w:tcPr>
          <w:p w14:paraId="12BCF9EC" w14:textId="77777777" w:rsidR="009B2676" w:rsidRDefault="00555546">
            <w:pPr>
              <w:spacing w:after="40"/>
            </w:pPr>
            <w:r>
              <w:rPr>
                <w:sz w:val="18"/>
                <w:szCs w:val="18"/>
              </w:rPr>
              <w:t>A requester tries to see another requester's request (list and direct API call with their own token) and to use staff screens and endpoints</w:t>
            </w:r>
          </w:p>
        </w:tc>
        <w:tc>
          <w:tcPr>
            <w:tcW w:w="1700" w:type="dxa"/>
            <w:tcMar>
              <w:top w:w="40" w:type="dxa"/>
              <w:left w:w="90" w:type="dxa"/>
              <w:bottom w:w="40" w:type="dxa"/>
              <w:right w:w="90" w:type="dxa"/>
            </w:tcMar>
          </w:tcPr>
          <w:p w14:paraId="76CCA08B" w14:textId="77777777" w:rsidR="009B2676" w:rsidRDefault="00555546">
            <w:pPr>
              <w:spacing w:after="40"/>
            </w:pPr>
            <w:r>
              <w:rPr>
                <w:sz w:val="18"/>
                <w:szCs w:val="18"/>
              </w:rPr>
              <w:t>ASR-001, NFR-003, R-10</w:t>
            </w:r>
          </w:p>
        </w:tc>
        <w:tc>
          <w:tcPr>
            <w:tcW w:w="2016" w:type="dxa"/>
            <w:tcMar>
              <w:top w:w="40" w:type="dxa"/>
              <w:left w:w="90" w:type="dxa"/>
              <w:bottom w:w="40" w:type="dxa"/>
              <w:right w:w="90" w:type="dxa"/>
            </w:tcMar>
          </w:tcPr>
          <w:p w14:paraId="2337F9D5" w14:textId="77777777" w:rsidR="009B2676" w:rsidRDefault="00555546">
            <w:pPr>
              <w:spacing w:after="40"/>
            </w:pPr>
            <w:r>
              <w:rPr>
                <w:sz w:val="18"/>
                <w:szCs w:val="18"/>
              </w:rPr>
              <w:t>404 NOT_FOUND with no data; 403 FORBIDDEN; redirected to own home screen</w:t>
            </w:r>
          </w:p>
        </w:tc>
        <w:tc>
          <w:tcPr>
            <w:tcW w:w="1100" w:type="dxa"/>
            <w:tcMar>
              <w:top w:w="40" w:type="dxa"/>
              <w:left w:w="90" w:type="dxa"/>
              <w:bottom w:w="40" w:type="dxa"/>
              <w:right w:w="90" w:type="dxa"/>
            </w:tcMar>
          </w:tcPr>
          <w:p w14:paraId="35782FE1" w14:textId="77777777" w:rsidR="009B2676" w:rsidRDefault="00555546">
            <w:pPr>
              <w:spacing w:after="40"/>
            </w:pPr>
            <w:r>
              <w:rPr>
                <w:sz w:val="18"/>
                <w:szCs w:val="18"/>
              </w:rPr>
              <w:t>Pass (3 of 3 runs)</w:t>
            </w:r>
          </w:p>
        </w:tc>
      </w:tr>
      <w:tr w:rsidR="009B2676" w14:paraId="745104AF" w14:textId="77777777">
        <w:trPr>
          <w:cantSplit/>
        </w:trPr>
        <w:tc>
          <w:tcPr>
            <w:tcW w:w="900" w:type="dxa"/>
            <w:tcMar>
              <w:top w:w="40" w:type="dxa"/>
              <w:left w:w="90" w:type="dxa"/>
              <w:bottom w:w="40" w:type="dxa"/>
              <w:right w:w="90" w:type="dxa"/>
            </w:tcMar>
          </w:tcPr>
          <w:p w14:paraId="2A0885EF" w14:textId="77777777" w:rsidR="009B2676" w:rsidRDefault="00555546">
            <w:pPr>
              <w:spacing w:after="40"/>
            </w:pPr>
            <w:r>
              <w:rPr>
                <w:sz w:val="18"/>
                <w:szCs w:val="18"/>
              </w:rPr>
              <w:t>E2E-03</w:t>
            </w:r>
          </w:p>
        </w:tc>
        <w:tc>
          <w:tcPr>
            <w:tcW w:w="3300" w:type="dxa"/>
            <w:tcMar>
              <w:top w:w="40" w:type="dxa"/>
              <w:left w:w="90" w:type="dxa"/>
              <w:bottom w:w="40" w:type="dxa"/>
              <w:right w:w="90" w:type="dxa"/>
            </w:tcMar>
          </w:tcPr>
          <w:p w14:paraId="2406E2B7" w14:textId="77777777" w:rsidR="009B2676" w:rsidRDefault="00555546">
            <w:pPr>
              <w:spacing w:after="40"/>
            </w:pPr>
            <w:r>
              <w:rPr>
                <w:sz w:val="18"/>
                <w:szCs w:val="18"/>
              </w:rPr>
              <w:t>A manager deactivates a staff member who is logged in; the staff member's next action</w:t>
            </w:r>
          </w:p>
        </w:tc>
        <w:tc>
          <w:tcPr>
            <w:tcW w:w="1700" w:type="dxa"/>
            <w:tcMar>
              <w:top w:w="40" w:type="dxa"/>
              <w:left w:w="90" w:type="dxa"/>
              <w:bottom w:w="40" w:type="dxa"/>
              <w:right w:w="90" w:type="dxa"/>
            </w:tcMar>
          </w:tcPr>
          <w:p w14:paraId="3734457F" w14:textId="77777777" w:rsidR="009B2676" w:rsidRDefault="00555546">
            <w:pPr>
              <w:spacing w:after="40"/>
            </w:pPr>
            <w:r>
              <w:rPr>
                <w:sz w:val="18"/>
                <w:szCs w:val="18"/>
              </w:rPr>
              <w:t>NFR-003, B1</w:t>
            </w:r>
          </w:p>
        </w:tc>
        <w:tc>
          <w:tcPr>
            <w:tcW w:w="2016" w:type="dxa"/>
            <w:tcMar>
              <w:top w:w="40" w:type="dxa"/>
              <w:left w:w="90" w:type="dxa"/>
              <w:bottom w:w="40" w:type="dxa"/>
              <w:right w:w="90" w:type="dxa"/>
            </w:tcMar>
          </w:tcPr>
          <w:p w14:paraId="6B5AE9C2" w14:textId="77777777" w:rsidR="009B2676" w:rsidRDefault="00555546">
            <w:pPr>
              <w:spacing w:after="40"/>
            </w:pPr>
            <w:r>
              <w:rPr>
                <w:sz w:val="18"/>
                <w:szCs w:val="18"/>
              </w:rPr>
              <w:t>401; login page says the account is no longer active; cannot log in again</w:t>
            </w:r>
          </w:p>
        </w:tc>
        <w:tc>
          <w:tcPr>
            <w:tcW w:w="1100" w:type="dxa"/>
            <w:tcMar>
              <w:top w:w="40" w:type="dxa"/>
              <w:left w:w="90" w:type="dxa"/>
              <w:bottom w:w="40" w:type="dxa"/>
              <w:right w:w="90" w:type="dxa"/>
            </w:tcMar>
          </w:tcPr>
          <w:p w14:paraId="19C6A267" w14:textId="77777777" w:rsidR="009B2676" w:rsidRDefault="00555546">
            <w:pPr>
              <w:spacing w:after="40"/>
            </w:pPr>
            <w:r>
              <w:rPr>
                <w:sz w:val="18"/>
                <w:szCs w:val="18"/>
              </w:rPr>
              <w:t>Pass (3 of 3 runs)</w:t>
            </w:r>
          </w:p>
        </w:tc>
      </w:tr>
    </w:tbl>
    <w:p w14:paraId="632DA169" w14:textId="77777777" w:rsidR="009B2676" w:rsidRDefault="009B2676">
      <w:pPr>
        <w:spacing w:after="60"/>
      </w:pPr>
    </w:p>
    <w:p w14:paraId="68963274" w14:textId="77777777" w:rsidR="009B2676" w:rsidRDefault="00555546">
      <w:pPr>
        <w:spacing w:after="120"/>
      </w:pPr>
      <w:r>
        <w:t>Manual system tests (docs/CivicConnect manual test log.xlsx): 33 tests on the test build (MT-01 to MT-33: a local build of prod a21dac1, the same code as main 6a198c4, against the team's test Supabase</w:t>
      </w:r>
      <w:r>
        <w:t xml:space="preserve"> project), run on 16/10/2026 by Clarissa Bierman and Eduard Herman. Result: 31 Pass; 1 Blocked (MT-29: the shared test database has two active managers, so the last-manager rule cannot be tried without deactivating a real account; covered by lastManagerCannotBeDeactivated</w:t>
      </w:r>
      <w:r>
        <w:t>); 1 Not run (MT-33, the NFR-004 usability test). Prod smoke tests P-01 to P-07 on the staging site (https://civicconnect-pxjj.onrender.com, prod 3bb0a3e = v3.0.0-rc1), run on 16/10/2026 by Clarissa Bierman: 7 of 7 Pass, including P-03 (no dummy account can log in, D-31), P-04 (the first manager changed the temporary password, R-25) and P-07 (the idle site woke in about 90 seconds, R-15).</w:t>
      </w:r>
    </w:p>
    <w:p w14:paraId="651A68E6" w14:textId="77777777" w:rsidR="009B2676" w:rsidRDefault="00555546">
      <w:pPr>
        <w:pStyle w:val="Heading3"/>
      </w:pPr>
      <w:bookmarkStart w:id="111" w:name="_Toc243250558"/>
      <w:r>
        <w:t>Test evidence records (examples)</w:t>
      </w:r>
      <w:bookmarkEnd w:id="11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1DE8969" w14:textId="77777777">
        <w:trPr>
          <w:cantSplit/>
        </w:trPr>
        <w:tc>
          <w:tcPr>
            <w:tcW w:w="2400" w:type="dxa"/>
            <w:shd w:val="clear" w:color="auto" w:fill="DEEAF6"/>
            <w:tcMar>
              <w:top w:w="40" w:type="dxa"/>
              <w:left w:w="90" w:type="dxa"/>
              <w:bottom w:w="40" w:type="dxa"/>
              <w:right w:w="90" w:type="dxa"/>
            </w:tcMar>
          </w:tcPr>
          <w:p w14:paraId="41373AD0"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7ED80FAE" w14:textId="77777777" w:rsidR="009B2676" w:rsidRDefault="00555546">
            <w:pPr>
              <w:spacing w:after="40"/>
            </w:pPr>
            <w:r>
              <w:rPr>
                <w:sz w:val="18"/>
                <w:szCs w:val="18"/>
              </w:rPr>
              <w:t>E2E-02 (access-control.spec.ts)</w:t>
            </w:r>
          </w:p>
        </w:tc>
      </w:tr>
      <w:tr w:rsidR="009B2676" w14:paraId="2C199DAC" w14:textId="77777777">
        <w:trPr>
          <w:cantSplit/>
        </w:trPr>
        <w:tc>
          <w:tcPr>
            <w:tcW w:w="2400" w:type="dxa"/>
            <w:shd w:val="clear" w:color="auto" w:fill="DEEAF6"/>
            <w:tcMar>
              <w:top w:w="40" w:type="dxa"/>
              <w:left w:w="90" w:type="dxa"/>
              <w:bottom w:w="40" w:type="dxa"/>
              <w:right w:w="90" w:type="dxa"/>
            </w:tcMar>
          </w:tcPr>
          <w:p w14:paraId="114A5D16" w14:textId="77777777" w:rsidR="009B2676" w:rsidRDefault="00555546">
            <w:pPr>
              <w:spacing w:after="40"/>
            </w:pPr>
            <w:r>
              <w:rPr>
                <w:sz w:val="18"/>
                <w:szCs w:val="18"/>
              </w:rPr>
              <w:lastRenderedPageBreak/>
              <w:t>Test basis</w:t>
            </w:r>
          </w:p>
        </w:tc>
        <w:tc>
          <w:tcPr>
            <w:tcW w:w="6616" w:type="dxa"/>
            <w:tcMar>
              <w:top w:w="40" w:type="dxa"/>
              <w:left w:w="90" w:type="dxa"/>
              <w:bottom w:w="40" w:type="dxa"/>
              <w:right w:w="90" w:type="dxa"/>
            </w:tcMar>
          </w:tcPr>
          <w:p w14:paraId="6CE1C398" w14:textId="77777777" w:rsidR="009B2676" w:rsidRDefault="00555546">
            <w:pPr>
              <w:spacing w:after="40"/>
            </w:pPr>
            <w:r>
              <w:rPr>
                <w:sz w:val="18"/>
                <w:szCs w:val="18"/>
              </w:rPr>
              <w:t>ASR-001, NFR-003 acceptance criterion; risk R-10 (OWASP API1 broken object-level authorisation)</w:t>
            </w:r>
          </w:p>
        </w:tc>
      </w:tr>
      <w:tr w:rsidR="009B2676" w14:paraId="26C0FB93" w14:textId="77777777">
        <w:trPr>
          <w:cantSplit/>
        </w:trPr>
        <w:tc>
          <w:tcPr>
            <w:tcW w:w="2400" w:type="dxa"/>
            <w:shd w:val="clear" w:color="auto" w:fill="DEEAF6"/>
            <w:tcMar>
              <w:top w:w="40" w:type="dxa"/>
              <w:left w:w="90" w:type="dxa"/>
              <w:bottom w:w="40" w:type="dxa"/>
              <w:right w:w="90" w:type="dxa"/>
            </w:tcMar>
          </w:tcPr>
          <w:p w14:paraId="6DC2A846"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5FBE68A2" w14:textId="77777777" w:rsidR="009B2676" w:rsidRDefault="00555546">
            <w:pPr>
              <w:spacing w:after="40"/>
            </w:pPr>
            <w:r>
              <w:rPr>
                <w:sz w:val="18"/>
                <w:szCs w:val="18"/>
              </w:rPr>
              <w:t>Changing an ID in a URL is the most likely way to leak another person's request.</w:t>
            </w:r>
          </w:p>
        </w:tc>
      </w:tr>
      <w:tr w:rsidR="009B2676" w14:paraId="22BE0228" w14:textId="77777777">
        <w:trPr>
          <w:cantSplit/>
        </w:trPr>
        <w:tc>
          <w:tcPr>
            <w:tcW w:w="2400" w:type="dxa"/>
            <w:shd w:val="clear" w:color="auto" w:fill="DEEAF6"/>
            <w:tcMar>
              <w:top w:w="40" w:type="dxa"/>
              <w:left w:w="90" w:type="dxa"/>
              <w:bottom w:w="40" w:type="dxa"/>
              <w:right w:w="90" w:type="dxa"/>
            </w:tcMar>
          </w:tcPr>
          <w:p w14:paraId="547FFF62"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4D75294B" w14:textId="77777777" w:rsidR="009B2676" w:rsidRDefault="00555546">
            <w:pPr>
              <w:spacing w:after="40"/>
            </w:pPr>
            <w:r>
              <w:rPr>
                <w:sz w:val="18"/>
                <w:szCs w:val="18"/>
              </w:rPr>
              <w:t>Negative test, equivalence partitioning of callers; system level through the browser</w:t>
            </w:r>
          </w:p>
        </w:tc>
      </w:tr>
      <w:tr w:rsidR="009B2676" w14:paraId="4A1BB89A" w14:textId="77777777">
        <w:trPr>
          <w:cantSplit/>
        </w:trPr>
        <w:tc>
          <w:tcPr>
            <w:tcW w:w="2400" w:type="dxa"/>
            <w:shd w:val="clear" w:color="auto" w:fill="DEEAF6"/>
            <w:tcMar>
              <w:top w:w="40" w:type="dxa"/>
              <w:left w:w="90" w:type="dxa"/>
              <w:bottom w:w="40" w:type="dxa"/>
              <w:right w:w="90" w:type="dxa"/>
            </w:tcMar>
          </w:tcPr>
          <w:p w14:paraId="6E657F30"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46CD394A" w14:textId="77777777" w:rsidR="009B2676" w:rsidRDefault="00555546">
            <w:pPr>
              <w:spacing w:after="40"/>
            </w:pPr>
            <w:r>
              <w:rPr>
                <w:sz w:val="18"/>
                <w:szCs w:val="18"/>
              </w:rPr>
              <w:t>Dummy data; Thabo creates a request in the test; Naledi logged in</w:t>
            </w:r>
          </w:p>
        </w:tc>
      </w:tr>
      <w:tr w:rsidR="009B2676" w14:paraId="64C9F34F" w14:textId="77777777">
        <w:trPr>
          <w:cantSplit/>
        </w:trPr>
        <w:tc>
          <w:tcPr>
            <w:tcW w:w="2400" w:type="dxa"/>
            <w:shd w:val="clear" w:color="auto" w:fill="DEEAF6"/>
            <w:tcMar>
              <w:top w:w="40" w:type="dxa"/>
              <w:left w:w="90" w:type="dxa"/>
              <w:bottom w:w="40" w:type="dxa"/>
              <w:right w:w="90" w:type="dxa"/>
            </w:tcMar>
          </w:tcPr>
          <w:p w14:paraId="2485DB4A"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3E3A7C93" w14:textId="77777777" w:rsidR="009B2676" w:rsidRDefault="00555546">
            <w:pPr>
              <w:spacing w:after="40"/>
            </w:pPr>
            <w:r>
              <w:rPr>
                <w:sz w:val="18"/>
                <w:szCs w:val="18"/>
              </w:rPr>
              <w:t>Naledi's list does not show it; GET /api/v1/requests/{id} with her token gives</w:t>
            </w:r>
            <w:r>
              <w:rPr>
                <w:sz w:val="18"/>
                <w:szCs w:val="18"/>
              </w:rPr>
              <w:t xml:space="preserve"> 404 NOT_FOUND and none of the request's text; GET /api/v1/requests gives 403; /management/activity redirects to /requests/new</w:t>
            </w:r>
          </w:p>
        </w:tc>
      </w:tr>
      <w:tr w:rsidR="009B2676" w14:paraId="0CB6AE3D" w14:textId="77777777">
        <w:trPr>
          <w:cantSplit/>
        </w:trPr>
        <w:tc>
          <w:tcPr>
            <w:tcW w:w="2400" w:type="dxa"/>
            <w:shd w:val="clear" w:color="auto" w:fill="DEEAF6"/>
            <w:tcMar>
              <w:top w:w="40" w:type="dxa"/>
              <w:left w:w="90" w:type="dxa"/>
              <w:bottom w:w="40" w:type="dxa"/>
              <w:right w:w="90" w:type="dxa"/>
            </w:tcMar>
          </w:tcPr>
          <w:p w14:paraId="32880AB9"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281019B3" w14:textId="77777777" w:rsidR="009B2676" w:rsidRDefault="00555546">
            <w:pPr>
              <w:spacing w:after="40"/>
            </w:pPr>
            <w:r>
              <w:rPr>
                <w:sz w:val="18"/>
                <w:szCs w:val="18"/>
              </w:rPr>
              <w:t>As expected</w:t>
            </w:r>
          </w:p>
        </w:tc>
      </w:tr>
      <w:tr w:rsidR="009B2676" w14:paraId="2F145FD0" w14:textId="77777777">
        <w:trPr>
          <w:cantSplit/>
        </w:trPr>
        <w:tc>
          <w:tcPr>
            <w:tcW w:w="2400" w:type="dxa"/>
            <w:shd w:val="clear" w:color="auto" w:fill="DEEAF6"/>
            <w:tcMar>
              <w:top w:w="40" w:type="dxa"/>
              <w:left w:w="90" w:type="dxa"/>
              <w:bottom w:w="40" w:type="dxa"/>
              <w:right w:w="90" w:type="dxa"/>
            </w:tcMar>
          </w:tcPr>
          <w:p w14:paraId="57471534"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5D054AD3" w14:textId="77777777" w:rsidR="009B2676" w:rsidRDefault="00555546">
            <w:pPr>
              <w:spacing w:after="40"/>
            </w:pPr>
            <w:r>
              <w:rPr>
                <w:sz w:val="18"/>
                <w:szCs w:val="18"/>
              </w:rPr>
              <w:t>Pass</w:t>
            </w:r>
          </w:p>
        </w:tc>
      </w:tr>
      <w:tr w:rsidR="009B2676" w14:paraId="1049AE76" w14:textId="77777777">
        <w:trPr>
          <w:cantSplit/>
        </w:trPr>
        <w:tc>
          <w:tcPr>
            <w:tcW w:w="2400" w:type="dxa"/>
            <w:shd w:val="clear" w:color="auto" w:fill="DEEAF6"/>
            <w:tcMar>
              <w:top w:w="40" w:type="dxa"/>
              <w:left w:w="90" w:type="dxa"/>
              <w:bottom w:w="40" w:type="dxa"/>
              <w:right w:w="90" w:type="dxa"/>
            </w:tcMar>
          </w:tcPr>
          <w:p w14:paraId="3BAC7C44"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6327FE0A" w14:textId="77777777" w:rsidR="009B2676" w:rsidRDefault="00555546">
            <w:pPr>
              <w:spacing w:after="40"/>
            </w:pPr>
            <w:r>
              <w:rPr>
                <w:sz w:val="18"/>
                <w:szCs w:val="18"/>
              </w:rPr>
              <w:t>Playwright report (CI End-to-end job artifact e2e-reports)</w:t>
            </w:r>
          </w:p>
        </w:tc>
      </w:tr>
      <w:tr w:rsidR="009B2676" w14:paraId="5C8D8997" w14:textId="77777777">
        <w:trPr>
          <w:cantSplit/>
        </w:trPr>
        <w:tc>
          <w:tcPr>
            <w:tcW w:w="2400" w:type="dxa"/>
            <w:shd w:val="clear" w:color="auto" w:fill="DEEAF6"/>
            <w:tcMar>
              <w:top w:w="40" w:type="dxa"/>
              <w:left w:w="90" w:type="dxa"/>
              <w:bottom w:w="40" w:type="dxa"/>
              <w:right w:w="90" w:type="dxa"/>
            </w:tcMar>
          </w:tcPr>
          <w:p w14:paraId="75B69CC3"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79A8D202" w14:textId="77777777" w:rsidR="009B2676" w:rsidRDefault="00555546">
            <w:pPr>
              <w:spacing w:after="40"/>
            </w:pPr>
            <w:r>
              <w:rPr>
                <w:sz w:val="18"/>
                <w:szCs w:val="18"/>
              </w:rPr>
              <w:t>Shows the object-level check in the API, not only the hidden menu. It does not prove every endpoint is protected; the integration tests cover the others.</w:t>
            </w:r>
          </w:p>
        </w:tc>
      </w:tr>
    </w:tbl>
    <w:p w14:paraId="3CE4513A"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3DCD986" w14:textId="77777777">
        <w:trPr>
          <w:cantSplit/>
        </w:trPr>
        <w:tc>
          <w:tcPr>
            <w:tcW w:w="2400" w:type="dxa"/>
            <w:shd w:val="clear" w:color="auto" w:fill="DEEAF6"/>
            <w:tcMar>
              <w:top w:w="40" w:type="dxa"/>
              <w:left w:w="90" w:type="dxa"/>
              <w:bottom w:w="40" w:type="dxa"/>
              <w:right w:w="90" w:type="dxa"/>
            </w:tcMar>
          </w:tcPr>
          <w:p w14:paraId="1E0D0313"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743BC40B" w14:textId="77777777" w:rsidR="009B2676" w:rsidRDefault="00555546">
            <w:pPr>
              <w:spacing w:after="40"/>
            </w:pPr>
            <w:r>
              <w:rPr>
                <w:sz w:val="18"/>
                <w:szCs w:val="18"/>
              </w:rPr>
              <w:t>descriptionLimit (ApiHttpIntegrationTest)</w:t>
            </w:r>
          </w:p>
        </w:tc>
      </w:tr>
      <w:tr w:rsidR="009B2676" w14:paraId="5EDC588D" w14:textId="77777777">
        <w:trPr>
          <w:cantSplit/>
        </w:trPr>
        <w:tc>
          <w:tcPr>
            <w:tcW w:w="2400" w:type="dxa"/>
            <w:shd w:val="clear" w:color="auto" w:fill="DEEAF6"/>
            <w:tcMar>
              <w:top w:w="40" w:type="dxa"/>
              <w:left w:w="90" w:type="dxa"/>
              <w:bottom w:w="40" w:type="dxa"/>
              <w:right w:w="90" w:type="dxa"/>
            </w:tcMar>
          </w:tcPr>
          <w:p w14:paraId="3A91C983"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05EC8CA5" w14:textId="77777777" w:rsidR="009B2676" w:rsidRDefault="00555546">
            <w:pPr>
              <w:spacing w:after="40"/>
            </w:pPr>
            <w:r>
              <w:rPr>
                <w:sz w:val="18"/>
                <w:szCs w:val="18"/>
              </w:rPr>
              <w:t>API &amp; Integration Design 21.7: @</w:t>
            </w:r>
            <w:r>
              <w:rPr>
                <w:sz w:val="18"/>
                <w:szCs w:val="18"/>
              </w:rPr>
              <w:t>Size(max=2000) description; defect D-14</w:t>
            </w:r>
          </w:p>
        </w:tc>
      </w:tr>
      <w:tr w:rsidR="009B2676" w14:paraId="6B3E8BA6" w14:textId="77777777">
        <w:trPr>
          <w:cantSplit/>
        </w:trPr>
        <w:tc>
          <w:tcPr>
            <w:tcW w:w="2400" w:type="dxa"/>
            <w:shd w:val="clear" w:color="auto" w:fill="DEEAF6"/>
            <w:tcMar>
              <w:top w:w="40" w:type="dxa"/>
              <w:left w:w="90" w:type="dxa"/>
              <w:bottom w:w="40" w:type="dxa"/>
              <w:right w:w="90" w:type="dxa"/>
            </w:tcMar>
          </w:tcPr>
          <w:p w14:paraId="463E056B"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5462BECC" w14:textId="77777777" w:rsidR="009B2676" w:rsidRDefault="00555546">
            <w:pPr>
              <w:spacing w:after="40"/>
            </w:pPr>
            <w:r>
              <w:rPr>
                <w:sz w:val="18"/>
                <w:szCs w:val="18"/>
              </w:rPr>
              <w:t>The API allowed 5000 characters while the PED and the form allowed 2000.</w:t>
            </w:r>
          </w:p>
        </w:tc>
      </w:tr>
      <w:tr w:rsidR="009B2676" w14:paraId="71F6A2C3" w14:textId="77777777">
        <w:trPr>
          <w:cantSplit/>
        </w:trPr>
        <w:tc>
          <w:tcPr>
            <w:tcW w:w="2400" w:type="dxa"/>
            <w:shd w:val="clear" w:color="auto" w:fill="DEEAF6"/>
            <w:tcMar>
              <w:top w:w="40" w:type="dxa"/>
              <w:left w:w="90" w:type="dxa"/>
              <w:bottom w:w="40" w:type="dxa"/>
              <w:right w:w="90" w:type="dxa"/>
            </w:tcMar>
          </w:tcPr>
          <w:p w14:paraId="59803C97"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27A14C3E" w14:textId="77777777" w:rsidR="009B2676" w:rsidRDefault="00555546">
            <w:pPr>
              <w:spacing w:after="40"/>
            </w:pPr>
            <w:r>
              <w:rPr>
                <w:sz w:val="18"/>
                <w:szCs w:val="18"/>
              </w:rPr>
              <w:t>Boundary value analysis; API integration</w:t>
            </w:r>
          </w:p>
        </w:tc>
      </w:tr>
      <w:tr w:rsidR="009B2676" w14:paraId="2831C532" w14:textId="77777777">
        <w:trPr>
          <w:cantSplit/>
        </w:trPr>
        <w:tc>
          <w:tcPr>
            <w:tcW w:w="2400" w:type="dxa"/>
            <w:shd w:val="clear" w:color="auto" w:fill="DEEAF6"/>
            <w:tcMar>
              <w:top w:w="40" w:type="dxa"/>
              <w:left w:w="90" w:type="dxa"/>
              <w:bottom w:w="40" w:type="dxa"/>
              <w:right w:w="90" w:type="dxa"/>
            </w:tcMar>
          </w:tcPr>
          <w:p w14:paraId="1DCF148B"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2C53DC28" w14:textId="77777777" w:rsidR="009B2676" w:rsidRDefault="00555546">
            <w:pPr>
              <w:spacing w:after="40"/>
            </w:pPr>
            <w:r>
              <w:rPr>
                <w:sz w:val="18"/>
                <w:szCs w:val="18"/>
              </w:rPr>
              <w:t>Description of 2001 characters, requester token</w:t>
            </w:r>
          </w:p>
        </w:tc>
      </w:tr>
      <w:tr w:rsidR="009B2676" w14:paraId="7324BBAF" w14:textId="77777777">
        <w:trPr>
          <w:cantSplit/>
        </w:trPr>
        <w:tc>
          <w:tcPr>
            <w:tcW w:w="2400" w:type="dxa"/>
            <w:shd w:val="clear" w:color="auto" w:fill="DEEAF6"/>
            <w:tcMar>
              <w:top w:w="40" w:type="dxa"/>
              <w:left w:w="90" w:type="dxa"/>
              <w:bottom w:w="40" w:type="dxa"/>
              <w:right w:w="90" w:type="dxa"/>
            </w:tcMar>
          </w:tcPr>
          <w:p w14:paraId="1866E0C4"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3DC96B43" w14:textId="77777777" w:rsidR="009B2676" w:rsidRDefault="00555546">
            <w:pPr>
              <w:spacing w:after="40"/>
            </w:pPr>
            <w:r>
              <w:rPr>
                <w:sz w:val="18"/>
                <w:szCs w:val="18"/>
              </w:rPr>
              <w:t>400 VALIDATION_FAILED with a field error on description (2000 is accepted by the other submission tests)</w:t>
            </w:r>
          </w:p>
        </w:tc>
      </w:tr>
      <w:tr w:rsidR="009B2676" w14:paraId="0B8166F8" w14:textId="77777777">
        <w:trPr>
          <w:cantSplit/>
        </w:trPr>
        <w:tc>
          <w:tcPr>
            <w:tcW w:w="2400" w:type="dxa"/>
            <w:shd w:val="clear" w:color="auto" w:fill="DEEAF6"/>
            <w:tcMar>
              <w:top w:w="40" w:type="dxa"/>
              <w:left w:w="90" w:type="dxa"/>
              <w:bottom w:w="40" w:type="dxa"/>
              <w:right w:w="90" w:type="dxa"/>
            </w:tcMar>
          </w:tcPr>
          <w:p w14:paraId="63411A50"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539B6513" w14:textId="77777777" w:rsidR="009B2676" w:rsidRDefault="00555546">
            <w:pPr>
              <w:spacing w:after="40"/>
            </w:pPr>
            <w:r>
              <w:rPr>
                <w:sz w:val="18"/>
                <w:szCs w:val="18"/>
              </w:rPr>
              <w:t>As expected</w:t>
            </w:r>
          </w:p>
        </w:tc>
      </w:tr>
      <w:tr w:rsidR="009B2676" w14:paraId="510C1708" w14:textId="77777777">
        <w:trPr>
          <w:cantSplit/>
        </w:trPr>
        <w:tc>
          <w:tcPr>
            <w:tcW w:w="2400" w:type="dxa"/>
            <w:shd w:val="clear" w:color="auto" w:fill="DEEAF6"/>
            <w:tcMar>
              <w:top w:w="40" w:type="dxa"/>
              <w:left w:w="90" w:type="dxa"/>
              <w:bottom w:w="40" w:type="dxa"/>
              <w:right w:w="90" w:type="dxa"/>
            </w:tcMar>
          </w:tcPr>
          <w:p w14:paraId="7E57DC21"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0BA4EC5B" w14:textId="77777777" w:rsidR="009B2676" w:rsidRDefault="00555546">
            <w:pPr>
              <w:spacing w:after="40"/>
            </w:pPr>
            <w:r>
              <w:rPr>
                <w:sz w:val="18"/>
                <w:szCs w:val="18"/>
              </w:rPr>
              <w:t>Pass</w:t>
            </w:r>
          </w:p>
        </w:tc>
      </w:tr>
      <w:tr w:rsidR="009B2676" w14:paraId="52B26C71" w14:textId="77777777">
        <w:trPr>
          <w:cantSplit/>
        </w:trPr>
        <w:tc>
          <w:tcPr>
            <w:tcW w:w="2400" w:type="dxa"/>
            <w:shd w:val="clear" w:color="auto" w:fill="DEEAF6"/>
            <w:tcMar>
              <w:top w:w="40" w:type="dxa"/>
              <w:left w:w="90" w:type="dxa"/>
              <w:bottom w:w="40" w:type="dxa"/>
              <w:right w:w="90" w:type="dxa"/>
            </w:tcMar>
          </w:tcPr>
          <w:p w14:paraId="57DC5BAE"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3BB610E1" w14:textId="77777777" w:rsidR="009B2676" w:rsidRDefault="00555546">
            <w:pPr>
              <w:spacing w:after="40"/>
            </w:pPr>
            <w:r>
              <w:rPr>
                <w:sz w:val="18"/>
                <w:szCs w:val="18"/>
              </w:rPr>
              <w:t>CI Backend job, surefire report</w:t>
            </w:r>
          </w:p>
        </w:tc>
      </w:tr>
      <w:tr w:rsidR="009B2676" w14:paraId="0B1A30E5" w14:textId="77777777">
        <w:trPr>
          <w:cantSplit/>
        </w:trPr>
        <w:tc>
          <w:tcPr>
            <w:tcW w:w="2400" w:type="dxa"/>
            <w:shd w:val="clear" w:color="auto" w:fill="DEEAF6"/>
            <w:tcMar>
              <w:top w:w="40" w:type="dxa"/>
              <w:left w:w="90" w:type="dxa"/>
              <w:bottom w:w="40" w:type="dxa"/>
              <w:right w:w="90" w:type="dxa"/>
            </w:tcMar>
          </w:tcPr>
          <w:p w14:paraId="21F709B0"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1D3B683A" w14:textId="77777777" w:rsidR="009B2676" w:rsidRDefault="00555546">
            <w:pPr>
              <w:spacing w:after="40"/>
            </w:pPr>
            <w:r>
              <w:rPr>
                <w:sz w:val="18"/>
                <w:szCs w:val="18"/>
              </w:rPr>
              <w:t>The server enforces the documented limit whatever the client sends.</w:t>
            </w:r>
          </w:p>
        </w:tc>
      </w:tr>
    </w:tbl>
    <w:p w14:paraId="06D28109"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08FCC66" w14:textId="77777777">
        <w:trPr>
          <w:cantSplit/>
        </w:trPr>
        <w:tc>
          <w:tcPr>
            <w:tcW w:w="2400" w:type="dxa"/>
            <w:shd w:val="clear" w:color="auto" w:fill="DEEAF6"/>
            <w:tcMar>
              <w:top w:w="40" w:type="dxa"/>
              <w:left w:w="90" w:type="dxa"/>
              <w:bottom w:w="40" w:type="dxa"/>
              <w:right w:w="90" w:type="dxa"/>
            </w:tcMar>
          </w:tcPr>
          <w:p w14:paraId="54ACE074"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072BA619" w14:textId="77777777" w:rsidR="009B2676" w:rsidRDefault="00555546">
            <w:pPr>
              <w:spacing w:after="40"/>
            </w:pPr>
            <w:r>
              <w:rPr>
                <w:sz w:val="18"/>
                <w:szCs w:val="18"/>
              </w:rPr>
              <w:t>prioritySortOrder (ApiHttpIntegrationTest)</w:t>
            </w:r>
          </w:p>
        </w:tc>
      </w:tr>
      <w:tr w:rsidR="009B2676" w14:paraId="0A62366F" w14:textId="77777777">
        <w:trPr>
          <w:cantSplit/>
        </w:trPr>
        <w:tc>
          <w:tcPr>
            <w:tcW w:w="2400" w:type="dxa"/>
            <w:shd w:val="clear" w:color="auto" w:fill="DEEAF6"/>
            <w:tcMar>
              <w:top w:w="40" w:type="dxa"/>
              <w:left w:w="90" w:type="dxa"/>
              <w:bottom w:w="40" w:type="dxa"/>
              <w:right w:w="90" w:type="dxa"/>
            </w:tcMar>
          </w:tcPr>
          <w:p w14:paraId="17A12B31"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1D02AAE1" w14:textId="77777777" w:rsidR="009B2676" w:rsidRDefault="00555546">
            <w:pPr>
              <w:spacing w:after="40"/>
            </w:pPr>
            <w:r>
              <w:rPr>
                <w:sz w:val="18"/>
                <w:szCs w:val="18"/>
              </w:rPr>
              <w:t>FR-006, FR-016; defect D-07</w:t>
            </w:r>
          </w:p>
        </w:tc>
      </w:tr>
      <w:tr w:rsidR="009B2676" w14:paraId="2B6A9E9E" w14:textId="77777777">
        <w:trPr>
          <w:cantSplit/>
        </w:trPr>
        <w:tc>
          <w:tcPr>
            <w:tcW w:w="2400" w:type="dxa"/>
            <w:shd w:val="clear" w:color="auto" w:fill="DEEAF6"/>
            <w:tcMar>
              <w:top w:w="40" w:type="dxa"/>
              <w:left w:w="90" w:type="dxa"/>
              <w:bottom w:w="40" w:type="dxa"/>
              <w:right w:w="90" w:type="dxa"/>
            </w:tcMar>
          </w:tcPr>
          <w:p w14:paraId="74CEF8BE"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4329889C" w14:textId="77777777" w:rsidR="009B2676" w:rsidRDefault="00555546">
            <w:pPr>
              <w:spacing w:after="40"/>
            </w:pPr>
            <w:r>
              <w:rPr>
                <w:sz w:val="18"/>
                <w:szCs w:val="18"/>
              </w:rPr>
              <w:t>Regression test: priority was sorted alphabetically.</w:t>
            </w:r>
          </w:p>
        </w:tc>
      </w:tr>
      <w:tr w:rsidR="009B2676" w14:paraId="68B1759D" w14:textId="77777777">
        <w:trPr>
          <w:cantSplit/>
        </w:trPr>
        <w:tc>
          <w:tcPr>
            <w:tcW w:w="2400" w:type="dxa"/>
            <w:shd w:val="clear" w:color="auto" w:fill="DEEAF6"/>
            <w:tcMar>
              <w:top w:w="40" w:type="dxa"/>
              <w:left w:w="90" w:type="dxa"/>
              <w:bottom w:w="40" w:type="dxa"/>
              <w:right w:w="90" w:type="dxa"/>
            </w:tcMar>
          </w:tcPr>
          <w:p w14:paraId="3453D3FD"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0EF85A6B" w14:textId="77777777" w:rsidR="009B2676" w:rsidRDefault="00555546">
            <w:pPr>
              <w:spacing w:after="40"/>
            </w:pPr>
            <w:r>
              <w:rPr>
                <w:sz w:val="18"/>
                <w:szCs w:val="18"/>
              </w:rPr>
              <w:t>Equivalence classes of priority (High, Medium, Low, unset); API integration</w:t>
            </w:r>
          </w:p>
        </w:tc>
      </w:tr>
      <w:tr w:rsidR="009B2676" w14:paraId="5F1F4F28" w14:textId="77777777">
        <w:trPr>
          <w:cantSplit/>
        </w:trPr>
        <w:tc>
          <w:tcPr>
            <w:tcW w:w="2400" w:type="dxa"/>
            <w:shd w:val="clear" w:color="auto" w:fill="DEEAF6"/>
            <w:tcMar>
              <w:top w:w="40" w:type="dxa"/>
              <w:left w:w="90" w:type="dxa"/>
              <w:bottom w:w="40" w:type="dxa"/>
              <w:right w:w="90" w:type="dxa"/>
            </w:tcMar>
          </w:tcPr>
          <w:p w14:paraId="7AF9F175"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61B10525" w14:textId="77777777" w:rsidR="009B2676" w:rsidRDefault="00555546">
            <w:pPr>
              <w:spacing w:after="40"/>
            </w:pPr>
            <w:r>
              <w:rPr>
                <w:sz w:val="18"/>
                <w:szCs w:val="18"/>
              </w:rPr>
              <w:t>Three new requests set to Low, High and Medium; seed requests without priority</w:t>
            </w:r>
          </w:p>
        </w:tc>
      </w:tr>
      <w:tr w:rsidR="009B2676" w14:paraId="78818E52" w14:textId="77777777">
        <w:trPr>
          <w:cantSplit/>
        </w:trPr>
        <w:tc>
          <w:tcPr>
            <w:tcW w:w="2400" w:type="dxa"/>
            <w:shd w:val="clear" w:color="auto" w:fill="DEEAF6"/>
            <w:tcMar>
              <w:top w:w="40" w:type="dxa"/>
              <w:left w:w="90" w:type="dxa"/>
              <w:bottom w:w="40" w:type="dxa"/>
              <w:right w:w="90" w:type="dxa"/>
            </w:tcMar>
          </w:tcPr>
          <w:p w14:paraId="4F2C8EE4"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7B72A71A" w14:textId="77777777" w:rsidR="009B2676" w:rsidRDefault="00555546">
            <w:pPr>
              <w:spacing w:after="40"/>
            </w:pPr>
            <w:r>
              <w:rPr>
                <w:sz w:val="18"/>
                <w:szCs w:val="18"/>
              </w:rPr>
              <w:t>sort=priority,desc returns High, Medium, Low, then unset</w:t>
            </w:r>
          </w:p>
        </w:tc>
      </w:tr>
      <w:tr w:rsidR="009B2676" w14:paraId="044DE86E" w14:textId="77777777">
        <w:trPr>
          <w:cantSplit/>
        </w:trPr>
        <w:tc>
          <w:tcPr>
            <w:tcW w:w="2400" w:type="dxa"/>
            <w:shd w:val="clear" w:color="auto" w:fill="DEEAF6"/>
            <w:tcMar>
              <w:top w:w="40" w:type="dxa"/>
              <w:left w:w="90" w:type="dxa"/>
              <w:bottom w:w="40" w:type="dxa"/>
              <w:right w:w="90" w:type="dxa"/>
            </w:tcMar>
          </w:tcPr>
          <w:p w14:paraId="1D3DE5FD"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6AACDAAC" w14:textId="77777777" w:rsidR="009B2676" w:rsidRDefault="00555546">
            <w:pPr>
              <w:spacing w:after="40"/>
            </w:pPr>
            <w:r>
              <w:rPr>
                <w:sz w:val="18"/>
                <w:szCs w:val="18"/>
              </w:rPr>
              <w:t>As expected</w:t>
            </w:r>
          </w:p>
        </w:tc>
      </w:tr>
      <w:tr w:rsidR="009B2676" w14:paraId="435C9B0A" w14:textId="77777777">
        <w:trPr>
          <w:cantSplit/>
        </w:trPr>
        <w:tc>
          <w:tcPr>
            <w:tcW w:w="2400" w:type="dxa"/>
            <w:shd w:val="clear" w:color="auto" w:fill="DEEAF6"/>
            <w:tcMar>
              <w:top w:w="40" w:type="dxa"/>
              <w:left w:w="90" w:type="dxa"/>
              <w:bottom w:w="40" w:type="dxa"/>
              <w:right w:w="90" w:type="dxa"/>
            </w:tcMar>
          </w:tcPr>
          <w:p w14:paraId="3BDA85AC"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4946FCCA" w14:textId="77777777" w:rsidR="009B2676" w:rsidRDefault="00555546">
            <w:pPr>
              <w:spacing w:after="40"/>
            </w:pPr>
            <w:r>
              <w:rPr>
                <w:sz w:val="18"/>
                <w:szCs w:val="18"/>
              </w:rPr>
              <w:t>Pass</w:t>
            </w:r>
          </w:p>
        </w:tc>
      </w:tr>
      <w:tr w:rsidR="009B2676" w14:paraId="10586FEB" w14:textId="77777777">
        <w:trPr>
          <w:cantSplit/>
        </w:trPr>
        <w:tc>
          <w:tcPr>
            <w:tcW w:w="2400" w:type="dxa"/>
            <w:shd w:val="clear" w:color="auto" w:fill="DEEAF6"/>
            <w:tcMar>
              <w:top w:w="40" w:type="dxa"/>
              <w:left w:w="90" w:type="dxa"/>
              <w:bottom w:w="40" w:type="dxa"/>
              <w:right w:w="90" w:type="dxa"/>
            </w:tcMar>
          </w:tcPr>
          <w:p w14:paraId="52B49750"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751DB93E" w14:textId="77777777" w:rsidR="009B2676" w:rsidRDefault="00555546">
            <w:pPr>
              <w:spacing w:after="40"/>
            </w:pPr>
            <w:r>
              <w:rPr>
                <w:sz w:val="18"/>
                <w:szCs w:val="18"/>
              </w:rPr>
              <w:t>CI Backend job, surefire report</w:t>
            </w:r>
          </w:p>
        </w:tc>
      </w:tr>
      <w:tr w:rsidR="009B2676" w14:paraId="1218EF74" w14:textId="77777777">
        <w:trPr>
          <w:cantSplit/>
        </w:trPr>
        <w:tc>
          <w:tcPr>
            <w:tcW w:w="2400" w:type="dxa"/>
            <w:shd w:val="clear" w:color="auto" w:fill="DEEAF6"/>
            <w:tcMar>
              <w:top w:w="40" w:type="dxa"/>
              <w:left w:w="90" w:type="dxa"/>
              <w:bottom w:w="40" w:type="dxa"/>
              <w:right w:w="90" w:type="dxa"/>
            </w:tcMar>
          </w:tcPr>
          <w:p w14:paraId="2BCA4F88"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0B59E0FD" w14:textId="77777777" w:rsidR="009B2676" w:rsidRDefault="00555546">
            <w:pPr>
              <w:spacing w:after="40"/>
            </w:pPr>
            <w:r>
              <w:rPr>
                <w:sz w:val="18"/>
                <w:szCs w:val="18"/>
              </w:rPr>
              <w:t>The order is now defined by the query (CASE), not by the text of the values.</w:t>
            </w:r>
          </w:p>
        </w:tc>
      </w:tr>
    </w:tbl>
    <w:p w14:paraId="61A6E8B1"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9B186E3" w14:textId="77777777">
        <w:trPr>
          <w:cantSplit/>
        </w:trPr>
        <w:tc>
          <w:tcPr>
            <w:tcW w:w="2400" w:type="dxa"/>
            <w:shd w:val="clear" w:color="auto" w:fill="DEEAF6"/>
            <w:tcMar>
              <w:top w:w="40" w:type="dxa"/>
              <w:left w:w="90" w:type="dxa"/>
              <w:bottom w:w="40" w:type="dxa"/>
              <w:right w:w="90" w:type="dxa"/>
            </w:tcMar>
          </w:tcPr>
          <w:p w14:paraId="5B39A6F1" w14:textId="77777777" w:rsidR="009B2676" w:rsidRDefault="00555546">
            <w:pPr>
              <w:spacing w:after="40"/>
            </w:pPr>
            <w:r>
              <w:rPr>
                <w:sz w:val="18"/>
                <w:szCs w:val="18"/>
              </w:rPr>
              <w:lastRenderedPageBreak/>
              <w:t>Test</w:t>
            </w:r>
          </w:p>
        </w:tc>
        <w:tc>
          <w:tcPr>
            <w:tcW w:w="6616" w:type="dxa"/>
            <w:tcMar>
              <w:top w:w="40" w:type="dxa"/>
              <w:left w:w="90" w:type="dxa"/>
              <w:bottom w:w="40" w:type="dxa"/>
              <w:right w:w="90" w:type="dxa"/>
            </w:tcMar>
          </w:tcPr>
          <w:p w14:paraId="4DC640D2" w14:textId="77777777" w:rsidR="009B2676" w:rsidRDefault="00555546">
            <w:pPr>
              <w:spacing w:after="40"/>
            </w:pPr>
            <w:r>
              <w:rPr>
                <w:sz w:val="18"/>
                <w:szCs w:val="18"/>
              </w:rPr>
              <w:t>overdueBoundary (ApiBlackBoxIntegrationTest)</w:t>
            </w:r>
          </w:p>
        </w:tc>
      </w:tr>
      <w:tr w:rsidR="009B2676" w14:paraId="0F4ADFD5" w14:textId="77777777">
        <w:trPr>
          <w:cantSplit/>
        </w:trPr>
        <w:tc>
          <w:tcPr>
            <w:tcW w:w="2400" w:type="dxa"/>
            <w:shd w:val="clear" w:color="auto" w:fill="DEEAF6"/>
            <w:tcMar>
              <w:top w:w="40" w:type="dxa"/>
              <w:left w:w="90" w:type="dxa"/>
              <w:bottom w:w="40" w:type="dxa"/>
              <w:right w:w="90" w:type="dxa"/>
            </w:tcMar>
          </w:tcPr>
          <w:p w14:paraId="3A90A10F"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597F9A2F" w14:textId="77777777" w:rsidR="009B2676" w:rsidRDefault="00555546">
            <w:pPr>
              <w:spacing w:after="40"/>
            </w:pPr>
            <w:r>
              <w:rPr>
                <w:sz w:val="18"/>
                <w:szCs w:val="18"/>
              </w:rPr>
              <w:t>FR-012 acceptance criterion; CR-004: overdue = not Resolved, Closed or Rejected within 7 days of CreatedAt</w:t>
            </w:r>
          </w:p>
        </w:tc>
      </w:tr>
      <w:tr w:rsidR="009B2676" w14:paraId="3DE1864D" w14:textId="77777777">
        <w:trPr>
          <w:cantSplit/>
        </w:trPr>
        <w:tc>
          <w:tcPr>
            <w:tcW w:w="2400" w:type="dxa"/>
            <w:shd w:val="clear" w:color="auto" w:fill="DEEAF6"/>
            <w:tcMar>
              <w:top w:w="40" w:type="dxa"/>
              <w:left w:w="90" w:type="dxa"/>
              <w:bottom w:w="40" w:type="dxa"/>
              <w:right w:w="90" w:type="dxa"/>
            </w:tcMar>
          </w:tcPr>
          <w:p w14:paraId="4679B14A"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45934597" w14:textId="77777777" w:rsidR="009B2676" w:rsidRDefault="00555546">
            <w:pPr>
              <w:spacing w:after="40"/>
            </w:pPr>
            <w:r>
              <w:rPr>
                <w:sz w:val="18"/>
                <w:szCs w:val="18"/>
              </w:rPr>
              <w:t>CR-004 planned a boundary test at 7 days. An off-by-one or time-zone error would misreport overdue work to Management.</w:t>
            </w:r>
          </w:p>
        </w:tc>
      </w:tr>
      <w:tr w:rsidR="009B2676" w14:paraId="4EF7777A" w14:textId="77777777">
        <w:trPr>
          <w:cantSplit/>
        </w:trPr>
        <w:tc>
          <w:tcPr>
            <w:tcW w:w="2400" w:type="dxa"/>
            <w:shd w:val="clear" w:color="auto" w:fill="DEEAF6"/>
            <w:tcMar>
              <w:top w:w="40" w:type="dxa"/>
              <w:left w:w="90" w:type="dxa"/>
              <w:bottom w:w="40" w:type="dxa"/>
              <w:right w:w="90" w:type="dxa"/>
            </w:tcMar>
          </w:tcPr>
          <w:p w14:paraId="0FEA06A7"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200DDD82" w14:textId="77777777" w:rsidR="009B2676" w:rsidRDefault="00555546">
            <w:pPr>
              <w:spacing w:after="40"/>
            </w:pPr>
            <w:r>
              <w:rPr>
                <w:sz w:val="18"/>
                <w:szCs w:val="18"/>
              </w:rPr>
              <w:t>Boundary value analysis; API integration (activity report, API-17)</w:t>
            </w:r>
          </w:p>
        </w:tc>
      </w:tr>
      <w:tr w:rsidR="009B2676" w14:paraId="45FE4182" w14:textId="77777777">
        <w:trPr>
          <w:cantSplit/>
        </w:trPr>
        <w:tc>
          <w:tcPr>
            <w:tcW w:w="2400" w:type="dxa"/>
            <w:shd w:val="clear" w:color="auto" w:fill="DEEAF6"/>
            <w:tcMar>
              <w:top w:w="40" w:type="dxa"/>
              <w:left w:w="90" w:type="dxa"/>
              <w:bottom w:w="40" w:type="dxa"/>
              <w:right w:w="90" w:type="dxa"/>
            </w:tcMar>
          </w:tcPr>
          <w:p w14:paraId="06AF6674"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11FA2F88" w14:textId="77777777" w:rsidR="009B2676" w:rsidRDefault="00555546">
            <w:pPr>
              <w:spacing w:after="40"/>
            </w:pPr>
            <w:r>
              <w:rPr>
                <w:sz w:val="18"/>
                <w:szCs w:val="18"/>
              </w:rPr>
              <w:t>The application's clock frozen at 2030-03-01 09:00 UTC, a day with no other requests; one request submitted; report filtered to that day; clock moved to 7 days minus 1 s, exactly 7 days, and 7 days plus 1 s</w:t>
            </w:r>
          </w:p>
        </w:tc>
      </w:tr>
      <w:tr w:rsidR="009B2676" w14:paraId="2285B85D" w14:textId="77777777">
        <w:trPr>
          <w:cantSplit/>
        </w:trPr>
        <w:tc>
          <w:tcPr>
            <w:tcW w:w="2400" w:type="dxa"/>
            <w:shd w:val="clear" w:color="auto" w:fill="DEEAF6"/>
            <w:tcMar>
              <w:top w:w="40" w:type="dxa"/>
              <w:left w:w="90" w:type="dxa"/>
              <w:bottom w:w="40" w:type="dxa"/>
              <w:right w:w="90" w:type="dxa"/>
            </w:tcMar>
          </w:tcPr>
          <w:p w14:paraId="4623EE8B"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6B832DEC" w14:textId="77777777" w:rsidR="009B2676" w:rsidRDefault="00555546">
            <w:pPr>
              <w:spacing w:after="40"/>
            </w:pPr>
            <w:r>
              <w:rPr>
                <w:sz w:val="18"/>
                <w:szCs w:val="18"/>
              </w:rPr>
              <w:t>Overdue 0, 0 and 1; total and open 1</w:t>
            </w:r>
          </w:p>
        </w:tc>
      </w:tr>
      <w:tr w:rsidR="009B2676" w14:paraId="1CBC1613" w14:textId="77777777">
        <w:trPr>
          <w:cantSplit/>
        </w:trPr>
        <w:tc>
          <w:tcPr>
            <w:tcW w:w="2400" w:type="dxa"/>
            <w:shd w:val="clear" w:color="auto" w:fill="DEEAF6"/>
            <w:tcMar>
              <w:top w:w="40" w:type="dxa"/>
              <w:left w:w="90" w:type="dxa"/>
              <w:bottom w:w="40" w:type="dxa"/>
              <w:right w:w="90" w:type="dxa"/>
            </w:tcMar>
          </w:tcPr>
          <w:p w14:paraId="7EFE848C"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052FFAFB" w14:textId="77777777" w:rsidR="009B2676" w:rsidRDefault="00555546">
            <w:pPr>
              <w:spacing w:after="40"/>
            </w:pPr>
            <w:r>
              <w:rPr>
                <w:sz w:val="18"/>
                <w:szCs w:val="18"/>
              </w:rPr>
              <w:t>First run on a laptop in South African time: overdue was already 1 at 7 days minus 1 s (D-42). After the fix: as expected, in UTC and in South African time.</w:t>
            </w:r>
          </w:p>
        </w:tc>
      </w:tr>
      <w:tr w:rsidR="009B2676" w14:paraId="34244EEA" w14:textId="77777777">
        <w:trPr>
          <w:cantSplit/>
        </w:trPr>
        <w:tc>
          <w:tcPr>
            <w:tcW w:w="2400" w:type="dxa"/>
            <w:shd w:val="clear" w:color="auto" w:fill="DEEAF6"/>
            <w:tcMar>
              <w:top w:w="40" w:type="dxa"/>
              <w:left w:w="90" w:type="dxa"/>
              <w:bottom w:w="40" w:type="dxa"/>
              <w:right w:w="90" w:type="dxa"/>
            </w:tcMar>
          </w:tcPr>
          <w:p w14:paraId="76A794CA"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16040AF0" w14:textId="77777777" w:rsidR="009B2676" w:rsidRDefault="00555546">
            <w:pPr>
              <w:spacing w:after="40"/>
            </w:pPr>
            <w:r>
              <w:rPr>
                <w:sz w:val="18"/>
                <w:szCs w:val="18"/>
              </w:rPr>
              <w:t>Pass (after D-42 was fixed)</w:t>
            </w:r>
          </w:p>
        </w:tc>
      </w:tr>
      <w:tr w:rsidR="009B2676" w14:paraId="41D6F114" w14:textId="77777777">
        <w:trPr>
          <w:cantSplit/>
        </w:trPr>
        <w:tc>
          <w:tcPr>
            <w:tcW w:w="2400" w:type="dxa"/>
            <w:shd w:val="clear" w:color="auto" w:fill="DEEAF6"/>
            <w:tcMar>
              <w:top w:w="40" w:type="dxa"/>
              <w:left w:w="90" w:type="dxa"/>
              <w:bottom w:w="40" w:type="dxa"/>
              <w:right w:w="90" w:type="dxa"/>
            </w:tcMar>
          </w:tcPr>
          <w:p w14:paraId="6FF4238C"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0404A913" w14:textId="77777777" w:rsidR="009B2676" w:rsidRDefault="00555546">
            <w:pPr>
              <w:spacing w:after="40"/>
            </w:pPr>
            <w:r>
              <w:rPr>
                <w:sz w:val="18"/>
                <w:szCs w:val="18"/>
              </w:rPr>
              <w:t>CI Backend job, surefire report; local run 16/10/2026</w:t>
            </w:r>
          </w:p>
        </w:tc>
      </w:tr>
      <w:tr w:rsidR="009B2676" w14:paraId="7DB579C1" w14:textId="77777777">
        <w:trPr>
          <w:cantSplit/>
        </w:trPr>
        <w:tc>
          <w:tcPr>
            <w:tcW w:w="2400" w:type="dxa"/>
            <w:shd w:val="clear" w:color="auto" w:fill="DEEAF6"/>
            <w:tcMar>
              <w:top w:w="40" w:type="dxa"/>
              <w:left w:w="90" w:type="dxa"/>
              <w:bottom w:w="40" w:type="dxa"/>
              <w:right w:w="90" w:type="dxa"/>
            </w:tcMar>
          </w:tcPr>
          <w:p w14:paraId="6DEB686D"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7B120778" w14:textId="77777777" w:rsidR="009B2676" w:rsidRDefault="00555546">
            <w:pPr>
              <w:spacing w:after="40"/>
            </w:pPr>
            <w:r>
              <w:rPr>
                <w:sz w:val="18"/>
                <w:szCs w:val="18"/>
              </w:rPr>
              <w:t>The 7-day rule is exact at the boundary. The first failure showed that the tests did not run in UTC like the application (D-42); the application itself was not affected, because main() sets UTC.</w:t>
            </w:r>
          </w:p>
        </w:tc>
      </w:tr>
    </w:tbl>
    <w:p w14:paraId="360CE85C" w14:textId="77777777" w:rsidR="009B2676" w:rsidRDefault="009B2676">
      <w:pPr>
        <w:spacing w:after="60"/>
      </w:pPr>
    </w:p>
    <w:p w14:paraId="283AE605" w14:textId="77777777" w:rsidR="009B2676" w:rsidRDefault="00555546">
      <w:pPr>
        <w:pStyle w:val="Heading2"/>
      </w:pPr>
      <w:bookmarkStart w:id="112" w:name="_Toc243250559"/>
      <w:r>
        <w:t>Performance and Reliability</w:t>
      </w:r>
      <w:bookmarkEnd w:id="112"/>
    </w:p>
    <w:p w14:paraId="76970410" w14:textId="77777777" w:rsidR="009B2676" w:rsidRDefault="00555546">
      <w:pPr>
        <w:spacing w:after="120"/>
      </w:pPr>
      <w:r>
        <w:rPr>
          <w:b/>
          <w:bCs/>
        </w:rPr>
        <w:t>Operation:</w:t>
      </w:r>
      <w:r>
        <w:t xml:space="preserve"> staff filtering the request list (API-07), the most used and most expensive read. </w:t>
      </w:r>
      <w:r>
        <w:rPr>
          <w:b/>
          <w:bCs/>
        </w:rPr>
        <w:t>Targets:</w:t>
      </w:r>
      <w:r>
        <w:t xml:space="preserve"> FR-006 filter/sort within 2 s (k6 threshold p95 &lt; 2000 ms) and NFR-001 p95 at most 3 s at up to 20 users; fewer than 1 % failed calls. </w:t>
      </w:r>
      <w:r>
        <w:rPr>
          <w:b/>
          <w:bCs/>
        </w:rPr>
        <w:t>Workload:</w:t>
      </w:r>
      <w:r>
        <w:t xml:space="preserve"> 20 users (A-01), each with their own staff account, random filter mixes, 2 to 5 s think time, 30 s ramp-up, 3 minutes steady. </w:t>
      </w:r>
      <w:r>
        <w:rPr>
          <w:b/>
          <w:bCs/>
        </w:rPr>
        <w:t>Data:</w:t>
      </w:r>
      <w:r>
        <w:t xml:space="preserve"> about 10,000 requests over 365 days with matching assignments and audit rows (perf/seed-perf-data.sql). </w:t>
      </w:r>
      <w:r>
        <w:rPr>
          <w:b/>
          <w:bCs/>
        </w:rPr>
        <w:t>Environment:</w:t>
      </w:r>
      <w:r>
        <w:t xml:space="preserve"> backend, database and k6 on one machine, database pool of 10 connections in Run A (the committed setting) and 5 in Run B (a copy taken before 10 was restored). Run A (evidence of record): team laptop, Intel Core i7-1255U (10 cores), 16 GB RAM, Windows 11, PostgreSQL 18, k6 v2.2.0. Run B (repeat on a second machine): 2-vCPU, 8 GB Linux container, PostgreSQL 17.9, k6 v1.3.0.</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7229372D" w14:textId="77777777">
        <w:trPr>
          <w:cantSplit/>
          <w:tblHeader/>
        </w:trPr>
        <w:tc>
          <w:tcPr>
            <w:tcW w:w="3000" w:type="dxa"/>
            <w:shd w:val="clear" w:color="auto" w:fill="002060"/>
            <w:tcMar>
              <w:top w:w="40" w:type="dxa"/>
              <w:left w:w="90" w:type="dxa"/>
              <w:bottom w:w="40" w:type="dxa"/>
              <w:right w:w="90" w:type="dxa"/>
            </w:tcMar>
          </w:tcPr>
          <w:p w14:paraId="1A83C723" w14:textId="77777777" w:rsidR="009B2676" w:rsidRDefault="00555546">
            <w:pPr>
              <w:spacing w:after="40"/>
            </w:pPr>
            <w:r>
              <w:rPr>
                <w:b/>
                <w:bCs/>
                <w:color w:val="FFFFFF"/>
                <w:sz w:val="18"/>
                <w:szCs w:val="18"/>
              </w:rPr>
              <w:t>Metric (pilot workload)</w:t>
            </w:r>
          </w:p>
        </w:tc>
        <w:tc>
          <w:tcPr>
            <w:tcW w:w="2100" w:type="dxa"/>
            <w:shd w:val="clear" w:color="auto" w:fill="002060"/>
            <w:tcMar>
              <w:top w:w="40" w:type="dxa"/>
              <w:left w:w="90" w:type="dxa"/>
              <w:bottom w:w="40" w:type="dxa"/>
              <w:right w:w="90" w:type="dxa"/>
            </w:tcMar>
          </w:tcPr>
          <w:p w14:paraId="4C7B3DCA" w14:textId="77777777" w:rsidR="009B2676" w:rsidRDefault="00555546">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2EFE5170" w14:textId="77777777" w:rsidR="009B2676" w:rsidRDefault="00555546">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6D871478" w14:textId="77777777" w:rsidR="009B2676" w:rsidRDefault="00555546">
            <w:pPr>
              <w:spacing w:after="40"/>
            </w:pPr>
            <w:r>
              <w:rPr>
                <w:b/>
                <w:bCs/>
                <w:color w:val="FFFFFF"/>
                <w:sz w:val="18"/>
                <w:szCs w:val="18"/>
              </w:rPr>
              <w:t>Target</w:t>
            </w:r>
          </w:p>
        </w:tc>
      </w:tr>
      <w:tr w:rsidR="009B2676" w14:paraId="7E6FD6A4" w14:textId="77777777">
        <w:trPr>
          <w:cantSplit/>
        </w:trPr>
        <w:tc>
          <w:tcPr>
            <w:tcW w:w="3000" w:type="dxa"/>
            <w:tcMar>
              <w:top w:w="40" w:type="dxa"/>
              <w:left w:w="90" w:type="dxa"/>
              <w:bottom w:w="40" w:type="dxa"/>
              <w:right w:w="90" w:type="dxa"/>
            </w:tcMar>
          </w:tcPr>
          <w:p w14:paraId="3236B5A8" w14:textId="77777777" w:rsidR="009B2676" w:rsidRDefault="00555546">
            <w:pPr>
              <w:spacing w:after="40"/>
            </w:pPr>
            <w:r>
              <w:rPr>
                <w:sz w:val="18"/>
                <w:szCs w:val="18"/>
              </w:rPr>
              <w:t>List calls</w:t>
            </w:r>
          </w:p>
        </w:tc>
        <w:tc>
          <w:tcPr>
            <w:tcW w:w="2100" w:type="dxa"/>
            <w:tcMar>
              <w:top w:w="40" w:type="dxa"/>
              <w:left w:w="90" w:type="dxa"/>
              <w:bottom w:w="40" w:type="dxa"/>
              <w:right w:w="90" w:type="dxa"/>
            </w:tcMar>
          </w:tcPr>
          <w:p w14:paraId="77E3AEB1" w14:textId="77777777" w:rsidR="009B2676" w:rsidRDefault="00555546">
            <w:pPr>
              <w:spacing w:after="40"/>
            </w:pPr>
            <w:r>
              <w:rPr>
                <w:sz w:val="18"/>
                <w:szCs w:val="18"/>
              </w:rPr>
              <w:t>1,166</w:t>
            </w:r>
          </w:p>
        </w:tc>
        <w:tc>
          <w:tcPr>
            <w:tcW w:w="2000" w:type="dxa"/>
            <w:tcMar>
              <w:top w:w="40" w:type="dxa"/>
              <w:left w:w="90" w:type="dxa"/>
              <w:bottom w:w="40" w:type="dxa"/>
              <w:right w:w="90" w:type="dxa"/>
            </w:tcMar>
          </w:tcPr>
          <w:p w14:paraId="74B1B322" w14:textId="77777777" w:rsidR="009B2676" w:rsidRDefault="00555546">
            <w:pPr>
              <w:spacing w:after="40"/>
            </w:pPr>
            <w:r>
              <w:rPr>
                <w:sz w:val="18"/>
                <w:szCs w:val="18"/>
              </w:rPr>
              <w:t>1,157</w:t>
            </w:r>
          </w:p>
        </w:tc>
        <w:tc>
          <w:tcPr>
            <w:tcW w:w="1916" w:type="dxa"/>
            <w:tcMar>
              <w:top w:w="40" w:type="dxa"/>
              <w:left w:w="90" w:type="dxa"/>
              <w:bottom w:w="40" w:type="dxa"/>
              <w:right w:w="90" w:type="dxa"/>
            </w:tcMar>
          </w:tcPr>
          <w:p w14:paraId="603222D9" w14:textId="77777777" w:rsidR="009B2676" w:rsidRDefault="00555546">
            <w:pPr>
              <w:spacing w:after="40"/>
            </w:pPr>
            <w:r>
              <w:rPr>
                <w:sz w:val="18"/>
                <w:szCs w:val="18"/>
              </w:rPr>
              <w:t>-</w:t>
            </w:r>
          </w:p>
        </w:tc>
      </w:tr>
      <w:tr w:rsidR="009B2676" w14:paraId="4DB16738" w14:textId="77777777">
        <w:trPr>
          <w:cantSplit/>
        </w:trPr>
        <w:tc>
          <w:tcPr>
            <w:tcW w:w="3000" w:type="dxa"/>
            <w:tcMar>
              <w:top w:w="40" w:type="dxa"/>
              <w:left w:w="90" w:type="dxa"/>
              <w:bottom w:w="40" w:type="dxa"/>
              <w:right w:w="90" w:type="dxa"/>
            </w:tcMar>
          </w:tcPr>
          <w:p w14:paraId="238A3C6E" w14:textId="77777777" w:rsidR="009B2676" w:rsidRDefault="00555546">
            <w:pPr>
              <w:spacing w:after="40"/>
            </w:pPr>
            <w:r>
              <w:rPr>
                <w:sz w:val="18"/>
                <w:szCs w:val="18"/>
              </w:rPr>
              <w:t>Median / p90 / p95 / p99</w:t>
            </w:r>
          </w:p>
        </w:tc>
        <w:tc>
          <w:tcPr>
            <w:tcW w:w="2100" w:type="dxa"/>
            <w:tcMar>
              <w:top w:w="40" w:type="dxa"/>
              <w:left w:w="90" w:type="dxa"/>
              <w:bottom w:w="40" w:type="dxa"/>
              <w:right w:w="90" w:type="dxa"/>
            </w:tcMar>
          </w:tcPr>
          <w:p w14:paraId="093CFC57" w14:textId="77777777" w:rsidR="009B2676" w:rsidRDefault="00555546">
            <w:pPr>
              <w:spacing w:after="40"/>
            </w:pPr>
            <w:r>
              <w:rPr>
                <w:sz w:val="18"/>
                <w:szCs w:val="18"/>
              </w:rPr>
              <w:t>16.7 / 26.2 / 29.8 / 42.6 ms</w:t>
            </w:r>
          </w:p>
        </w:tc>
        <w:tc>
          <w:tcPr>
            <w:tcW w:w="2000" w:type="dxa"/>
            <w:tcMar>
              <w:top w:w="40" w:type="dxa"/>
              <w:left w:w="90" w:type="dxa"/>
              <w:bottom w:w="40" w:type="dxa"/>
              <w:right w:w="90" w:type="dxa"/>
            </w:tcMar>
          </w:tcPr>
          <w:p w14:paraId="03A947D0" w14:textId="77777777" w:rsidR="009B2676" w:rsidRDefault="00555546">
            <w:pPr>
              <w:spacing w:after="40"/>
            </w:pPr>
            <w:r>
              <w:rPr>
                <w:sz w:val="18"/>
                <w:szCs w:val="18"/>
              </w:rPr>
              <w:t>14.3 / 26.1 / 31.6 / 42.6 ms</w:t>
            </w:r>
          </w:p>
        </w:tc>
        <w:tc>
          <w:tcPr>
            <w:tcW w:w="1916" w:type="dxa"/>
            <w:tcMar>
              <w:top w:w="40" w:type="dxa"/>
              <w:left w:w="90" w:type="dxa"/>
              <w:bottom w:w="40" w:type="dxa"/>
              <w:right w:w="90" w:type="dxa"/>
            </w:tcMar>
          </w:tcPr>
          <w:p w14:paraId="10349E81" w14:textId="77777777" w:rsidR="009B2676" w:rsidRDefault="00555546">
            <w:pPr>
              <w:spacing w:after="40"/>
            </w:pPr>
            <w:r>
              <w:rPr>
                <w:sz w:val="18"/>
                <w:szCs w:val="18"/>
              </w:rPr>
              <w:t>p95 &lt; 2,000 ms - PASS</w:t>
            </w:r>
          </w:p>
        </w:tc>
      </w:tr>
      <w:tr w:rsidR="009B2676" w14:paraId="4FD90B4E" w14:textId="77777777">
        <w:trPr>
          <w:cantSplit/>
        </w:trPr>
        <w:tc>
          <w:tcPr>
            <w:tcW w:w="3000" w:type="dxa"/>
            <w:tcMar>
              <w:top w:w="40" w:type="dxa"/>
              <w:left w:w="90" w:type="dxa"/>
              <w:bottom w:w="40" w:type="dxa"/>
              <w:right w:w="90" w:type="dxa"/>
            </w:tcMar>
          </w:tcPr>
          <w:p w14:paraId="29D1BD91" w14:textId="77777777" w:rsidR="009B2676" w:rsidRDefault="00555546">
            <w:pPr>
              <w:spacing w:after="40"/>
            </w:pPr>
            <w:r>
              <w:rPr>
                <w:sz w:val="18"/>
                <w:szCs w:val="18"/>
              </w:rPr>
              <w:t>Maximum</w:t>
            </w:r>
          </w:p>
        </w:tc>
        <w:tc>
          <w:tcPr>
            <w:tcW w:w="2100" w:type="dxa"/>
            <w:tcMar>
              <w:top w:w="40" w:type="dxa"/>
              <w:left w:w="90" w:type="dxa"/>
              <w:bottom w:w="40" w:type="dxa"/>
              <w:right w:w="90" w:type="dxa"/>
            </w:tcMar>
          </w:tcPr>
          <w:p w14:paraId="6E621E91" w14:textId="77777777" w:rsidR="009B2676" w:rsidRDefault="00555546">
            <w:pPr>
              <w:spacing w:after="40"/>
            </w:pPr>
            <w:r>
              <w:rPr>
                <w:sz w:val="18"/>
                <w:szCs w:val="18"/>
              </w:rPr>
              <w:t>149.9 ms</w:t>
            </w:r>
          </w:p>
        </w:tc>
        <w:tc>
          <w:tcPr>
            <w:tcW w:w="2000" w:type="dxa"/>
            <w:tcMar>
              <w:top w:w="40" w:type="dxa"/>
              <w:left w:w="90" w:type="dxa"/>
              <w:bottom w:w="40" w:type="dxa"/>
              <w:right w:w="90" w:type="dxa"/>
            </w:tcMar>
          </w:tcPr>
          <w:p w14:paraId="453B9809" w14:textId="77777777" w:rsidR="009B2676" w:rsidRDefault="00555546">
            <w:pPr>
              <w:spacing w:after="40"/>
            </w:pPr>
            <w:r>
              <w:rPr>
                <w:sz w:val="18"/>
                <w:szCs w:val="18"/>
              </w:rPr>
              <w:t>156.8 ms</w:t>
            </w:r>
          </w:p>
        </w:tc>
        <w:tc>
          <w:tcPr>
            <w:tcW w:w="1916" w:type="dxa"/>
            <w:tcMar>
              <w:top w:w="40" w:type="dxa"/>
              <w:left w:w="90" w:type="dxa"/>
              <w:bottom w:w="40" w:type="dxa"/>
              <w:right w:w="90" w:type="dxa"/>
            </w:tcMar>
          </w:tcPr>
          <w:p w14:paraId="1A4478C0" w14:textId="77777777" w:rsidR="009B2676" w:rsidRDefault="00555546">
            <w:pPr>
              <w:spacing w:after="40"/>
            </w:pPr>
            <w:r>
              <w:rPr>
                <w:sz w:val="18"/>
                <w:szCs w:val="18"/>
              </w:rPr>
              <w:t>-</w:t>
            </w:r>
          </w:p>
        </w:tc>
      </w:tr>
      <w:tr w:rsidR="009B2676" w14:paraId="49D4DA17" w14:textId="77777777">
        <w:trPr>
          <w:cantSplit/>
        </w:trPr>
        <w:tc>
          <w:tcPr>
            <w:tcW w:w="3000" w:type="dxa"/>
            <w:tcMar>
              <w:top w:w="40" w:type="dxa"/>
              <w:left w:w="90" w:type="dxa"/>
              <w:bottom w:w="40" w:type="dxa"/>
              <w:right w:w="90" w:type="dxa"/>
            </w:tcMar>
          </w:tcPr>
          <w:p w14:paraId="549399F5" w14:textId="77777777" w:rsidR="009B2676" w:rsidRDefault="00555546">
            <w:pPr>
              <w:spacing w:after="40"/>
            </w:pPr>
            <w:r>
              <w:rPr>
                <w:sz w:val="18"/>
                <w:szCs w:val="18"/>
              </w:rPr>
              <w:t>Failed calls</w:t>
            </w:r>
          </w:p>
        </w:tc>
        <w:tc>
          <w:tcPr>
            <w:tcW w:w="2100" w:type="dxa"/>
            <w:tcMar>
              <w:top w:w="40" w:type="dxa"/>
              <w:left w:w="90" w:type="dxa"/>
              <w:bottom w:w="40" w:type="dxa"/>
              <w:right w:w="90" w:type="dxa"/>
            </w:tcMar>
          </w:tcPr>
          <w:p w14:paraId="3D86380D" w14:textId="77777777" w:rsidR="009B2676" w:rsidRDefault="00555546">
            <w:pPr>
              <w:spacing w:after="40"/>
            </w:pPr>
            <w:r>
              <w:rPr>
                <w:sz w:val="18"/>
                <w:szCs w:val="18"/>
              </w:rPr>
              <w:t>0.00 %</w:t>
            </w:r>
          </w:p>
        </w:tc>
        <w:tc>
          <w:tcPr>
            <w:tcW w:w="2000" w:type="dxa"/>
            <w:tcMar>
              <w:top w:w="40" w:type="dxa"/>
              <w:left w:w="90" w:type="dxa"/>
              <w:bottom w:w="40" w:type="dxa"/>
              <w:right w:w="90" w:type="dxa"/>
            </w:tcMar>
          </w:tcPr>
          <w:p w14:paraId="612121B6" w14:textId="77777777" w:rsidR="009B2676" w:rsidRDefault="00555546">
            <w:pPr>
              <w:spacing w:after="40"/>
            </w:pPr>
            <w:r>
              <w:rPr>
                <w:sz w:val="18"/>
                <w:szCs w:val="18"/>
              </w:rPr>
              <w:t>0.00 %</w:t>
            </w:r>
          </w:p>
        </w:tc>
        <w:tc>
          <w:tcPr>
            <w:tcW w:w="1916" w:type="dxa"/>
            <w:tcMar>
              <w:top w:w="40" w:type="dxa"/>
              <w:left w:w="90" w:type="dxa"/>
              <w:bottom w:w="40" w:type="dxa"/>
              <w:right w:w="90" w:type="dxa"/>
            </w:tcMar>
          </w:tcPr>
          <w:p w14:paraId="4F173EE6" w14:textId="77777777" w:rsidR="009B2676" w:rsidRDefault="00555546">
            <w:pPr>
              <w:spacing w:after="40"/>
            </w:pPr>
            <w:r>
              <w:rPr>
                <w:sz w:val="18"/>
                <w:szCs w:val="18"/>
              </w:rPr>
              <w:t>&lt; 1 % - PASS</w:t>
            </w:r>
          </w:p>
        </w:tc>
      </w:tr>
      <w:tr w:rsidR="009B2676" w14:paraId="3F9CF224" w14:textId="77777777">
        <w:trPr>
          <w:cantSplit/>
        </w:trPr>
        <w:tc>
          <w:tcPr>
            <w:tcW w:w="3000" w:type="dxa"/>
            <w:tcMar>
              <w:top w:w="40" w:type="dxa"/>
              <w:left w:w="90" w:type="dxa"/>
              <w:bottom w:w="40" w:type="dxa"/>
              <w:right w:w="90" w:type="dxa"/>
            </w:tcMar>
          </w:tcPr>
          <w:p w14:paraId="05BF8AB6" w14:textId="77777777" w:rsidR="009B2676" w:rsidRDefault="00555546">
            <w:pPr>
              <w:spacing w:after="40"/>
            </w:pPr>
            <w:r>
              <w:rPr>
                <w:sz w:val="18"/>
                <w:szCs w:val="18"/>
              </w:rPr>
              <w:t>Throughput</w:t>
            </w:r>
          </w:p>
        </w:tc>
        <w:tc>
          <w:tcPr>
            <w:tcW w:w="2100" w:type="dxa"/>
            <w:tcMar>
              <w:top w:w="40" w:type="dxa"/>
              <w:left w:w="90" w:type="dxa"/>
              <w:bottom w:w="40" w:type="dxa"/>
              <w:right w:w="90" w:type="dxa"/>
            </w:tcMar>
          </w:tcPr>
          <w:p w14:paraId="2039203E" w14:textId="77777777" w:rsidR="009B2676" w:rsidRDefault="00555546">
            <w:pPr>
              <w:spacing w:after="40"/>
            </w:pPr>
            <w:r>
              <w:rPr>
                <w:sz w:val="18"/>
                <w:szCs w:val="18"/>
              </w:rPr>
              <w:t>5.19 requests/s</w:t>
            </w:r>
          </w:p>
        </w:tc>
        <w:tc>
          <w:tcPr>
            <w:tcW w:w="2000" w:type="dxa"/>
            <w:tcMar>
              <w:top w:w="40" w:type="dxa"/>
              <w:left w:w="90" w:type="dxa"/>
              <w:bottom w:w="40" w:type="dxa"/>
              <w:right w:w="90" w:type="dxa"/>
            </w:tcMar>
          </w:tcPr>
          <w:p w14:paraId="4A969FDF" w14:textId="77777777" w:rsidR="009B2676" w:rsidRDefault="00555546">
            <w:pPr>
              <w:spacing w:after="40"/>
            </w:pPr>
            <w:r>
              <w:rPr>
                <w:sz w:val="18"/>
                <w:szCs w:val="18"/>
              </w:rPr>
              <w:t>5.1 requests/s</w:t>
            </w:r>
          </w:p>
        </w:tc>
        <w:tc>
          <w:tcPr>
            <w:tcW w:w="1916" w:type="dxa"/>
            <w:tcMar>
              <w:top w:w="40" w:type="dxa"/>
              <w:left w:w="90" w:type="dxa"/>
              <w:bottom w:w="40" w:type="dxa"/>
              <w:right w:w="90" w:type="dxa"/>
            </w:tcMar>
          </w:tcPr>
          <w:p w14:paraId="0F801471" w14:textId="77777777" w:rsidR="009B2676" w:rsidRDefault="00555546">
            <w:pPr>
              <w:spacing w:after="40"/>
            </w:pPr>
            <w:r>
              <w:rPr>
                <w:sz w:val="18"/>
                <w:szCs w:val="18"/>
              </w:rPr>
              <w:t>-</w:t>
            </w:r>
          </w:p>
        </w:tc>
      </w:tr>
    </w:tbl>
    <w:p w14:paraId="030226AC" w14:textId="77777777" w:rsidR="0061682F" w:rsidRDefault="00555546">
      <w:pPr>
        <w:spacing w:after="120"/>
      </w:pPr>
      <w:r>
        <w:t>Stress probe (exploratory, not pass/fail): 50 users, no think time, 1 minute, all rate limits raised. It shows where the limits are, not a target.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6BD08E8F" w14:textId="77777777">
        <w:trPr>
          <w:cantSplit/>
          <w:tblHeader/>
        </w:trPr>
        <w:tc>
          <w:tcPr>
            <w:tcW w:w="3000" w:type="dxa"/>
            <w:shd w:val="clear" w:color="auto" w:fill="002060"/>
            <w:tcMar>
              <w:top w:w="40" w:type="dxa"/>
              <w:left w:w="90" w:type="dxa"/>
              <w:bottom w:w="40" w:type="dxa"/>
              <w:right w:w="90" w:type="dxa"/>
            </w:tcMar>
          </w:tcPr>
          <w:p w14:paraId="049254ED" w14:textId="77777777" w:rsidR="009B2676" w:rsidRDefault="00555546">
            <w:pPr>
              <w:spacing w:after="40"/>
            </w:pPr>
            <w:r>
              <w:rPr>
                <w:b/>
                <w:bCs/>
                <w:color w:val="FFFFFF"/>
                <w:sz w:val="18"/>
                <w:szCs w:val="18"/>
              </w:rPr>
              <w:lastRenderedPageBreak/>
              <w:t>Metric (stress probe: 50 users, no think time, 1 minute; exploratory, not pass/fail)</w:t>
            </w:r>
          </w:p>
        </w:tc>
        <w:tc>
          <w:tcPr>
            <w:tcW w:w="2100" w:type="dxa"/>
            <w:shd w:val="clear" w:color="auto" w:fill="002060"/>
            <w:tcMar>
              <w:top w:w="40" w:type="dxa"/>
              <w:left w:w="90" w:type="dxa"/>
              <w:bottom w:w="40" w:type="dxa"/>
              <w:right w:w="90" w:type="dxa"/>
            </w:tcMar>
          </w:tcPr>
          <w:p w14:paraId="7CD0C3AA" w14:textId="77777777" w:rsidR="009B2676" w:rsidRDefault="00555546">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6FEF5119" w14:textId="77777777" w:rsidR="009B2676" w:rsidRDefault="00555546">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4B0722D8" w14:textId="77777777" w:rsidR="009B2676" w:rsidRDefault="00555546">
            <w:pPr>
              <w:spacing w:after="40"/>
            </w:pPr>
            <w:r>
              <w:rPr>
                <w:b/>
                <w:bCs/>
                <w:color w:val="FFFFFF"/>
                <w:sz w:val="18"/>
                <w:szCs w:val="18"/>
              </w:rPr>
              <w:t>Note</w:t>
            </w:r>
          </w:p>
        </w:tc>
      </w:tr>
      <w:tr w:rsidR="009B2676" w14:paraId="359E5AD2" w14:textId="77777777">
        <w:trPr>
          <w:cantSplit/>
        </w:trPr>
        <w:tc>
          <w:tcPr>
            <w:tcW w:w="3000" w:type="dxa"/>
            <w:tcMar>
              <w:top w:w="40" w:type="dxa"/>
              <w:left w:w="90" w:type="dxa"/>
              <w:bottom w:w="40" w:type="dxa"/>
              <w:right w:w="90" w:type="dxa"/>
            </w:tcMar>
          </w:tcPr>
          <w:p w14:paraId="3AF9F8D7" w14:textId="77777777" w:rsidR="009B2676" w:rsidRDefault="00555546">
            <w:pPr>
              <w:spacing w:after="40"/>
            </w:pPr>
            <w:r>
              <w:rPr>
                <w:sz w:val="18"/>
                <w:szCs w:val="18"/>
              </w:rPr>
              <w:t>List calls</w:t>
            </w:r>
          </w:p>
        </w:tc>
        <w:tc>
          <w:tcPr>
            <w:tcW w:w="2100" w:type="dxa"/>
            <w:tcMar>
              <w:top w:w="40" w:type="dxa"/>
              <w:left w:w="90" w:type="dxa"/>
              <w:bottom w:w="40" w:type="dxa"/>
              <w:right w:w="90" w:type="dxa"/>
            </w:tcMar>
          </w:tcPr>
          <w:p w14:paraId="22CC115F" w14:textId="77777777" w:rsidR="009B2676" w:rsidRDefault="00555546">
            <w:pPr>
              <w:spacing w:after="40"/>
            </w:pPr>
            <w:r>
              <w:rPr>
                <w:sz w:val="18"/>
                <w:szCs w:val="18"/>
              </w:rPr>
              <w:t>16,098</w:t>
            </w:r>
          </w:p>
        </w:tc>
        <w:tc>
          <w:tcPr>
            <w:tcW w:w="2000" w:type="dxa"/>
            <w:tcMar>
              <w:top w:w="40" w:type="dxa"/>
              <w:left w:w="90" w:type="dxa"/>
              <w:bottom w:w="40" w:type="dxa"/>
              <w:right w:w="90" w:type="dxa"/>
            </w:tcMar>
          </w:tcPr>
          <w:p w14:paraId="09C32502" w14:textId="77777777" w:rsidR="009B2676" w:rsidRDefault="00555546">
            <w:pPr>
              <w:spacing w:after="40"/>
            </w:pPr>
            <w:r>
              <w:rPr>
                <w:sz w:val="18"/>
                <w:szCs w:val="18"/>
              </w:rPr>
              <w:t>11,789</w:t>
            </w:r>
          </w:p>
        </w:tc>
        <w:tc>
          <w:tcPr>
            <w:tcW w:w="1916" w:type="dxa"/>
            <w:tcMar>
              <w:top w:w="40" w:type="dxa"/>
              <w:left w:w="90" w:type="dxa"/>
              <w:bottom w:w="40" w:type="dxa"/>
              <w:right w:w="90" w:type="dxa"/>
            </w:tcMar>
          </w:tcPr>
          <w:p w14:paraId="1E6F79BF" w14:textId="77777777" w:rsidR="009B2676" w:rsidRDefault="00555546">
            <w:pPr>
              <w:spacing w:after="40"/>
            </w:pPr>
            <w:r>
              <w:rPr>
                <w:sz w:val="18"/>
                <w:szCs w:val="18"/>
              </w:rPr>
              <w:t>-</w:t>
            </w:r>
          </w:p>
        </w:tc>
      </w:tr>
      <w:tr w:rsidR="009B2676" w14:paraId="3FF0E7EF" w14:textId="77777777">
        <w:trPr>
          <w:cantSplit/>
        </w:trPr>
        <w:tc>
          <w:tcPr>
            <w:tcW w:w="3000" w:type="dxa"/>
            <w:tcMar>
              <w:top w:w="40" w:type="dxa"/>
              <w:left w:w="90" w:type="dxa"/>
              <w:bottom w:w="40" w:type="dxa"/>
              <w:right w:w="90" w:type="dxa"/>
            </w:tcMar>
          </w:tcPr>
          <w:p w14:paraId="170EFA3E" w14:textId="77777777" w:rsidR="009B2676" w:rsidRDefault="00555546">
            <w:pPr>
              <w:spacing w:after="40"/>
            </w:pPr>
            <w:r>
              <w:rPr>
                <w:sz w:val="18"/>
                <w:szCs w:val="18"/>
              </w:rPr>
              <w:t>Median / p95 / p99</w:t>
            </w:r>
          </w:p>
        </w:tc>
        <w:tc>
          <w:tcPr>
            <w:tcW w:w="2100" w:type="dxa"/>
            <w:tcMar>
              <w:top w:w="40" w:type="dxa"/>
              <w:left w:w="90" w:type="dxa"/>
              <w:bottom w:w="40" w:type="dxa"/>
              <w:right w:w="90" w:type="dxa"/>
            </w:tcMar>
          </w:tcPr>
          <w:p w14:paraId="34A2C8BB" w14:textId="77777777" w:rsidR="009B2676" w:rsidRDefault="00555546">
            <w:pPr>
              <w:spacing w:after="40"/>
            </w:pPr>
            <w:r>
              <w:rPr>
                <w:sz w:val="18"/>
                <w:szCs w:val="18"/>
              </w:rPr>
              <w:t>174 / 316 / 443 ms</w:t>
            </w:r>
          </w:p>
        </w:tc>
        <w:tc>
          <w:tcPr>
            <w:tcW w:w="2000" w:type="dxa"/>
            <w:tcMar>
              <w:top w:w="40" w:type="dxa"/>
              <w:left w:w="90" w:type="dxa"/>
              <w:bottom w:w="40" w:type="dxa"/>
              <w:right w:w="90" w:type="dxa"/>
            </w:tcMar>
          </w:tcPr>
          <w:p w14:paraId="63FB8E37" w14:textId="77777777" w:rsidR="009B2676" w:rsidRDefault="00555546">
            <w:pPr>
              <w:spacing w:after="40"/>
            </w:pPr>
            <w:r>
              <w:rPr>
                <w:sz w:val="18"/>
                <w:szCs w:val="18"/>
              </w:rPr>
              <w:t>229 / 597 / 881 ms</w:t>
            </w:r>
          </w:p>
        </w:tc>
        <w:tc>
          <w:tcPr>
            <w:tcW w:w="1916" w:type="dxa"/>
            <w:tcMar>
              <w:top w:w="40" w:type="dxa"/>
              <w:left w:w="90" w:type="dxa"/>
              <w:bottom w:w="40" w:type="dxa"/>
              <w:right w:w="90" w:type="dxa"/>
            </w:tcMar>
          </w:tcPr>
          <w:p w14:paraId="448BBD7B" w14:textId="77777777" w:rsidR="009B2676" w:rsidRDefault="00555546">
            <w:pPr>
              <w:spacing w:after="40"/>
            </w:pPr>
            <w:r>
              <w:rPr>
                <w:sz w:val="18"/>
                <w:szCs w:val="18"/>
              </w:rPr>
              <w:t>No target: exploratory</w:t>
            </w:r>
          </w:p>
        </w:tc>
      </w:tr>
      <w:tr w:rsidR="009B2676" w14:paraId="7CBC8208" w14:textId="77777777">
        <w:trPr>
          <w:cantSplit/>
        </w:trPr>
        <w:tc>
          <w:tcPr>
            <w:tcW w:w="3000" w:type="dxa"/>
            <w:tcMar>
              <w:top w:w="40" w:type="dxa"/>
              <w:left w:w="90" w:type="dxa"/>
              <w:bottom w:w="40" w:type="dxa"/>
              <w:right w:w="90" w:type="dxa"/>
            </w:tcMar>
          </w:tcPr>
          <w:p w14:paraId="17FE83E8" w14:textId="77777777" w:rsidR="009B2676" w:rsidRDefault="00555546">
            <w:pPr>
              <w:spacing w:after="40"/>
            </w:pPr>
            <w:r>
              <w:rPr>
                <w:sz w:val="18"/>
                <w:szCs w:val="18"/>
              </w:rPr>
              <w:t>Maximum</w:t>
            </w:r>
          </w:p>
        </w:tc>
        <w:tc>
          <w:tcPr>
            <w:tcW w:w="2100" w:type="dxa"/>
            <w:tcMar>
              <w:top w:w="40" w:type="dxa"/>
              <w:left w:w="90" w:type="dxa"/>
              <w:bottom w:w="40" w:type="dxa"/>
              <w:right w:w="90" w:type="dxa"/>
            </w:tcMar>
          </w:tcPr>
          <w:p w14:paraId="1A172B15" w14:textId="77777777" w:rsidR="009B2676" w:rsidRDefault="00555546">
            <w:pPr>
              <w:spacing w:after="40"/>
            </w:pPr>
            <w:r>
              <w:rPr>
                <w:sz w:val="18"/>
                <w:szCs w:val="18"/>
              </w:rPr>
              <w:t>839 ms</w:t>
            </w:r>
          </w:p>
        </w:tc>
        <w:tc>
          <w:tcPr>
            <w:tcW w:w="2000" w:type="dxa"/>
            <w:tcMar>
              <w:top w:w="40" w:type="dxa"/>
              <w:left w:w="90" w:type="dxa"/>
              <w:bottom w:w="40" w:type="dxa"/>
              <w:right w:w="90" w:type="dxa"/>
            </w:tcMar>
          </w:tcPr>
          <w:p w14:paraId="05DC8944" w14:textId="77777777" w:rsidR="009B2676" w:rsidRDefault="00555546">
            <w:pPr>
              <w:spacing w:after="40"/>
            </w:pPr>
            <w:r>
              <w:rPr>
                <w:sz w:val="18"/>
                <w:szCs w:val="18"/>
              </w:rPr>
              <w:t>1,885 ms</w:t>
            </w:r>
          </w:p>
        </w:tc>
        <w:tc>
          <w:tcPr>
            <w:tcW w:w="1916" w:type="dxa"/>
            <w:tcMar>
              <w:top w:w="40" w:type="dxa"/>
              <w:left w:w="90" w:type="dxa"/>
              <w:bottom w:w="40" w:type="dxa"/>
              <w:right w:w="90" w:type="dxa"/>
            </w:tcMar>
          </w:tcPr>
          <w:p w14:paraId="788AB7DD" w14:textId="77777777" w:rsidR="009B2676" w:rsidRDefault="00555546">
            <w:pPr>
              <w:spacing w:after="40"/>
            </w:pPr>
            <w:r>
              <w:rPr>
                <w:sz w:val="18"/>
                <w:szCs w:val="18"/>
              </w:rPr>
              <w:t>-</w:t>
            </w:r>
          </w:p>
        </w:tc>
      </w:tr>
      <w:tr w:rsidR="009B2676" w14:paraId="742A0AF3" w14:textId="77777777">
        <w:trPr>
          <w:cantSplit/>
        </w:trPr>
        <w:tc>
          <w:tcPr>
            <w:tcW w:w="3000" w:type="dxa"/>
            <w:tcMar>
              <w:top w:w="40" w:type="dxa"/>
              <w:left w:w="90" w:type="dxa"/>
              <w:bottom w:w="40" w:type="dxa"/>
              <w:right w:w="90" w:type="dxa"/>
            </w:tcMar>
          </w:tcPr>
          <w:p w14:paraId="66D56AB5" w14:textId="77777777" w:rsidR="009B2676" w:rsidRDefault="00555546">
            <w:pPr>
              <w:spacing w:after="40"/>
            </w:pPr>
            <w:r>
              <w:rPr>
                <w:sz w:val="18"/>
                <w:szCs w:val="18"/>
              </w:rPr>
              <w:t>Failed calls</w:t>
            </w:r>
          </w:p>
        </w:tc>
        <w:tc>
          <w:tcPr>
            <w:tcW w:w="2100" w:type="dxa"/>
            <w:tcMar>
              <w:top w:w="40" w:type="dxa"/>
              <w:left w:w="90" w:type="dxa"/>
              <w:bottom w:w="40" w:type="dxa"/>
              <w:right w:w="90" w:type="dxa"/>
            </w:tcMar>
          </w:tcPr>
          <w:p w14:paraId="246BA10F" w14:textId="77777777" w:rsidR="009B2676" w:rsidRDefault="00555546">
            <w:pPr>
              <w:spacing w:after="40"/>
            </w:pPr>
            <w:r>
              <w:rPr>
                <w:sz w:val="18"/>
                <w:szCs w:val="18"/>
              </w:rPr>
              <w:t>0.00 %</w:t>
            </w:r>
          </w:p>
        </w:tc>
        <w:tc>
          <w:tcPr>
            <w:tcW w:w="2000" w:type="dxa"/>
            <w:tcMar>
              <w:top w:w="40" w:type="dxa"/>
              <w:left w:w="90" w:type="dxa"/>
              <w:bottom w:w="40" w:type="dxa"/>
              <w:right w:w="90" w:type="dxa"/>
            </w:tcMar>
          </w:tcPr>
          <w:p w14:paraId="500E873A" w14:textId="77777777" w:rsidR="009B2676" w:rsidRDefault="00555546">
            <w:pPr>
              <w:spacing w:after="40"/>
            </w:pPr>
            <w:r>
              <w:rPr>
                <w:sz w:val="18"/>
                <w:szCs w:val="18"/>
              </w:rPr>
              <w:t>0.00 %</w:t>
            </w:r>
          </w:p>
        </w:tc>
        <w:tc>
          <w:tcPr>
            <w:tcW w:w="1916" w:type="dxa"/>
            <w:tcMar>
              <w:top w:w="40" w:type="dxa"/>
              <w:left w:w="90" w:type="dxa"/>
              <w:bottom w:w="40" w:type="dxa"/>
              <w:right w:w="90" w:type="dxa"/>
            </w:tcMar>
          </w:tcPr>
          <w:p w14:paraId="5866A08C" w14:textId="77777777" w:rsidR="009B2676" w:rsidRDefault="00555546">
            <w:pPr>
              <w:spacing w:after="40"/>
            </w:pPr>
            <w:r>
              <w:rPr>
                <w:sz w:val="18"/>
                <w:szCs w:val="18"/>
              </w:rPr>
              <w:t>Nothing failed</w:t>
            </w:r>
          </w:p>
        </w:tc>
      </w:tr>
      <w:tr w:rsidR="009B2676" w14:paraId="7E80E222" w14:textId="77777777">
        <w:trPr>
          <w:cantSplit/>
        </w:trPr>
        <w:tc>
          <w:tcPr>
            <w:tcW w:w="3000" w:type="dxa"/>
            <w:tcMar>
              <w:top w:w="40" w:type="dxa"/>
              <w:left w:w="90" w:type="dxa"/>
              <w:bottom w:w="40" w:type="dxa"/>
              <w:right w:w="90" w:type="dxa"/>
            </w:tcMar>
          </w:tcPr>
          <w:p w14:paraId="0BF3024B" w14:textId="77777777" w:rsidR="009B2676" w:rsidRDefault="00555546">
            <w:pPr>
              <w:spacing w:after="40"/>
            </w:pPr>
            <w:r>
              <w:rPr>
                <w:sz w:val="18"/>
                <w:szCs w:val="18"/>
              </w:rPr>
              <w:t>Throughput</w:t>
            </w:r>
          </w:p>
        </w:tc>
        <w:tc>
          <w:tcPr>
            <w:tcW w:w="2100" w:type="dxa"/>
            <w:tcMar>
              <w:top w:w="40" w:type="dxa"/>
              <w:left w:w="90" w:type="dxa"/>
              <w:bottom w:w="40" w:type="dxa"/>
              <w:right w:w="90" w:type="dxa"/>
            </w:tcMar>
          </w:tcPr>
          <w:p w14:paraId="04ABAE06" w14:textId="77777777" w:rsidR="009B2676" w:rsidRDefault="00555546">
            <w:pPr>
              <w:spacing w:after="40"/>
            </w:pPr>
            <w:r>
              <w:rPr>
                <w:sz w:val="18"/>
                <w:szCs w:val="18"/>
              </w:rPr>
              <w:t>259 requests/s</w:t>
            </w:r>
          </w:p>
        </w:tc>
        <w:tc>
          <w:tcPr>
            <w:tcW w:w="2000" w:type="dxa"/>
            <w:tcMar>
              <w:top w:w="40" w:type="dxa"/>
              <w:left w:w="90" w:type="dxa"/>
              <w:bottom w:w="40" w:type="dxa"/>
              <w:right w:w="90" w:type="dxa"/>
            </w:tcMar>
          </w:tcPr>
          <w:p w14:paraId="493FC730" w14:textId="77777777" w:rsidR="009B2676" w:rsidRDefault="00555546">
            <w:pPr>
              <w:spacing w:after="40"/>
            </w:pPr>
            <w:r>
              <w:rPr>
                <w:sz w:val="18"/>
                <w:szCs w:val="18"/>
              </w:rPr>
              <w:t>189 requests/s</w:t>
            </w:r>
          </w:p>
        </w:tc>
        <w:tc>
          <w:tcPr>
            <w:tcW w:w="1916" w:type="dxa"/>
            <w:tcMar>
              <w:top w:w="40" w:type="dxa"/>
              <w:left w:w="90" w:type="dxa"/>
              <w:bottom w:w="40" w:type="dxa"/>
              <w:right w:w="90" w:type="dxa"/>
            </w:tcMar>
          </w:tcPr>
          <w:p w14:paraId="2EC96051" w14:textId="77777777" w:rsidR="009B2676" w:rsidRDefault="00555546">
            <w:pPr>
              <w:spacing w:after="40"/>
            </w:pPr>
            <w:r>
              <w:rPr>
                <w:sz w:val="18"/>
                <w:szCs w:val="18"/>
              </w:rPr>
              <w:t>About 50 times the pilot rate</w:t>
            </w:r>
          </w:p>
        </w:tc>
      </w:tr>
    </w:tbl>
    <w:p w14:paraId="317022F8" w14:textId="77777777" w:rsidR="009B2676" w:rsidRDefault="009B2676">
      <w:pPr>
        <w:spacing w:after="60"/>
      </w:pPr>
    </w:p>
    <w:p w14:paraId="35FA5E3C" w14:textId="77777777" w:rsidR="009B2676" w:rsidRDefault="00555546">
      <w:pPr>
        <w:spacing w:after="120"/>
      </w:pPr>
      <w:r>
        <w:t>What the results mean: the 2-second target (FR-006, NFR-001) is met by a wide margin - p95 was about 30 ms</w:t>
      </w:r>
      <w:r>
        <w:t xml:space="preserve"> - and the second machine gave almost the same figures, so the result is repeatable. Under about 50 times the pilot load nothing failed: requests queued for a free database connection (10 in Run A, 5 in Run B) and, on Run B, for CPU, so the connection pool is the first limit.</w:t>
      </w:r>
    </w:p>
    <w:p w14:paraId="60FDEAFA" w14:textId="77777777" w:rsidR="009B2676" w:rsidRDefault="00555546">
      <w:pPr>
        <w:spacing w:after="120"/>
      </w:pPr>
      <w:r>
        <w:rPr>
          <w:b/>
          <w:bCs/>
        </w:rPr>
        <w:t>Limitations: the database ran on the same machine as the application, so there was no network delay; calls from Render to Supabase will be slower, roughly 10 to 20 ms</w:t>
      </w:r>
      <w:r>
        <w:rPr>
          <w:b/>
          <w:bCs/>
        </w:rPr>
        <w:t xml:space="preserve"> more per query (R-26). All virtual users shared one IP address, so the per-IP rate limits were raised; in the pilot the per-account limits stayed at their normal values. The test only read data; nothing was written at the same time. The data was synthetic: 10,000 requests spread evenly over categories and dates. One instance; API time only, not browser rendering. All figures were checked against the raw k6 output in perf/results/ on 16/10/2026. Full method: perf/README.md.</w:t>
      </w:r>
    </w:p>
    <w:p w14:paraId="082C6818" w14:textId="77777777" w:rsidR="009B2676" w:rsidRDefault="00555546">
      <w:pPr>
        <w:spacing w:after="120"/>
      </w:pPr>
      <w:r>
        <w:rPr>
          <w:b/>
          <w:bCs/>
        </w:rPr>
        <w:t>Reliability:</w:t>
      </w:r>
      <w:r>
        <w:t xml:space="preserve"> a database outage returns 503 SERVICE_UNAVAILABLE from controllers and from the security filters (D-06), and the frontend shows "Service temporarily unavailable". The Supabase free plan pauses after a week without use (R-14), so the team health-checks the database the day before each demo (NFR-005).</w:t>
      </w:r>
      <w:r w:rsidR="00FA4A0C">
        <w:t xml:space="preserve"> Health check on 16/10/2026: both Supabase databases were up - the test project used for local runs and the production project behind the staging site (/api/v1/health returned database UP). </w:t>
      </w:r>
      <w:r w:rsidR="00FA4A0C">
        <w:br/>
      </w:r>
      <w:r w:rsidR="00FA4A0C" w:rsidRPr="00FA4A0C">
        <w:rPr>
          <w:noProof/>
        </w:rPr>
        <w:lastRenderedPageBreak/>
        <w:drawing>
          <wp:inline distT="0" distB="0" distL="0" distR="0" wp14:anchorId="1D56D4C0" wp14:editId="272C8A1E">
            <wp:extent cx="5006774" cy="3452159"/>
            <wp:effectExtent l="0" t="0" r="3810" b="0"/>
            <wp:docPr id="10498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92" name=""/>
                    <pic:cNvPicPr/>
                  </pic:nvPicPr>
                  <pic:blipFill>
                    <a:blip r:embed="rId22"/>
                    <a:stretch>
                      <a:fillRect/>
                    </a:stretch>
                  </pic:blipFill>
                  <pic:spPr>
                    <a:xfrm>
                      <a:off x="0" y="0"/>
                      <a:ext cx="5006774" cy="3452159"/>
                    </a:xfrm>
                    <a:prstGeom prst="rect">
                      <a:avLst/>
                    </a:prstGeom>
                  </pic:spPr>
                </pic:pic>
              </a:graphicData>
            </a:graphic>
          </wp:inline>
        </w:drawing>
      </w:r>
      <w:r w:rsidR="00FA4A0C">
        <w:br/>
      </w:r>
      <w:r w:rsidR="00FA4A0C" w:rsidRPr="00FA4A0C">
        <w:rPr>
          <w:noProof/>
        </w:rPr>
        <w:drawing>
          <wp:inline distT="0" distB="0" distL="0" distR="0" wp14:anchorId="0DA275E4" wp14:editId="2C915F75">
            <wp:extent cx="4473328" cy="3513124"/>
            <wp:effectExtent l="0" t="0" r="3810" b="0"/>
            <wp:docPr id="146046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1311" name=""/>
                    <pic:cNvPicPr/>
                  </pic:nvPicPr>
                  <pic:blipFill>
                    <a:blip r:embed="rId23"/>
                    <a:stretch>
                      <a:fillRect/>
                    </a:stretch>
                  </pic:blipFill>
                  <pic:spPr>
                    <a:xfrm>
                      <a:off x="0" y="0"/>
                      <a:ext cx="4473328" cy="3513124"/>
                    </a:xfrm>
                    <a:prstGeom prst="rect">
                      <a:avLst/>
                    </a:prstGeom>
                  </pic:spPr>
                </pic:pic>
              </a:graphicData>
            </a:graphic>
          </wp:inline>
        </w:drawing>
      </w:r>
    </w:p>
    <w:p w14:paraId="2AA20A15" w14:textId="77777777" w:rsidR="009B2676" w:rsidRDefault="00555546">
      <w:pPr>
        <w:pStyle w:val="Heading2"/>
      </w:pPr>
      <w:bookmarkStart w:id="113" w:name="_Toc243250560"/>
      <w:r>
        <w:lastRenderedPageBreak/>
        <w:t>Defects and Quality Interpretation</w:t>
      </w:r>
      <w:bookmarkEnd w:id="113"/>
    </w:p>
    <w:p w14:paraId="2569854C" w14:textId="77777777" w:rsidR="009B2676" w:rsidRDefault="00555546">
      <w:pPr>
        <w:pStyle w:val="Heading3"/>
      </w:pPr>
      <w:bookmarkStart w:id="114" w:name="_Toc243250561"/>
      <w:r>
        <w:t>Defect register</w:t>
      </w:r>
      <w:bookmarkEnd w:id="114"/>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0"/>
        <w:gridCol w:w="2900"/>
        <w:gridCol w:w="1100"/>
        <w:gridCol w:w="1250"/>
        <w:gridCol w:w="1450"/>
        <w:gridCol w:w="1666"/>
      </w:tblGrid>
      <w:tr w:rsidR="009B2676" w14:paraId="27AEE334" w14:textId="77777777">
        <w:trPr>
          <w:cantSplit/>
          <w:tblHeader/>
        </w:trPr>
        <w:tc>
          <w:tcPr>
            <w:tcW w:w="650" w:type="dxa"/>
            <w:shd w:val="clear" w:color="auto" w:fill="002060"/>
            <w:tcMar>
              <w:top w:w="40" w:type="dxa"/>
              <w:left w:w="90" w:type="dxa"/>
              <w:bottom w:w="40" w:type="dxa"/>
              <w:right w:w="90" w:type="dxa"/>
            </w:tcMar>
          </w:tcPr>
          <w:p w14:paraId="5C2B7AE4" w14:textId="77777777" w:rsidR="009B2676" w:rsidRDefault="00555546">
            <w:pPr>
              <w:spacing w:after="40"/>
            </w:pPr>
            <w:r>
              <w:rPr>
                <w:b/>
                <w:bCs/>
                <w:color w:val="FFFFFF"/>
                <w:sz w:val="18"/>
                <w:szCs w:val="18"/>
              </w:rPr>
              <w:t>ID</w:t>
            </w:r>
          </w:p>
        </w:tc>
        <w:tc>
          <w:tcPr>
            <w:tcW w:w="2900" w:type="dxa"/>
            <w:shd w:val="clear" w:color="auto" w:fill="002060"/>
            <w:tcMar>
              <w:top w:w="40" w:type="dxa"/>
              <w:left w:w="90" w:type="dxa"/>
              <w:bottom w:w="40" w:type="dxa"/>
              <w:right w:w="90" w:type="dxa"/>
            </w:tcMar>
          </w:tcPr>
          <w:p w14:paraId="0B166535" w14:textId="77777777" w:rsidR="009B2676" w:rsidRDefault="00555546">
            <w:pPr>
              <w:spacing w:after="40"/>
            </w:pPr>
            <w:r>
              <w:rPr>
                <w:b/>
                <w:bCs/>
                <w:color w:val="FFFFFF"/>
                <w:sz w:val="18"/>
                <w:szCs w:val="18"/>
              </w:rPr>
              <w:t>Defect</w:t>
            </w:r>
          </w:p>
        </w:tc>
        <w:tc>
          <w:tcPr>
            <w:tcW w:w="1100" w:type="dxa"/>
            <w:shd w:val="clear" w:color="auto" w:fill="002060"/>
            <w:tcMar>
              <w:top w:w="40" w:type="dxa"/>
              <w:left w:w="90" w:type="dxa"/>
              <w:bottom w:w="40" w:type="dxa"/>
              <w:right w:w="90" w:type="dxa"/>
            </w:tcMar>
          </w:tcPr>
          <w:p w14:paraId="753556B3" w14:textId="77777777" w:rsidR="009B2676" w:rsidRDefault="00555546">
            <w:pPr>
              <w:spacing w:after="40"/>
            </w:pPr>
            <w:r>
              <w:rPr>
                <w:b/>
                <w:bCs/>
                <w:color w:val="FFFFFF"/>
                <w:sz w:val="18"/>
                <w:szCs w:val="18"/>
              </w:rPr>
              <w:t>Severity</w:t>
            </w:r>
          </w:p>
        </w:tc>
        <w:tc>
          <w:tcPr>
            <w:tcW w:w="1250" w:type="dxa"/>
            <w:shd w:val="clear" w:color="auto" w:fill="002060"/>
            <w:tcMar>
              <w:top w:w="40" w:type="dxa"/>
              <w:left w:w="90" w:type="dxa"/>
              <w:bottom w:w="40" w:type="dxa"/>
              <w:right w:w="90" w:type="dxa"/>
            </w:tcMar>
          </w:tcPr>
          <w:p w14:paraId="1A4C16ED" w14:textId="77777777" w:rsidR="009B2676" w:rsidRDefault="00555546">
            <w:pPr>
              <w:spacing w:after="40"/>
            </w:pPr>
            <w:r>
              <w:rPr>
                <w:b/>
                <w:bCs/>
                <w:color w:val="FFFFFF"/>
                <w:sz w:val="18"/>
                <w:szCs w:val="18"/>
              </w:rPr>
              <w:t>Found by</w:t>
            </w:r>
          </w:p>
        </w:tc>
        <w:tc>
          <w:tcPr>
            <w:tcW w:w="1450" w:type="dxa"/>
            <w:shd w:val="clear" w:color="auto" w:fill="002060"/>
            <w:tcMar>
              <w:top w:w="40" w:type="dxa"/>
              <w:left w:w="90" w:type="dxa"/>
              <w:bottom w:w="40" w:type="dxa"/>
              <w:right w:w="90" w:type="dxa"/>
            </w:tcMar>
          </w:tcPr>
          <w:p w14:paraId="74184C59" w14:textId="77777777" w:rsidR="009B2676" w:rsidRDefault="00555546">
            <w:pPr>
              <w:spacing w:after="40"/>
            </w:pPr>
            <w:r>
              <w:rPr>
                <w:b/>
                <w:bCs/>
                <w:color w:val="FFFFFF"/>
                <w:sz w:val="18"/>
                <w:szCs w:val="18"/>
              </w:rPr>
              <w:t>Status / fix</w:t>
            </w:r>
          </w:p>
        </w:tc>
        <w:tc>
          <w:tcPr>
            <w:tcW w:w="1666" w:type="dxa"/>
            <w:shd w:val="clear" w:color="auto" w:fill="002060"/>
            <w:tcMar>
              <w:top w:w="40" w:type="dxa"/>
              <w:left w:w="90" w:type="dxa"/>
              <w:bottom w:w="40" w:type="dxa"/>
              <w:right w:w="90" w:type="dxa"/>
            </w:tcMar>
          </w:tcPr>
          <w:p w14:paraId="6335F2C2" w14:textId="77777777" w:rsidR="009B2676" w:rsidRDefault="00555546">
            <w:pPr>
              <w:spacing w:after="40"/>
            </w:pPr>
            <w:r>
              <w:rPr>
                <w:b/>
                <w:bCs/>
                <w:color w:val="FFFFFF"/>
                <w:sz w:val="18"/>
                <w:szCs w:val="18"/>
              </w:rPr>
              <w:t>Regression evidence</w:t>
            </w:r>
          </w:p>
        </w:tc>
      </w:tr>
      <w:tr w:rsidR="009B2676" w14:paraId="2613C732" w14:textId="77777777">
        <w:trPr>
          <w:cantSplit/>
        </w:trPr>
        <w:tc>
          <w:tcPr>
            <w:tcW w:w="650" w:type="dxa"/>
            <w:tcMar>
              <w:top w:w="40" w:type="dxa"/>
              <w:left w:w="90" w:type="dxa"/>
              <w:bottom w:w="40" w:type="dxa"/>
              <w:right w:w="90" w:type="dxa"/>
            </w:tcMar>
          </w:tcPr>
          <w:p w14:paraId="7B4F1CDA" w14:textId="77777777" w:rsidR="009B2676" w:rsidRDefault="00555546">
            <w:pPr>
              <w:spacing w:after="40"/>
            </w:pPr>
            <w:r>
              <w:rPr>
                <w:sz w:val="18"/>
                <w:szCs w:val="18"/>
              </w:rPr>
              <w:t>D-01</w:t>
            </w:r>
          </w:p>
        </w:tc>
        <w:tc>
          <w:tcPr>
            <w:tcW w:w="2900" w:type="dxa"/>
            <w:tcMar>
              <w:top w:w="40" w:type="dxa"/>
              <w:left w:w="90" w:type="dxa"/>
              <w:bottom w:w="40" w:type="dxa"/>
              <w:right w:w="90" w:type="dxa"/>
            </w:tcMar>
          </w:tcPr>
          <w:p w14:paraId="2512C4AB" w14:textId="77777777" w:rsidR="009B2676" w:rsidRDefault="00555546">
            <w:pPr>
              <w:spacing w:after="40"/>
            </w:pPr>
            <w:r>
              <w:rPr>
                <w:sz w:val="18"/>
                <w:szCs w:val="18"/>
              </w:rPr>
              <w:t>Sorting by an unknown or nested field (e.g. requester.password) gave 500 and could order by a hidden column</w:t>
            </w:r>
          </w:p>
        </w:tc>
        <w:tc>
          <w:tcPr>
            <w:tcW w:w="1100" w:type="dxa"/>
            <w:tcMar>
              <w:top w:w="40" w:type="dxa"/>
              <w:left w:w="90" w:type="dxa"/>
              <w:bottom w:w="40" w:type="dxa"/>
              <w:right w:w="90" w:type="dxa"/>
            </w:tcMar>
          </w:tcPr>
          <w:p w14:paraId="5C0F9622"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CFF712A"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4EA537CA" w14:textId="77777777" w:rsidR="009B2676" w:rsidRDefault="00555546">
            <w:pPr>
              <w:spacing w:after="40"/>
            </w:pPr>
            <w:r>
              <w:rPr>
                <w:sz w:val="18"/>
                <w:szCs w:val="18"/>
              </w:rPr>
              <w:t>Fixed: sort whitelist, 400</w:t>
            </w:r>
          </w:p>
        </w:tc>
        <w:tc>
          <w:tcPr>
            <w:tcW w:w="1666" w:type="dxa"/>
            <w:tcMar>
              <w:top w:w="40" w:type="dxa"/>
              <w:left w:w="90" w:type="dxa"/>
              <w:bottom w:w="40" w:type="dxa"/>
              <w:right w:w="90" w:type="dxa"/>
            </w:tcMar>
          </w:tcPr>
          <w:p w14:paraId="335A30ED" w14:textId="77777777" w:rsidR="009B2676" w:rsidRDefault="00555546">
            <w:pPr>
              <w:spacing w:after="40"/>
            </w:pPr>
            <w:r>
              <w:rPr>
                <w:sz w:val="18"/>
                <w:szCs w:val="18"/>
              </w:rPr>
              <w:t>sortByNestedFieldRefused; SortGuardTest</w:t>
            </w:r>
          </w:p>
        </w:tc>
      </w:tr>
      <w:tr w:rsidR="009B2676" w14:paraId="2132F76C" w14:textId="77777777">
        <w:trPr>
          <w:cantSplit/>
        </w:trPr>
        <w:tc>
          <w:tcPr>
            <w:tcW w:w="650" w:type="dxa"/>
            <w:tcMar>
              <w:top w:w="40" w:type="dxa"/>
              <w:left w:w="90" w:type="dxa"/>
              <w:bottom w:w="40" w:type="dxa"/>
              <w:right w:w="90" w:type="dxa"/>
            </w:tcMar>
          </w:tcPr>
          <w:p w14:paraId="5FCD8D7F" w14:textId="77777777" w:rsidR="009B2676" w:rsidRDefault="00555546">
            <w:pPr>
              <w:spacing w:after="40"/>
            </w:pPr>
            <w:r>
              <w:rPr>
                <w:sz w:val="18"/>
                <w:szCs w:val="18"/>
              </w:rPr>
              <w:t>D-02</w:t>
            </w:r>
          </w:p>
        </w:tc>
        <w:tc>
          <w:tcPr>
            <w:tcW w:w="2900" w:type="dxa"/>
            <w:tcMar>
              <w:top w:w="40" w:type="dxa"/>
              <w:left w:w="90" w:type="dxa"/>
              <w:bottom w:w="40" w:type="dxa"/>
              <w:right w:w="90" w:type="dxa"/>
            </w:tcMar>
          </w:tcPr>
          <w:p w14:paraId="6BBA3426" w14:textId="77777777" w:rsidR="009B2676" w:rsidRDefault="00555546">
            <w:pPr>
              <w:spacing w:after="40"/>
            </w:pPr>
            <w:r>
              <w:rPr>
                <w:sz w:val="18"/>
                <w:szCs w:val="18"/>
              </w:rPr>
              <w:t>A deactivated account kept working until its token expired (B1)</w:t>
            </w:r>
          </w:p>
        </w:tc>
        <w:tc>
          <w:tcPr>
            <w:tcW w:w="1100" w:type="dxa"/>
            <w:tcMar>
              <w:top w:w="40" w:type="dxa"/>
              <w:left w:w="90" w:type="dxa"/>
              <w:bottom w:w="40" w:type="dxa"/>
              <w:right w:w="90" w:type="dxa"/>
            </w:tcMar>
          </w:tcPr>
          <w:p w14:paraId="616F8F09"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0FCF4894"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1E20165B" w14:textId="77777777" w:rsidR="009B2676" w:rsidRDefault="00555546">
            <w:pPr>
              <w:spacing w:after="40"/>
            </w:pPr>
            <w:r>
              <w:rPr>
                <w:sz w:val="18"/>
                <w:szCs w:val="18"/>
              </w:rPr>
              <w:t>Fixed: account checked on every call</w:t>
            </w:r>
          </w:p>
        </w:tc>
        <w:tc>
          <w:tcPr>
            <w:tcW w:w="1666" w:type="dxa"/>
            <w:tcMar>
              <w:top w:w="40" w:type="dxa"/>
              <w:left w:w="90" w:type="dxa"/>
              <w:bottom w:w="40" w:type="dxa"/>
              <w:right w:w="90" w:type="dxa"/>
            </w:tcMar>
          </w:tcPr>
          <w:p w14:paraId="50066A90" w14:textId="77777777" w:rsidR="009B2676" w:rsidRDefault="00555546">
            <w:pPr>
              <w:spacing w:after="40"/>
            </w:pPr>
            <w:r>
              <w:rPr>
                <w:sz w:val="18"/>
                <w:szCs w:val="18"/>
              </w:rPr>
              <w:t>deactivatedEmployeeTokenRefused; E2E-03</w:t>
            </w:r>
          </w:p>
        </w:tc>
      </w:tr>
      <w:tr w:rsidR="009B2676" w14:paraId="0EAD4F05" w14:textId="77777777">
        <w:trPr>
          <w:cantSplit/>
        </w:trPr>
        <w:tc>
          <w:tcPr>
            <w:tcW w:w="650" w:type="dxa"/>
            <w:tcMar>
              <w:top w:w="40" w:type="dxa"/>
              <w:left w:w="90" w:type="dxa"/>
              <w:bottom w:w="40" w:type="dxa"/>
              <w:right w:w="90" w:type="dxa"/>
            </w:tcMar>
          </w:tcPr>
          <w:p w14:paraId="3B4AAD4C" w14:textId="77777777" w:rsidR="009B2676" w:rsidRDefault="00555546">
            <w:pPr>
              <w:spacing w:after="40"/>
            </w:pPr>
            <w:r>
              <w:rPr>
                <w:sz w:val="18"/>
                <w:szCs w:val="18"/>
              </w:rPr>
              <w:t>D-03</w:t>
            </w:r>
          </w:p>
        </w:tc>
        <w:tc>
          <w:tcPr>
            <w:tcW w:w="2900" w:type="dxa"/>
            <w:tcMar>
              <w:top w:w="40" w:type="dxa"/>
              <w:left w:w="90" w:type="dxa"/>
              <w:bottom w:w="40" w:type="dxa"/>
              <w:right w:w="90" w:type="dxa"/>
            </w:tcMar>
          </w:tcPr>
          <w:p w14:paraId="3AE705E4" w14:textId="77777777" w:rsidR="009B2676" w:rsidRDefault="00555546">
            <w:pPr>
              <w:spacing w:after="40"/>
            </w:pPr>
            <w:r>
              <w:rPr>
                <w:sz w:val="18"/>
                <w:szCs w:val="18"/>
              </w:rPr>
              <w:t>Email or password could be changed without the current password (B3)</w:t>
            </w:r>
          </w:p>
        </w:tc>
        <w:tc>
          <w:tcPr>
            <w:tcW w:w="1100" w:type="dxa"/>
            <w:tcMar>
              <w:top w:w="40" w:type="dxa"/>
              <w:left w:w="90" w:type="dxa"/>
              <w:bottom w:w="40" w:type="dxa"/>
              <w:right w:w="90" w:type="dxa"/>
            </w:tcMar>
          </w:tcPr>
          <w:p w14:paraId="4BD9C80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7CDBAA54"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1222470A"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480BFB1C" w14:textId="77777777" w:rsidR="009B2676" w:rsidRDefault="00555546">
            <w:pPr>
              <w:spacing w:after="40"/>
            </w:pPr>
            <w:r>
              <w:rPr>
                <w:sz w:val="18"/>
                <w:szCs w:val="18"/>
              </w:rPr>
              <w:t>ClientServiceTest</w:t>
            </w:r>
          </w:p>
        </w:tc>
      </w:tr>
      <w:tr w:rsidR="009B2676" w14:paraId="49354C1F" w14:textId="77777777">
        <w:trPr>
          <w:cantSplit/>
        </w:trPr>
        <w:tc>
          <w:tcPr>
            <w:tcW w:w="650" w:type="dxa"/>
            <w:tcMar>
              <w:top w:w="40" w:type="dxa"/>
              <w:left w:w="90" w:type="dxa"/>
              <w:bottom w:w="40" w:type="dxa"/>
              <w:right w:w="90" w:type="dxa"/>
            </w:tcMar>
          </w:tcPr>
          <w:p w14:paraId="29BD313C" w14:textId="77777777" w:rsidR="009B2676" w:rsidRDefault="00555546">
            <w:pPr>
              <w:spacing w:after="40"/>
            </w:pPr>
            <w:r>
              <w:rPr>
                <w:sz w:val="18"/>
                <w:szCs w:val="18"/>
              </w:rPr>
              <w:t>D-04</w:t>
            </w:r>
          </w:p>
        </w:tc>
        <w:tc>
          <w:tcPr>
            <w:tcW w:w="2900" w:type="dxa"/>
            <w:tcMar>
              <w:top w:w="40" w:type="dxa"/>
              <w:left w:w="90" w:type="dxa"/>
              <w:bottom w:w="40" w:type="dxa"/>
              <w:right w:w="90" w:type="dxa"/>
            </w:tcMar>
          </w:tcPr>
          <w:p w14:paraId="5A168A09" w14:textId="77777777" w:rsidR="009B2676" w:rsidRDefault="00555546">
            <w:pPr>
              <w:spacing w:after="40"/>
            </w:pPr>
            <w:r>
              <w:rPr>
                <w:sz w:val="18"/>
                <w:szCs w:val="18"/>
              </w:rPr>
              <w:t>No protection against password guessing (B4)</w:t>
            </w:r>
          </w:p>
        </w:tc>
        <w:tc>
          <w:tcPr>
            <w:tcW w:w="1100" w:type="dxa"/>
            <w:tcMar>
              <w:top w:w="40" w:type="dxa"/>
              <w:left w:w="90" w:type="dxa"/>
              <w:bottom w:w="40" w:type="dxa"/>
              <w:right w:w="90" w:type="dxa"/>
            </w:tcMar>
          </w:tcPr>
          <w:p w14:paraId="2DBA60CC"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622050AB"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0CC392CE" w14:textId="77777777" w:rsidR="009B2676" w:rsidRDefault="00555546">
            <w:pPr>
              <w:spacing w:after="40"/>
            </w:pPr>
            <w:r>
              <w:rPr>
                <w:sz w:val="18"/>
                <w:szCs w:val="18"/>
              </w:rPr>
              <w:t>Fixed: C-04</w:t>
            </w:r>
          </w:p>
        </w:tc>
        <w:tc>
          <w:tcPr>
            <w:tcW w:w="1666" w:type="dxa"/>
            <w:tcMar>
              <w:top w:w="40" w:type="dxa"/>
              <w:left w:w="90" w:type="dxa"/>
              <w:bottom w:w="40" w:type="dxa"/>
              <w:right w:w="90" w:type="dxa"/>
            </w:tcMar>
          </w:tcPr>
          <w:p w14:paraId="45E3A4C7" w14:textId="77777777" w:rsidR="009B2676" w:rsidRDefault="00555546">
            <w:pPr>
              <w:spacing w:after="40"/>
            </w:pPr>
            <w:r>
              <w:rPr>
                <w:sz w:val="18"/>
                <w:szCs w:val="18"/>
              </w:rPr>
              <w:t>loginLockoutOverHttp; LoginAttemptLimiterTest</w:t>
            </w:r>
          </w:p>
        </w:tc>
      </w:tr>
      <w:tr w:rsidR="009B2676" w14:paraId="36E501E4" w14:textId="77777777">
        <w:trPr>
          <w:cantSplit/>
        </w:trPr>
        <w:tc>
          <w:tcPr>
            <w:tcW w:w="650" w:type="dxa"/>
            <w:tcMar>
              <w:top w:w="40" w:type="dxa"/>
              <w:left w:w="90" w:type="dxa"/>
              <w:bottom w:w="40" w:type="dxa"/>
              <w:right w:w="90" w:type="dxa"/>
            </w:tcMar>
          </w:tcPr>
          <w:p w14:paraId="1CB61555" w14:textId="77777777" w:rsidR="009B2676" w:rsidRDefault="00555546">
            <w:pPr>
              <w:spacing w:after="40"/>
            </w:pPr>
            <w:r>
              <w:rPr>
                <w:sz w:val="18"/>
                <w:szCs w:val="18"/>
              </w:rPr>
              <w:t>D-05</w:t>
            </w:r>
          </w:p>
        </w:tc>
        <w:tc>
          <w:tcPr>
            <w:tcW w:w="2900" w:type="dxa"/>
            <w:tcMar>
              <w:top w:w="40" w:type="dxa"/>
              <w:left w:w="90" w:type="dxa"/>
              <w:bottom w:w="40" w:type="dxa"/>
              <w:right w:w="90" w:type="dxa"/>
            </w:tcMar>
          </w:tcPr>
          <w:p w14:paraId="105D3014" w14:textId="77777777" w:rsidR="009B2676" w:rsidRDefault="00555546">
            <w:pPr>
              <w:spacing w:after="40"/>
            </w:pPr>
            <w:r>
              <w:rPr>
                <w:sz w:val="18"/>
                <w:szCs w:val="18"/>
              </w:rPr>
              <w:t>Removing a handler also changed their Resolved, Closed and Rejected requests</w:t>
            </w:r>
          </w:p>
        </w:tc>
        <w:tc>
          <w:tcPr>
            <w:tcW w:w="1100" w:type="dxa"/>
            <w:tcMar>
              <w:top w:w="40" w:type="dxa"/>
              <w:left w:w="90" w:type="dxa"/>
              <w:bottom w:w="40" w:type="dxa"/>
              <w:right w:w="90" w:type="dxa"/>
            </w:tcMar>
          </w:tcPr>
          <w:p w14:paraId="620A2CB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3B61F37F"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37C71D83" w14:textId="77777777" w:rsidR="009B2676" w:rsidRDefault="00555546">
            <w:pPr>
              <w:spacing w:after="40"/>
            </w:pPr>
            <w:r>
              <w:rPr>
                <w:sz w:val="18"/>
                <w:szCs w:val="18"/>
              </w:rPr>
              <w:t>Fixed: only open requests released</w:t>
            </w:r>
          </w:p>
        </w:tc>
        <w:tc>
          <w:tcPr>
            <w:tcW w:w="1666" w:type="dxa"/>
            <w:tcMar>
              <w:top w:w="40" w:type="dxa"/>
              <w:left w:w="90" w:type="dxa"/>
              <w:bottom w:w="40" w:type="dxa"/>
              <w:right w:w="90" w:type="dxa"/>
            </w:tcMar>
          </w:tcPr>
          <w:p w14:paraId="6CC40447" w14:textId="77777777" w:rsidR="009B2676" w:rsidRDefault="00555546">
            <w:pPr>
              <w:spacing w:after="40"/>
            </w:pPr>
            <w:r>
              <w:rPr>
                <w:sz w:val="18"/>
                <w:szCs w:val="18"/>
              </w:rPr>
              <w:t>deactivationTakesEffectImmediately; HandlerRemovalListenerTest</w:t>
            </w:r>
          </w:p>
        </w:tc>
      </w:tr>
      <w:tr w:rsidR="009B2676" w14:paraId="64929202" w14:textId="77777777">
        <w:trPr>
          <w:cantSplit/>
        </w:trPr>
        <w:tc>
          <w:tcPr>
            <w:tcW w:w="650" w:type="dxa"/>
            <w:tcMar>
              <w:top w:w="40" w:type="dxa"/>
              <w:left w:w="90" w:type="dxa"/>
              <w:bottom w:w="40" w:type="dxa"/>
              <w:right w:w="90" w:type="dxa"/>
            </w:tcMar>
          </w:tcPr>
          <w:p w14:paraId="0A866977" w14:textId="77777777" w:rsidR="009B2676" w:rsidRDefault="00555546">
            <w:pPr>
              <w:spacing w:after="40"/>
            </w:pPr>
            <w:r>
              <w:rPr>
                <w:sz w:val="18"/>
                <w:szCs w:val="18"/>
              </w:rPr>
              <w:t>D-06</w:t>
            </w:r>
          </w:p>
        </w:tc>
        <w:tc>
          <w:tcPr>
            <w:tcW w:w="2900" w:type="dxa"/>
            <w:tcMar>
              <w:top w:w="40" w:type="dxa"/>
              <w:left w:w="90" w:type="dxa"/>
              <w:bottom w:w="40" w:type="dxa"/>
              <w:right w:w="90" w:type="dxa"/>
            </w:tcMar>
          </w:tcPr>
          <w:p w14:paraId="6188A157" w14:textId="77777777" w:rsidR="009B2676" w:rsidRDefault="00555546">
            <w:pPr>
              <w:spacing w:after="40"/>
            </w:pPr>
            <w:r>
              <w:rPr>
                <w:sz w:val="18"/>
                <w:szCs w:val="18"/>
              </w:rPr>
              <w:t>A database outage on a logged-in call gave an unformatted 500 instead of 503</w:t>
            </w:r>
          </w:p>
        </w:tc>
        <w:tc>
          <w:tcPr>
            <w:tcW w:w="1100" w:type="dxa"/>
            <w:tcMar>
              <w:top w:w="40" w:type="dxa"/>
              <w:left w:w="90" w:type="dxa"/>
              <w:bottom w:w="40" w:type="dxa"/>
              <w:right w:w="90" w:type="dxa"/>
            </w:tcMar>
          </w:tcPr>
          <w:p w14:paraId="51A27FC4"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620C5107"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D8D56AF" w14:textId="77777777" w:rsidR="009B2676" w:rsidRDefault="00555546">
            <w:pPr>
              <w:spacing w:after="40"/>
            </w:pPr>
            <w:r>
              <w:rPr>
                <w:sz w:val="18"/>
                <w:szCs w:val="18"/>
              </w:rPr>
              <w:t>Fixed: filter error handler</w:t>
            </w:r>
          </w:p>
        </w:tc>
        <w:tc>
          <w:tcPr>
            <w:tcW w:w="1666" w:type="dxa"/>
            <w:tcMar>
              <w:top w:w="40" w:type="dxa"/>
              <w:left w:w="90" w:type="dxa"/>
              <w:bottom w:w="40" w:type="dxa"/>
              <w:right w:w="90" w:type="dxa"/>
            </w:tcMar>
          </w:tcPr>
          <w:p w14:paraId="02432296" w14:textId="77777777" w:rsidR="009B2676" w:rsidRDefault="00555546">
            <w:pPr>
              <w:spacing w:after="40"/>
            </w:pPr>
            <w:r>
              <w:rPr>
                <w:sz w:val="18"/>
                <w:szCs w:val="18"/>
              </w:rPr>
              <w:t>FilterErrorHandlerTest</w:t>
            </w:r>
          </w:p>
        </w:tc>
      </w:tr>
      <w:tr w:rsidR="009B2676" w14:paraId="260DECED" w14:textId="77777777">
        <w:trPr>
          <w:cantSplit/>
        </w:trPr>
        <w:tc>
          <w:tcPr>
            <w:tcW w:w="650" w:type="dxa"/>
            <w:tcMar>
              <w:top w:w="40" w:type="dxa"/>
              <w:left w:w="90" w:type="dxa"/>
              <w:bottom w:w="40" w:type="dxa"/>
              <w:right w:w="90" w:type="dxa"/>
            </w:tcMar>
          </w:tcPr>
          <w:p w14:paraId="65F83570" w14:textId="77777777" w:rsidR="009B2676" w:rsidRDefault="00555546">
            <w:pPr>
              <w:spacing w:after="40"/>
            </w:pPr>
            <w:r>
              <w:rPr>
                <w:sz w:val="18"/>
                <w:szCs w:val="18"/>
              </w:rPr>
              <w:t>D-07</w:t>
            </w:r>
          </w:p>
        </w:tc>
        <w:tc>
          <w:tcPr>
            <w:tcW w:w="2900" w:type="dxa"/>
            <w:tcMar>
              <w:top w:w="40" w:type="dxa"/>
              <w:left w:w="90" w:type="dxa"/>
              <w:bottom w:w="40" w:type="dxa"/>
              <w:right w:w="90" w:type="dxa"/>
            </w:tcMar>
          </w:tcPr>
          <w:p w14:paraId="7E26EAF1" w14:textId="77777777" w:rsidR="009B2676" w:rsidRDefault="00555546">
            <w:pPr>
              <w:spacing w:after="40"/>
            </w:pPr>
            <w:r>
              <w:rPr>
                <w:sz w:val="18"/>
                <w:szCs w:val="18"/>
              </w:rPr>
              <w:t>"Sort: Priority" sorted alphabetically (unset, Medium, Low, High)</w:t>
            </w:r>
          </w:p>
        </w:tc>
        <w:tc>
          <w:tcPr>
            <w:tcW w:w="1100" w:type="dxa"/>
            <w:tcMar>
              <w:top w:w="40" w:type="dxa"/>
              <w:left w:w="90" w:type="dxa"/>
              <w:bottom w:w="40" w:type="dxa"/>
              <w:right w:w="90" w:type="dxa"/>
            </w:tcMar>
          </w:tcPr>
          <w:p w14:paraId="361016EA"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24BD01F"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517C092E" w14:textId="77777777" w:rsidR="009B2676" w:rsidRDefault="00555546">
            <w:pPr>
              <w:spacing w:after="40"/>
            </w:pPr>
            <w:r>
              <w:rPr>
                <w:sz w:val="18"/>
                <w:szCs w:val="18"/>
              </w:rPr>
              <w:t>Fixed: CASE ordering</w:t>
            </w:r>
          </w:p>
        </w:tc>
        <w:tc>
          <w:tcPr>
            <w:tcW w:w="1666" w:type="dxa"/>
            <w:tcMar>
              <w:top w:w="40" w:type="dxa"/>
              <w:left w:w="90" w:type="dxa"/>
              <w:bottom w:w="40" w:type="dxa"/>
              <w:right w:w="90" w:type="dxa"/>
            </w:tcMar>
          </w:tcPr>
          <w:p w14:paraId="1E791456" w14:textId="77777777" w:rsidR="009B2676" w:rsidRDefault="00555546">
            <w:pPr>
              <w:spacing w:after="40"/>
            </w:pPr>
            <w:r>
              <w:rPr>
                <w:sz w:val="18"/>
                <w:szCs w:val="18"/>
              </w:rPr>
              <w:t>prioritySortOrder; RequestSpecsTest</w:t>
            </w:r>
          </w:p>
        </w:tc>
      </w:tr>
      <w:tr w:rsidR="009B2676" w14:paraId="2FFFF599" w14:textId="77777777">
        <w:trPr>
          <w:cantSplit/>
        </w:trPr>
        <w:tc>
          <w:tcPr>
            <w:tcW w:w="650" w:type="dxa"/>
            <w:tcMar>
              <w:top w:w="40" w:type="dxa"/>
              <w:left w:w="90" w:type="dxa"/>
              <w:bottom w:w="40" w:type="dxa"/>
              <w:right w:w="90" w:type="dxa"/>
            </w:tcMar>
          </w:tcPr>
          <w:p w14:paraId="7F471716" w14:textId="77777777" w:rsidR="009B2676" w:rsidRDefault="00555546">
            <w:pPr>
              <w:spacing w:after="40"/>
            </w:pPr>
            <w:r>
              <w:rPr>
                <w:sz w:val="18"/>
                <w:szCs w:val="18"/>
              </w:rPr>
              <w:t>D-08</w:t>
            </w:r>
          </w:p>
        </w:tc>
        <w:tc>
          <w:tcPr>
            <w:tcW w:w="2900" w:type="dxa"/>
            <w:tcMar>
              <w:top w:w="40" w:type="dxa"/>
              <w:left w:w="90" w:type="dxa"/>
              <w:bottom w:w="40" w:type="dxa"/>
              <w:right w:w="90" w:type="dxa"/>
            </w:tcMar>
          </w:tcPr>
          <w:p w14:paraId="654DA2C6" w14:textId="77777777" w:rsidR="009B2676" w:rsidRDefault="00555546">
            <w:pPr>
              <w:spacing w:after="40"/>
            </w:pPr>
            <w:r>
              <w:rPr>
                <w:sz w:val="18"/>
                <w:szCs w:val="18"/>
              </w:rPr>
              <w:t>The status list pre-selected "Rejected" on New requests (one click rejected)</w:t>
            </w:r>
          </w:p>
        </w:tc>
        <w:tc>
          <w:tcPr>
            <w:tcW w:w="1100" w:type="dxa"/>
            <w:tcMar>
              <w:top w:w="40" w:type="dxa"/>
              <w:left w:w="90" w:type="dxa"/>
              <w:bottom w:w="40" w:type="dxa"/>
              <w:right w:w="90" w:type="dxa"/>
            </w:tcMar>
          </w:tcPr>
          <w:p w14:paraId="6E6A6277"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2505596"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5EF013C3" w14:textId="77777777" w:rsidR="009B2676" w:rsidRDefault="00555546">
            <w:pPr>
              <w:spacing w:after="40"/>
            </w:pPr>
            <w:r>
              <w:rPr>
                <w:sz w:val="18"/>
                <w:szCs w:val="18"/>
              </w:rPr>
              <w:t>Fixed: nothing pre-selected</w:t>
            </w:r>
          </w:p>
        </w:tc>
        <w:tc>
          <w:tcPr>
            <w:tcW w:w="1666" w:type="dxa"/>
            <w:tcMar>
              <w:top w:w="40" w:type="dxa"/>
              <w:left w:w="90" w:type="dxa"/>
              <w:bottom w:w="40" w:type="dxa"/>
              <w:right w:w="90" w:type="dxa"/>
            </w:tcMar>
          </w:tcPr>
          <w:p w14:paraId="3B33097E" w14:textId="77777777" w:rsidR="009B2676" w:rsidRDefault="00555546">
            <w:pPr>
              <w:spacing w:after="40"/>
            </w:pPr>
            <w:r>
              <w:rPr>
                <w:sz w:val="18"/>
                <w:szCs w:val="18"/>
              </w:rPr>
              <w:t>E2E-01 (Update disabled until a status is chosen)</w:t>
            </w:r>
          </w:p>
        </w:tc>
      </w:tr>
      <w:tr w:rsidR="009B2676" w14:paraId="23A06198" w14:textId="77777777">
        <w:trPr>
          <w:cantSplit/>
        </w:trPr>
        <w:tc>
          <w:tcPr>
            <w:tcW w:w="650" w:type="dxa"/>
            <w:tcMar>
              <w:top w:w="40" w:type="dxa"/>
              <w:left w:w="90" w:type="dxa"/>
              <w:bottom w:w="40" w:type="dxa"/>
              <w:right w:w="90" w:type="dxa"/>
            </w:tcMar>
          </w:tcPr>
          <w:p w14:paraId="097DCBB9" w14:textId="77777777" w:rsidR="009B2676" w:rsidRDefault="00555546">
            <w:pPr>
              <w:spacing w:after="40"/>
            </w:pPr>
            <w:r>
              <w:rPr>
                <w:sz w:val="18"/>
                <w:szCs w:val="18"/>
              </w:rPr>
              <w:t>D-09</w:t>
            </w:r>
          </w:p>
        </w:tc>
        <w:tc>
          <w:tcPr>
            <w:tcW w:w="2900" w:type="dxa"/>
            <w:tcMar>
              <w:top w:w="40" w:type="dxa"/>
              <w:left w:w="90" w:type="dxa"/>
              <w:bottom w:w="40" w:type="dxa"/>
              <w:right w:w="90" w:type="dxa"/>
            </w:tcMar>
          </w:tcPr>
          <w:p w14:paraId="39FD2337" w14:textId="77777777" w:rsidR="009B2676" w:rsidRDefault="00555546">
            <w:pPr>
              <w:spacing w:after="40"/>
            </w:pPr>
            <w:r>
              <w:rPr>
                <w:sz w:val="18"/>
                <w:szCs w:val="18"/>
              </w:rPr>
              <w:t>Clicking rows quickly could show, and save, the previous row's data</w:t>
            </w:r>
          </w:p>
        </w:tc>
        <w:tc>
          <w:tcPr>
            <w:tcW w:w="1100" w:type="dxa"/>
            <w:tcMar>
              <w:top w:w="40" w:type="dxa"/>
              <w:left w:w="90" w:type="dxa"/>
              <w:bottom w:w="40" w:type="dxa"/>
              <w:right w:w="90" w:type="dxa"/>
            </w:tcMar>
          </w:tcPr>
          <w:p w14:paraId="3F3CD8DC"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1C584EA2"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2CD671C" w14:textId="77777777" w:rsidR="009B2676" w:rsidRDefault="00555546">
            <w:pPr>
              <w:spacing w:after="40"/>
            </w:pPr>
            <w:r>
              <w:rPr>
                <w:sz w:val="18"/>
                <w:szCs w:val="18"/>
              </w:rPr>
              <w:t>Fixed: previous load cancelled</w:t>
            </w:r>
          </w:p>
        </w:tc>
        <w:tc>
          <w:tcPr>
            <w:tcW w:w="1666" w:type="dxa"/>
            <w:tcMar>
              <w:top w:w="40" w:type="dxa"/>
              <w:left w:w="90" w:type="dxa"/>
              <w:bottom w:w="40" w:type="dxa"/>
              <w:right w:w="90" w:type="dxa"/>
            </w:tcMar>
          </w:tcPr>
          <w:p w14:paraId="1CF950E0" w14:textId="77777777" w:rsidR="009B2676" w:rsidRDefault="00555546">
            <w:pPr>
              <w:spacing w:after="40"/>
            </w:pPr>
            <w:r>
              <w:rPr>
                <w:sz w:val="18"/>
                <w:szCs w:val="18"/>
              </w:rPr>
              <w:t>Manual check only (TD-06)</w:t>
            </w:r>
          </w:p>
        </w:tc>
      </w:tr>
      <w:tr w:rsidR="009B2676" w14:paraId="0CDDFDD7" w14:textId="77777777">
        <w:trPr>
          <w:cantSplit/>
        </w:trPr>
        <w:tc>
          <w:tcPr>
            <w:tcW w:w="650" w:type="dxa"/>
            <w:tcMar>
              <w:top w:w="40" w:type="dxa"/>
              <w:left w:w="90" w:type="dxa"/>
              <w:bottom w:w="40" w:type="dxa"/>
              <w:right w:w="90" w:type="dxa"/>
            </w:tcMar>
          </w:tcPr>
          <w:p w14:paraId="5ACCC1E2" w14:textId="77777777" w:rsidR="009B2676" w:rsidRDefault="00555546">
            <w:pPr>
              <w:spacing w:after="40"/>
            </w:pPr>
            <w:r>
              <w:rPr>
                <w:sz w:val="18"/>
                <w:szCs w:val="18"/>
              </w:rPr>
              <w:t>D-10</w:t>
            </w:r>
          </w:p>
        </w:tc>
        <w:tc>
          <w:tcPr>
            <w:tcW w:w="2900" w:type="dxa"/>
            <w:tcMar>
              <w:top w:w="40" w:type="dxa"/>
              <w:left w:w="90" w:type="dxa"/>
              <w:bottom w:w="40" w:type="dxa"/>
              <w:right w:w="90" w:type="dxa"/>
            </w:tcMar>
          </w:tcPr>
          <w:p w14:paraId="7C36E7BF" w14:textId="77777777" w:rsidR="009B2676" w:rsidRDefault="00555546">
            <w:pPr>
              <w:spacing w:after="40"/>
            </w:pPr>
            <w:r>
              <w:rPr>
                <w:sz w:val="18"/>
                <w:szCs w:val="18"/>
              </w:rPr>
              <w:t>Activity page left out open requests older than the date range; picker showed the newest 100 of any status</w:t>
            </w:r>
          </w:p>
        </w:tc>
        <w:tc>
          <w:tcPr>
            <w:tcW w:w="1100" w:type="dxa"/>
            <w:tcMar>
              <w:top w:w="40" w:type="dxa"/>
              <w:left w:w="90" w:type="dxa"/>
              <w:bottom w:w="40" w:type="dxa"/>
              <w:right w:w="90" w:type="dxa"/>
            </w:tcMar>
          </w:tcPr>
          <w:p w14:paraId="616572C3"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BF07DBB"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24142F13" w14:textId="77777777" w:rsidR="009B2676" w:rsidRDefault="00555546">
            <w:pPr>
              <w:spacing w:after="40"/>
            </w:pPr>
            <w:r>
              <w:rPr>
                <w:sz w:val="18"/>
                <w:szCs w:val="18"/>
              </w:rPr>
              <w:t>Fixed: open / unassigned filters and buttons</w:t>
            </w:r>
          </w:p>
        </w:tc>
        <w:tc>
          <w:tcPr>
            <w:tcW w:w="1666" w:type="dxa"/>
            <w:tcMar>
              <w:top w:w="40" w:type="dxa"/>
              <w:left w:w="90" w:type="dxa"/>
              <w:bottom w:w="40" w:type="dxa"/>
              <w:right w:w="90" w:type="dxa"/>
            </w:tcMar>
          </w:tcPr>
          <w:p w14:paraId="355EB1F6" w14:textId="77777777" w:rsidR="009B2676" w:rsidRDefault="00555546">
            <w:pPr>
              <w:spacing w:after="40"/>
            </w:pPr>
            <w:r>
              <w:rPr>
                <w:sz w:val="18"/>
                <w:szCs w:val="18"/>
              </w:rPr>
              <w:t>openAndUnassignedFilters</w:t>
            </w:r>
          </w:p>
        </w:tc>
      </w:tr>
      <w:tr w:rsidR="009B2676" w14:paraId="16BE764B" w14:textId="77777777">
        <w:trPr>
          <w:cantSplit/>
        </w:trPr>
        <w:tc>
          <w:tcPr>
            <w:tcW w:w="650" w:type="dxa"/>
            <w:tcMar>
              <w:top w:w="40" w:type="dxa"/>
              <w:left w:w="90" w:type="dxa"/>
              <w:bottom w:w="40" w:type="dxa"/>
              <w:right w:w="90" w:type="dxa"/>
            </w:tcMar>
          </w:tcPr>
          <w:p w14:paraId="3B5FE1EB" w14:textId="77777777" w:rsidR="009B2676" w:rsidRDefault="00555546">
            <w:pPr>
              <w:spacing w:after="40"/>
            </w:pPr>
            <w:r>
              <w:rPr>
                <w:sz w:val="18"/>
                <w:szCs w:val="18"/>
              </w:rPr>
              <w:t>D-11</w:t>
            </w:r>
          </w:p>
        </w:tc>
        <w:tc>
          <w:tcPr>
            <w:tcW w:w="2900" w:type="dxa"/>
            <w:tcMar>
              <w:top w:w="40" w:type="dxa"/>
              <w:left w:w="90" w:type="dxa"/>
              <w:bottom w:w="40" w:type="dxa"/>
              <w:right w:w="90" w:type="dxa"/>
            </w:tcMar>
          </w:tcPr>
          <w:p w14:paraId="686AD2C7" w14:textId="77777777" w:rsidR="009B2676" w:rsidRDefault="00555546">
            <w:pPr>
              <w:spacing w:after="40"/>
            </w:pPr>
            <w:r>
              <w:rPr>
                <w:sz w:val="18"/>
                <w:szCs w:val="18"/>
              </w:rPr>
              <w:t>Staff were offered status changes the server then refused</w:t>
            </w:r>
          </w:p>
        </w:tc>
        <w:tc>
          <w:tcPr>
            <w:tcW w:w="1100" w:type="dxa"/>
            <w:tcMar>
              <w:top w:w="40" w:type="dxa"/>
              <w:left w:w="90" w:type="dxa"/>
              <w:bottom w:w="40" w:type="dxa"/>
              <w:right w:w="90" w:type="dxa"/>
            </w:tcMar>
          </w:tcPr>
          <w:p w14:paraId="65251766"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5AFF8E9A"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190E8F07"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5E91B44A" w14:textId="77777777" w:rsidR="009B2676" w:rsidRDefault="00555546">
            <w:pPr>
              <w:spacing w:after="40"/>
            </w:pPr>
            <w:r>
              <w:rPr>
                <w:sz w:val="18"/>
                <w:szCs w:val="18"/>
              </w:rPr>
              <w:t>allowedTransitionsDependOnTheUser</w:t>
            </w:r>
          </w:p>
        </w:tc>
      </w:tr>
      <w:tr w:rsidR="009B2676" w14:paraId="4CA0D535" w14:textId="77777777">
        <w:trPr>
          <w:cantSplit/>
        </w:trPr>
        <w:tc>
          <w:tcPr>
            <w:tcW w:w="650" w:type="dxa"/>
            <w:tcMar>
              <w:top w:w="40" w:type="dxa"/>
              <w:left w:w="90" w:type="dxa"/>
              <w:bottom w:w="40" w:type="dxa"/>
              <w:right w:w="90" w:type="dxa"/>
            </w:tcMar>
          </w:tcPr>
          <w:p w14:paraId="23CCD4F1" w14:textId="77777777" w:rsidR="009B2676" w:rsidRDefault="00555546">
            <w:pPr>
              <w:spacing w:after="40"/>
            </w:pPr>
            <w:r>
              <w:rPr>
                <w:sz w:val="18"/>
                <w:szCs w:val="18"/>
              </w:rPr>
              <w:t>D-12</w:t>
            </w:r>
          </w:p>
        </w:tc>
        <w:tc>
          <w:tcPr>
            <w:tcW w:w="2900" w:type="dxa"/>
            <w:tcMar>
              <w:top w:w="40" w:type="dxa"/>
              <w:left w:w="90" w:type="dxa"/>
              <w:bottom w:w="40" w:type="dxa"/>
              <w:right w:w="90" w:type="dxa"/>
            </w:tcMar>
          </w:tcPr>
          <w:p w14:paraId="0411F626" w14:textId="77777777" w:rsidR="009B2676" w:rsidRDefault="00555546">
            <w:pPr>
              <w:spacing w:after="40"/>
            </w:pPr>
            <w:r>
              <w:rPr>
                <w:sz w:val="18"/>
                <w:szCs w:val="18"/>
              </w:rPr>
              <w:t>Requester updates used the last-updated time and missed intermediate statuses</w:t>
            </w:r>
          </w:p>
        </w:tc>
        <w:tc>
          <w:tcPr>
            <w:tcW w:w="1100" w:type="dxa"/>
            <w:tcMar>
              <w:top w:w="40" w:type="dxa"/>
              <w:left w:w="90" w:type="dxa"/>
              <w:bottom w:w="40" w:type="dxa"/>
              <w:right w:w="90" w:type="dxa"/>
            </w:tcMar>
          </w:tcPr>
          <w:p w14:paraId="401CC60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AE6CE0B"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737B565B" w14:textId="77777777" w:rsidR="009B2676" w:rsidRDefault="00555546">
            <w:pPr>
              <w:spacing w:after="40"/>
            </w:pPr>
            <w:r>
              <w:rPr>
                <w:sz w:val="18"/>
                <w:szCs w:val="18"/>
              </w:rPr>
              <w:t>Fixed: status history (V5)</w:t>
            </w:r>
          </w:p>
        </w:tc>
        <w:tc>
          <w:tcPr>
            <w:tcW w:w="1666" w:type="dxa"/>
            <w:tcMar>
              <w:top w:w="40" w:type="dxa"/>
              <w:left w:w="90" w:type="dxa"/>
              <w:bottom w:w="40" w:type="dxa"/>
              <w:right w:w="90" w:type="dxa"/>
            </w:tcMar>
          </w:tcPr>
          <w:p w14:paraId="5DACE382" w14:textId="77777777" w:rsidR="009B2676" w:rsidRDefault="00555546">
            <w:pPr>
              <w:spacing w:after="40"/>
            </w:pPr>
            <w:r>
              <w:rPr>
                <w:sz w:val="18"/>
                <w:szCs w:val="18"/>
              </w:rPr>
              <w:t>statusHistory; request-api.service.spec</w:t>
            </w:r>
          </w:p>
        </w:tc>
      </w:tr>
      <w:tr w:rsidR="009B2676" w14:paraId="4912926B" w14:textId="77777777">
        <w:trPr>
          <w:cantSplit/>
        </w:trPr>
        <w:tc>
          <w:tcPr>
            <w:tcW w:w="650" w:type="dxa"/>
            <w:tcMar>
              <w:top w:w="40" w:type="dxa"/>
              <w:left w:w="90" w:type="dxa"/>
              <w:bottom w:w="40" w:type="dxa"/>
              <w:right w:w="90" w:type="dxa"/>
            </w:tcMar>
          </w:tcPr>
          <w:p w14:paraId="51202A12" w14:textId="77777777" w:rsidR="009B2676" w:rsidRDefault="00555546">
            <w:pPr>
              <w:spacing w:after="40"/>
            </w:pPr>
            <w:r>
              <w:rPr>
                <w:sz w:val="18"/>
                <w:szCs w:val="18"/>
              </w:rPr>
              <w:t>D-13</w:t>
            </w:r>
          </w:p>
        </w:tc>
        <w:tc>
          <w:tcPr>
            <w:tcW w:w="2900" w:type="dxa"/>
            <w:tcMar>
              <w:top w:w="40" w:type="dxa"/>
              <w:left w:w="90" w:type="dxa"/>
              <w:bottom w:w="40" w:type="dxa"/>
              <w:right w:w="90" w:type="dxa"/>
            </w:tcMar>
          </w:tcPr>
          <w:p w14:paraId="59FAC9E2" w14:textId="77777777" w:rsidR="009B2676" w:rsidRDefault="00555546">
            <w:pPr>
              <w:spacing w:after="40"/>
            </w:pPr>
            <w:r>
              <w:rPr>
                <w:sz w:val="18"/>
                <w:szCs w:val="18"/>
              </w:rPr>
              <w:t>A comment could be saved while the request was being closed</w:t>
            </w:r>
          </w:p>
        </w:tc>
        <w:tc>
          <w:tcPr>
            <w:tcW w:w="1100" w:type="dxa"/>
            <w:tcMar>
              <w:top w:w="40" w:type="dxa"/>
              <w:left w:w="90" w:type="dxa"/>
              <w:bottom w:w="40" w:type="dxa"/>
              <w:right w:w="90" w:type="dxa"/>
            </w:tcMar>
          </w:tcPr>
          <w:p w14:paraId="051FB8A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FC6298"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695F3F54" w14:textId="77777777" w:rsidR="009B2676" w:rsidRDefault="00555546">
            <w:pPr>
              <w:spacing w:after="40"/>
            </w:pPr>
            <w:r>
              <w:rPr>
                <w:sz w:val="18"/>
                <w:szCs w:val="18"/>
              </w:rPr>
              <w:t>Fixed: row lock</w:t>
            </w:r>
          </w:p>
        </w:tc>
        <w:tc>
          <w:tcPr>
            <w:tcW w:w="1666" w:type="dxa"/>
            <w:tcMar>
              <w:top w:w="40" w:type="dxa"/>
              <w:left w:w="90" w:type="dxa"/>
              <w:bottom w:w="40" w:type="dxa"/>
              <w:right w:w="90" w:type="dxa"/>
            </w:tcMar>
          </w:tcPr>
          <w:p w14:paraId="060D58C1" w14:textId="77777777" w:rsidR="009B2676" w:rsidRDefault="00555546">
            <w:pPr>
              <w:spacing w:after="40"/>
            </w:pPr>
            <w:r>
              <w:rPr>
                <w:sz w:val="18"/>
                <w:szCs w:val="18"/>
              </w:rPr>
              <w:t>CommentServiceTest</w:t>
            </w:r>
          </w:p>
        </w:tc>
      </w:tr>
      <w:tr w:rsidR="009B2676" w14:paraId="31116DE2" w14:textId="77777777">
        <w:trPr>
          <w:cantSplit/>
        </w:trPr>
        <w:tc>
          <w:tcPr>
            <w:tcW w:w="650" w:type="dxa"/>
            <w:tcMar>
              <w:top w:w="40" w:type="dxa"/>
              <w:left w:w="90" w:type="dxa"/>
              <w:bottom w:w="40" w:type="dxa"/>
              <w:right w:w="90" w:type="dxa"/>
            </w:tcMar>
          </w:tcPr>
          <w:p w14:paraId="6887F673" w14:textId="77777777" w:rsidR="009B2676" w:rsidRDefault="00555546">
            <w:pPr>
              <w:spacing w:after="40"/>
            </w:pPr>
            <w:r>
              <w:rPr>
                <w:sz w:val="18"/>
                <w:szCs w:val="18"/>
              </w:rPr>
              <w:lastRenderedPageBreak/>
              <w:t>D-14</w:t>
            </w:r>
          </w:p>
        </w:tc>
        <w:tc>
          <w:tcPr>
            <w:tcW w:w="2900" w:type="dxa"/>
            <w:tcMar>
              <w:top w:w="40" w:type="dxa"/>
              <w:left w:w="90" w:type="dxa"/>
              <w:bottom w:w="40" w:type="dxa"/>
              <w:right w:w="90" w:type="dxa"/>
            </w:tcMar>
          </w:tcPr>
          <w:p w14:paraId="430682FA" w14:textId="77777777" w:rsidR="009B2676" w:rsidRDefault="00555546">
            <w:pPr>
              <w:spacing w:after="40"/>
            </w:pPr>
            <w:r>
              <w:rPr>
                <w:sz w:val="18"/>
                <w:szCs w:val="18"/>
              </w:rPr>
              <w:t>API accepted 5000-character descriptions; PED says 2000</w:t>
            </w:r>
          </w:p>
        </w:tc>
        <w:tc>
          <w:tcPr>
            <w:tcW w:w="1100" w:type="dxa"/>
            <w:tcMar>
              <w:top w:w="40" w:type="dxa"/>
              <w:left w:w="90" w:type="dxa"/>
              <w:bottom w:w="40" w:type="dxa"/>
              <w:right w:w="90" w:type="dxa"/>
            </w:tcMar>
          </w:tcPr>
          <w:p w14:paraId="6BDB8B8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085C583"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6F72768"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52AF7B13" w14:textId="77777777" w:rsidR="009B2676" w:rsidRDefault="00555546">
            <w:pPr>
              <w:spacing w:after="40"/>
            </w:pPr>
            <w:r>
              <w:rPr>
                <w:sz w:val="18"/>
                <w:szCs w:val="18"/>
              </w:rPr>
              <w:t>descriptionLimit</w:t>
            </w:r>
          </w:p>
        </w:tc>
      </w:tr>
      <w:tr w:rsidR="009B2676" w14:paraId="78B8AB6C" w14:textId="77777777">
        <w:trPr>
          <w:cantSplit/>
        </w:trPr>
        <w:tc>
          <w:tcPr>
            <w:tcW w:w="650" w:type="dxa"/>
            <w:tcMar>
              <w:top w:w="40" w:type="dxa"/>
              <w:left w:w="90" w:type="dxa"/>
              <w:bottom w:w="40" w:type="dxa"/>
              <w:right w:w="90" w:type="dxa"/>
            </w:tcMar>
          </w:tcPr>
          <w:p w14:paraId="04B132C0" w14:textId="77777777" w:rsidR="009B2676" w:rsidRDefault="00555546">
            <w:pPr>
              <w:spacing w:after="40"/>
            </w:pPr>
            <w:r>
              <w:rPr>
                <w:sz w:val="18"/>
                <w:szCs w:val="18"/>
              </w:rPr>
              <w:t>D-15</w:t>
            </w:r>
          </w:p>
        </w:tc>
        <w:tc>
          <w:tcPr>
            <w:tcW w:w="2900" w:type="dxa"/>
            <w:tcMar>
              <w:top w:w="40" w:type="dxa"/>
              <w:left w:w="90" w:type="dxa"/>
              <w:bottom w:w="40" w:type="dxa"/>
              <w:right w:w="90" w:type="dxa"/>
            </w:tcMar>
          </w:tcPr>
          <w:p w14:paraId="1CF49358" w14:textId="77777777" w:rsidR="009B2676" w:rsidRDefault="00555546">
            <w:pPr>
              <w:spacing w:after="40"/>
            </w:pPr>
            <w:r>
              <w:rPr>
                <w:sz w:val="18"/>
                <w:szCs w:val="18"/>
              </w:rPr>
              <w:t>An emptied phone number was saved as empty text</w:t>
            </w:r>
          </w:p>
        </w:tc>
        <w:tc>
          <w:tcPr>
            <w:tcW w:w="1100" w:type="dxa"/>
            <w:tcMar>
              <w:top w:w="40" w:type="dxa"/>
              <w:left w:w="90" w:type="dxa"/>
              <w:bottom w:w="40" w:type="dxa"/>
              <w:right w:w="90" w:type="dxa"/>
            </w:tcMar>
          </w:tcPr>
          <w:p w14:paraId="6DC55528"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4660D698"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C1550D3"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28CA6CB2" w14:textId="77777777" w:rsidR="009B2676" w:rsidRDefault="00555546">
            <w:pPr>
              <w:spacing w:after="40"/>
            </w:pPr>
            <w:r>
              <w:rPr>
                <w:sz w:val="18"/>
                <w:szCs w:val="18"/>
              </w:rPr>
              <w:t>Code review only</w:t>
            </w:r>
          </w:p>
        </w:tc>
      </w:tr>
      <w:tr w:rsidR="009B2676" w14:paraId="656D74C7" w14:textId="77777777">
        <w:trPr>
          <w:cantSplit/>
        </w:trPr>
        <w:tc>
          <w:tcPr>
            <w:tcW w:w="650" w:type="dxa"/>
            <w:tcMar>
              <w:top w:w="40" w:type="dxa"/>
              <w:left w:w="90" w:type="dxa"/>
              <w:bottom w:w="40" w:type="dxa"/>
              <w:right w:w="90" w:type="dxa"/>
            </w:tcMar>
          </w:tcPr>
          <w:p w14:paraId="5F95485E" w14:textId="77777777" w:rsidR="009B2676" w:rsidRDefault="00555546">
            <w:pPr>
              <w:spacing w:after="40"/>
            </w:pPr>
            <w:r>
              <w:rPr>
                <w:sz w:val="18"/>
                <w:szCs w:val="18"/>
              </w:rPr>
              <w:t>D-16</w:t>
            </w:r>
          </w:p>
        </w:tc>
        <w:tc>
          <w:tcPr>
            <w:tcW w:w="2900" w:type="dxa"/>
            <w:tcMar>
              <w:top w:w="40" w:type="dxa"/>
              <w:left w:w="90" w:type="dxa"/>
              <w:bottom w:w="40" w:type="dxa"/>
              <w:right w:w="90" w:type="dxa"/>
            </w:tcMar>
          </w:tcPr>
          <w:p w14:paraId="7D061AFB" w14:textId="77777777" w:rsidR="009B2676" w:rsidRDefault="00555546">
            <w:pPr>
              <w:spacing w:after="40"/>
            </w:pPr>
            <w:r>
              <w:rPr>
                <w:sz w:val="18"/>
                <w:szCs w:val="18"/>
              </w:rPr>
              <w:t>EmployeeService still used the old HandlerCategory composite key after the database change</w:t>
            </w:r>
          </w:p>
        </w:tc>
        <w:tc>
          <w:tcPr>
            <w:tcW w:w="1100" w:type="dxa"/>
            <w:tcMar>
              <w:top w:w="40" w:type="dxa"/>
              <w:left w:w="90" w:type="dxa"/>
              <w:bottom w:w="40" w:type="dxa"/>
              <w:right w:w="90" w:type="dxa"/>
            </w:tcMar>
          </w:tcPr>
          <w:p w14:paraId="6E46116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1116B74C" w14:textId="77777777" w:rsidR="009B2676" w:rsidRDefault="00555546">
            <w:pPr>
              <w:spacing w:after="40"/>
            </w:pPr>
            <w:r>
              <w:rPr>
                <w:sz w:val="18"/>
                <w:szCs w:val="18"/>
              </w:rPr>
              <w:t>Running the backend after merge</w:t>
            </w:r>
          </w:p>
        </w:tc>
        <w:tc>
          <w:tcPr>
            <w:tcW w:w="1450" w:type="dxa"/>
            <w:tcMar>
              <w:top w:w="40" w:type="dxa"/>
              <w:left w:w="90" w:type="dxa"/>
              <w:bottom w:w="40" w:type="dxa"/>
              <w:right w:w="90" w:type="dxa"/>
            </w:tcMar>
          </w:tcPr>
          <w:p w14:paraId="2F82A378" w14:textId="77777777" w:rsidR="009B2676" w:rsidRDefault="00555546">
            <w:pPr>
              <w:spacing w:after="40"/>
            </w:pPr>
            <w:r>
              <w:rPr>
                <w:sz w:val="18"/>
                <w:szCs w:val="18"/>
              </w:rPr>
              <w:t>Fixed in PR #11 (4f4bf47)</w:t>
            </w:r>
          </w:p>
        </w:tc>
        <w:tc>
          <w:tcPr>
            <w:tcW w:w="1666" w:type="dxa"/>
            <w:tcMar>
              <w:top w:w="40" w:type="dxa"/>
              <w:left w:w="90" w:type="dxa"/>
              <w:bottom w:w="40" w:type="dxa"/>
              <w:right w:w="90" w:type="dxa"/>
            </w:tcMar>
          </w:tcPr>
          <w:p w14:paraId="41C609A9" w14:textId="77777777" w:rsidR="009B2676" w:rsidRDefault="00555546">
            <w:pPr>
              <w:spacing w:after="40"/>
            </w:pPr>
            <w:r>
              <w:rPr>
                <w:sz w:val="18"/>
                <w:szCs w:val="18"/>
              </w:rPr>
              <w:t>EmployeeServiceTest; contextLoads in CI</w:t>
            </w:r>
          </w:p>
        </w:tc>
      </w:tr>
      <w:tr w:rsidR="009B2676" w14:paraId="244007B7" w14:textId="77777777">
        <w:trPr>
          <w:cantSplit/>
        </w:trPr>
        <w:tc>
          <w:tcPr>
            <w:tcW w:w="650" w:type="dxa"/>
            <w:tcMar>
              <w:top w:w="40" w:type="dxa"/>
              <w:left w:w="90" w:type="dxa"/>
              <w:bottom w:w="40" w:type="dxa"/>
              <w:right w:w="90" w:type="dxa"/>
            </w:tcMar>
          </w:tcPr>
          <w:p w14:paraId="3325F513" w14:textId="77777777" w:rsidR="009B2676" w:rsidRDefault="00555546">
            <w:pPr>
              <w:spacing w:after="40"/>
            </w:pPr>
            <w:r>
              <w:rPr>
                <w:sz w:val="18"/>
                <w:szCs w:val="18"/>
              </w:rPr>
              <w:t>D-17</w:t>
            </w:r>
          </w:p>
        </w:tc>
        <w:tc>
          <w:tcPr>
            <w:tcW w:w="2900" w:type="dxa"/>
            <w:tcMar>
              <w:top w:w="40" w:type="dxa"/>
              <w:left w:w="90" w:type="dxa"/>
              <w:bottom w:w="40" w:type="dxa"/>
              <w:right w:w="90" w:type="dxa"/>
            </w:tcMar>
          </w:tcPr>
          <w:p w14:paraId="52379A44" w14:textId="77777777" w:rsidR="009B2676" w:rsidRDefault="00555546">
            <w:pPr>
              <w:spacing w:after="40"/>
            </w:pPr>
            <w:r>
              <w:rPr>
                <w:sz w:val="18"/>
                <w:szCs w:val="18"/>
              </w:rPr>
              <w:t>HandlerCategoryRepository still used the old composite key, so the backend failed on startup</w:t>
            </w:r>
          </w:p>
        </w:tc>
        <w:tc>
          <w:tcPr>
            <w:tcW w:w="1100" w:type="dxa"/>
            <w:tcMar>
              <w:top w:w="40" w:type="dxa"/>
              <w:left w:w="90" w:type="dxa"/>
              <w:bottom w:w="40" w:type="dxa"/>
              <w:right w:w="90" w:type="dxa"/>
            </w:tcMar>
          </w:tcPr>
          <w:p w14:paraId="3A25FDAB"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E81503A" w14:textId="77777777" w:rsidR="009B2676" w:rsidRDefault="00555546">
            <w:pPr>
              <w:spacing w:after="40"/>
            </w:pPr>
            <w:r>
              <w:rPr>
                <w:sz w:val="18"/>
                <w:szCs w:val="18"/>
              </w:rPr>
              <w:t>Running the backend after merge</w:t>
            </w:r>
          </w:p>
        </w:tc>
        <w:tc>
          <w:tcPr>
            <w:tcW w:w="1450" w:type="dxa"/>
            <w:tcMar>
              <w:top w:w="40" w:type="dxa"/>
              <w:left w:w="90" w:type="dxa"/>
              <w:bottom w:w="40" w:type="dxa"/>
              <w:right w:w="90" w:type="dxa"/>
            </w:tcMar>
          </w:tcPr>
          <w:p w14:paraId="21EFA95F" w14:textId="77777777" w:rsidR="009B2676" w:rsidRDefault="00555546">
            <w:pPr>
              <w:spacing w:after="40"/>
            </w:pPr>
            <w:r>
              <w:rPr>
                <w:sz w:val="18"/>
                <w:szCs w:val="18"/>
              </w:rPr>
              <w:t>Fixed in PR #12 (2204bcc)</w:t>
            </w:r>
          </w:p>
        </w:tc>
        <w:tc>
          <w:tcPr>
            <w:tcW w:w="1666" w:type="dxa"/>
            <w:tcMar>
              <w:top w:w="40" w:type="dxa"/>
              <w:left w:w="90" w:type="dxa"/>
              <w:bottom w:w="40" w:type="dxa"/>
              <w:right w:w="90" w:type="dxa"/>
            </w:tcMar>
          </w:tcPr>
          <w:p w14:paraId="0241755C" w14:textId="77777777" w:rsidR="009B2676" w:rsidRDefault="00555546">
            <w:pPr>
              <w:spacing w:after="40"/>
            </w:pPr>
            <w:r>
              <w:rPr>
                <w:sz w:val="18"/>
                <w:szCs w:val="18"/>
              </w:rPr>
              <w:t>contextLoads and integration tests in CI</w:t>
            </w:r>
          </w:p>
        </w:tc>
      </w:tr>
      <w:tr w:rsidR="009B2676" w14:paraId="1731B47B" w14:textId="77777777">
        <w:trPr>
          <w:cantSplit/>
        </w:trPr>
        <w:tc>
          <w:tcPr>
            <w:tcW w:w="650" w:type="dxa"/>
            <w:tcMar>
              <w:top w:w="40" w:type="dxa"/>
              <w:left w:w="90" w:type="dxa"/>
              <w:bottom w:w="40" w:type="dxa"/>
              <w:right w:w="90" w:type="dxa"/>
            </w:tcMar>
          </w:tcPr>
          <w:p w14:paraId="4774C149" w14:textId="77777777" w:rsidR="009B2676" w:rsidRDefault="00555546">
            <w:pPr>
              <w:spacing w:after="40"/>
            </w:pPr>
            <w:r>
              <w:rPr>
                <w:sz w:val="18"/>
                <w:szCs w:val="18"/>
              </w:rPr>
              <w:t>D-18</w:t>
            </w:r>
          </w:p>
        </w:tc>
        <w:tc>
          <w:tcPr>
            <w:tcW w:w="2900" w:type="dxa"/>
            <w:tcMar>
              <w:top w:w="40" w:type="dxa"/>
              <w:left w:w="90" w:type="dxa"/>
              <w:bottom w:w="40" w:type="dxa"/>
              <w:right w:w="90" w:type="dxa"/>
            </w:tcMar>
          </w:tcPr>
          <w:p w14:paraId="6527FB23" w14:textId="77777777" w:rsidR="009B2676" w:rsidRDefault="00555546">
            <w:pPr>
              <w:spacing w:after="40"/>
            </w:pPr>
            <w:r>
              <w:rPr>
                <w:sz w:val="18"/>
                <w:szCs w:val="18"/>
              </w:rPr>
              <w:t>A requester changing their email always got a 500: the email check also read the employee table, which the requester's database role cannot read</w:t>
            </w:r>
          </w:p>
        </w:tc>
        <w:tc>
          <w:tcPr>
            <w:tcW w:w="1100" w:type="dxa"/>
            <w:tcMar>
              <w:top w:w="40" w:type="dxa"/>
              <w:left w:w="90" w:type="dxa"/>
              <w:bottom w:w="40" w:type="dxa"/>
              <w:right w:w="90" w:type="dxa"/>
            </w:tcMar>
          </w:tcPr>
          <w:p w14:paraId="49DA63F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A39533E"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43B55ED" w14:textId="77777777" w:rsidR="009B2676" w:rsidRDefault="00555546">
            <w:pPr>
              <w:spacing w:after="40"/>
            </w:pPr>
            <w:r>
              <w:rPr>
                <w:sz w:val="18"/>
                <w:szCs w:val="18"/>
              </w:rPr>
              <w:t>Fixed: email_in_use() database function (V6)</w:t>
            </w:r>
          </w:p>
        </w:tc>
        <w:tc>
          <w:tcPr>
            <w:tcW w:w="1666" w:type="dxa"/>
            <w:tcMar>
              <w:top w:w="40" w:type="dxa"/>
              <w:left w:w="90" w:type="dxa"/>
              <w:bottom w:w="40" w:type="dxa"/>
              <w:right w:w="90" w:type="dxa"/>
            </w:tcMar>
          </w:tcPr>
          <w:p w14:paraId="535C4E39" w14:textId="77777777" w:rsidR="009B2676" w:rsidRDefault="00555546">
            <w:pPr>
              <w:spacing w:after="40"/>
            </w:pPr>
            <w:r>
              <w:rPr>
                <w:sz w:val="18"/>
                <w:szCs w:val="18"/>
              </w:rPr>
              <w:t>requesterChangesEmail; emailInUseForEveryRole</w:t>
            </w:r>
          </w:p>
        </w:tc>
      </w:tr>
      <w:tr w:rsidR="009B2676" w14:paraId="0B9FF81F" w14:textId="77777777">
        <w:trPr>
          <w:cantSplit/>
        </w:trPr>
        <w:tc>
          <w:tcPr>
            <w:tcW w:w="650" w:type="dxa"/>
            <w:tcMar>
              <w:top w:w="40" w:type="dxa"/>
              <w:left w:w="90" w:type="dxa"/>
              <w:bottom w:w="40" w:type="dxa"/>
              <w:right w:w="90" w:type="dxa"/>
            </w:tcMar>
          </w:tcPr>
          <w:p w14:paraId="68E58901" w14:textId="77777777" w:rsidR="009B2676" w:rsidRDefault="00555546">
            <w:pPr>
              <w:spacing w:after="40"/>
            </w:pPr>
            <w:r>
              <w:rPr>
                <w:sz w:val="18"/>
                <w:szCs w:val="18"/>
              </w:rPr>
              <w:t>D-19</w:t>
            </w:r>
          </w:p>
        </w:tc>
        <w:tc>
          <w:tcPr>
            <w:tcW w:w="2900" w:type="dxa"/>
            <w:tcMar>
              <w:top w:w="40" w:type="dxa"/>
              <w:left w:w="90" w:type="dxa"/>
              <w:bottom w:w="40" w:type="dxa"/>
              <w:right w:w="90" w:type="dxa"/>
            </w:tcMar>
          </w:tcPr>
          <w:p w14:paraId="48C5DFA7" w14:textId="77777777" w:rsidR="009B2676" w:rsidRDefault="00555546">
            <w:pPr>
              <w:spacing w:after="40"/>
            </w:pPr>
            <w:r>
              <w:rPr>
                <w:sz w:val="18"/>
                <w:szCs w:val="18"/>
              </w:rPr>
              <w:t>The app's database login could create objects in the schema, so a planted to_jsonb overload would run as the owner inside the SECURITY DEFINER audit trigger</w:t>
            </w:r>
          </w:p>
        </w:tc>
        <w:tc>
          <w:tcPr>
            <w:tcW w:w="1100" w:type="dxa"/>
            <w:tcMar>
              <w:top w:w="40" w:type="dxa"/>
              <w:left w:w="90" w:type="dxa"/>
              <w:bottom w:w="40" w:type="dxa"/>
              <w:right w:w="90" w:type="dxa"/>
            </w:tcMar>
          </w:tcPr>
          <w:p w14:paraId="6A21DFE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3097CA1B"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4A314D31" w14:textId="77777777" w:rsidR="009B2676" w:rsidRDefault="00555546">
            <w:pPr>
              <w:spacing w:after="40"/>
            </w:pPr>
            <w:r>
              <w:rPr>
                <w:sz w:val="18"/>
                <w:szCs w:val="18"/>
              </w:rPr>
              <w:t>Fixed in V6: CREATE revoked; definer functions search pg_catalog first and call built-ins by full name</w:t>
            </w:r>
          </w:p>
        </w:tc>
        <w:tc>
          <w:tcPr>
            <w:tcW w:w="1666" w:type="dxa"/>
            <w:tcMar>
              <w:top w:w="40" w:type="dxa"/>
              <w:left w:w="90" w:type="dxa"/>
              <w:bottom w:w="40" w:type="dxa"/>
              <w:right w:w="90" w:type="dxa"/>
            </w:tcMar>
          </w:tcPr>
          <w:p w14:paraId="606B3368" w14:textId="77777777" w:rsidR="009B2676" w:rsidRDefault="00555546">
            <w:pPr>
              <w:spacing w:after="40"/>
            </w:pPr>
            <w:r>
              <w:rPr>
                <w:sz w:val="18"/>
                <w:szCs w:val="18"/>
              </w:rPr>
              <w:t>appRoleCannotCreateObjects; definerFunctionsPinTheSearchPath</w:t>
            </w:r>
          </w:p>
        </w:tc>
      </w:tr>
      <w:tr w:rsidR="009B2676" w14:paraId="4EE3FBE9" w14:textId="77777777">
        <w:trPr>
          <w:cantSplit/>
        </w:trPr>
        <w:tc>
          <w:tcPr>
            <w:tcW w:w="650" w:type="dxa"/>
            <w:tcMar>
              <w:top w:w="40" w:type="dxa"/>
              <w:left w:w="90" w:type="dxa"/>
              <w:bottom w:w="40" w:type="dxa"/>
              <w:right w:w="90" w:type="dxa"/>
            </w:tcMar>
          </w:tcPr>
          <w:p w14:paraId="12FE80DA" w14:textId="77777777" w:rsidR="009B2676" w:rsidRDefault="00555546">
            <w:pPr>
              <w:spacing w:after="40"/>
            </w:pPr>
            <w:r>
              <w:rPr>
                <w:sz w:val="18"/>
                <w:szCs w:val="18"/>
              </w:rPr>
              <w:t>D-20</w:t>
            </w:r>
          </w:p>
        </w:tc>
        <w:tc>
          <w:tcPr>
            <w:tcW w:w="2900" w:type="dxa"/>
            <w:tcMar>
              <w:top w:w="40" w:type="dxa"/>
              <w:left w:w="90" w:type="dxa"/>
              <w:bottom w:w="40" w:type="dxa"/>
              <w:right w:w="90" w:type="dxa"/>
            </w:tcMar>
          </w:tcPr>
          <w:p w14:paraId="48A1D887" w14:textId="77777777" w:rsidR="009B2676" w:rsidRDefault="00555546">
            <w:pPr>
              <w:spacing w:after="40"/>
            </w:pPr>
            <w:r>
              <w:rPr>
                <w:sz w:val="18"/>
                <w:szCs w:val="18"/>
              </w:rPr>
              <w:t>Removing a handler read the request without a lock, so a priority or status change committed at the same moment was overwritten</w:t>
            </w:r>
          </w:p>
        </w:tc>
        <w:tc>
          <w:tcPr>
            <w:tcW w:w="1100" w:type="dxa"/>
            <w:tcMar>
              <w:top w:w="40" w:type="dxa"/>
              <w:left w:w="90" w:type="dxa"/>
              <w:bottom w:w="40" w:type="dxa"/>
              <w:right w:w="90" w:type="dxa"/>
            </w:tcMar>
          </w:tcPr>
          <w:p w14:paraId="03FC88C4"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A1772E4"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409F4455" w14:textId="77777777" w:rsidR="009B2676" w:rsidRDefault="00555546">
            <w:pPr>
              <w:spacing w:after="40"/>
            </w:pPr>
            <w:r>
              <w:rPr>
                <w:sz w:val="18"/>
                <w:szCs w:val="18"/>
              </w:rPr>
              <w:t>Fixed: each request is locked and re-read before it is changed</w:t>
            </w:r>
          </w:p>
        </w:tc>
        <w:tc>
          <w:tcPr>
            <w:tcW w:w="1666" w:type="dxa"/>
            <w:tcMar>
              <w:top w:w="40" w:type="dxa"/>
              <w:left w:w="90" w:type="dxa"/>
              <w:bottom w:w="40" w:type="dxa"/>
              <w:right w:w="90" w:type="dxa"/>
            </w:tcMar>
          </w:tcPr>
          <w:p w14:paraId="390D50DD" w14:textId="77777777" w:rsidR="009B2676" w:rsidRDefault="00555546">
            <w:pPr>
              <w:spacing w:after="40"/>
            </w:pPr>
            <w:r>
              <w:rPr>
                <w:sz w:val="18"/>
                <w:szCs w:val="18"/>
              </w:rPr>
              <w:t>handlerRemovalKeepsConcurrentChange; locksBeforeChanging</w:t>
            </w:r>
          </w:p>
        </w:tc>
      </w:tr>
      <w:tr w:rsidR="009B2676" w14:paraId="162B9D91" w14:textId="77777777">
        <w:trPr>
          <w:cantSplit/>
        </w:trPr>
        <w:tc>
          <w:tcPr>
            <w:tcW w:w="650" w:type="dxa"/>
            <w:tcMar>
              <w:top w:w="40" w:type="dxa"/>
              <w:left w:w="90" w:type="dxa"/>
              <w:bottom w:w="40" w:type="dxa"/>
              <w:right w:w="90" w:type="dxa"/>
            </w:tcMar>
          </w:tcPr>
          <w:p w14:paraId="1B43FA61" w14:textId="77777777" w:rsidR="009B2676" w:rsidRDefault="00555546">
            <w:pPr>
              <w:spacing w:after="40"/>
            </w:pPr>
            <w:r>
              <w:rPr>
                <w:sz w:val="18"/>
                <w:szCs w:val="18"/>
              </w:rPr>
              <w:t>D-21</w:t>
            </w:r>
          </w:p>
        </w:tc>
        <w:tc>
          <w:tcPr>
            <w:tcW w:w="2900" w:type="dxa"/>
            <w:tcMar>
              <w:top w:w="40" w:type="dxa"/>
              <w:left w:w="90" w:type="dxa"/>
              <w:bottom w:w="40" w:type="dxa"/>
              <w:right w:w="90" w:type="dxa"/>
            </w:tcMar>
          </w:tcPr>
          <w:p w14:paraId="19E921D3" w14:textId="77777777" w:rsidR="009B2676" w:rsidRDefault="00555546">
            <w:pPr>
              <w:spacing w:after="40"/>
            </w:pPr>
            <w:r>
              <w:rPr>
                <w:sz w:val="18"/>
                <w:szCs w:val="18"/>
              </w:rPr>
              <w:t>The database roles were more open than documented: staff and management could read client personal values in audit_entry, the requester role could read every row, and there was no row level security</w:t>
            </w:r>
          </w:p>
        </w:tc>
        <w:tc>
          <w:tcPr>
            <w:tcW w:w="1100" w:type="dxa"/>
            <w:tcMar>
              <w:top w:w="40" w:type="dxa"/>
              <w:left w:w="90" w:type="dxa"/>
              <w:bottom w:w="40" w:type="dxa"/>
              <w:right w:w="90" w:type="dxa"/>
            </w:tcMar>
          </w:tcPr>
          <w:p w14:paraId="1FC3532D"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35AAFAE"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91260E1" w14:textId="77777777" w:rsidR="009B2676" w:rsidRDefault="00555546">
            <w:pPr>
              <w:spacing w:after="40"/>
            </w:pPr>
            <w:r>
              <w:rPr>
                <w:sz w:val="18"/>
                <w:szCs w:val="18"/>
              </w:rPr>
              <w:t>Fixed in V6: audit_log view, row level security (C-08)</w:t>
            </w:r>
          </w:p>
        </w:tc>
        <w:tc>
          <w:tcPr>
            <w:tcW w:w="1666" w:type="dxa"/>
            <w:tcMar>
              <w:top w:w="40" w:type="dxa"/>
              <w:left w:w="90" w:type="dxa"/>
              <w:bottom w:w="40" w:type="dxa"/>
              <w:right w:w="90" w:type="dxa"/>
            </w:tcMar>
          </w:tcPr>
          <w:p w14:paraId="011B7A33" w14:textId="77777777" w:rsidR="009B2676" w:rsidRDefault="00555546">
            <w:pPr>
              <w:spacing w:after="40"/>
            </w:pPr>
            <w:r>
              <w:rPr>
                <w:sz w:val="18"/>
                <w:szCs w:val="18"/>
              </w:rPr>
              <w:t>DatabaseRolesIntegrationTest</w:t>
            </w:r>
          </w:p>
        </w:tc>
      </w:tr>
      <w:tr w:rsidR="009B2676" w14:paraId="268BF6F2" w14:textId="77777777">
        <w:trPr>
          <w:cantSplit/>
        </w:trPr>
        <w:tc>
          <w:tcPr>
            <w:tcW w:w="650" w:type="dxa"/>
            <w:tcMar>
              <w:top w:w="40" w:type="dxa"/>
              <w:left w:w="90" w:type="dxa"/>
              <w:bottom w:w="40" w:type="dxa"/>
              <w:right w:w="90" w:type="dxa"/>
            </w:tcMar>
          </w:tcPr>
          <w:p w14:paraId="22488F82" w14:textId="77777777" w:rsidR="009B2676" w:rsidRDefault="00555546">
            <w:pPr>
              <w:spacing w:after="40"/>
            </w:pPr>
            <w:r>
              <w:rPr>
                <w:sz w:val="18"/>
                <w:szCs w:val="18"/>
              </w:rPr>
              <w:t>D-22</w:t>
            </w:r>
          </w:p>
        </w:tc>
        <w:tc>
          <w:tcPr>
            <w:tcW w:w="2900" w:type="dxa"/>
            <w:tcMar>
              <w:top w:w="40" w:type="dxa"/>
              <w:left w:w="90" w:type="dxa"/>
              <w:bottom w:w="40" w:type="dxa"/>
              <w:right w:w="90" w:type="dxa"/>
            </w:tcMar>
          </w:tcPr>
          <w:p w14:paraId="54B6264F" w14:textId="77777777" w:rsidR="009B2676" w:rsidRDefault="00555546">
            <w:pPr>
              <w:spacing w:after="40"/>
            </w:pPr>
            <w:r>
              <w:rPr>
                <w:sz w:val="18"/>
                <w:szCs w:val="18"/>
              </w:rPr>
              <w:t>Names of only spaces were accepted and saved as empty text</w:t>
            </w:r>
          </w:p>
        </w:tc>
        <w:tc>
          <w:tcPr>
            <w:tcW w:w="1100" w:type="dxa"/>
            <w:tcMar>
              <w:top w:w="40" w:type="dxa"/>
              <w:left w:w="90" w:type="dxa"/>
              <w:bottom w:w="40" w:type="dxa"/>
              <w:right w:w="90" w:type="dxa"/>
            </w:tcMar>
          </w:tcPr>
          <w:p w14:paraId="6AE8901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6ED5770"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0A4058CE" w14:textId="77777777" w:rsidR="009B2676" w:rsidRDefault="00555546">
            <w:pPr>
              <w:spacing w:after="40"/>
            </w:pPr>
            <w:r>
              <w:rPr>
                <w:sz w:val="18"/>
                <w:szCs w:val="18"/>
              </w:rPr>
              <w:t>Fixed: @NotBlankIfPresent on PATCH bodies</w:t>
            </w:r>
          </w:p>
        </w:tc>
        <w:tc>
          <w:tcPr>
            <w:tcW w:w="1666" w:type="dxa"/>
            <w:tcMar>
              <w:top w:w="40" w:type="dxa"/>
              <w:left w:w="90" w:type="dxa"/>
              <w:bottom w:w="40" w:type="dxa"/>
              <w:right w:w="90" w:type="dxa"/>
            </w:tcMar>
          </w:tcPr>
          <w:p w14:paraId="619B86B7" w14:textId="77777777" w:rsidR="009B2676" w:rsidRDefault="00555546">
            <w:pPr>
              <w:spacing w:after="40"/>
            </w:pPr>
            <w:r>
              <w:rPr>
                <w:sz w:val="18"/>
                <w:szCs w:val="18"/>
              </w:rPr>
              <w:t>blankNamesRefused; NotBlankIfPresentValidatorTest</w:t>
            </w:r>
          </w:p>
        </w:tc>
      </w:tr>
      <w:tr w:rsidR="009B2676" w14:paraId="41F52A71" w14:textId="77777777">
        <w:trPr>
          <w:cantSplit/>
        </w:trPr>
        <w:tc>
          <w:tcPr>
            <w:tcW w:w="650" w:type="dxa"/>
            <w:tcMar>
              <w:top w:w="40" w:type="dxa"/>
              <w:left w:w="90" w:type="dxa"/>
              <w:bottom w:w="40" w:type="dxa"/>
              <w:right w:w="90" w:type="dxa"/>
            </w:tcMar>
          </w:tcPr>
          <w:p w14:paraId="628D5AEF" w14:textId="77777777" w:rsidR="009B2676" w:rsidRDefault="00555546">
            <w:pPr>
              <w:spacing w:after="40"/>
            </w:pPr>
            <w:r>
              <w:rPr>
                <w:sz w:val="18"/>
                <w:szCs w:val="18"/>
              </w:rPr>
              <w:t>D-23</w:t>
            </w:r>
          </w:p>
        </w:tc>
        <w:tc>
          <w:tcPr>
            <w:tcW w:w="2900" w:type="dxa"/>
            <w:tcMar>
              <w:top w:w="40" w:type="dxa"/>
              <w:left w:w="90" w:type="dxa"/>
              <w:bottom w:w="40" w:type="dxa"/>
              <w:right w:w="90" w:type="dxa"/>
            </w:tcMar>
          </w:tcPr>
          <w:p w14:paraId="63E6656E" w14:textId="77777777" w:rsidR="009B2676" w:rsidRDefault="00555546">
            <w:pPr>
              <w:spacing w:after="40"/>
            </w:pPr>
            <w:r>
              <w:rPr>
                <w:sz w:val="18"/>
                <w:szCs w:val="18"/>
              </w:rPr>
              <w:t>Staff could claim an In Progress request that had lost its handler, although it waits for a manager</w:t>
            </w:r>
          </w:p>
        </w:tc>
        <w:tc>
          <w:tcPr>
            <w:tcW w:w="1100" w:type="dxa"/>
            <w:tcMar>
              <w:top w:w="40" w:type="dxa"/>
              <w:left w:w="90" w:type="dxa"/>
              <w:bottom w:w="40" w:type="dxa"/>
              <w:right w:w="90" w:type="dxa"/>
            </w:tcMar>
          </w:tcPr>
          <w:p w14:paraId="18CE084D"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3321358F"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1C1082A6" w14:textId="77777777" w:rsidR="009B2676" w:rsidRDefault="00555546">
            <w:pPr>
              <w:spacing w:after="40"/>
            </w:pPr>
            <w:r>
              <w:rPr>
                <w:sz w:val="18"/>
                <w:szCs w:val="18"/>
              </w:rPr>
              <w:t>Fixed: staff accept New requests only</w:t>
            </w:r>
          </w:p>
        </w:tc>
        <w:tc>
          <w:tcPr>
            <w:tcW w:w="1666" w:type="dxa"/>
            <w:tcMar>
              <w:top w:w="40" w:type="dxa"/>
              <w:left w:w="90" w:type="dxa"/>
              <w:bottom w:w="40" w:type="dxa"/>
              <w:right w:w="90" w:type="dxa"/>
            </w:tcMar>
          </w:tcPr>
          <w:p w14:paraId="4070C9A9" w14:textId="77777777" w:rsidR="009B2676" w:rsidRDefault="00555546">
            <w:pPr>
              <w:spacing w:after="40"/>
            </w:pPr>
            <w:r>
              <w:rPr>
                <w:sz w:val="18"/>
                <w:szCs w:val="18"/>
              </w:rPr>
              <w:t>orphanedInProgressNeedsManager; staffCannotClaimOrphanedInProgress</w:t>
            </w:r>
          </w:p>
        </w:tc>
      </w:tr>
      <w:tr w:rsidR="009B2676" w14:paraId="331CB7E6" w14:textId="77777777">
        <w:trPr>
          <w:cantSplit/>
        </w:trPr>
        <w:tc>
          <w:tcPr>
            <w:tcW w:w="650" w:type="dxa"/>
            <w:tcMar>
              <w:top w:w="40" w:type="dxa"/>
              <w:left w:w="90" w:type="dxa"/>
              <w:bottom w:w="40" w:type="dxa"/>
              <w:right w:w="90" w:type="dxa"/>
            </w:tcMar>
          </w:tcPr>
          <w:p w14:paraId="756A06EA" w14:textId="77777777" w:rsidR="009B2676" w:rsidRDefault="00555546">
            <w:pPr>
              <w:spacing w:after="40"/>
            </w:pPr>
            <w:r>
              <w:rPr>
                <w:sz w:val="18"/>
                <w:szCs w:val="18"/>
              </w:rPr>
              <w:lastRenderedPageBreak/>
              <w:t>D-24</w:t>
            </w:r>
          </w:p>
        </w:tc>
        <w:tc>
          <w:tcPr>
            <w:tcW w:w="2900" w:type="dxa"/>
            <w:tcMar>
              <w:top w:w="40" w:type="dxa"/>
              <w:left w:w="90" w:type="dxa"/>
              <w:bottom w:w="40" w:type="dxa"/>
              <w:right w:w="90" w:type="dxa"/>
            </w:tcMar>
          </w:tcPr>
          <w:p w14:paraId="7F98455A" w14:textId="77777777" w:rsidR="009B2676" w:rsidRDefault="00555546">
            <w:pPr>
              <w:spacing w:after="40"/>
            </w:pPr>
            <w:r>
              <w:rPr>
                <w:sz w:val="18"/>
                <w:szCs w:val="18"/>
              </w:rPr>
              <w:t>Calls with a missing, expired or forged token were refused before the per-IP rate limit, so they were never counted</w:t>
            </w:r>
          </w:p>
        </w:tc>
        <w:tc>
          <w:tcPr>
            <w:tcW w:w="1100" w:type="dxa"/>
            <w:tcMar>
              <w:top w:w="40" w:type="dxa"/>
              <w:left w:w="90" w:type="dxa"/>
              <w:bottom w:w="40" w:type="dxa"/>
              <w:right w:w="90" w:type="dxa"/>
            </w:tcMar>
          </w:tcPr>
          <w:p w14:paraId="0FA981C3"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4E3D740"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3C5A20B" w14:textId="77777777" w:rsidR="009B2676" w:rsidRDefault="00555546">
            <w:pPr>
              <w:spacing w:after="40"/>
            </w:pPr>
            <w:r>
              <w:rPr>
                <w:sz w:val="18"/>
                <w:szCs w:val="18"/>
              </w:rPr>
              <w:t>Fixed: the per-IP limits run before authentication</w:t>
            </w:r>
          </w:p>
        </w:tc>
        <w:tc>
          <w:tcPr>
            <w:tcW w:w="1666" w:type="dxa"/>
            <w:tcMar>
              <w:top w:w="40" w:type="dxa"/>
              <w:left w:w="90" w:type="dxa"/>
              <w:bottom w:w="40" w:type="dxa"/>
              <w:right w:w="90" w:type="dxa"/>
            </w:tcMar>
          </w:tcPr>
          <w:p w14:paraId="2FE65A23" w14:textId="77777777" w:rsidR="009B2676" w:rsidRDefault="00555546">
            <w:pPr>
              <w:spacing w:after="40"/>
            </w:pPr>
            <w:r>
              <w:rPr>
                <w:sz w:val="18"/>
                <w:szCs w:val="18"/>
              </w:rPr>
              <w:t>RateLimitOrderIntegrationTest; stagesSplitTheLimits</w:t>
            </w:r>
          </w:p>
        </w:tc>
      </w:tr>
      <w:tr w:rsidR="009B2676" w14:paraId="708F6B33" w14:textId="77777777">
        <w:trPr>
          <w:cantSplit/>
        </w:trPr>
        <w:tc>
          <w:tcPr>
            <w:tcW w:w="650" w:type="dxa"/>
            <w:tcMar>
              <w:top w:w="40" w:type="dxa"/>
              <w:left w:w="90" w:type="dxa"/>
              <w:bottom w:w="40" w:type="dxa"/>
              <w:right w:w="90" w:type="dxa"/>
            </w:tcMar>
          </w:tcPr>
          <w:p w14:paraId="6FC7BB75" w14:textId="77777777" w:rsidR="009B2676" w:rsidRDefault="00555546">
            <w:pPr>
              <w:spacing w:after="40"/>
            </w:pPr>
            <w:r>
              <w:rPr>
                <w:sz w:val="18"/>
                <w:szCs w:val="18"/>
              </w:rPr>
              <w:t>D-25</w:t>
            </w:r>
          </w:p>
        </w:tc>
        <w:tc>
          <w:tcPr>
            <w:tcW w:w="2900" w:type="dxa"/>
            <w:tcMar>
              <w:top w:w="40" w:type="dxa"/>
              <w:left w:w="90" w:type="dxa"/>
              <w:bottom w:w="40" w:type="dxa"/>
              <w:right w:w="90" w:type="dxa"/>
            </w:tcMar>
          </w:tcPr>
          <w:p w14:paraId="5C6F6D97" w14:textId="77777777" w:rsidR="009B2676" w:rsidRDefault="00555546">
            <w:pPr>
              <w:spacing w:after="40"/>
            </w:pPr>
            <w:r>
              <w:rPr>
                <w:sz w:val="18"/>
                <w:szCs w:val="18"/>
              </w:rPr>
              <w:t>Registration revealed whether an email address has an account (409)</w:t>
            </w:r>
          </w:p>
        </w:tc>
        <w:tc>
          <w:tcPr>
            <w:tcW w:w="1100" w:type="dxa"/>
            <w:tcMar>
              <w:top w:w="40" w:type="dxa"/>
              <w:left w:w="90" w:type="dxa"/>
              <w:bottom w:w="40" w:type="dxa"/>
              <w:right w:w="90" w:type="dxa"/>
            </w:tcMar>
          </w:tcPr>
          <w:p w14:paraId="39CC1DE3"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6A353BF"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22D0AEC4" w14:textId="77777777" w:rsidR="009B2676" w:rsidRDefault="00555546">
            <w:pPr>
              <w:spacing w:after="40"/>
            </w:pPr>
            <w:r>
              <w:rPr>
                <w:sz w:val="18"/>
                <w:szCs w:val="18"/>
              </w:rPr>
              <w:t>Fixed: the same 202 answer either way (C-09)</w:t>
            </w:r>
          </w:p>
        </w:tc>
        <w:tc>
          <w:tcPr>
            <w:tcW w:w="1666" w:type="dxa"/>
            <w:tcMar>
              <w:top w:w="40" w:type="dxa"/>
              <w:left w:w="90" w:type="dxa"/>
              <w:bottom w:w="40" w:type="dxa"/>
              <w:right w:w="90" w:type="dxa"/>
            </w:tcMar>
          </w:tcPr>
          <w:p w14:paraId="3ACD49A7" w14:textId="77777777" w:rsidR="009B2676" w:rsidRDefault="00555546">
            <w:pPr>
              <w:spacing w:after="40"/>
            </w:pPr>
            <w:r>
              <w:rPr>
                <w:sz w:val="18"/>
                <w:szCs w:val="18"/>
              </w:rPr>
              <w:t>registrationDoesNotRevealAccounts; registerSameAnswerForTakenEmail</w:t>
            </w:r>
          </w:p>
        </w:tc>
      </w:tr>
      <w:tr w:rsidR="009B2676" w14:paraId="427A7B0A" w14:textId="77777777">
        <w:trPr>
          <w:cantSplit/>
        </w:trPr>
        <w:tc>
          <w:tcPr>
            <w:tcW w:w="650" w:type="dxa"/>
            <w:tcMar>
              <w:top w:w="40" w:type="dxa"/>
              <w:left w:w="90" w:type="dxa"/>
              <w:bottom w:w="40" w:type="dxa"/>
              <w:right w:w="90" w:type="dxa"/>
            </w:tcMar>
          </w:tcPr>
          <w:p w14:paraId="49107412" w14:textId="77777777" w:rsidR="009B2676" w:rsidRDefault="00555546">
            <w:pPr>
              <w:spacing w:after="40"/>
            </w:pPr>
            <w:r>
              <w:rPr>
                <w:sz w:val="18"/>
                <w:szCs w:val="18"/>
              </w:rPr>
              <w:t>D-26</w:t>
            </w:r>
          </w:p>
        </w:tc>
        <w:tc>
          <w:tcPr>
            <w:tcW w:w="2900" w:type="dxa"/>
            <w:tcMar>
              <w:top w:w="40" w:type="dxa"/>
              <w:left w:w="90" w:type="dxa"/>
              <w:bottom w:w="40" w:type="dxa"/>
              <w:right w:w="90" w:type="dxa"/>
            </w:tcMar>
          </w:tcPr>
          <w:p w14:paraId="1741A9CA" w14:textId="77777777" w:rsidR="009B2676" w:rsidRDefault="00555546">
            <w:pPr>
              <w:spacing w:after="40"/>
            </w:pPr>
            <w:r>
              <w:rPr>
                <w:sz w:val="18"/>
                <w:szCs w:val="18"/>
              </w:rPr>
              <w:t>Staff could not change their own password, and the default manager's password could only be changed with a raw API call</w:t>
            </w:r>
          </w:p>
        </w:tc>
        <w:tc>
          <w:tcPr>
            <w:tcW w:w="1100" w:type="dxa"/>
            <w:tcMar>
              <w:top w:w="40" w:type="dxa"/>
              <w:left w:w="90" w:type="dxa"/>
              <w:bottom w:w="40" w:type="dxa"/>
              <w:right w:w="90" w:type="dxa"/>
            </w:tcMar>
          </w:tcPr>
          <w:p w14:paraId="4D1B564A"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CCA3FA8"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5F8E3A6" w14:textId="77777777" w:rsidR="009B2676" w:rsidRDefault="00555546">
            <w:pPr>
              <w:spacing w:after="40"/>
            </w:pPr>
            <w:r>
              <w:rPr>
                <w:sz w:val="18"/>
                <w:szCs w:val="18"/>
              </w:rPr>
              <w:t>Fixed: API-26 and the My account screen (C-09)</w:t>
            </w:r>
          </w:p>
        </w:tc>
        <w:tc>
          <w:tcPr>
            <w:tcW w:w="1666" w:type="dxa"/>
            <w:tcMar>
              <w:top w:w="40" w:type="dxa"/>
              <w:left w:w="90" w:type="dxa"/>
              <w:bottom w:w="40" w:type="dxa"/>
              <w:right w:w="90" w:type="dxa"/>
            </w:tcMar>
          </w:tcPr>
          <w:p w14:paraId="18424C6C" w14:textId="77777777" w:rsidR="009B2676" w:rsidRDefault="00555546">
            <w:pPr>
              <w:spacing w:after="40"/>
            </w:pPr>
            <w:r>
              <w:rPr>
                <w:sz w:val="18"/>
                <w:szCs w:val="18"/>
              </w:rPr>
              <w:t>staffChangeOwnPassword; staffOnlyChangeOwnPassword; AccountPage tests</w:t>
            </w:r>
          </w:p>
        </w:tc>
      </w:tr>
      <w:tr w:rsidR="009B2676" w14:paraId="4162F34E" w14:textId="77777777">
        <w:trPr>
          <w:cantSplit/>
        </w:trPr>
        <w:tc>
          <w:tcPr>
            <w:tcW w:w="650" w:type="dxa"/>
            <w:tcMar>
              <w:top w:w="40" w:type="dxa"/>
              <w:left w:w="90" w:type="dxa"/>
              <w:bottom w:w="40" w:type="dxa"/>
              <w:right w:w="90" w:type="dxa"/>
            </w:tcMar>
          </w:tcPr>
          <w:p w14:paraId="6FCF0420" w14:textId="77777777" w:rsidR="009B2676" w:rsidRDefault="00555546">
            <w:pPr>
              <w:spacing w:after="40"/>
            </w:pPr>
            <w:r>
              <w:rPr>
                <w:sz w:val="18"/>
                <w:szCs w:val="18"/>
              </w:rPr>
              <w:t>D-27</w:t>
            </w:r>
          </w:p>
        </w:tc>
        <w:tc>
          <w:tcPr>
            <w:tcW w:w="2900" w:type="dxa"/>
            <w:tcMar>
              <w:top w:w="40" w:type="dxa"/>
              <w:left w:w="90" w:type="dxa"/>
              <w:bottom w:w="40" w:type="dxa"/>
              <w:right w:w="90" w:type="dxa"/>
            </w:tcMar>
          </w:tcPr>
          <w:p w14:paraId="73DE2320" w14:textId="77777777" w:rsidR="009B2676" w:rsidRDefault="00555546">
            <w:pPr>
              <w:spacing w:after="40"/>
            </w:pPr>
            <w:r>
              <w:rPr>
                <w:sz w:val="18"/>
                <w:szCs w:val="18"/>
              </w:rPr>
              <w:t>Request queue: after a change, the previous request reopened even if the user had selected another one, and a slow list response could replace a newer page</w:t>
            </w:r>
          </w:p>
        </w:tc>
        <w:tc>
          <w:tcPr>
            <w:tcW w:w="1100" w:type="dxa"/>
            <w:tcMar>
              <w:top w:w="40" w:type="dxa"/>
              <w:left w:w="90" w:type="dxa"/>
              <w:bottom w:w="40" w:type="dxa"/>
              <w:right w:w="90" w:type="dxa"/>
            </w:tcMar>
          </w:tcPr>
          <w:p w14:paraId="2BF68B39"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47C248"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57F4FCF3" w14:textId="77777777" w:rsidR="009B2676" w:rsidRDefault="00555546">
            <w:pPr>
              <w:spacing w:after="40"/>
            </w:pPr>
            <w:r>
              <w:rPr>
                <w:sz w:val="18"/>
                <w:szCs w:val="18"/>
              </w:rPr>
              <w:t>Fixed: reloads go through switchMap and keep the latest selection</w:t>
            </w:r>
          </w:p>
        </w:tc>
        <w:tc>
          <w:tcPr>
            <w:tcW w:w="1666" w:type="dxa"/>
            <w:tcMar>
              <w:top w:w="40" w:type="dxa"/>
              <w:left w:w="90" w:type="dxa"/>
              <w:bottom w:w="40" w:type="dxa"/>
              <w:right w:w="90" w:type="dxa"/>
            </w:tcMar>
          </w:tcPr>
          <w:p w14:paraId="6C98EA57" w14:textId="77777777" w:rsidR="009B2676" w:rsidRDefault="00555546">
            <w:pPr>
              <w:spacing w:after="40"/>
            </w:pPr>
            <w:r>
              <w:rPr>
                <w:sz w:val="18"/>
                <w:szCs w:val="18"/>
              </w:rPr>
              <w:t>Code review only</w:t>
            </w:r>
          </w:p>
        </w:tc>
      </w:tr>
      <w:tr w:rsidR="009B2676" w14:paraId="752F2487" w14:textId="77777777">
        <w:trPr>
          <w:cantSplit/>
        </w:trPr>
        <w:tc>
          <w:tcPr>
            <w:tcW w:w="650" w:type="dxa"/>
            <w:tcMar>
              <w:top w:w="40" w:type="dxa"/>
              <w:left w:w="90" w:type="dxa"/>
              <w:bottom w:w="40" w:type="dxa"/>
              <w:right w:w="90" w:type="dxa"/>
            </w:tcMar>
          </w:tcPr>
          <w:p w14:paraId="0C1CE02A" w14:textId="77777777" w:rsidR="009B2676" w:rsidRDefault="00555546">
            <w:pPr>
              <w:spacing w:after="40"/>
            </w:pPr>
            <w:r>
              <w:rPr>
                <w:sz w:val="18"/>
                <w:szCs w:val="18"/>
              </w:rPr>
              <w:t>D-28</w:t>
            </w:r>
          </w:p>
        </w:tc>
        <w:tc>
          <w:tcPr>
            <w:tcW w:w="2900" w:type="dxa"/>
            <w:tcMar>
              <w:top w:w="40" w:type="dxa"/>
              <w:left w:w="90" w:type="dxa"/>
              <w:bottom w:w="40" w:type="dxa"/>
              <w:right w:w="90" w:type="dxa"/>
            </w:tcMar>
          </w:tcPr>
          <w:p w14:paraId="4AD06327" w14:textId="77777777" w:rsidR="009B2676" w:rsidRDefault="00555546">
            <w:pPr>
              <w:spacing w:after="40"/>
            </w:pPr>
            <w:r>
              <w:rPr>
                <w:sz w:val="18"/>
                <w:szCs w:val="18"/>
              </w:rPr>
              <w:t>Some tests were weaker than they looked: the row-lock test only checked a mock, ClientServiceTest mocked away the database role problem behind D-18, and the password scan skipped three response DTOs</w:t>
            </w:r>
          </w:p>
        </w:tc>
        <w:tc>
          <w:tcPr>
            <w:tcW w:w="1100" w:type="dxa"/>
            <w:tcMar>
              <w:top w:w="40" w:type="dxa"/>
              <w:left w:w="90" w:type="dxa"/>
              <w:bottom w:w="40" w:type="dxa"/>
              <w:right w:w="90" w:type="dxa"/>
            </w:tcMar>
          </w:tcPr>
          <w:p w14:paraId="3778BC57"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DDE2209"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3DCC713C" w14:textId="77777777" w:rsidR="009B2676" w:rsidRDefault="00555546">
            <w:pPr>
              <w:spacing w:after="40"/>
            </w:pPr>
            <w:r>
              <w:rPr>
                <w:sz w:val="18"/>
                <w:szCs w:val="18"/>
              </w:rPr>
              <w:t>Fixed: tests with two real transactions; the password scan finds every DTO on the classpath</w:t>
            </w:r>
          </w:p>
        </w:tc>
        <w:tc>
          <w:tcPr>
            <w:tcW w:w="1666" w:type="dxa"/>
            <w:tcMar>
              <w:top w:w="40" w:type="dxa"/>
              <w:left w:w="90" w:type="dxa"/>
              <w:bottom w:w="40" w:type="dxa"/>
              <w:right w:w="90" w:type="dxa"/>
            </w:tcMar>
          </w:tcPr>
          <w:p w14:paraId="6720ECF3" w14:textId="77777777" w:rsidR="009B2676" w:rsidRDefault="00555546">
            <w:pPr>
              <w:spacing w:after="40"/>
            </w:pPr>
            <w:r>
              <w:rPr>
                <w:sz w:val="18"/>
                <w:szCs w:val="18"/>
              </w:rPr>
              <w:t>ConcurrencyIntegrationTest; ResponsesNeverContainPasswordsTest</w:t>
            </w:r>
          </w:p>
        </w:tc>
      </w:tr>
      <w:tr w:rsidR="009B2676" w14:paraId="5496BA7F" w14:textId="77777777">
        <w:trPr>
          <w:cantSplit/>
        </w:trPr>
        <w:tc>
          <w:tcPr>
            <w:tcW w:w="650" w:type="dxa"/>
            <w:tcMar>
              <w:top w:w="40" w:type="dxa"/>
              <w:left w:w="90" w:type="dxa"/>
              <w:bottom w:w="40" w:type="dxa"/>
              <w:right w:w="90" w:type="dxa"/>
            </w:tcMar>
          </w:tcPr>
          <w:p w14:paraId="2C9951B8" w14:textId="77777777" w:rsidR="009B2676" w:rsidRDefault="00555546">
            <w:pPr>
              <w:spacing w:after="40"/>
            </w:pPr>
            <w:r>
              <w:rPr>
                <w:sz w:val="18"/>
                <w:szCs w:val="18"/>
              </w:rPr>
              <w:t>D-29</w:t>
            </w:r>
          </w:p>
        </w:tc>
        <w:tc>
          <w:tcPr>
            <w:tcW w:w="2900" w:type="dxa"/>
            <w:tcMar>
              <w:top w:w="40" w:type="dxa"/>
              <w:left w:w="90" w:type="dxa"/>
              <w:bottom w:w="40" w:type="dxa"/>
              <w:right w:w="90" w:type="dxa"/>
            </w:tcMar>
          </w:tcPr>
          <w:p w14:paraId="10E0D14B" w14:textId="77777777" w:rsidR="009B2676" w:rsidRDefault="00555546">
            <w:pPr>
              <w:spacing w:after="40"/>
            </w:pPr>
            <w:r>
              <w:rPr>
                <w:sz w:val="18"/>
                <w:szCs w:val="18"/>
              </w:rPr>
              <w:t>The k6 result files contained the login tokens of the 20 test staff accounts</w:t>
            </w:r>
          </w:p>
        </w:tc>
        <w:tc>
          <w:tcPr>
            <w:tcW w:w="1100" w:type="dxa"/>
            <w:tcMar>
              <w:top w:w="40" w:type="dxa"/>
              <w:left w:w="90" w:type="dxa"/>
              <w:bottom w:w="40" w:type="dxa"/>
              <w:right w:w="90" w:type="dxa"/>
            </w:tcMar>
          </w:tcPr>
          <w:p w14:paraId="1BC9EEB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D85686" w14:textId="77777777" w:rsidR="009B2676" w:rsidRDefault="00555546">
            <w:pPr>
              <w:spacing w:after="40"/>
            </w:pPr>
            <w:r>
              <w:rPr>
                <w:sz w:val="18"/>
                <w:szCs w:val="18"/>
              </w:rPr>
              <w:t>gitleaks in CI</w:t>
            </w:r>
          </w:p>
        </w:tc>
        <w:tc>
          <w:tcPr>
            <w:tcW w:w="1450" w:type="dxa"/>
            <w:tcMar>
              <w:top w:w="40" w:type="dxa"/>
              <w:left w:w="90" w:type="dxa"/>
              <w:bottom w:w="40" w:type="dxa"/>
              <w:right w:w="90" w:type="dxa"/>
            </w:tcMar>
          </w:tcPr>
          <w:p w14:paraId="027C1D50" w14:textId="77777777" w:rsidR="009B2676" w:rsidRDefault="00555546">
            <w:pPr>
              <w:spacing w:after="40"/>
            </w:pPr>
            <w:r>
              <w:rPr>
                <w:sz w:val="18"/>
                <w:szCs w:val="18"/>
              </w:rPr>
              <w:t>Fixed: the script no longer saves them; the old commit is recorded in .gitleaksignore</w:t>
            </w:r>
          </w:p>
        </w:tc>
        <w:tc>
          <w:tcPr>
            <w:tcW w:w="1666" w:type="dxa"/>
            <w:tcMar>
              <w:top w:w="40" w:type="dxa"/>
              <w:left w:w="90" w:type="dxa"/>
              <w:bottom w:w="40" w:type="dxa"/>
              <w:right w:w="90" w:type="dxa"/>
            </w:tcMar>
          </w:tcPr>
          <w:p w14:paraId="6E7D363D" w14:textId="77777777" w:rsidR="009B2676" w:rsidRDefault="00555546">
            <w:pPr>
              <w:spacing w:after="40"/>
            </w:pPr>
            <w:r>
              <w:rPr>
                <w:sz w:val="18"/>
                <w:szCs w:val="18"/>
              </w:rPr>
              <w:t>gitleaks on every push</w:t>
            </w:r>
          </w:p>
        </w:tc>
      </w:tr>
      <w:tr w:rsidR="009B2676" w14:paraId="2F5214AF" w14:textId="77777777">
        <w:trPr>
          <w:cantSplit/>
        </w:trPr>
        <w:tc>
          <w:tcPr>
            <w:tcW w:w="650" w:type="dxa"/>
            <w:tcMar>
              <w:top w:w="40" w:type="dxa"/>
              <w:left w:w="90" w:type="dxa"/>
              <w:bottom w:w="40" w:type="dxa"/>
              <w:right w:w="90" w:type="dxa"/>
            </w:tcMar>
          </w:tcPr>
          <w:p w14:paraId="357D801D" w14:textId="77777777" w:rsidR="009B2676" w:rsidRDefault="00555546">
            <w:pPr>
              <w:spacing w:after="40"/>
            </w:pPr>
            <w:r>
              <w:rPr>
                <w:sz w:val="18"/>
                <w:szCs w:val="18"/>
              </w:rPr>
              <w:t>D-30</w:t>
            </w:r>
          </w:p>
        </w:tc>
        <w:tc>
          <w:tcPr>
            <w:tcW w:w="2900" w:type="dxa"/>
            <w:tcMar>
              <w:top w:w="40" w:type="dxa"/>
              <w:left w:w="90" w:type="dxa"/>
              <w:bottom w:w="40" w:type="dxa"/>
              <w:right w:w="90" w:type="dxa"/>
            </w:tcMar>
          </w:tcPr>
          <w:p w14:paraId="2AA8BA8B" w14:textId="77777777" w:rsidR="009B2676" w:rsidRDefault="00555546">
            <w:pPr>
              <w:spacing w:after="40"/>
            </w:pPr>
            <w:r>
              <w:rPr>
                <w:sz w:val="18"/>
                <w:szCs w:val="18"/>
              </w:rPr>
              <w:t>Made-up page URLs filled the server memory: the single-jar file serving cached every URL it resolved and pages outside /api</w:t>
            </w:r>
            <w:r>
              <w:rPr>
                <w:sz w:val="18"/>
                <w:szCs w:val="18"/>
              </w:rPr>
              <w:t xml:space="preserve"> were not rate limited (20,000 requests: live heap 38 to 202 MB)</w:t>
            </w:r>
          </w:p>
        </w:tc>
        <w:tc>
          <w:tcPr>
            <w:tcW w:w="1100" w:type="dxa"/>
            <w:tcMar>
              <w:top w:w="40" w:type="dxa"/>
              <w:left w:w="90" w:type="dxa"/>
              <w:bottom w:w="40" w:type="dxa"/>
              <w:right w:w="90" w:type="dxa"/>
            </w:tcMar>
          </w:tcPr>
          <w:p w14:paraId="2609307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49949055"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6371DD93" w14:textId="77777777" w:rsidR="009B2676" w:rsidRDefault="00555546">
            <w:pPr>
              <w:spacing w:after="40"/>
            </w:pPr>
            <w:r>
              <w:rPr>
                <w:sz w:val="18"/>
                <w:szCs w:val="18"/>
              </w:rPr>
              <w:t>Fixed: no URL cache, only packaged files are looked up, per-IP limit on every path</w:t>
            </w:r>
          </w:p>
        </w:tc>
        <w:tc>
          <w:tcPr>
            <w:tcW w:w="1666" w:type="dxa"/>
            <w:tcMar>
              <w:top w:w="40" w:type="dxa"/>
              <w:left w:w="90" w:type="dxa"/>
              <w:bottom w:w="40" w:type="dxa"/>
              <w:right w:w="90" w:type="dxa"/>
            </w:tcMar>
          </w:tcPr>
          <w:p w14:paraId="224E424C" w14:textId="77777777" w:rsidR="009B2676" w:rsidRDefault="00555546">
            <w:pPr>
              <w:spacing w:after="40"/>
            </w:pPr>
            <w:r>
              <w:rPr>
                <w:sz w:val="18"/>
                <w:szCs w:val="18"/>
              </w:rPr>
              <w:t>SpaFallbackResolverTest; ipLimitCoversEveryPath; measured 37.0 to 37.4 MB after 20,000 requests</w:t>
            </w:r>
          </w:p>
        </w:tc>
      </w:tr>
      <w:tr w:rsidR="009B2676" w14:paraId="3CCEF217" w14:textId="77777777">
        <w:trPr>
          <w:cantSplit/>
        </w:trPr>
        <w:tc>
          <w:tcPr>
            <w:tcW w:w="650" w:type="dxa"/>
            <w:tcMar>
              <w:top w:w="40" w:type="dxa"/>
              <w:left w:w="90" w:type="dxa"/>
              <w:bottom w:w="40" w:type="dxa"/>
              <w:right w:w="90" w:type="dxa"/>
            </w:tcMar>
          </w:tcPr>
          <w:p w14:paraId="7AF04474" w14:textId="77777777" w:rsidR="009B2676" w:rsidRDefault="00555546">
            <w:pPr>
              <w:spacing w:after="40"/>
            </w:pPr>
            <w:r>
              <w:rPr>
                <w:sz w:val="18"/>
                <w:szCs w:val="18"/>
              </w:rPr>
              <w:lastRenderedPageBreak/>
              <w:t>D-31</w:t>
            </w:r>
          </w:p>
        </w:tc>
        <w:tc>
          <w:tcPr>
            <w:tcW w:w="2900" w:type="dxa"/>
            <w:tcMar>
              <w:top w:w="40" w:type="dxa"/>
              <w:left w:w="90" w:type="dxa"/>
              <w:bottom w:w="40" w:type="dxa"/>
              <w:right w:w="90" w:type="dxa"/>
            </w:tcMar>
          </w:tcPr>
          <w:p w14:paraId="6E7F0FE6" w14:textId="77777777" w:rsidR="009B2676" w:rsidRDefault="00555546">
            <w:pPr>
              <w:spacing w:after="40"/>
            </w:pPr>
            <w:r>
              <w:rPr>
                <w:sz w:val="18"/>
                <w:szCs w:val="18"/>
              </w:rPr>
              <w:t>A public deployment would start with the dummy and default accounts, whose passwords are published in the repository</w:t>
            </w:r>
          </w:p>
        </w:tc>
        <w:tc>
          <w:tcPr>
            <w:tcW w:w="1100" w:type="dxa"/>
            <w:tcMar>
              <w:top w:w="40" w:type="dxa"/>
              <w:left w:w="90" w:type="dxa"/>
              <w:bottom w:w="40" w:type="dxa"/>
              <w:right w:w="90" w:type="dxa"/>
            </w:tcMar>
          </w:tcPr>
          <w:p w14:paraId="1B91CAD7"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431F5D51"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254BC3A5" w14:textId="77777777" w:rsidR="009B2676" w:rsidRDefault="00555546">
            <w:pPr>
              <w:spacing w:after="40"/>
            </w:pPr>
            <w:r>
              <w:rPr>
                <w:sz w:val="18"/>
                <w:szCs w:val="18"/>
              </w:rPr>
              <w:t>Fixed: the public site deploys the prod branch against a separate production project built with civicconnect_production_build.sql (no dummy or default accounts; the first manager is created by hand)</w:t>
            </w:r>
          </w:p>
        </w:tc>
        <w:tc>
          <w:tcPr>
            <w:tcW w:w="1666" w:type="dxa"/>
            <w:tcMar>
              <w:top w:w="40" w:type="dxa"/>
              <w:left w:w="90" w:type="dxa"/>
              <w:bottom w:w="40" w:type="dxa"/>
              <w:right w:w="90" w:type="dxa"/>
            </w:tcMar>
          </w:tcPr>
          <w:p w14:paraId="669D54E6" w14:textId="77777777" w:rsidR="009B2676" w:rsidRDefault="00555546">
            <w:pPr>
              <w:spacing w:after="40"/>
            </w:pPr>
            <w:r>
              <w:rPr>
                <w:sz w:val="18"/>
                <w:szCs w:val="18"/>
              </w:rPr>
              <w:t>Production build tested: default and dummy logins refused (401); the first manager logs in, changes the password and adds staff</w:t>
            </w:r>
          </w:p>
        </w:tc>
      </w:tr>
      <w:tr w:rsidR="009B2676" w14:paraId="5A01DF71" w14:textId="77777777">
        <w:trPr>
          <w:cantSplit/>
        </w:trPr>
        <w:tc>
          <w:tcPr>
            <w:tcW w:w="650" w:type="dxa"/>
            <w:tcMar>
              <w:top w:w="40" w:type="dxa"/>
              <w:left w:w="90" w:type="dxa"/>
              <w:bottom w:w="40" w:type="dxa"/>
              <w:right w:w="90" w:type="dxa"/>
            </w:tcMar>
          </w:tcPr>
          <w:p w14:paraId="6A2A43D4" w14:textId="77777777" w:rsidR="009B2676" w:rsidRDefault="00555546">
            <w:pPr>
              <w:spacing w:after="40"/>
            </w:pPr>
            <w:r>
              <w:rPr>
                <w:sz w:val="18"/>
                <w:szCs w:val="18"/>
              </w:rPr>
              <w:t>D-32</w:t>
            </w:r>
          </w:p>
        </w:tc>
        <w:tc>
          <w:tcPr>
            <w:tcW w:w="2900" w:type="dxa"/>
            <w:tcMar>
              <w:top w:w="40" w:type="dxa"/>
              <w:left w:w="90" w:type="dxa"/>
              <w:bottom w:w="40" w:type="dxa"/>
              <w:right w:w="90" w:type="dxa"/>
            </w:tcMar>
          </w:tcPr>
          <w:p w14:paraId="7279164C" w14:textId="77777777" w:rsidR="009B2676" w:rsidRDefault="00555546">
            <w:pPr>
              <w:spacing w:after="40"/>
            </w:pPr>
            <w:r>
              <w:rPr>
                <w:sz w:val="18"/>
                <w:szCs w:val="18"/>
              </w:rPr>
              <w:t>The Java memory settings could exceed the 512 MB plan (heap 70% plus about 170 MB outside the heap)</w:t>
            </w:r>
          </w:p>
        </w:tc>
        <w:tc>
          <w:tcPr>
            <w:tcW w:w="1100" w:type="dxa"/>
            <w:tcMar>
              <w:top w:w="40" w:type="dxa"/>
              <w:left w:w="90" w:type="dxa"/>
              <w:bottom w:w="40" w:type="dxa"/>
              <w:right w:w="90" w:type="dxa"/>
            </w:tcMar>
          </w:tcPr>
          <w:p w14:paraId="2A594C3C"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3ECE5F8E"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E34A88D" w14:textId="77777777" w:rsidR="009B2676" w:rsidRDefault="00555546">
            <w:pPr>
              <w:spacing w:after="40"/>
            </w:pPr>
            <w:r>
              <w:rPr>
                <w:sz w:val="18"/>
                <w:szCs w:val="18"/>
              </w:rPr>
              <w:t xml:space="preserve">Fixed: heap 55%, limits for </w:t>
            </w:r>
            <w:r>
              <w:rPr>
                <w:sz w:val="18"/>
                <w:szCs w:val="18"/>
              </w:rPr>
              <w:t>metaspace, code cache and direct memory, 40 request threads</w:t>
            </w:r>
          </w:p>
        </w:tc>
        <w:tc>
          <w:tcPr>
            <w:tcW w:w="1666" w:type="dxa"/>
            <w:tcMar>
              <w:top w:w="40" w:type="dxa"/>
              <w:left w:w="90" w:type="dxa"/>
              <w:bottom w:w="40" w:type="dxa"/>
              <w:right w:w="90" w:type="dxa"/>
            </w:tcMar>
          </w:tcPr>
          <w:p w14:paraId="1532D429" w14:textId="77777777" w:rsidR="009B2676" w:rsidRDefault="00555546">
            <w:pPr>
              <w:spacing w:after="40"/>
            </w:pPr>
            <w:r>
              <w:rPr>
                <w:sz w:val="18"/>
                <w:szCs w:val="18"/>
              </w:rPr>
              <w:t>Measured: 282 MB heap limit, 273 MB in use after the E2E run; CI image job runs with 512 MB</w:t>
            </w:r>
          </w:p>
        </w:tc>
      </w:tr>
      <w:tr w:rsidR="009B2676" w14:paraId="3B1B440C" w14:textId="77777777">
        <w:trPr>
          <w:cantSplit/>
        </w:trPr>
        <w:tc>
          <w:tcPr>
            <w:tcW w:w="650" w:type="dxa"/>
            <w:tcMar>
              <w:top w:w="40" w:type="dxa"/>
              <w:left w:w="90" w:type="dxa"/>
              <w:bottom w:w="40" w:type="dxa"/>
              <w:right w:w="90" w:type="dxa"/>
            </w:tcMar>
          </w:tcPr>
          <w:p w14:paraId="14E5D4E2" w14:textId="77777777" w:rsidR="009B2676" w:rsidRDefault="00555546">
            <w:pPr>
              <w:spacing w:after="40"/>
            </w:pPr>
            <w:r>
              <w:rPr>
                <w:sz w:val="18"/>
                <w:szCs w:val="18"/>
              </w:rPr>
              <w:t>D-33</w:t>
            </w:r>
          </w:p>
        </w:tc>
        <w:tc>
          <w:tcPr>
            <w:tcW w:w="2900" w:type="dxa"/>
            <w:tcMar>
              <w:top w:w="40" w:type="dxa"/>
              <w:left w:w="90" w:type="dxa"/>
              <w:bottom w:w="40" w:type="dxa"/>
              <w:right w:w="90" w:type="dxa"/>
            </w:tcMar>
          </w:tcPr>
          <w:p w14:paraId="5024ABFB" w14:textId="77777777" w:rsidR="009B2676" w:rsidRDefault="00555546">
            <w:pPr>
              <w:spacing w:after="40"/>
            </w:pPr>
            <w:r>
              <w:rPr>
                <w:sz w:val="18"/>
                <w:szCs w:val="18"/>
              </w:rPr>
              <w:t>Integration tests write to whatever database .env names, which can now be the live one (some commit, audit rows cannot be removed), and some counts assumed only the dummy data</w:t>
            </w:r>
          </w:p>
        </w:tc>
        <w:tc>
          <w:tcPr>
            <w:tcW w:w="1100" w:type="dxa"/>
            <w:tcMar>
              <w:top w:w="40" w:type="dxa"/>
              <w:left w:w="90" w:type="dxa"/>
              <w:bottom w:w="40" w:type="dxa"/>
              <w:right w:w="90" w:type="dxa"/>
            </w:tcMar>
          </w:tcPr>
          <w:p w14:paraId="29E699C5"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EA5EF63"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EDD741F" w14:textId="77777777" w:rsidR="009B2676" w:rsidRDefault="00555546">
            <w:pPr>
              <w:spacing w:after="40"/>
            </w:pPr>
            <w:r>
              <w:rPr>
                <w:sz w:val="18"/>
                <w:szCs w:val="18"/>
              </w:rPr>
              <w:t>Fixed: IntegrationDatabaseGuard stops them on a non-local database; counts compared with the database</w:t>
            </w:r>
          </w:p>
        </w:tc>
        <w:tc>
          <w:tcPr>
            <w:tcW w:w="1666" w:type="dxa"/>
            <w:tcMar>
              <w:top w:w="40" w:type="dxa"/>
              <w:left w:w="90" w:type="dxa"/>
              <w:bottom w:w="40" w:type="dxa"/>
              <w:right w:w="90" w:type="dxa"/>
            </w:tcMar>
          </w:tcPr>
          <w:p w14:paraId="60BC83DB" w14:textId="77777777" w:rsidR="009B2676" w:rsidRDefault="00555546">
            <w:pPr>
              <w:spacing w:after="40"/>
            </w:pPr>
            <w:r>
              <w:rPr>
                <w:sz w:val="18"/>
                <w:szCs w:val="18"/>
              </w:rPr>
              <w:t>IntegrationDatabaseGuardTest</w:t>
            </w:r>
            <w:r>
              <w:rPr>
                <w:sz w:val="18"/>
                <w:szCs w:val="18"/>
              </w:rPr>
              <w:t>; refusal shown with a Supabase URL</w:t>
            </w:r>
          </w:p>
        </w:tc>
      </w:tr>
      <w:tr w:rsidR="009B2676" w14:paraId="1902F616" w14:textId="77777777">
        <w:trPr>
          <w:cantSplit/>
        </w:trPr>
        <w:tc>
          <w:tcPr>
            <w:tcW w:w="650" w:type="dxa"/>
            <w:tcMar>
              <w:top w:w="40" w:type="dxa"/>
              <w:left w:w="90" w:type="dxa"/>
              <w:bottom w:w="40" w:type="dxa"/>
              <w:right w:w="90" w:type="dxa"/>
            </w:tcMar>
          </w:tcPr>
          <w:p w14:paraId="200E51E2" w14:textId="77777777" w:rsidR="009B2676" w:rsidRDefault="00555546">
            <w:pPr>
              <w:spacing w:after="40"/>
            </w:pPr>
            <w:r>
              <w:rPr>
                <w:sz w:val="18"/>
                <w:szCs w:val="18"/>
              </w:rPr>
              <w:t>D-34</w:t>
            </w:r>
          </w:p>
        </w:tc>
        <w:tc>
          <w:tcPr>
            <w:tcW w:w="2900" w:type="dxa"/>
            <w:tcMar>
              <w:top w:w="40" w:type="dxa"/>
              <w:left w:w="90" w:type="dxa"/>
              <w:bottom w:w="40" w:type="dxa"/>
              <w:right w:w="90" w:type="dxa"/>
            </w:tcMar>
          </w:tcPr>
          <w:p w14:paraId="6068168D" w14:textId="77777777" w:rsidR="009B2676" w:rsidRDefault="00555546">
            <w:pPr>
              <w:spacing w:after="40"/>
            </w:pPr>
            <w:r>
              <w:rPr>
                <w:sz w:val="18"/>
                <w:szCs w:val="18"/>
              </w:rPr>
              <w:t>An empty email address was accepted and locked the account out</w:t>
            </w:r>
          </w:p>
        </w:tc>
        <w:tc>
          <w:tcPr>
            <w:tcW w:w="1100" w:type="dxa"/>
            <w:tcMar>
              <w:top w:w="40" w:type="dxa"/>
              <w:left w:w="90" w:type="dxa"/>
              <w:bottom w:w="40" w:type="dxa"/>
              <w:right w:w="90" w:type="dxa"/>
            </w:tcMar>
          </w:tcPr>
          <w:p w14:paraId="14361C0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ADF1016"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5A791560" w14:textId="77777777" w:rsidR="009B2676" w:rsidRDefault="00555546">
            <w:pPr>
              <w:spacing w:after="40"/>
            </w:pPr>
            <w:r>
              <w:rPr>
                <w:sz w:val="18"/>
                <w:szCs w:val="18"/>
              </w:rPr>
              <w:t>Fixed: @NotBlankIfPresent on email</w:t>
            </w:r>
          </w:p>
        </w:tc>
        <w:tc>
          <w:tcPr>
            <w:tcW w:w="1666" w:type="dxa"/>
            <w:tcMar>
              <w:top w:w="40" w:type="dxa"/>
              <w:left w:w="90" w:type="dxa"/>
              <w:bottom w:w="40" w:type="dxa"/>
              <w:right w:w="90" w:type="dxa"/>
            </w:tcMar>
          </w:tcPr>
          <w:p w14:paraId="7235E79A" w14:textId="77777777" w:rsidR="009B2676" w:rsidRDefault="00555546">
            <w:pPr>
              <w:spacing w:after="40"/>
            </w:pPr>
            <w:r>
              <w:rPr>
                <w:sz w:val="18"/>
                <w:szCs w:val="18"/>
              </w:rPr>
              <w:t>blankNamesRefused; NotBlankIfPresentValidatorTest</w:t>
            </w:r>
          </w:p>
        </w:tc>
      </w:tr>
      <w:tr w:rsidR="009B2676" w14:paraId="78AC9A22" w14:textId="77777777">
        <w:trPr>
          <w:cantSplit/>
        </w:trPr>
        <w:tc>
          <w:tcPr>
            <w:tcW w:w="650" w:type="dxa"/>
            <w:tcMar>
              <w:top w:w="40" w:type="dxa"/>
              <w:left w:w="90" w:type="dxa"/>
              <w:bottom w:w="40" w:type="dxa"/>
              <w:right w:w="90" w:type="dxa"/>
            </w:tcMar>
          </w:tcPr>
          <w:p w14:paraId="21A75647" w14:textId="77777777" w:rsidR="009B2676" w:rsidRDefault="00555546">
            <w:pPr>
              <w:spacing w:after="40"/>
            </w:pPr>
            <w:r>
              <w:rPr>
                <w:sz w:val="18"/>
                <w:szCs w:val="18"/>
              </w:rPr>
              <w:t>D-35</w:t>
            </w:r>
          </w:p>
        </w:tc>
        <w:tc>
          <w:tcPr>
            <w:tcW w:w="2900" w:type="dxa"/>
            <w:tcMar>
              <w:top w:w="40" w:type="dxa"/>
              <w:left w:w="90" w:type="dxa"/>
              <w:bottom w:w="40" w:type="dxa"/>
              <w:right w:w="90" w:type="dxa"/>
            </w:tcMar>
          </w:tcPr>
          <w:p w14:paraId="2BA5A2AF" w14:textId="77777777" w:rsidR="009B2676" w:rsidRDefault="00555546">
            <w:pPr>
              <w:spacing w:after="40"/>
            </w:pPr>
            <w:r>
              <w:rPr>
                <w:sz w:val="18"/>
                <w:szCs w:val="18"/>
              </w:rPr>
              <w:t>The append-only audit test passed even with the trigger disabled (since V6 a missing grant refused first)</w:t>
            </w:r>
          </w:p>
        </w:tc>
        <w:tc>
          <w:tcPr>
            <w:tcW w:w="1100" w:type="dxa"/>
            <w:tcMar>
              <w:top w:w="40" w:type="dxa"/>
              <w:left w:w="90" w:type="dxa"/>
              <w:bottom w:w="40" w:type="dxa"/>
              <w:right w:w="90" w:type="dxa"/>
            </w:tcMar>
          </w:tcPr>
          <w:p w14:paraId="0C5ED298"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C1BB7B"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1F42223F" w14:textId="77777777" w:rsidR="009B2676" w:rsidRDefault="00555546">
            <w:pPr>
              <w:spacing w:after="40"/>
            </w:pPr>
            <w:r>
              <w:rPr>
                <w:sz w:val="18"/>
                <w:szCs w:val="18"/>
              </w:rPr>
              <w:t>Fixed: the test connects as the schema owner, also covers notes</w:t>
            </w:r>
          </w:p>
        </w:tc>
        <w:tc>
          <w:tcPr>
            <w:tcW w:w="1666" w:type="dxa"/>
            <w:tcMar>
              <w:top w:w="40" w:type="dxa"/>
              <w:left w:w="90" w:type="dxa"/>
              <w:bottom w:w="40" w:type="dxa"/>
              <w:right w:w="90" w:type="dxa"/>
            </w:tcMar>
          </w:tcPr>
          <w:p w14:paraId="47288614" w14:textId="77777777" w:rsidR="009B2676" w:rsidRDefault="00555546">
            <w:pPr>
              <w:spacing w:after="40"/>
            </w:pPr>
            <w:r>
              <w:rPr>
                <w:sz w:val="18"/>
                <w:szCs w:val="18"/>
              </w:rPr>
              <w:t>auditTrailAndNotesAreAppendOnly</w:t>
            </w:r>
            <w:r>
              <w:rPr>
                <w:sz w:val="18"/>
                <w:szCs w:val="18"/>
              </w:rPr>
              <w:t xml:space="preserve"> (fails with the trigger disabled)</w:t>
            </w:r>
          </w:p>
        </w:tc>
      </w:tr>
      <w:tr w:rsidR="009B2676" w14:paraId="57D62A16" w14:textId="77777777">
        <w:trPr>
          <w:cantSplit/>
        </w:trPr>
        <w:tc>
          <w:tcPr>
            <w:tcW w:w="650" w:type="dxa"/>
            <w:tcMar>
              <w:top w:w="40" w:type="dxa"/>
              <w:left w:w="90" w:type="dxa"/>
              <w:bottom w:w="40" w:type="dxa"/>
              <w:right w:w="90" w:type="dxa"/>
            </w:tcMar>
          </w:tcPr>
          <w:p w14:paraId="10A207A3" w14:textId="77777777" w:rsidR="009B2676" w:rsidRDefault="00555546">
            <w:pPr>
              <w:spacing w:after="40"/>
            </w:pPr>
            <w:r>
              <w:rPr>
                <w:sz w:val="18"/>
                <w:szCs w:val="18"/>
              </w:rPr>
              <w:t>D-36</w:t>
            </w:r>
          </w:p>
        </w:tc>
        <w:tc>
          <w:tcPr>
            <w:tcW w:w="2900" w:type="dxa"/>
            <w:tcMar>
              <w:top w:w="40" w:type="dxa"/>
              <w:left w:w="90" w:type="dxa"/>
              <w:bottom w:w="40" w:type="dxa"/>
              <w:right w:w="90" w:type="dxa"/>
            </w:tcMar>
          </w:tcPr>
          <w:p w14:paraId="330BA04D" w14:textId="77777777" w:rsidR="009B2676" w:rsidRDefault="00555546">
            <w:pPr>
              <w:spacing w:after="40"/>
            </w:pPr>
            <w:r>
              <w:rPr>
                <w:sz w:val="18"/>
                <w:szCs w:val="18"/>
              </w:rPr>
              <w:t>The status-history function ignored row level security, so a requester's role could read another request's history</w:t>
            </w:r>
          </w:p>
        </w:tc>
        <w:tc>
          <w:tcPr>
            <w:tcW w:w="1100" w:type="dxa"/>
            <w:tcMar>
              <w:top w:w="40" w:type="dxa"/>
              <w:left w:w="90" w:type="dxa"/>
              <w:bottom w:w="40" w:type="dxa"/>
              <w:right w:w="90" w:type="dxa"/>
            </w:tcMar>
          </w:tcPr>
          <w:p w14:paraId="60118AA1"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1C002878"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4D1D3F3C" w14:textId="77777777" w:rsidR="009B2676" w:rsidRDefault="00555546">
            <w:pPr>
              <w:spacing w:after="40"/>
            </w:pPr>
            <w:r>
              <w:rPr>
                <w:sz w:val="18"/>
                <w:szCs w:val="18"/>
              </w:rPr>
              <w:t>Fixed in V7: requesters only get their own requests</w:t>
            </w:r>
          </w:p>
        </w:tc>
        <w:tc>
          <w:tcPr>
            <w:tcW w:w="1666" w:type="dxa"/>
            <w:tcMar>
              <w:top w:w="40" w:type="dxa"/>
              <w:left w:w="90" w:type="dxa"/>
              <w:bottom w:w="40" w:type="dxa"/>
              <w:right w:w="90" w:type="dxa"/>
            </w:tcMar>
          </w:tcPr>
          <w:p w14:paraId="760FD11D" w14:textId="77777777" w:rsidR="009B2676" w:rsidRDefault="00555546">
            <w:pPr>
              <w:spacing w:after="40"/>
            </w:pPr>
            <w:r>
              <w:rPr>
                <w:sz w:val="18"/>
                <w:szCs w:val="18"/>
              </w:rPr>
              <w:t>statusHistoryOnlyForOwnRequests</w:t>
            </w:r>
          </w:p>
        </w:tc>
      </w:tr>
      <w:tr w:rsidR="009B2676" w14:paraId="161A7899" w14:textId="77777777">
        <w:trPr>
          <w:cantSplit/>
        </w:trPr>
        <w:tc>
          <w:tcPr>
            <w:tcW w:w="650" w:type="dxa"/>
            <w:tcMar>
              <w:top w:w="40" w:type="dxa"/>
              <w:left w:w="90" w:type="dxa"/>
              <w:bottom w:w="40" w:type="dxa"/>
              <w:right w:w="90" w:type="dxa"/>
            </w:tcMar>
          </w:tcPr>
          <w:p w14:paraId="4E198534" w14:textId="77777777" w:rsidR="009B2676" w:rsidRDefault="00555546">
            <w:pPr>
              <w:spacing w:after="40"/>
            </w:pPr>
            <w:r>
              <w:rPr>
                <w:sz w:val="18"/>
                <w:szCs w:val="18"/>
              </w:rPr>
              <w:t>D-37</w:t>
            </w:r>
          </w:p>
        </w:tc>
        <w:tc>
          <w:tcPr>
            <w:tcW w:w="2900" w:type="dxa"/>
            <w:tcMar>
              <w:top w:w="40" w:type="dxa"/>
              <w:left w:w="90" w:type="dxa"/>
              <w:bottom w:w="40" w:type="dxa"/>
              <w:right w:w="90" w:type="dxa"/>
            </w:tcMar>
          </w:tcPr>
          <w:p w14:paraId="4417F55B" w14:textId="77777777" w:rsidR="009B2676" w:rsidRDefault="00555546">
            <w:pPr>
              <w:spacing w:after="40"/>
            </w:pPr>
            <w:r>
              <w:rPr>
                <w:sz w:val="18"/>
                <w:szCs w:val="18"/>
              </w:rPr>
              <w:t>Log injection (CodeQL): request values written to the logs unchanged</w:t>
            </w:r>
          </w:p>
        </w:tc>
        <w:tc>
          <w:tcPr>
            <w:tcW w:w="1100" w:type="dxa"/>
            <w:tcMar>
              <w:top w:w="40" w:type="dxa"/>
              <w:left w:w="90" w:type="dxa"/>
              <w:bottom w:w="40" w:type="dxa"/>
              <w:right w:w="90" w:type="dxa"/>
            </w:tcMar>
          </w:tcPr>
          <w:p w14:paraId="662C7940"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53347A3E" w14:textId="77777777" w:rsidR="009B2676" w:rsidRDefault="00555546">
            <w:pPr>
              <w:spacing w:after="40"/>
            </w:pPr>
            <w:r>
              <w:rPr>
                <w:sz w:val="18"/>
                <w:szCs w:val="18"/>
              </w:rPr>
              <w:t>CodeQL</w:t>
            </w:r>
          </w:p>
        </w:tc>
        <w:tc>
          <w:tcPr>
            <w:tcW w:w="1450" w:type="dxa"/>
            <w:tcMar>
              <w:top w:w="40" w:type="dxa"/>
              <w:left w:w="90" w:type="dxa"/>
              <w:bottom w:w="40" w:type="dxa"/>
              <w:right w:w="90" w:type="dxa"/>
            </w:tcMar>
          </w:tcPr>
          <w:p w14:paraId="1F428F3E" w14:textId="77777777" w:rsidR="009B2676" w:rsidRDefault="00555546">
            <w:pPr>
              <w:spacing w:after="40"/>
            </w:pPr>
            <w:r>
              <w:rPr>
                <w:sz w:val="18"/>
                <w:szCs w:val="18"/>
              </w:rPr>
              <w:t>Fixed: LogSafe in all five log lines</w:t>
            </w:r>
          </w:p>
        </w:tc>
        <w:tc>
          <w:tcPr>
            <w:tcW w:w="1666" w:type="dxa"/>
            <w:tcMar>
              <w:top w:w="40" w:type="dxa"/>
              <w:left w:w="90" w:type="dxa"/>
              <w:bottom w:w="40" w:type="dxa"/>
              <w:right w:w="90" w:type="dxa"/>
            </w:tcMar>
          </w:tcPr>
          <w:p w14:paraId="577DF485" w14:textId="77777777" w:rsidR="009B2676" w:rsidRDefault="00555546">
            <w:pPr>
              <w:spacing w:after="40"/>
            </w:pPr>
            <w:r>
              <w:rPr>
                <w:sz w:val="18"/>
                <w:szCs w:val="18"/>
              </w:rPr>
              <w:t>LogSafeTest</w:t>
            </w:r>
          </w:p>
        </w:tc>
      </w:tr>
      <w:tr w:rsidR="009B2676" w14:paraId="79A585EB" w14:textId="77777777">
        <w:trPr>
          <w:cantSplit/>
        </w:trPr>
        <w:tc>
          <w:tcPr>
            <w:tcW w:w="650" w:type="dxa"/>
            <w:tcMar>
              <w:top w:w="40" w:type="dxa"/>
              <w:left w:w="90" w:type="dxa"/>
              <w:bottom w:w="40" w:type="dxa"/>
              <w:right w:w="90" w:type="dxa"/>
            </w:tcMar>
          </w:tcPr>
          <w:p w14:paraId="109136BD" w14:textId="77777777" w:rsidR="009B2676" w:rsidRDefault="00555546">
            <w:pPr>
              <w:spacing w:after="40"/>
            </w:pPr>
            <w:r>
              <w:rPr>
                <w:sz w:val="18"/>
                <w:szCs w:val="18"/>
              </w:rPr>
              <w:lastRenderedPageBreak/>
              <w:t>D-38</w:t>
            </w:r>
          </w:p>
        </w:tc>
        <w:tc>
          <w:tcPr>
            <w:tcW w:w="2900" w:type="dxa"/>
            <w:tcMar>
              <w:top w:w="40" w:type="dxa"/>
              <w:left w:w="90" w:type="dxa"/>
              <w:bottom w:w="40" w:type="dxa"/>
              <w:right w:w="90" w:type="dxa"/>
            </w:tcMar>
          </w:tcPr>
          <w:p w14:paraId="2DEDAA22" w14:textId="77777777" w:rsidR="009B2676" w:rsidRDefault="00555546">
            <w:pPr>
              <w:spacing w:after="40"/>
            </w:pPr>
            <w:r>
              <w:rPr>
                <w:sz w:val="18"/>
                <w:szCs w:val="18"/>
              </w:rPr>
              <w:t>Frontend: late responses can update the wrong record (queue page contact details, Staff page categories, requester list pages)</w:t>
            </w:r>
          </w:p>
        </w:tc>
        <w:tc>
          <w:tcPr>
            <w:tcW w:w="1100" w:type="dxa"/>
            <w:tcMar>
              <w:top w:w="40" w:type="dxa"/>
              <w:left w:w="90" w:type="dxa"/>
              <w:bottom w:w="40" w:type="dxa"/>
              <w:right w:w="90" w:type="dxa"/>
            </w:tcMar>
          </w:tcPr>
          <w:p w14:paraId="11A49A0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2B65A9B"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58BED881" w14:textId="77777777" w:rsidR="009B2676" w:rsidRDefault="00555546">
            <w:pPr>
              <w:spacing w:after="40"/>
            </w:pPr>
            <w:r>
              <w:rPr>
                <w:sz w:val="18"/>
                <w:szCs w:val="18"/>
              </w:rPr>
              <w:t>Fixed in PR #32 (c0dd9a7): replies for a record that is no longer selected are ignored and older page loads cancelled</w:t>
            </w:r>
          </w:p>
        </w:tc>
        <w:tc>
          <w:tcPr>
            <w:tcW w:w="1666" w:type="dxa"/>
            <w:tcMar>
              <w:top w:w="40" w:type="dxa"/>
              <w:left w:w="90" w:type="dxa"/>
              <w:bottom w:w="40" w:type="dxa"/>
              <w:right w:w="90" w:type="dxa"/>
            </w:tcMar>
          </w:tcPr>
          <w:p w14:paraId="2C84B1CB" w14:textId="77777777" w:rsidR="009B2676" w:rsidRDefault="00555546">
            <w:pPr>
              <w:spacing w:after="40"/>
            </w:pPr>
            <w:r>
              <w:rPr>
                <w:sz w:val="18"/>
                <w:szCs w:val="18"/>
              </w:rPr>
              <w:t>request-queue-page.spec; staff-page.spec; requester-page.spec (fail on the old code)</w:t>
            </w:r>
          </w:p>
        </w:tc>
      </w:tr>
      <w:tr w:rsidR="009B2676" w14:paraId="78CE989D" w14:textId="77777777">
        <w:trPr>
          <w:cantSplit/>
        </w:trPr>
        <w:tc>
          <w:tcPr>
            <w:tcW w:w="650" w:type="dxa"/>
            <w:tcMar>
              <w:top w:w="40" w:type="dxa"/>
              <w:left w:w="90" w:type="dxa"/>
              <w:bottom w:w="40" w:type="dxa"/>
              <w:right w:w="90" w:type="dxa"/>
            </w:tcMar>
          </w:tcPr>
          <w:p w14:paraId="5E0F8C05" w14:textId="77777777" w:rsidR="009B2676" w:rsidRDefault="00555546">
            <w:pPr>
              <w:spacing w:after="40"/>
            </w:pPr>
            <w:r>
              <w:rPr>
                <w:sz w:val="18"/>
                <w:szCs w:val="18"/>
              </w:rPr>
              <w:t>D-39</w:t>
            </w:r>
          </w:p>
        </w:tc>
        <w:tc>
          <w:tcPr>
            <w:tcW w:w="2900" w:type="dxa"/>
            <w:tcMar>
              <w:top w:w="40" w:type="dxa"/>
              <w:left w:w="90" w:type="dxa"/>
              <w:bottom w:w="40" w:type="dxa"/>
              <w:right w:w="90" w:type="dxa"/>
            </w:tcMar>
          </w:tcPr>
          <w:p w14:paraId="157B7B34" w14:textId="360B61BE" w:rsidR="009B2676" w:rsidRDefault="00555546">
            <w:pPr>
              <w:spacing w:after="40"/>
            </w:pPr>
            <w:r>
              <w:rPr>
                <w:sz w:val="18"/>
                <w:szCs w:val="18"/>
              </w:rPr>
              <w:t>During a zero-downtime deploy two instances can ask for 20 database connections as civicconnect_app, more than the Supabase</w:t>
            </w:r>
            <w:r>
              <w:rPr>
                <w:sz w:val="18"/>
                <w:szCs w:val="18"/>
              </w:rPr>
              <w:t xml:space="preserve"> session pool of 15 per user and database (confirmed 18/10/2026; Flyway uses the postgres user, a separate pool)</w:t>
            </w:r>
          </w:p>
        </w:tc>
        <w:tc>
          <w:tcPr>
            <w:tcW w:w="1100" w:type="dxa"/>
            <w:tcMar>
              <w:top w:w="40" w:type="dxa"/>
              <w:left w:w="90" w:type="dxa"/>
              <w:bottom w:w="40" w:type="dxa"/>
              <w:right w:w="90" w:type="dxa"/>
            </w:tcMar>
          </w:tcPr>
          <w:p w14:paraId="3D323622"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4A5391B0"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308F6E4" w14:textId="0B2F2531" w:rsidR="009B2676" w:rsidRDefault="00555546">
            <w:pPr>
              <w:spacing w:after="40"/>
            </w:pPr>
            <w:r>
              <w:rPr>
                <w:sz w:val="18"/>
                <w:szCs w:val="18"/>
              </w:rPr>
              <w:t>Fixed 18/10/2026: the Supabase session pool size was raised from 15 to 20 per user and database, so the old and new instance fit during a deploy (2 x 10 = 20). The application pool stays at 10 unless the pooler is raised too.</w:t>
            </w:r>
          </w:p>
        </w:tc>
        <w:tc>
          <w:tcPr>
            <w:tcW w:w="1666" w:type="dxa"/>
            <w:tcMar>
              <w:top w:w="40" w:type="dxa"/>
              <w:left w:w="90" w:type="dxa"/>
              <w:bottom w:w="40" w:type="dxa"/>
              <w:right w:w="90" w:type="dxa"/>
            </w:tcMar>
          </w:tcPr>
          <w:p w14:paraId="09F4362A" w14:textId="230AB854" w:rsidR="009B2676" w:rsidRDefault="00555546">
            <w:pPr>
              <w:spacing w:after="40"/>
            </w:pPr>
            <w:r>
              <w:rPr>
                <w:sz w:val="18"/>
                <w:szCs w:val="18"/>
              </w:rPr>
              <w:t>Supabase connection pooling settings (pool size 20); docs/deployment.md step 6</w:t>
            </w:r>
          </w:p>
        </w:tc>
      </w:tr>
      <w:tr w:rsidR="009B2676" w14:paraId="3F08EA2E" w14:textId="77777777">
        <w:trPr>
          <w:cantSplit/>
        </w:trPr>
        <w:tc>
          <w:tcPr>
            <w:tcW w:w="650" w:type="dxa"/>
            <w:tcMar>
              <w:top w:w="40" w:type="dxa"/>
              <w:left w:w="90" w:type="dxa"/>
              <w:bottom w:w="40" w:type="dxa"/>
              <w:right w:w="90" w:type="dxa"/>
            </w:tcMar>
          </w:tcPr>
          <w:p w14:paraId="28C1A814" w14:textId="77777777" w:rsidR="009B2676" w:rsidRDefault="00555546">
            <w:pPr>
              <w:spacing w:after="40"/>
            </w:pPr>
            <w:r>
              <w:rPr>
                <w:sz w:val="18"/>
                <w:szCs w:val="18"/>
              </w:rPr>
              <w:t>D-40</w:t>
            </w:r>
          </w:p>
        </w:tc>
        <w:tc>
          <w:tcPr>
            <w:tcW w:w="2900" w:type="dxa"/>
            <w:tcMar>
              <w:top w:w="40" w:type="dxa"/>
              <w:left w:w="90" w:type="dxa"/>
              <w:bottom w:w="40" w:type="dxa"/>
              <w:right w:w="90" w:type="dxa"/>
            </w:tcMar>
          </w:tcPr>
          <w:p w14:paraId="2859C4EF" w14:textId="77777777" w:rsidR="009B2676" w:rsidRDefault="00555546">
            <w:pPr>
              <w:spacing w:after="40"/>
            </w:pPr>
            <w:r>
              <w:rPr>
                <w:sz w:val="18"/>
                <w:szCs w:val="18"/>
              </w:rPr>
              <w:t>A rare duplicate-key error can write an email address into the logs (POPIA)</w:t>
            </w:r>
          </w:p>
        </w:tc>
        <w:tc>
          <w:tcPr>
            <w:tcW w:w="1100" w:type="dxa"/>
            <w:tcMar>
              <w:top w:w="40" w:type="dxa"/>
              <w:left w:w="90" w:type="dxa"/>
              <w:bottom w:w="40" w:type="dxa"/>
              <w:right w:w="90" w:type="dxa"/>
            </w:tcMar>
          </w:tcPr>
          <w:p w14:paraId="16E4CB1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250B32F"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4CF6ECE3" w14:textId="77777777" w:rsidR="009B2676" w:rsidRDefault="00555546">
            <w:pPr>
              <w:spacing w:after="40"/>
            </w:pPr>
            <w:r>
              <w:rPr>
                <w:sz w:val="18"/>
                <w:szCs w:val="18"/>
              </w:rPr>
              <w:t>Fixed: only the constraint name or SQL state is logged</w:t>
            </w:r>
          </w:p>
        </w:tc>
        <w:tc>
          <w:tcPr>
            <w:tcW w:w="1666" w:type="dxa"/>
            <w:tcMar>
              <w:top w:w="40" w:type="dxa"/>
              <w:left w:w="90" w:type="dxa"/>
              <w:bottom w:w="40" w:type="dxa"/>
              <w:right w:w="90" w:type="dxa"/>
            </w:tcMar>
          </w:tcPr>
          <w:p w14:paraId="37EAA000" w14:textId="77777777" w:rsidR="009B2676" w:rsidRDefault="00555546">
            <w:pPr>
              <w:spacing w:after="40"/>
            </w:pPr>
            <w:r>
              <w:rPr>
                <w:sz w:val="18"/>
                <w:szCs w:val="18"/>
              </w:rPr>
              <w:t>integrityLogHasNoPersonalData (fails on the old code)</w:t>
            </w:r>
          </w:p>
        </w:tc>
      </w:tr>
      <w:tr w:rsidR="009B2676" w14:paraId="5D79D81D" w14:textId="77777777">
        <w:trPr>
          <w:cantSplit/>
        </w:trPr>
        <w:tc>
          <w:tcPr>
            <w:tcW w:w="650" w:type="dxa"/>
            <w:tcMar>
              <w:top w:w="40" w:type="dxa"/>
              <w:left w:w="90" w:type="dxa"/>
              <w:bottom w:w="40" w:type="dxa"/>
              <w:right w:w="90" w:type="dxa"/>
            </w:tcMar>
          </w:tcPr>
          <w:p w14:paraId="540CB9CE" w14:textId="77777777" w:rsidR="009B2676" w:rsidRDefault="00555546">
            <w:pPr>
              <w:spacing w:after="40"/>
            </w:pPr>
            <w:r>
              <w:rPr>
                <w:sz w:val="18"/>
                <w:szCs w:val="18"/>
              </w:rPr>
              <w:t>D-41</w:t>
            </w:r>
          </w:p>
        </w:tc>
        <w:tc>
          <w:tcPr>
            <w:tcW w:w="2900" w:type="dxa"/>
            <w:tcMar>
              <w:top w:w="40" w:type="dxa"/>
              <w:left w:w="90" w:type="dxa"/>
              <w:bottom w:w="40" w:type="dxa"/>
              <w:right w:w="90" w:type="dxa"/>
            </w:tcMar>
          </w:tcPr>
          <w:p w14:paraId="0740FE8A" w14:textId="77777777" w:rsidR="009B2676" w:rsidRDefault="00555546">
            <w:pPr>
              <w:spacing w:after="40"/>
            </w:pPr>
            <w:r>
              <w:rPr>
                <w:sz w:val="18"/>
                <w:szCs w:val="18"/>
              </w:rPr>
              <w:t>Activity page: the open-requests list ignored the chosen status filter (FR-013)</w:t>
            </w:r>
          </w:p>
        </w:tc>
        <w:tc>
          <w:tcPr>
            <w:tcW w:w="1100" w:type="dxa"/>
            <w:tcMar>
              <w:top w:w="40" w:type="dxa"/>
              <w:left w:w="90" w:type="dxa"/>
              <w:bottom w:w="40" w:type="dxa"/>
              <w:right w:w="90" w:type="dxa"/>
            </w:tcMar>
          </w:tcPr>
          <w:p w14:paraId="63719A6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183DF41C" w14:textId="77777777" w:rsidR="009B2676" w:rsidRDefault="00555546">
            <w:pPr>
              <w:spacing w:after="40"/>
            </w:pPr>
            <w:r>
              <w:rPr>
                <w:sz w:val="18"/>
                <w:szCs w:val="18"/>
              </w:rPr>
              <w:t>Team review (M3, PR #32)</w:t>
            </w:r>
          </w:p>
        </w:tc>
        <w:tc>
          <w:tcPr>
            <w:tcW w:w="1450" w:type="dxa"/>
            <w:tcMar>
              <w:top w:w="40" w:type="dxa"/>
              <w:left w:w="90" w:type="dxa"/>
              <w:bottom w:w="40" w:type="dxa"/>
              <w:right w:w="90" w:type="dxa"/>
            </w:tcMar>
          </w:tcPr>
          <w:p w14:paraId="1BCA859B" w14:textId="77777777" w:rsidR="009B2676" w:rsidRDefault="00555546">
            <w:pPr>
              <w:spacing w:after="40"/>
            </w:pPr>
            <w:r>
              <w:rPr>
                <w:sz w:val="18"/>
                <w:szCs w:val="18"/>
              </w:rPr>
              <w:t>Fixed in PR #32 (c0dd9a7): the status filter is sent</w:t>
            </w:r>
          </w:p>
        </w:tc>
        <w:tc>
          <w:tcPr>
            <w:tcW w:w="1666" w:type="dxa"/>
            <w:tcMar>
              <w:top w:w="40" w:type="dxa"/>
              <w:left w:w="90" w:type="dxa"/>
              <w:bottom w:w="40" w:type="dxa"/>
              <w:right w:w="90" w:type="dxa"/>
            </w:tcMar>
          </w:tcPr>
          <w:p w14:paraId="43743DF6" w14:textId="77777777" w:rsidR="009B2676" w:rsidRDefault="00555546">
            <w:pPr>
              <w:spacing w:after="40"/>
            </w:pPr>
            <w:r>
              <w:rPr>
                <w:sz w:val="18"/>
                <w:szCs w:val="18"/>
              </w:rPr>
              <w:t>activity-page.spec</w:t>
            </w:r>
          </w:p>
        </w:tc>
      </w:tr>
      <w:tr w:rsidR="009B2676" w14:paraId="0E02F910" w14:textId="77777777">
        <w:trPr>
          <w:cantSplit/>
        </w:trPr>
        <w:tc>
          <w:tcPr>
            <w:tcW w:w="650" w:type="dxa"/>
            <w:tcMar>
              <w:top w:w="40" w:type="dxa"/>
              <w:left w:w="90" w:type="dxa"/>
              <w:bottom w:w="40" w:type="dxa"/>
              <w:right w:w="90" w:type="dxa"/>
            </w:tcMar>
          </w:tcPr>
          <w:p w14:paraId="2664B0E5" w14:textId="77777777" w:rsidR="009B2676" w:rsidRDefault="00555546">
            <w:pPr>
              <w:spacing w:after="40"/>
            </w:pPr>
            <w:r>
              <w:rPr>
                <w:sz w:val="18"/>
                <w:szCs w:val="18"/>
              </w:rPr>
              <w:t>D-42</w:t>
            </w:r>
          </w:p>
        </w:tc>
        <w:tc>
          <w:tcPr>
            <w:tcW w:w="2900" w:type="dxa"/>
            <w:tcMar>
              <w:top w:w="40" w:type="dxa"/>
              <w:left w:w="90" w:type="dxa"/>
              <w:bottom w:w="40" w:type="dxa"/>
              <w:right w:w="90" w:type="dxa"/>
            </w:tcMar>
          </w:tcPr>
          <w:p w14:paraId="7FE30B4B" w14:textId="77777777" w:rsidR="009B2676" w:rsidRDefault="00555546">
            <w:pPr>
              <w:spacing w:after="40"/>
            </w:pPr>
            <w:r>
              <w:rPr>
                <w:sz w:val="18"/>
                <w:szCs w:val="18"/>
              </w:rPr>
              <w:t>Integration tests ran in the machine's time zone, but the application runs in UTC (</w:t>
            </w:r>
            <w:r>
              <w:rPr>
                <w:sz w:val="18"/>
                <w:szCs w:val="18"/>
              </w:rPr>
              <w:t>main() sets it): on a laptop in South African time Hibernate stored times 2 hours early, so the overdue boundary was wrong in local test runs</w:t>
            </w:r>
          </w:p>
        </w:tc>
        <w:tc>
          <w:tcPr>
            <w:tcW w:w="1100" w:type="dxa"/>
            <w:tcMar>
              <w:top w:w="40" w:type="dxa"/>
              <w:left w:w="90" w:type="dxa"/>
              <w:bottom w:w="40" w:type="dxa"/>
              <w:right w:w="90" w:type="dxa"/>
            </w:tcMar>
          </w:tcPr>
          <w:p w14:paraId="44352EBD" w14:textId="77777777" w:rsidR="009B2676" w:rsidRDefault="00555546">
            <w:pPr>
              <w:spacing w:after="40"/>
            </w:pPr>
            <w:r>
              <w:rPr>
                <w:sz w:val="18"/>
                <w:szCs w:val="18"/>
              </w:rPr>
              <w:t>Low (tests only)</w:t>
            </w:r>
          </w:p>
        </w:tc>
        <w:tc>
          <w:tcPr>
            <w:tcW w:w="1250" w:type="dxa"/>
            <w:tcMar>
              <w:top w:w="40" w:type="dxa"/>
              <w:left w:w="90" w:type="dxa"/>
              <w:bottom w:w="40" w:type="dxa"/>
              <w:right w:w="90" w:type="dxa"/>
            </w:tcMar>
          </w:tcPr>
          <w:p w14:paraId="474ED11E" w14:textId="77777777" w:rsidR="009B2676" w:rsidRDefault="00555546">
            <w:pPr>
              <w:spacing w:after="40"/>
            </w:pPr>
            <w:r>
              <w:rPr>
                <w:sz w:val="18"/>
                <w:szCs w:val="18"/>
              </w:rPr>
              <w:t>Black-box test overdueBoundary (M3)</w:t>
            </w:r>
          </w:p>
        </w:tc>
        <w:tc>
          <w:tcPr>
            <w:tcW w:w="1450" w:type="dxa"/>
            <w:tcMar>
              <w:top w:w="40" w:type="dxa"/>
              <w:left w:w="90" w:type="dxa"/>
              <w:bottom w:w="40" w:type="dxa"/>
              <w:right w:w="90" w:type="dxa"/>
            </w:tcMar>
          </w:tcPr>
          <w:p w14:paraId="35B9382D" w14:textId="77777777" w:rsidR="009B2676" w:rsidRDefault="00555546">
            <w:pPr>
              <w:spacing w:after="40"/>
            </w:pPr>
            <w:r>
              <w:rPr>
                <w:sz w:val="18"/>
                <w:szCs w:val="18"/>
              </w:rPr>
              <w:t>Fixed: the tests run in UTC (-Duser.timezone=UTC in pom.xml). The application was not affected</w:t>
            </w:r>
          </w:p>
        </w:tc>
        <w:tc>
          <w:tcPr>
            <w:tcW w:w="1666" w:type="dxa"/>
            <w:tcMar>
              <w:top w:w="40" w:type="dxa"/>
              <w:left w:w="90" w:type="dxa"/>
              <w:bottom w:w="40" w:type="dxa"/>
              <w:right w:w="90" w:type="dxa"/>
            </w:tcMar>
          </w:tcPr>
          <w:p w14:paraId="1DACECBE" w14:textId="77777777" w:rsidR="009B2676" w:rsidRDefault="00555546">
            <w:pPr>
              <w:spacing w:after="40"/>
            </w:pPr>
            <w:r>
              <w:rPr>
                <w:sz w:val="18"/>
                <w:szCs w:val="18"/>
              </w:rPr>
              <w:t>overdueBoundary passes in UTC and in South African time; fails in South African time without the fix</w:t>
            </w:r>
          </w:p>
        </w:tc>
      </w:tr>
    </w:tbl>
    <w:p w14:paraId="23198B98" w14:textId="77777777" w:rsidR="009B2676" w:rsidRDefault="009B2676">
      <w:pPr>
        <w:spacing w:after="60"/>
      </w:pPr>
    </w:p>
    <w:p w14:paraId="260D0336" w14:textId="77777777" w:rsidR="009B2676" w:rsidRDefault="00555546">
      <w:pPr>
        <w:spacing w:after="120"/>
      </w:pPr>
      <w:r>
        <w:t>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p>
    <w:p w14:paraId="5C4102E9" w14:textId="77777777" w:rsidR="009B2676" w:rsidRDefault="00555546">
      <w:pPr>
        <w:pStyle w:val="Heading3"/>
      </w:pPr>
      <w:bookmarkStart w:id="115" w:name="_Toc243250562"/>
      <w:r>
        <w:lastRenderedPageBreak/>
        <w:t>Static analysis and security findings</w:t>
      </w:r>
      <w:bookmarkEnd w:id="11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3900"/>
        <w:gridCol w:w="2616"/>
      </w:tblGrid>
      <w:tr w:rsidR="009B2676" w14:paraId="727507E9" w14:textId="77777777">
        <w:trPr>
          <w:cantSplit/>
          <w:tblHeader/>
        </w:trPr>
        <w:tc>
          <w:tcPr>
            <w:tcW w:w="2500" w:type="dxa"/>
            <w:shd w:val="clear" w:color="auto" w:fill="002060"/>
            <w:tcMar>
              <w:top w:w="40" w:type="dxa"/>
              <w:left w:w="90" w:type="dxa"/>
              <w:bottom w:w="40" w:type="dxa"/>
              <w:right w:w="90" w:type="dxa"/>
            </w:tcMar>
          </w:tcPr>
          <w:p w14:paraId="45198BBF" w14:textId="77777777" w:rsidR="009B2676" w:rsidRDefault="00555546">
            <w:pPr>
              <w:spacing w:after="40"/>
            </w:pPr>
            <w:r>
              <w:rPr>
                <w:b/>
                <w:bCs/>
                <w:color w:val="FFFFFF"/>
                <w:sz w:val="18"/>
                <w:szCs w:val="18"/>
              </w:rPr>
              <w:t>Check / finding</w:t>
            </w:r>
          </w:p>
        </w:tc>
        <w:tc>
          <w:tcPr>
            <w:tcW w:w="3900" w:type="dxa"/>
            <w:shd w:val="clear" w:color="auto" w:fill="002060"/>
            <w:tcMar>
              <w:top w:w="40" w:type="dxa"/>
              <w:left w:w="90" w:type="dxa"/>
              <w:bottom w:w="40" w:type="dxa"/>
              <w:right w:w="90" w:type="dxa"/>
            </w:tcMar>
          </w:tcPr>
          <w:p w14:paraId="0012F5D5" w14:textId="77777777" w:rsidR="009B2676" w:rsidRDefault="00555546">
            <w:pPr>
              <w:spacing w:after="40"/>
            </w:pPr>
            <w:r>
              <w:rPr>
                <w:b/>
                <w:bCs/>
                <w:color w:val="FFFFFF"/>
                <w:sz w:val="18"/>
                <w:szCs w:val="18"/>
              </w:rPr>
              <w:t>Assessment</w:t>
            </w:r>
          </w:p>
        </w:tc>
        <w:tc>
          <w:tcPr>
            <w:tcW w:w="2616" w:type="dxa"/>
            <w:shd w:val="clear" w:color="auto" w:fill="002060"/>
            <w:tcMar>
              <w:top w:w="40" w:type="dxa"/>
              <w:left w:w="90" w:type="dxa"/>
              <w:bottom w:w="40" w:type="dxa"/>
              <w:right w:w="90" w:type="dxa"/>
            </w:tcMar>
          </w:tcPr>
          <w:p w14:paraId="726D9EE1" w14:textId="77777777" w:rsidR="009B2676" w:rsidRDefault="00555546">
            <w:pPr>
              <w:spacing w:after="40"/>
            </w:pPr>
            <w:r>
              <w:rPr>
                <w:b/>
                <w:bCs/>
                <w:color w:val="FFFFFF"/>
                <w:sz w:val="18"/>
                <w:szCs w:val="18"/>
              </w:rPr>
              <w:t>Handling</w:t>
            </w:r>
          </w:p>
        </w:tc>
      </w:tr>
      <w:tr w:rsidR="009B2676" w14:paraId="2CBA1FF7" w14:textId="77777777">
        <w:trPr>
          <w:cantSplit/>
        </w:trPr>
        <w:tc>
          <w:tcPr>
            <w:tcW w:w="2500" w:type="dxa"/>
            <w:tcMar>
              <w:top w:w="40" w:type="dxa"/>
              <w:left w:w="90" w:type="dxa"/>
              <w:bottom w:w="40" w:type="dxa"/>
              <w:right w:w="90" w:type="dxa"/>
            </w:tcMar>
          </w:tcPr>
          <w:p w14:paraId="0EBD6BF6" w14:textId="77777777" w:rsidR="009B2676" w:rsidRDefault="00555546">
            <w:pPr>
              <w:spacing w:after="40"/>
            </w:pPr>
            <w:r>
              <w:rPr>
                <w:sz w:val="18"/>
                <w:szCs w:val="18"/>
              </w:rPr>
              <w:t>gitleaks: a JWT secret in an old ci.yml commit</w:t>
            </w:r>
          </w:p>
        </w:tc>
        <w:tc>
          <w:tcPr>
            <w:tcW w:w="3900" w:type="dxa"/>
            <w:tcMar>
              <w:top w:w="40" w:type="dxa"/>
              <w:left w:w="90" w:type="dxa"/>
              <w:bottom w:w="40" w:type="dxa"/>
              <w:right w:w="90" w:type="dxa"/>
            </w:tcMar>
          </w:tcPr>
          <w:p w14:paraId="13E368A7" w14:textId="77777777" w:rsidR="009B2676" w:rsidRDefault="00555546">
            <w:pPr>
              <w:spacing w:after="40"/>
            </w:pPr>
            <w:r>
              <w:rPr>
                <w:sz w:val="18"/>
                <w:szCs w:val="18"/>
              </w:rPr>
              <w:t>A test value, not the production secret (the .env value differs)</w:t>
            </w:r>
          </w:p>
        </w:tc>
        <w:tc>
          <w:tcPr>
            <w:tcW w:w="2616" w:type="dxa"/>
            <w:tcMar>
              <w:top w:w="40" w:type="dxa"/>
              <w:left w:w="90" w:type="dxa"/>
              <w:bottom w:w="40" w:type="dxa"/>
              <w:right w:w="90" w:type="dxa"/>
            </w:tcMar>
          </w:tcPr>
          <w:p w14:paraId="16328F8F" w14:textId="77777777" w:rsidR="009B2676" w:rsidRDefault="00555546">
            <w:pPr>
              <w:spacing w:after="40"/>
            </w:pPr>
            <w:r>
              <w:rPr>
                <w:sz w:val="18"/>
                <w:szCs w:val="18"/>
              </w:rPr>
              <w:t>Fingerprint and reason recorded in .gitleaksignore</w:t>
            </w:r>
          </w:p>
        </w:tc>
      </w:tr>
      <w:tr w:rsidR="009B2676" w14:paraId="7B5B4561" w14:textId="77777777">
        <w:trPr>
          <w:cantSplit/>
        </w:trPr>
        <w:tc>
          <w:tcPr>
            <w:tcW w:w="2500" w:type="dxa"/>
            <w:tcMar>
              <w:top w:w="40" w:type="dxa"/>
              <w:left w:w="90" w:type="dxa"/>
              <w:bottom w:w="40" w:type="dxa"/>
              <w:right w:w="90" w:type="dxa"/>
            </w:tcMar>
          </w:tcPr>
          <w:p w14:paraId="7B69175A" w14:textId="77777777" w:rsidR="009B2676" w:rsidRDefault="00555546">
            <w:pPr>
              <w:spacing w:after="40"/>
            </w:pPr>
            <w:r>
              <w:rPr>
                <w:sz w:val="18"/>
                <w:szCs w:val="18"/>
              </w:rPr>
              <w:t>gitleaks: 80 JWT login tokens in the k6 result files (commit 7bdb199)</w:t>
            </w:r>
          </w:p>
        </w:tc>
        <w:tc>
          <w:tcPr>
            <w:tcW w:w="3900" w:type="dxa"/>
            <w:tcMar>
              <w:top w:w="40" w:type="dxa"/>
              <w:left w:w="90" w:type="dxa"/>
              <w:bottom w:w="40" w:type="dxa"/>
              <w:right w:w="90" w:type="dxa"/>
            </w:tcMar>
          </w:tcPr>
          <w:p w14:paraId="09B1C29F" w14:textId="77777777" w:rsidR="009B2676" w:rsidRDefault="00555546">
            <w:pPr>
              <w:spacing w:after="40"/>
            </w:pPr>
            <w:r>
              <w:rPr>
                <w:sz w:val="18"/>
                <w:szCs w:val="18"/>
              </w:rPr>
              <w:t>Tokens of the 20 test staff accounts on local test databases, valid for one hour; all expired</w:t>
            </w:r>
          </w:p>
        </w:tc>
        <w:tc>
          <w:tcPr>
            <w:tcW w:w="2616" w:type="dxa"/>
            <w:tcMar>
              <w:top w:w="40" w:type="dxa"/>
              <w:left w:w="90" w:type="dxa"/>
              <w:bottom w:w="40" w:type="dxa"/>
              <w:right w:w="90" w:type="dxa"/>
            </w:tcMar>
          </w:tcPr>
          <w:p w14:paraId="03840909" w14:textId="77777777" w:rsidR="009B2676" w:rsidRDefault="00555546">
            <w:pPr>
              <w:spacing w:after="40"/>
            </w:pPr>
            <w:r>
              <w:rPr>
                <w:sz w:val="18"/>
                <w:szCs w:val="18"/>
              </w:rPr>
              <w:t>Removed from the results and the script fixed (D-29); fingerprints and reason recorded in .gitleaksignore</w:t>
            </w:r>
          </w:p>
        </w:tc>
      </w:tr>
      <w:tr w:rsidR="009B2676" w14:paraId="3BC45E82" w14:textId="77777777">
        <w:trPr>
          <w:cantSplit/>
        </w:trPr>
        <w:tc>
          <w:tcPr>
            <w:tcW w:w="2500" w:type="dxa"/>
            <w:tcMar>
              <w:top w:w="40" w:type="dxa"/>
              <w:left w:w="90" w:type="dxa"/>
              <w:bottom w:w="40" w:type="dxa"/>
              <w:right w:w="90" w:type="dxa"/>
            </w:tcMar>
          </w:tcPr>
          <w:p w14:paraId="77819365" w14:textId="77777777" w:rsidR="009B2676" w:rsidRDefault="00555546">
            <w:pPr>
              <w:spacing w:after="40"/>
            </w:pPr>
            <w:r>
              <w:rPr>
                <w:sz w:val="18"/>
                <w:szCs w:val="18"/>
              </w:rPr>
              <w:t>Database password in the prototype history (R-22)</w:t>
            </w:r>
          </w:p>
        </w:tc>
        <w:tc>
          <w:tcPr>
            <w:tcW w:w="3900" w:type="dxa"/>
            <w:tcMar>
              <w:top w:w="40" w:type="dxa"/>
              <w:left w:w="90" w:type="dxa"/>
              <w:bottom w:w="40" w:type="dxa"/>
              <w:right w:w="90" w:type="dxa"/>
            </w:tcMar>
          </w:tcPr>
          <w:p w14:paraId="41007EF4" w14:textId="77777777" w:rsidR="009B2676" w:rsidRDefault="00555546">
            <w:pPr>
              <w:spacing w:after="40"/>
            </w:pPr>
            <w:r>
              <w:rPr>
                <w:sz w:val="18"/>
                <w:szCs w:val="18"/>
              </w:rPr>
              <w:t>Credentials are now environment variables only</w:t>
            </w:r>
          </w:p>
        </w:tc>
        <w:tc>
          <w:tcPr>
            <w:tcW w:w="2616" w:type="dxa"/>
            <w:tcMar>
              <w:top w:w="40" w:type="dxa"/>
              <w:left w:w="90" w:type="dxa"/>
              <w:bottom w:w="40" w:type="dxa"/>
              <w:right w:w="90" w:type="dxa"/>
            </w:tcMar>
          </w:tcPr>
          <w:p w14:paraId="4B133AD2" w14:textId="77777777" w:rsidR="009B2676" w:rsidRPr="00AA41F0" w:rsidRDefault="00AA41F0" w:rsidP="00AA41F0">
            <w:pPr>
              <w:rPr>
                <w:sz w:val="18"/>
                <w:szCs w:val="18"/>
              </w:rPr>
            </w:pPr>
            <w:r>
              <w:rPr>
                <w:sz w:val="18"/>
                <w:szCs w:val="18"/>
              </w:rPr>
              <w:t>Replaced by ${DB_PASSWORD} in commit 7ac7b9a (10/10/2026). It was a local development password for localhost only, never used for a shared database, so the history was not rewritten</w:t>
            </w:r>
          </w:p>
        </w:tc>
      </w:tr>
      <w:tr w:rsidR="009B2676" w14:paraId="2B79FBB5" w14:textId="77777777">
        <w:trPr>
          <w:cantSplit/>
        </w:trPr>
        <w:tc>
          <w:tcPr>
            <w:tcW w:w="2500" w:type="dxa"/>
            <w:tcMar>
              <w:top w:w="40" w:type="dxa"/>
              <w:left w:w="90" w:type="dxa"/>
              <w:bottom w:w="40" w:type="dxa"/>
              <w:right w:w="90" w:type="dxa"/>
            </w:tcMar>
          </w:tcPr>
          <w:p w14:paraId="776A815B" w14:textId="77777777" w:rsidR="009B2676" w:rsidRDefault="00555546">
            <w:pPr>
              <w:spacing w:after="40"/>
            </w:pPr>
            <w:r>
              <w:rPr>
                <w:sz w:val="18"/>
                <w:szCs w:val="18"/>
              </w:rPr>
              <w:t>CodeQL</w:t>
            </w:r>
          </w:p>
        </w:tc>
        <w:tc>
          <w:tcPr>
            <w:tcW w:w="3900" w:type="dxa"/>
            <w:tcMar>
              <w:top w:w="40" w:type="dxa"/>
              <w:left w:w="90" w:type="dxa"/>
              <w:bottom w:w="40" w:type="dxa"/>
              <w:right w:w="90" w:type="dxa"/>
            </w:tcMar>
          </w:tcPr>
          <w:p w14:paraId="4BF181FC" w14:textId="77777777" w:rsidR="009B2676" w:rsidRPr="00AA41F0" w:rsidRDefault="00555546" w:rsidP="00AA41F0">
            <w:pPr>
              <w:rPr>
                <w:sz w:val="18"/>
                <w:szCs w:val="18"/>
              </w:rPr>
            </w:pPr>
            <w:r w:rsidRPr="00AA41F0">
              <w:rPr>
                <w:sz w:val="18"/>
                <w:szCs w:val="18"/>
              </w:rPr>
              <w:t>Two log-injection alerts (FilterErrorHandler): request values written to the logs unchanged. Low real risk: Tomcat refuses raw line breaks and the URI stays encoded</w:t>
            </w:r>
          </w:p>
        </w:tc>
        <w:tc>
          <w:tcPr>
            <w:tcW w:w="2616" w:type="dxa"/>
            <w:tcMar>
              <w:top w:w="40" w:type="dxa"/>
              <w:left w:w="90" w:type="dxa"/>
              <w:bottom w:w="40" w:type="dxa"/>
              <w:right w:w="90" w:type="dxa"/>
            </w:tcMar>
          </w:tcPr>
          <w:p w14:paraId="0B147931" w14:textId="77777777" w:rsidR="009B2676" w:rsidRPr="00AA41F0" w:rsidRDefault="00555546" w:rsidP="00AA41F0">
            <w:pPr>
              <w:rPr>
                <w:sz w:val="18"/>
                <w:szCs w:val="18"/>
              </w:rPr>
            </w:pPr>
            <w:r w:rsidRPr="00AA41F0">
              <w:rPr>
                <w:sz w:val="18"/>
                <w:szCs w:val="18"/>
              </w:rPr>
              <w:t xml:space="preserve">Fixed in all five log lines, not only the two flagged (D-37). CodeQL jobs passed on the release candidate (3bb0a3e); </w:t>
            </w:r>
            <w:r w:rsidR="00CF0C5E" w:rsidRPr="00CF0C5E">
              <w:rPr>
                <w:sz w:val="18"/>
                <w:szCs w:val="18"/>
              </w:rPr>
              <w:t>the 6 alerts open on 16/10/2026 were triaged on 18/10/2026: #1 (Spring CSRF protection disabled) dismissed as a false positive, because the API is stateless and the token is sent in the Authorization header, never in a cookie; #5 (possible null in a test), #6 to #8 (unused parameters in GlobalExceptionHandler) and #11 (unchecked number parse of the token subject in CurrentUserService) fixed in PR [#number] (branch fix/codeql-test-null-check)</w:t>
            </w:r>
          </w:p>
        </w:tc>
      </w:tr>
      <w:tr w:rsidR="009B2676" w14:paraId="7517DF27" w14:textId="77777777">
        <w:trPr>
          <w:cantSplit/>
        </w:trPr>
        <w:tc>
          <w:tcPr>
            <w:tcW w:w="2500" w:type="dxa"/>
            <w:tcMar>
              <w:top w:w="40" w:type="dxa"/>
              <w:left w:w="90" w:type="dxa"/>
              <w:bottom w:w="40" w:type="dxa"/>
              <w:right w:w="90" w:type="dxa"/>
            </w:tcMar>
          </w:tcPr>
          <w:p w14:paraId="01BA1D5C" w14:textId="77777777" w:rsidR="009B2676" w:rsidRDefault="00555546">
            <w:pPr>
              <w:spacing w:after="40"/>
            </w:pPr>
            <w:r>
              <w:rPr>
                <w:sz w:val="18"/>
                <w:szCs w:val="18"/>
              </w:rPr>
              <w:t>npm audit (runtime packages, high)</w:t>
            </w:r>
          </w:p>
        </w:tc>
        <w:tc>
          <w:tcPr>
            <w:tcW w:w="3900" w:type="dxa"/>
            <w:tcMar>
              <w:top w:w="40" w:type="dxa"/>
              <w:left w:w="90" w:type="dxa"/>
              <w:bottom w:w="40" w:type="dxa"/>
              <w:right w:w="90" w:type="dxa"/>
            </w:tcMar>
          </w:tcPr>
          <w:p w14:paraId="5C04F44A" w14:textId="77777777" w:rsidR="009B2676" w:rsidRPr="00AA41F0" w:rsidRDefault="00555546" w:rsidP="00AA41F0">
            <w:pPr>
              <w:rPr>
                <w:sz w:val="18"/>
                <w:szCs w:val="18"/>
              </w:rPr>
            </w:pPr>
            <w:r w:rsidRPr="00AA41F0">
              <w:rPr>
                <w:sz w:val="18"/>
                <w:szCs w:val="18"/>
              </w:rPr>
              <w:t>Gate in the Frontend job</w:t>
            </w:r>
          </w:p>
        </w:tc>
        <w:tc>
          <w:tcPr>
            <w:tcW w:w="2616" w:type="dxa"/>
            <w:tcMar>
              <w:top w:w="40" w:type="dxa"/>
              <w:left w:w="90" w:type="dxa"/>
              <w:bottom w:w="40" w:type="dxa"/>
              <w:right w:w="90" w:type="dxa"/>
            </w:tcMar>
          </w:tcPr>
          <w:p w14:paraId="451C989F" w14:textId="77777777" w:rsidR="009B2676" w:rsidRPr="00AA41F0" w:rsidRDefault="00555546" w:rsidP="00AA41F0">
            <w:pPr>
              <w:rPr>
                <w:sz w:val="18"/>
                <w:szCs w:val="18"/>
              </w:rPr>
            </w:pPr>
            <w:r w:rsidRPr="00AA41F0">
              <w:rPr>
                <w:sz w:val="18"/>
                <w:szCs w:val="18"/>
              </w:rPr>
              <w:t>Passed on main 6a198c4 and PR #33 (the Frontend job fails otherwise)</w:t>
            </w:r>
          </w:p>
        </w:tc>
      </w:tr>
      <w:tr w:rsidR="009B2676" w14:paraId="0C6F5DB2" w14:textId="77777777">
        <w:trPr>
          <w:cantSplit/>
        </w:trPr>
        <w:tc>
          <w:tcPr>
            <w:tcW w:w="2500" w:type="dxa"/>
            <w:tcMar>
              <w:top w:w="40" w:type="dxa"/>
              <w:left w:w="90" w:type="dxa"/>
              <w:bottom w:w="40" w:type="dxa"/>
              <w:right w:w="90" w:type="dxa"/>
            </w:tcMar>
          </w:tcPr>
          <w:p w14:paraId="2FD8E1BE" w14:textId="77777777" w:rsidR="009B2676" w:rsidRDefault="00555546">
            <w:pPr>
              <w:spacing w:after="40"/>
            </w:pPr>
            <w:r>
              <w:rPr>
                <w:sz w:val="18"/>
                <w:szCs w:val="18"/>
              </w:rPr>
              <w:t>Dependency review</w:t>
            </w:r>
          </w:p>
        </w:tc>
        <w:tc>
          <w:tcPr>
            <w:tcW w:w="3900" w:type="dxa"/>
            <w:tcMar>
              <w:top w:w="40" w:type="dxa"/>
              <w:left w:w="90" w:type="dxa"/>
              <w:bottom w:w="40" w:type="dxa"/>
              <w:right w:w="90" w:type="dxa"/>
            </w:tcMar>
          </w:tcPr>
          <w:p w14:paraId="2E58F231" w14:textId="77777777" w:rsidR="009B2676" w:rsidRPr="00AA41F0" w:rsidRDefault="00555546" w:rsidP="00AA41F0">
            <w:pPr>
              <w:rPr>
                <w:sz w:val="18"/>
                <w:szCs w:val="18"/>
              </w:rPr>
            </w:pPr>
            <w:r w:rsidRPr="00AA41F0">
              <w:rPr>
                <w:sz w:val="18"/>
                <w:szCs w:val="18"/>
              </w:rPr>
              <w:t>Active on every pull request; passed on PRs #32 and #33</w:t>
            </w:r>
          </w:p>
        </w:tc>
        <w:tc>
          <w:tcPr>
            <w:tcW w:w="2616" w:type="dxa"/>
            <w:tcMar>
              <w:top w:w="40" w:type="dxa"/>
              <w:left w:w="90" w:type="dxa"/>
              <w:bottom w:w="40" w:type="dxa"/>
              <w:right w:w="90" w:type="dxa"/>
            </w:tcMar>
          </w:tcPr>
          <w:p w14:paraId="2550162C" w14:textId="77777777" w:rsidR="009B2676" w:rsidRPr="00AA41F0" w:rsidRDefault="00555546" w:rsidP="00AA41F0">
            <w:pPr>
              <w:rPr>
                <w:sz w:val="18"/>
                <w:szCs w:val="18"/>
              </w:rPr>
            </w:pPr>
            <w:r w:rsidRPr="00AA41F0">
              <w:rPr>
                <w:sz w:val="18"/>
                <w:szCs w:val="18"/>
              </w:rPr>
              <w:t>No findings</w:t>
            </w:r>
          </w:p>
        </w:tc>
      </w:tr>
    </w:tbl>
    <w:p w14:paraId="276A229F" w14:textId="77777777" w:rsidR="009B2676" w:rsidRDefault="009B2676">
      <w:pPr>
        <w:spacing w:after="60"/>
      </w:pPr>
    </w:p>
    <w:p w14:paraId="2DBF0701" w14:textId="77777777" w:rsidR="009B2676" w:rsidRDefault="00555546">
      <w:pPr>
        <w:pStyle w:val="Heading3"/>
      </w:pPr>
      <w:bookmarkStart w:id="116" w:name="_Toc243250563"/>
      <w:r>
        <w:t>Technical debt register</w:t>
      </w:r>
      <w:bookmarkEnd w:id="11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300"/>
        <w:gridCol w:w="2700"/>
        <w:gridCol w:w="2316"/>
      </w:tblGrid>
      <w:tr w:rsidR="009B2676" w14:paraId="0244FF54" w14:textId="77777777">
        <w:trPr>
          <w:cantSplit/>
          <w:tblHeader/>
        </w:trPr>
        <w:tc>
          <w:tcPr>
            <w:tcW w:w="700" w:type="dxa"/>
            <w:shd w:val="clear" w:color="auto" w:fill="002060"/>
            <w:tcMar>
              <w:top w:w="40" w:type="dxa"/>
              <w:left w:w="90" w:type="dxa"/>
              <w:bottom w:w="40" w:type="dxa"/>
              <w:right w:w="90" w:type="dxa"/>
            </w:tcMar>
          </w:tcPr>
          <w:p w14:paraId="147C71A8" w14:textId="77777777" w:rsidR="009B2676" w:rsidRDefault="00555546">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0520E7AB" w14:textId="77777777" w:rsidR="009B2676" w:rsidRDefault="00555546">
            <w:pPr>
              <w:spacing w:after="40"/>
            </w:pPr>
            <w:r>
              <w:rPr>
                <w:b/>
                <w:bCs/>
                <w:color w:val="FFFFFF"/>
                <w:sz w:val="18"/>
                <w:szCs w:val="18"/>
              </w:rPr>
              <w:t>Debt</w:t>
            </w:r>
          </w:p>
        </w:tc>
        <w:tc>
          <w:tcPr>
            <w:tcW w:w="2700" w:type="dxa"/>
            <w:shd w:val="clear" w:color="auto" w:fill="002060"/>
            <w:tcMar>
              <w:top w:w="40" w:type="dxa"/>
              <w:left w:w="90" w:type="dxa"/>
              <w:bottom w:w="40" w:type="dxa"/>
              <w:right w:w="90" w:type="dxa"/>
            </w:tcMar>
          </w:tcPr>
          <w:p w14:paraId="5A642FFC" w14:textId="77777777" w:rsidR="009B2676" w:rsidRDefault="00555546">
            <w:pPr>
              <w:spacing w:after="40"/>
            </w:pPr>
            <w:r>
              <w:rPr>
                <w:b/>
                <w:bCs/>
                <w:color w:val="FFFFFF"/>
                <w:sz w:val="18"/>
                <w:szCs w:val="18"/>
              </w:rPr>
              <w:t>Consequence</w:t>
            </w:r>
          </w:p>
        </w:tc>
        <w:tc>
          <w:tcPr>
            <w:tcW w:w="2316" w:type="dxa"/>
            <w:shd w:val="clear" w:color="auto" w:fill="002060"/>
            <w:tcMar>
              <w:top w:w="40" w:type="dxa"/>
              <w:left w:w="90" w:type="dxa"/>
              <w:bottom w:w="40" w:type="dxa"/>
              <w:right w:w="90" w:type="dxa"/>
            </w:tcMar>
          </w:tcPr>
          <w:p w14:paraId="5091BE79" w14:textId="77777777" w:rsidR="009B2676" w:rsidRDefault="00555546">
            <w:pPr>
              <w:spacing w:after="40"/>
            </w:pPr>
            <w:r>
              <w:rPr>
                <w:b/>
                <w:bCs/>
                <w:color w:val="FFFFFF"/>
                <w:sz w:val="18"/>
                <w:szCs w:val="18"/>
              </w:rPr>
              <w:t>Plan</w:t>
            </w:r>
          </w:p>
        </w:tc>
      </w:tr>
      <w:tr w:rsidR="009B2676" w14:paraId="127ACB63" w14:textId="77777777">
        <w:trPr>
          <w:cantSplit/>
        </w:trPr>
        <w:tc>
          <w:tcPr>
            <w:tcW w:w="700" w:type="dxa"/>
            <w:tcMar>
              <w:top w:w="40" w:type="dxa"/>
              <w:left w:w="90" w:type="dxa"/>
              <w:bottom w:w="40" w:type="dxa"/>
              <w:right w:w="90" w:type="dxa"/>
            </w:tcMar>
          </w:tcPr>
          <w:p w14:paraId="2C03E50D" w14:textId="77777777" w:rsidR="009B2676" w:rsidRDefault="00555546">
            <w:pPr>
              <w:spacing w:after="40"/>
            </w:pPr>
            <w:r>
              <w:rPr>
                <w:sz w:val="18"/>
                <w:szCs w:val="18"/>
              </w:rPr>
              <w:t>TD-01</w:t>
            </w:r>
          </w:p>
        </w:tc>
        <w:tc>
          <w:tcPr>
            <w:tcW w:w="3300" w:type="dxa"/>
            <w:tcMar>
              <w:top w:w="40" w:type="dxa"/>
              <w:left w:w="90" w:type="dxa"/>
              <w:bottom w:w="40" w:type="dxa"/>
              <w:right w:w="90" w:type="dxa"/>
            </w:tcMar>
          </w:tcPr>
          <w:p w14:paraId="2C76EBA8" w14:textId="77777777" w:rsidR="009B2676" w:rsidRDefault="00555546">
            <w:pPr>
              <w:spacing w:after="40"/>
            </w:pPr>
            <w:r>
              <w:rPr>
                <w:sz w:val="18"/>
                <w:szCs w:val="18"/>
              </w:rPr>
              <w:t>Single-jar packaging (ARC-03) - resolved in M3</w:t>
            </w:r>
          </w:p>
        </w:tc>
        <w:tc>
          <w:tcPr>
            <w:tcW w:w="2700" w:type="dxa"/>
            <w:tcMar>
              <w:top w:w="40" w:type="dxa"/>
              <w:left w:w="90" w:type="dxa"/>
              <w:bottom w:w="40" w:type="dxa"/>
              <w:right w:w="90" w:type="dxa"/>
            </w:tcMar>
          </w:tcPr>
          <w:p w14:paraId="693B64E5" w14:textId="77777777" w:rsidR="009B2676" w:rsidRDefault="00555546">
            <w:pPr>
              <w:spacing w:after="40"/>
            </w:pPr>
            <w:r>
              <w:rPr>
                <w:sz w:val="18"/>
                <w:szCs w:val="18"/>
              </w:rPr>
              <w:t>Two processes to deploy; CORS needed if they are split</w:t>
            </w:r>
          </w:p>
        </w:tc>
        <w:tc>
          <w:tcPr>
            <w:tcW w:w="2316" w:type="dxa"/>
            <w:tcMar>
              <w:top w:w="40" w:type="dxa"/>
              <w:left w:w="90" w:type="dxa"/>
              <w:bottom w:w="40" w:type="dxa"/>
              <w:right w:w="90" w:type="dxa"/>
            </w:tcMar>
          </w:tcPr>
          <w:p w14:paraId="269A8F5E" w14:textId="77777777" w:rsidR="009B2676" w:rsidRDefault="00555546">
            <w:pPr>
              <w:spacing w:after="40"/>
            </w:pPr>
            <w:r>
              <w:rPr>
                <w:sz w:val="18"/>
                <w:szCs w:val="18"/>
              </w:rPr>
              <w:t>Done: Dockerfile, CI image job and render.yaml (C-07)</w:t>
            </w:r>
          </w:p>
        </w:tc>
      </w:tr>
      <w:tr w:rsidR="009B2676" w14:paraId="26F391B3" w14:textId="77777777">
        <w:trPr>
          <w:cantSplit/>
        </w:trPr>
        <w:tc>
          <w:tcPr>
            <w:tcW w:w="700" w:type="dxa"/>
            <w:tcMar>
              <w:top w:w="40" w:type="dxa"/>
              <w:left w:w="90" w:type="dxa"/>
              <w:bottom w:w="40" w:type="dxa"/>
              <w:right w:w="90" w:type="dxa"/>
            </w:tcMar>
          </w:tcPr>
          <w:p w14:paraId="0BD95E53" w14:textId="77777777" w:rsidR="009B2676" w:rsidRDefault="00555546">
            <w:pPr>
              <w:spacing w:after="40"/>
            </w:pPr>
            <w:r>
              <w:rPr>
                <w:sz w:val="18"/>
                <w:szCs w:val="18"/>
              </w:rPr>
              <w:lastRenderedPageBreak/>
              <w:t>TD-02</w:t>
            </w:r>
          </w:p>
        </w:tc>
        <w:tc>
          <w:tcPr>
            <w:tcW w:w="3300" w:type="dxa"/>
            <w:tcMar>
              <w:top w:w="40" w:type="dxa"/>
              <w:left w:w="90" w:type="dxa"/>
              <w:bottom w:w="40" w:type="dxa"/>
              <w:right w:w="90" w:type="dxa"/>
            </w:tcMar>
          </w:tcPr>
          <w:p w14:paraId="2D0442F6" w14:textId="77777777" w:rsidR="009B2676" w:rsidRDefault="00555546">
            <w:pPr>
              <w:spacing w:after="40"/>
            </w:pPr>
            <w:r>
              <w:rPr>
                <w:sz w:val="18"/>
                <w:szCs w:val="18"/>
              </w:rPr>
              <w:t>Rate-limit and lockout counters in memory</w:t>
            </w:r>
          </w:p>
        </w:tc>
        <w:tc>
          <w:tcPr>
            <w:tcW w:w="2700" w:type="dxa"/>
            <w:tcMar>
              <w:top w:w="40" w:type="dxa"/>
              <w:left w:w="90" w:type="dxa"/>
              <w:bottom w:w="40" w:type="dxa"/>
              <w:right w:w="90" w:type="dxa"/>
            </w:tcMar>
          </w:tcPr>
          <w:p w14:paraId="1789A2AC" w14:textId="77777777" w:rsidR="009B2676" w:rsidRDefault="00555546">
            <w:pPr>
              <w:spacing w:after="40"/>
            </w:pPr>
            <w:r>
              <w:rPr>
                <w:sz w:val="18"/>
                <w:szCs w:val="18"/>
              </w:rPr>
              <w:t>Limits multiply with instances; reset on restart</w:t>
            </w:r>
          </w:p>
        </w:tc>
        <w:tc>
          <w:tcPr>
            <w:tcW w:w="2316" w:type="dxa"/>
            <w:tcMar>
              <w:top w:w="40" w:type="dxa"/>
              <w:left w:w="90" w:type="dxa"/>
              <w:bottom w:w="40" w:type="dxa"/>
              <w:right w:w="90" w:type="dxa"/>
            </w:tcMar>
          </w:tcPr>
          <w:p w14:paraId="16326905" w14:textId="77777777" w:rsidR="009B2676" w:rsidRDefault="00555546">
            <w:pPr>
              <w:spacing w:after="40"/>
            </w:pPr>
            <w:r>
              <w:rPr>
                <w:sz w:val="18"/>
                <w:szCs w:val="18"/>
              </w:rPr>
              <w:t>Shared store before scaling out</w:t>
            </w:r>
          </w:p>
        </w:tc>
      </w:tr>
      <w:tr w:rsidR="009B2676" w14:paraId="7B8A06AB" w14:textId="77777777">
        <w:trPr>
          <w:cantSplit/>
        </w:trPr>
        <w:tc>
          <w:tcPr>
            <w:tcW w:w="700" w:type="dxa"/>
            <w:tcMar>
              <w:top w:w="40" w:type="dxa"/>
              <w:left w:w="90" w:type="dxa"/>
              <w:bottom w:w="40" w:type="dxa"/>
              <w:right w:w="90" w:type="dxa"/>
            </w:tcMar>
          </w:tcPr>
          <w:p w14:paraId="6929524C" w14:textId="77777777" w:rsidR="009B2676" w:rsidRDefault="00555546">
            <w:pPr>
              <w:spacing w:after="40"/>
            </w:pPr>
            <w:r>
              <w:rPr>
                <w:sz w:val="18"/>
                <w:szCs w:val="18"/>
              </w:rPr>
              <w:t>TD-03</w:t>
            </w:r>
          </w:p>
        </w:tc>
        <w:tc>
          <w:tcPr>
            <w:tcW w:w="3300" w:type="dxa"/>
            <w:tcMar>
              <w:top w:w="40" w:type="dxa"/>
              <w:left w:w="90" w:type="dxa"/>
              <w:bottom w:w="40" w:type="dxa"/>
              <w:right w:w="90" w:type="dxa"/>
            </w:tcMar>
          </w:tcPr>
          <w:p w14:paraId="71471861" w14:textId="77777777" w:rsidR="009B2676" w:rsidRDefault="00555546">
            <w:pPr>
              <w:spacing w:after="40"/>
            </w:pPr>
            <w:r>
              <w:rPr>
                <w:sz w:val="18"/>
                <w:szCs w:val="18"/>
              </w:rPr>
              <w:t>Client date of birth was stored without a purpose (ERD v2 change 1) - resolved in M4. Employee date of birth and address are kept as the staff record, because no separate HR system exists in the scenario.</w:t>
            </w:r>
          </w:p>
        </w:tc>
        <w:tc>
          <w:tcPr>
            <w:tcW w:w="2700" w:type="dxa"/>
            <w:tcMar>
              <w:top w:w="40" w:type="dxa"/>
              <w:left w:w="90" w:type="dxa"/>
              <w:bottom w:w="40" w:type="dxa"/>
              <w:right w:w="90" w:type="dxa"/>
            </w:tcMar>
          </w:tcPr>
          <w:p w14:paraId="4F7F3B39" w14:textId="77777777" w:rsidR="009B2676" w:rsidRDefault="00555546">
            <w:pPr>
              <w:spacing w:after="40"/>
            </w:pPr>
            <w:r>
              <w:rPr>
                <w:sz w:val="18"/>
                <w:szCs w:val="18"/>
              </w:rPr>
              <w:t>More personal data than needed (POPIA)</w:t>
            </w:r>
          </w:p>
        </w:tc>
        <w:tc>
          <w:tcPr>
            <w:tcW w:w="2316" w:type="dxa"/>
            <w:tcMar>
              <w:top w:w="40" w:type="dxa"/>
              <w:left w:w="90" w:type="dxa"/>
              <w:bottom w:w="40" w:type="dxa"/>
              <w:right w:w="90" w:type="dxa"/>
            </w:tcMar>
          </w:tcPr>
          <w:p w14:paraId="5F0FC875" w14:textId="77777777" w:rsidR="009B2676" w:rsidRDefault="00555546">
            <w:pPr>
              <w:spacing w:after="40"/>
            </w:pPr>
            <w:r>
              <w:rPr>
                <w:sz w:val="18"/>
                <w:szCs w:val="18"/>
              </w:rPr>
              <w:t>Done (M4, CR-022): V8__drop_client_date_of_birth.sql removed the column, and the API (API-18) and the profile page no longer offer it. The employee fields stay as the HR record.</w:t>
            </w:r>
          </w:p>
        </w:tc>
      </w:tr>
      <w:tr w:rsidR="009B2676" w14:paraId="11901428" w14:textId="77777777">
        <w:trPr>
          <w:cantSplit/>
        </w:trPr>
        <w:tc>
          <w:tcPr>
            <w:tcW w:w="700" w:type="dxa"/>
            <w:tcMar>
              <w:top w:w="40" w:type="dxa"/>
              <w:left w:w="90" w:type="dxa"/>
              <w:bottom w:w="40" w:type="dxa"/>
              <w:right w:w="90" w:type="dxa"/>
            </w:tcMar>
          </w:tcPr>
          <w:p w14:paraId="792EC9F9" w14:textId="77777777" w:rsidR="009B2676" w:rsidRDefault="00555546">
            <w:pPr>
              <w:spacing w:after="40"/>
            </w:pPr>
            <w:r>
              <w:rPr>
                <w:sz w:val="18"/>
                <w:szCs w:val="18"/>
              </w:rPr>
              <w:t>TD-04</w:t>
            </w:r>
          </w:p>
        </w:tc>
        <w:tc>
          <w:tcPr>
            <w:tcW w:w="3300" w:type="dxa"/>
            <w:tcMar>
              <w:top w:w="40" w:type="dxa"/>
              <w:left w:w="90" w:type="dxa"/>
              <w:bottom w:w="40" w:type="dxa"/>
              <w:right w:w="90" w:type="dxa"/>
            </w:tcMar>
          </w:tcPr>
          <w:p w14:paraId="13075F67" w14:textId="77777777" w:rsidR="009B2676" w:rsidRDefault="00555546">
            <w:pPr>
              <w:spacing w:after="40"/>
            </w:pPr>
            <w:r>
              <w:rPr>
                <w:sz w:val="18"/>
                <w:szCs w:val="18"/>
              </w:rPr>
              <w:t>No keyword or reference-number search (FR-006 "search")</w:t>
            </w:r>
          </w:p>
        </w:tc>
        <w:tc>
          <w:tcPr>
            <w:tcW w:w="2700" w:type="dxa"/>
            <w:tcMar>
              <w:top w:w="40" w:type="dxa"/>
              <w:left w:w="90" w:type="dxa"/>
              <w:bottom w:w="40" w:type="dxa"/>
              <w:right w:w="90" w:type="dxa"/>
            </w:tcMar>
          </w:tcPr>
          <w:p w14:paraId="1CE3B555" w14:textId="77777777" w:rsidR="009B2676" w:rsidRDefault="00555546">
            <w:pPr>
              <w:spacing w:after="40"/>
            </w:pPr>
            <w:r>
              <w:rPr>
                <w:sz w:val="18"/>
                <w:szCs w:val="18"/>
              </w:rPr>
              <w:t>Staff filter and page to find a request</w:t>
            </w:r>
          </w:p>
        </w:tc>
        <w:tc>
          <w:tcPr>
            <w:tcW w:w="2316" w:type="dxa"/>
            <w:tcMar>
              <w:top w:w="40" w:type="dxa"/>
              <w:left w:w="90" w:type="dxa"/>
              <w:bottom w:w="40" w:type="dxa"/>
              <w:right w:w="90" w:type="dxa"/>
            </w:tcMar>
          </w:tcPr>
          <w:p w14:paraId="66B03938" w14:textId="77777777" w:rsidR="009B2676" w:rsidRDefault="00555546">
            <w:pPr>
              <w:spacing w:after="40"/>
            </w:pPr>
            <w:r>
              <w:rPr>
                <w:sz w:val="18"/>
                <w:szCs w:val="18"/>
              </w:rPr>
              <w:t>Add a search parameter to API-07</w:t>
            </w:r>
          </w:p>
        </w:tc>
      </w:tr>
      <w:tr w:rsidR="009B2676" w14:paraId="7EEB9A6C" w14:textId="77777777">
        <w:trPr>
          <w:cantSplit/>
        </w:trPr>
        <w:tc>
          <w:tcPr>
            <w:tcW w:w="700" w:type="dxa"/>
            <w:tcMar>
              <w:top w:w="40" w:type="dxa"/>
              <w:left w:w="90" w:type="dxa"/>
              <w:bottom w:w="40" w:type="dxa"/>
              <w:right w:w="90" w:type="dxa"/>
            </w:tcMar>
          </w:tcPr>
          <w:p w14:paraId="5F61EAD7" w14:textId="77777777" w:rsidR="009B2676" w:rsidRDefault="00555546">
            <w:pPr>
              <w:spacing w:after="40"/>
            </w:pPr>
            <w:r>
              <w:rPr>
                <w:sz w:val="18"/>
                <w:szCs w:val="18"/>
              </w:rPr>
              <w:t>TD-05</w:t>
            </w:r>
          </w:p>
        </w:tc>
        <w:tc>
          <w:tcPr>
            <w:tcW w:w="3300" w:type="dxa"/>
            <w:tcMar>
              <w:top w:w="40" w:type="dxa"/>
              <w:left w:w="90" w:type="dxa"/>
              <w:bottom w:w="40" w:type="dxa"/>
              <w:right w:w="90" w:type="dxa"/>
            </w:tcMar>
          </w:tcPr>
          <w:p w14:paraId="4A7B2FAB" w14:textId="77777777" w:rsidR="009B2676" w:rsidRDefault="00555546">
            <w:pPr>
              <w:spacing w:after="40"/>
            </w:pPr>
            <w:r>
              <w:rPr>
                <w:sz w:val="18"/>
                <w:szCs w:val="18"/>
              </w:rPr>
              <w:t>No stale-screen detection (C-01)</w:t>
            </w:r>
          </w:p>
        </w:tc>
        <w:tc>
          <w:tcPr>
            <w:tcW w:w="2700" w:type="dxa"/>
            <w:tcMar>
              <w:top w:w="40" w:type="dxa"/>
              <w:left w:w="90" w:type="dxa"/>
              <w:bottom w:w="40" w:type="dxa"/>
              <w:right w:w="90" w:type="dxa"/>
            </w:tcMar>
          </w:tcPr>
          <w:p w14:paraId="72E08CBC" w14:textId="77777777" w:rsidR="009B2676" w:rsidRDefault="00555546">
            <w:pPr>
              <w:spacing w:after="40"/>
            </w:pPr>
            <w:r>
              <w:rPr>
                <w:sz w:val="18"/>
                <w:szCs w:val="18"/>
              </w:rPr>
              <w:t>Silent last-write-wins on priority and reassignment</w:t>
            </w:r>
          </w:p>
        </w:tc>
        <w:tc>
          <w:tcPr>
            <w:tcW w:w="2316" w:type="dxa"/>
            <w:tcMar>
              <w:top w:w="40" w:type="dxa"/>
              <w:left w:w="90" w:type="dxa"/>
              <w:bottom w:w="40" w:type="dxa"/>
              <w:right w:w="90" w:type="dxa"/>
            </w:tcMar>
          </w:tcPr>
          <w:p w14:paraId="2B83EB6E" w14:textId="77777777" w:rsidR="009B2676" w:rsidRDefault="00555546">
            <w:pPr>
              <w:spacing w:after="40"/>
            </w:pPr>
            <w:r>
              <w:rPr>
                <w:sz w:val="18"/>
                <w:szCs w:val="18"/>
              </w:rPr>
              <w:t>Compare updatedAt and return 409 VERSION_CONFLICT</w:t>
            </w:r>
          </w:p>
        </w:tc>
      </w:tr>
      <w:tr w:rsidR="009B2676" w14:paraId="60AB8420" w14:textId="77777777">
        <w:trPr>
          <w:cantSplit/>
        </w:trPr>
        <w:tc>
          <w:tcPr>
            <w:tcW w:w="700" w:type="dxa"/>
            <w:tcMar>
              <w:top w:w="40" w:type="dxa"/>
              <w:left w:w="90" w:type="dxa"/>
              <w:bottom w:w="40" w:type="dxa"/>
              <w:right w:w="90" w:type="dxa"/>
            </w:tcMar>
          </w:tcPr>
          <w:p w14:paraId="2F901BAB" w14:textId="77777777" w:rsidR="009B2676" w:rsidRDefault="00555546">
            <w:pPr>
              <w:spacing w:after="40"/>
            </w:pPr>
            <w:r>
              <w:rPr>
                <w:sz w:val="18"/>
                <w:szCs w:val="18"/>
              </w:rPr>
              <w:t>TD-06</w:t>
            </w:r>
          </w:p>
        </w:tc>
        <w:tc>
          <w:tcPr>
            <w:tcW w:w="3300" w:type="dxa"/>
            <w:tcMar>
              <w:top w:w="40" w:type="dxa"/>
              <w:left w:w="90" w:type="dxa"/>
              <w:bottom w:w="40" w:type="dxa"/>
              <w:right w:w="90" w:type="dxa"/>
            </w:tcMar>
          </w:tcPr>
          <w:p w14:paraId="46824178" w14:textId="77777777" w:rsidR="009B2676" w:rsidRDefault="00555546">
            <w:pPr>
              <w:spacing w:after="40"/>
            </w:pPr>
            <w:r>
              <w:rPr>
                <w:sz w:val="18"/>
                <w:szCs w:val="18"/>
              </w:rPr>
              <w:t>Few Angular component tests: since PR #32 the queue, staff, activity and requester pages and the role guard have specs; the other pages have none</w:t>
            </w:r>
          </w:p>
        </w:tc>
        <w:tc>
          <w:tcPr>
            <w:tcW w:w="2700" w:type="dxa"/>
            <w:tcMar>
              <w:top w:w="40" w:type="dxa"/>
              <w:left w:w="90" w:type="dxa"/>
              <w:bottom w:w="40" w:type="dxa"/>
              <w:right w:w="90" w:type="dxa"/>
            </w:tcMar>
          </w:tcPr>
          <w:p w14:paraId="0E1663FA" w14:textId="77777777" w:rsidR="009B2676" w:rsidRDefault="00555546">
            <w:pPr>
              <w:spacing w:after="40"/>
            </w:pPr>
            <w:r>
              <w:rPr>
                <w:sz w:val="18"/>
                <w:szCs w:val="18"/>
              </w:rPr>
              <w:t>UI regressions such as D-09 are only caught manually or by E2E</w:t>
            </w:r>
          </w:p>
        </w:tc>
        <w:tc>
          <w:tcPr>
            <w:tcW w:w="2316" w:type="dxa"/>
            <w:tcMar>
              <w:top w:w="40" w:type="dxa"/>
              <w:left w:w="90" w:type="dxa"/>
              <w:bottom w:w="40" w:type="dxa"/>
              <w:right w:w="90" w:type="dxa"/>
            </w:tcMar>
          </w:tcPr>
          <w:p w14:paraId="0C0616F6" w14:textId="77777777" w:rsidR="009B2676" w:rsidRDefault="00555546">
            <w:pPr>
              <w:spacing w:after="40"/>
            </w:pPr>
            <w:r>
              <w:rPr>
                <w:sz w:val="18"/>
                <w:szCs w:val="18"/>
              </w:rPr>
              <w:t>Component tests for the remaining pages</w:t>
            </w:r>
          </w:p>
        </w:tc>
      </w:tr>
      <w:tr w:rsidR="009B2676" w14:paraId="56C6735A" w14:textId="77777777">
        <w:trPr>
          <w:cantSplit/>
        </w:trPr>
        <w:tc>
          <w:tcPr>
            <w:tcW w:w="700" w:type="dxa"/>
            <w:tcMar>
              <w:top w:w="40" w:type="dxa"/>
              <w:left w:w="90" w:type="dxa"/>
              <w:bottom w:w="40" w:type="dxa"/>
              <w:right w:w="90" w:type="dxa"/>
            </w:tcMar>
          </w:tcPr>
          <w:p w14:paraId="2EF8B8A3" w14:textId="77777777" w:rsidR="009B2676" w:rsidRDefault="00555546">
            <w:pPr>
              <w:spacing w:after="40"/>
            </w:pPr>
            <w:r>
              <w:rPr>
                <w:sz w:val="18"/>
                <w:szCs w:val="18"/>
              </w:rPr>
              <w:t>TD-07</w:t>
            </w:r>
          </w:p>
        </w:tc>
        <w:tc>
          <w:tcPr>
            <w:tcW w:w="3300" w:type="dxa"/>
            <w:tcMar>
              <w:top w:w="40" w:type="dxa"/>
              <w:left w:w="90" w:type="dxa"/>
              <w:bottom w:w="40" w:type="dxa"/>
              <w:right w:w="90" w:type="dxa"/>
            </w:tcMar>
          </w:tcPr>
          <w:p w14:paraId="16D0061B" w14:textId="77777777" w:rsidR="009B2676" w:rsidRDefault="00555546">
            <w:pPr>
              <w:spacing w:after="40"/>
            </w:pPr>
            <w:r>
              <w:rPr>
                <w:sz w:val="18"/>
                <w:szCs w:val="18"/>
              </w:rPr>
              <w:t>A password change does not end other sessions</w:t>
            </w:r>
          </w:p>
        </w:tc>
        <w:tc>
          <w:tcPr>
            <w:tcW w:w="2700" w:type="dxa"/>
            <w:tcMar>
              <w:top w:w="40" w:type="dxa"/>
              <w:left w:w="90" w:type="dxa"/>
              <w:bottom w:w="40" w:type="dxa"/>
              <w:right w:w="90" w:type="dxa"/>
            </w:tcMar>
          </w:tcPr>
          <w:p w14:paraId="4586F8D3" w14:textId="77777777" w:rsidR="009B2676" w:rsidRDefault="00555546">
            <w:pPr>
              <w:spacing w:after="40"/>
            </w:pPr>
            <w:r>
              <w:rPr>
                <w:sz w:val="18"/>
                <w:szCs w:val="18"/>
              </w:rPr>
              <w:t>A stolen token stays valid until it expires (60 minutes)</w:t>
            </w:r>
          </w:p>
        </w:tc>
        <w:tc>
          <w:tcPr>
            <w:tcW w:w="2316" w:type="dxa"/>
            <w:tcMar>
              <w:top w:w="40" w:type="dxa"/>
              <w:left w:w="90" w:type="dxa"/>
              <w:bottom w:w="40" w:type="dxa"/>
              <w:right w:w="90" w:type="dxa"/>
            </w:tcMar>
          </w:tcPr>
          <w:p w14:paraId="66048746" w14:textId="77777777" w:rsidR="009B2676" w:rsidRDefault="00555546">
            <w:pPr>
              <w:spacing w:after="40"/>
            </w:pPr>
            <w:r>
              <w:rPr>
                <w:sz w:val="18"/>
                <w:szCs w:val="18"/>
              </w:rPr>
              <w:t>Token version per account</w:t>
            </w:r>
          </w:p>
        </w:tc>
      </w:tr>
      <w:tr w:rsidR="009B2676" w14:paraId="2E29318E" w14:textId="77777777">
        <w:trPr>
          <w:cantSplit/>
        </w:trPr>
        <w:tc>
          <w:tcPr>
            <w:tcW w:w="700" w:type="dxa"/>
            <w:tcMar>
              <w:top w:w="40" w:type="dxa"/>
              <w:left w:w="90" w:type="dxa"/>
              <w:bottom w:w="40" w:type="dxa"/>
              <w:right w:w="90" w:type="dxa"/>
            </w:tcMar>
          </w:tcPr>
          <w:p w14:paraId="16442541" w14:textId="77777777" w:rsidR="009B2676" w:rsidRDefault="00555546">
            <w:pPr>
              <w:spacing w:after="40"/>
            </w:pPr>
            <w:r>
              <w:rPr>
                <w:sz w:val="18"/>
                <w:szCs w:val="18"/>
              </w:rPr>
              <w:t>TD-08</w:t>
            </w:r>
          </w:p>
        </w:tc>
        <w:tc>
          <w:tcPr>
            <w:tcW w:w="3300" w:type="dxa"/>
            <w:tcMar>
              <w:top w:w="40" w:type="dxa"/>
              <w:left w:w="90" w:type="dxa"/>
              <w:bottom w:w="40" w:type="dxa"/>
              <w:right w:w="90" w:type="dxa"/>
            </w:tcMar>
          </w:tcPr>
          <w:p w14:paraId="4F55F51F" w14:textId="77777777" w:rsidR="009B2676" w:rsidRDefault="00555546">
            <w:pPr>
              <w:spacing w:after="40"/>
            </w:pPr>
            <w:r>
              <w:rPr>
                <w:sz w:val="18"/>
                <w:szCs w:val="18"/>
              </w:rPr>
              <w:t>Email unique across clients and employees, and case-insensitive category names, enforced only in the application</w:t>
            </w:r>
          </w:p>
        </w:tc>
        <w:tc>
          <w:tcPr>
            <w:tcW w:w="2700" w:type="dxa"/>
            <w:tcMar>
              <w:top w:w="40" w:type="dxa"/>
              <w:left w:w="90" w:type="dxa"/>
              <w:bottom w:w="40" w:type="dxa"/>
              <w:right w:w="90" w:type="dxa"/>
            </w:tcMar>
          </w:tcPr>
          <w:p w14:paraId="2FA97D2E" w14:textId="77777777" w:rsidR="009B2676" w:rsidRDefault="00555546">
            <w:pPr>
              <w:spacing w:after="40"/>
            </w:pPr>
            <w:r>
              <w:rPr>
                <w:sz w:val="18"/>
                <w:szCs w:val="18"/>
              </w:rPr>
              <w:t>Direct SQL could create duplicates</w:t>
            </w:r>
          </w:p>
        </w:tc>
        <w:tc>
          <w:tcPr>
            <w:tcW w:w="2316" w:type="dxa"/>
            <w:tcMar>
              <w:top w:w="40" w:type="dxa"/>
              <w:left w:w="90" w:type="dxa"/>
              <w:bottom w:w="40" w:type="dxa"/>
              <w:right w:w="90" w:type="dxa"/>
            </w:tcMar>
          </w:tcPr>
          <w:p w14:paraId="14341C2A" w14:textId="77777777" w:rsidR="009B2676" w:rsidRDefault="00555546">
            <w:pPr>
              <w:spacing w:after="40"/>
            </w:pPr>
            <w:r>
              <w:rPr>
                <w:sz w:val="18"/>
                <w:szCs w:val="18"/>
              </w:rPr>
              <w:t>Database constraint or trigger</w:t>
            </w:r>
          </w:p>
        </w:tc>
      </w:tr>
      <w:tr w:rsidR="009B2676" w14:paraId="58FC5D89" w14:textId="77777777">
        <w:trPr>
          <w:cantSplit/>
        </w:trPr>
        <w:tc>
          <w:tcPr>
            <w:tcW w:w="700" w:type="dxa"/>
            <w:tcMar>
              <w:top w:w="40" w:type="dxa"/>
              <w:left w:w="90" w:type="dxa"/>
              <w:bottom w:w="40" w:type="dxa"/>
              <w:right w:w="90" w:type="dxa"/>
            </w:tcMar>
          </w:tcPr>
          <w:p w14:paraId="7D5ED432" w14:textId="77777777" w:rsidR="009B2676" w:rsidRDefault="00555546">
            <w:pPr>
              <w:spacing w:after="40"/>
            </w:pPr>
            <w:r>
              <w:rPr>
                <w:sz w:val="18"/>
                <w:szCs w:val="18"/>
              </w:rPr>
              <w:t>TD-09</w:t>
            </w:r>
          </w:p>
        </w:tc>
        <w:tc>
          <w:tcPr>
            <w:tcW w:w="3300" w:type="dxa"/>
            <w:tcMar>
              <w:top w:w="40" w:type="dxa"/>
              <w:left w:w="90" w:type="dxa"/>
              <w:bottom w:w="40" w:type="dxa"/>
              <w:right w:w="90" w:type="dxa"/>
            </w:tcMar>
          </w:tcPr>
          <w:p w14:paraId="39FF8A89" w14:textId="77777777" w:rsidR="009B2676" w:rsidRDefault="00555546">
            <w:pPr>
              <w:spacing w:after="40"/>
            </w:pPr>
            <w:r>
              <w:rPr>
                <w:sz w:val="18"/>
                <w:szCs w:val="18"/>
              </w:rPr>
              <w:t>Unused frontend files (README rewritten 16/10/2026)</w:t>
            </w:r>
          </w:p>
        </w:tc>
        <w:tc>
          <w:tcPr>
            <w:tcW w:w="2700" w:type="dxa"/>
            <w:tcMar>
              <w:top w:w="40" w:type="dxa"/>
              <w:left w:w="90" w:type="dxa"/>
              <w:bottom w:w="40" w:type="dxa"/>
              <w:right w:w="90" w:type="dxa"/>
            </w:tcMar>
          </w:tcPr>
          <w:p w14:paraId="1B7273BA" w14:textId="77777777" w:rsidR="009B2676" w:rsidRDefault="00555546">
            <w:pPr>
              <w:spacing w:after="40"/>
            </w:pPr>
            <w:r>
              <w:rPr>
                <w:sz w:val="18"/>
                <w:szCs w:val="18"/>
              </w:rPr>
              <w:t>Confusing for new contributors (NFR-008)</w:t>
            </w:r>
          </w:p>
        </w:tc>
        <w:tc>
          <w:tcPr>
            <w:tcW w:w="2316" w:type="dxa"/>
            <w:tcMar>
              <w:top w:w="40" w:type="dxa"/>
              <w:left w:w="90" w:type="dxa"/>
              <w:bottom w:w="40" w:type="dxa"/>
              <w:right w:w="90" w:type="dxa"/>
            </w:tcMar>
          </w:tcPr>
          <w:p w14:paraId="10CE64C4" w14:textId="77777777" w:rsidR="009B2676" w:rsidRDefault="00555546">
            <w:pPr>
              <w:spacing w:after="40"/>
            </w:pPr>
            <w:r>
              <w:rPr>
                <w:sz w:val="18"/>
                <w:szCs w:val="18"/>
              </w:rPr>
              <w:t>Remove the unused files</w:t>
            </w:r>
          </w:p>
        </w:tc>
      </w:tr>
      <w:tr w:rsidR="009B2676" w14:paraId="11F6F738" w14:textId="77777777">
        <w:trPr>
          <w:cantSplit/>
        </w:trPr>
        <w:tc>
          <w:tcPr>
            <w:tcW w:w="700" w:type="dxa"/>
            <w:tcMar>
              <w:top w:w="40" w:type="dxa"/>
              <w:left w:w="90" w:type="dxa"/>
              <w:bottom w:w="40" w:type="dxa"/>
              <w:right w:w="90" w:type="dxa"/>
            </w:tcMar>
          </w:tcPr>
          <w:p w14:paraId="649D42A9" w14:textId="77777777" w:rsidR="009B2676" w:rsidRDefault="00555546">
            <w:pPr>
              <w:spacing w:after="40"/>
            </w:pPr>
            <w:r>
              <w:rPr>
                <w:sz w:val="18"/>
                <w:szCs w:val="18"/>
              </w:rPr>
              <w:t>TD-10</w:t>
            </w:r>
          </w:p>
        </w:tc>
        <w:tc>
          <w:tcPr>
            <w:tcW w:w="3300" w:type="dxa"/>
            <w:tcMar>
              <w:top w:w="40" w:type="dxa"/>
              <w:left w:w="90" w:type="dxa"/>
              <w:bottom w:w="40" w:type="dxa"/>
              <w:right w:w="90" w:type="dxa"/>
            </w:tcMar>
          </w:tcPr>
          <w:p w14:paraId="00132AD6" w14:textId="77777777" w:rsidR="009B2676" w:rsidRDefault="00555546">
            <w:pPr>
              <w:spacing w:after="40"/>
            </w:pPr>
            <w:r>
              <w:rPr>
                <w:sz w:val="18"/>
                <w:szCs w:val="18"/>
              </w:rPr>
              <w:t>Staff moved to Manager keep their category rows</w:t>
            </w:r>
          </w:p>
        </w:tc>
        <w:tc>
          <w:tcPr>
            <w:tcW w:w="2700" w:type="dxa"/>
            <w:tcMar>
              <w:top w:w="40" w:type="dxa"/>
              <w:left w:w="90" w:type="dxa"/>
              <w:bottom w:w="40" w:type="dxa"/>
              <w:right w:w="90" w:type="dxa"/>
            </w:tcMar>
          </w:tcPr>
          <w:p w14:paraId="7A5EF442" w14:textId="77777777" w:rsidR="009B2676" w:rsidRDefault="00555546">
            <w:pPr>
              <w:spacing w:after="40"/>
            </w:pPr>
            <w:r>
              <w:rPr>
                <w:sz w:val="18"/>
                <w:szCs w:val="18"/>
              </w:rPr>
              <w:t>Restored silently if moved back</w:t>
            </w:r>
          </w:p>
        </w:tc>
        <w:tc>
          <w:tcPr>
            <w:tcW w:w="2316" w:type="dxa"/>
            <w:tcMar>
              <w:top w:w="40" w:type="dxa"/>
              <w:left w:w="90" w:type="dxa"/>
              <w:bottom w:w="40" w:type="dxa"/>
              <w:right w:w="90" w:type="dxa"/>
            </w:tcMar>
          </w:tcPr>
          <w:p w14:paraId="27CD81BD" w14:textId="77777777" w:rsidR="009B2676" w:rsidRDefault="00555546">
            <w:pPr>
              <w:spacing w:after="40"/>
            </w:pPr>
            <w:r>
              <w:rPr>
                <w:sz w:val="18"/>
                <w:szCs w:val="18"/>
              </w:rPr>
              <w:t>Clear on role change</w:t>
            </w:r>
          </w:p>
        </w:tc>
      </w:tr>
      <w:tr w:rsidR="009B2676" w14:paraId="5D91FB55" w14:textId="77777777">
        <w:trPr>
          <w:cantSplit/>
        </w:trPr>
        <w:tc>
          <w:tcPr>
            <w:tcW w:w="700" w:type="dxa"/>
            <w:tcMar>
              <w:top w:w="40" w:type="dxa"/>
              <w:left w:w="90" w:type="dxa"/>
              <w:bottom w:w="40" w:type="dxa"/>
              <w:right w:w="90" w:type="dxa"/>
            </w:tcMar>
          </w:tcPr>
          <w:p w14:paraId="4A76E4BA" w14:textId="77777777" w:rsidR="009B2676" w:rsidRDefault="00555546">
            <w:pPr>
              <w:spacing w:after="40"/>
            </w:pPr>
            <w:r>
              <w:rPr>
                <w:sz w:val="18"/>
                <w:szCs w:val="18"/>
              </w:rPr>
              <w:t>TD-11</w:t>
            </w:r>
          </w:p>
        </w:tc>
        <w:tc>
          <w:tcPr>
            <w:tcW w:w="3300" w:type="dxa"/>
            <w:tcMar>
              <w:top w:w="40" w:type="dxa"/>
              <w:left w:w="90" w:type="dxa"/>
              <w:bottom w:w="40" w:type="dxa"/>
              <w:right w:w="90" w:type="dxa"/>
            </w:tcMar>
          </w:tcPr>
          <w:p w14:paraId="4E31950D" w14:textId="77777777" w:rsidR="009B2676" w:rsidRDefault="00555546">
            <w:pPr>
              <w:spacing w:after="40"/>
            </w:pPr>
            <w:r>
              <w:rPr>
                <w:sz w:val="18"/>
                <w:szCs w:val="18"/>
              </w:rPr>
              <w:t>Attachments are external links only (A-02): no file storage, no size limit, no malware scan; plain http allowed</w:t>
            </w:r>
          </w:p>
        </w:tc>
        <w:tc>
          <w:tcPr>
            <w:tcW w:w="2700" w:type="dxa"/>
            <w:tcMar>
              <w:top w:w="40" w:type="dxa"/>
              <w:left w:w="90" w:type="dxa"/>
              <w:bottom w:w="40" w:type="dxa"/>
              <w:right w:w="90" w:type="dxa"/>
            </w:tcMar>
          </w:tcPr>
          <w:p w14:paraId="5F2FF9A0" w14:textId="77777777" w:rsidR="009B2676" w:rsidRDefault="00555546">
            <w:pPr>
              <w:spacing w:after="40"/>
            </w:pPr>
            <w:r>
              <w:rPr>
                <w:sz w:val="18"/>
                <w:szCs w:val="18"/>
              </w:rPr>
              <w:t>Staff open unverified links (R-28); a linked file can disappear, or hold personal data outside POPIA control</w:t>
            </w:r>
          </w:p>
        </w:tc>
        <w:tc>
          <w:tcPr>
            <w:tcW w:w="2316" w:type="dxa"/>
            <w:tcMar>
              <w:top w:w="40" w:type="dxa"/>
              <w:left w:w="90" w:type="dxa"/>
              <w:bottom w:w="40" w:type="dxa"/>
              <w:right w:w="90" w:type="dxa"/>
            </w:tcMar>
          </w:tcPr>
          <w:p w14:paraId="4E884A2A" w14:textId="77777777" w:rsidR="009B2676" w:rsidRDefault="00555546">
            <w:pPr>
              <w:spacing w:after="40"/>
            </w:pPr>
            <w:r>
              <w:rPr>
                <w:sz w:val="18"/>
                <w:szCs w:val="18"/>
              </w:rPr>
              <w:t>Allow only https; then file upload with size limits and malware scanning (deferred attachment hardening)</w:t>
            </w:r>
          </w:p>
        </w:tc>
      </w:tr>
      <w:tr w:rsidR="009B2676" w14:paraId="0009DAD8" w14:textId="77777777">
        <w:trPr>
          <w:cantSplit/>
        </w:trPr>
        <w:tc>
          <w:tcPr>
            <w:tcW w:w="700" w:type="dxa"/>
            <w:tcMar>
              <w:top w:w="40" w:type="dxa"/>
              <w:left w:w="90" w:type="dxa"/>
              <w:bottom w:w="40" w:type="dxa"/>
              <w:right w:w="90" w:type="dxa"/>
            </w:tcMar>
          </w:tcPr>
          <w:p w14:paraId="4463D00F" w14:textId="77777777" w:rsidR="009B2676" w:rsidRDefault="00555546">
            <w:pPr>
              <w:spacing w:after="40"/>
            </w:pPr>
            <w:r>
              <w:rPr>
                <w:sz w:val="18"/>
                <w:szCs w:val="18"/>
              </w:rPr>
              <w:t>TD-12</w:t>
            </w:r>
          </w:p>
        </w:tc>
        <w:tc>
          <w:tcPr>
            <w:tcW w:w="3300" w:type="dxa"/>
            <w:tcMar>
              <w:top w:w="40" w:type="dxa"/>
              <w:left w:w="90" w:type="dxa"/>
              <w:bottom w:w="40" w:type="dxa"/>
              <w:right w:w="90" w:type="dxa"/>
            </w:tcMar>
          </w:tcPr>
          <w:p w14:paraId="4431A3AB" w14:textId="77777777" w:rsidR="009B2676" w:rsidRDefault="00555546">
            <w:pPr>
              <w:spacing w:after="40"/>
            </w:pPr>
            <w:r>
              <w:rPr>
                <w:sz w:val="18"/>
                <w:szCs w:val="18"/>
              </w:rPr>
              <w:t>Independent / elastic scalability not designed in:</w:t>
            </w:r>
            <w:r>
              <w:rPr>
                <w:sz w:val="18"/>
                <w:szCs w:val="18"/>
              </w:rPr>
              <w:t xml:space="preserve"> one deployable (ARC-02), one instance</w:t>
            </w:r>
          </w:p>
        </w:tc>
        <w:tc>
          <w:tcPr>
            <w:tcW w:w="2700" w:type="dxa"/>
            <w:tcMar>
              <w:top w:w="40" w:type="dxa"/>
              <w:left w:w="90" w:type="dxa"/>
              <w:bottom w:w="40" w:type="dxa"/>
              <w:right w:w="90" w:type="dxa"/>
            </w:tcMar>
          </w:tcPr>
          <w:p w14:paraId="3F60B741" w14:textId="77777777" w:rsidR="009B2676" w:rsidRDefault="00555546">
            <w:pPr>
              <w:spacing w:after="40"/>
            </w:pPr>
            <w:r>
              <w:rPr>
                <w:sz w:val="18"/>
                <w:szCs w:val="18"/>
              </w:rPr>
              <w:t>If one module (e.g. Reporting) became heavy, the whole application must scale together; the free tier cannot run a realistic load test to show whether this is needed (R-26)</w:t>
            </w:r>
          </w:p>
        </w:tc>
        <w:tc>
          <w:tcPr>
            <w:tcW w:w="2316" w:type="dxa"/>
            <w:tcMar>
              <w:top w:w="40" w:type="dxa"/>
              <w:left w:w="90" w:type="dxa"/>
              <w:bottom w:w="40" w:type="dxa"/>
              <w:right w:w="90" w:type="dxa"/>
            </w:tcMar>
          </w:tcPr>
          <w:p w14:paraId="7C63142C" w14:textId="77777777" w:rsidR="009B2676" w:rsidRDefault="00555546">
            <w:pPr>
              <w:spacing w:after="40"/>
            </w:pPr>
            <w:r>
              <w:rPr>
                <w:sz w:val="18"/>
                <w:szCs w:val="18"/>
              </w:rPr>
              <w:t>Deferred (CR-018): load test on representative hosting before a real release; split a module only with evidence</w:t>
            </w:r>
          </w:p>
        </w:tc>
      </w:tr>
      <w:tr w:rsidR="009B2676" w14:paraId="0021F6E6" w14:textId="77777777">
        <w:trPr>
          <w:cantSplit/>
        </w:trPr>
        <w:tc>
          <w:tcPr>
            <w:tcW w:w="700" w:type="dxa"/>
            <w:tcMar>
              <w:top w:w="40" w:type="dxa"/>
              <w:left w:w="90" w:type="dxa"/>
              <w:bottom w:w="40" w:type="dxa"/>
              <w:right w:w="90" w:type="dxa"/>
            </w:tcMar>
          </w:tcPr>
          <w:p w14:paraId="2C5FD15E" w14:textId="77777777" w:rsidR="009B2676" w:rsidRDefault="00555546">
            <w:pPr>
              <w:spacing w:after="40"/>
            </w:pPr>
            <w:r>
              <w:rPr>
                <w:sz w:val="18"/>
                <w:szCs w:val="18"/>
              </w:rPr>
              <w:lastRenderedPageBreak/>
              <w:t>TD-13</w:t>
            </w:r>
          </w:p>
        </w:tc>
        <w:tc>
          <w:tcPr>
            <w:tcW w:w="3300" w:type="dxa"/>
            <w:tcMar>
              <w:top w:w="40" w:type="dxa"/>
              <w:left w:w="90" w:type="dxa"/>
              <w:bottom w:w="40" w:type="dxa"/>
              <w:right w:w="90" w:type="dxa"/>
            </w:tcMar>
          </w:tcPr>
          <w:p w14:paraId="72EFBBB8" w14:textId="77777777" w:rsidR="009B2676" w:rsidRDefault="00555546">
            <w:pPr>
              <w:spacing w:after="40"/>
            </w:pPr>
            <w:r>
              <w:rPr>
                <w:sz w:val="18"/>
                <w:szCs w:val="18"/>
              </w:rPr>
              <w:t>Frontend visual styling is basic: plain layouts and default fonts and colours, following the wireframes but with no brand look. CivicConnect gave no branding (logo, colours, fonts or style guide).</w:t>
            </w:r>
          </w:p>
        </w:tc>
        <w:tc>
          <w:tcPr>
            <w:tcW w:w="2700" w:type="dxa"/>
            <w:tcMar>
              <w:top w:w="40" w:type="dxa"/>
              <w:left w:w="90" w:type="dxa"/>
              <w:bottom w:w="40" w:type="dxa"/>
              <w:right w:w="90" w:type="dxa"/>
            </w:tcMar>
          </w:tcPr>
          <w:p w14:paraId="72017801" w14:textId="77777777" w:rsidR="009B2676" w:rsidRDefault="00555546">
            <w:pPr>
              <w:spacing w:after="40"/>
            </w:pPr>
            <w:r>
              <w:rPr>
                <w:sz w:val="18"/>
                <w:szCs w:val="18"/>
              </w:rPr>
              <w:t>The product works and is accessible, but looks unfinished to real users. Reworking styles across existing pages later costs more than building them in from the start, because each component's CSS and layout must be revisited and retested.</w:t>
            </w:r>
          </w:p>
        </w:tc>
        <w:tc>
          <w:tcPr>
            <w:tcW w:w="2316" w:type="dxa"/>
            <w:tcMar>
              <w:top w:w="40" w:type="dxa"/>
              <w:left w:w="90" w:type="dxa"/>
              <w:bottom w:w="40" w:type="dxa"/>
              <w:right w:w="90" w:type="dxa"/>
            </w:tcMar>
          </w:tcPr>
          <w:p w14:paraId="3D65A970" w14:textId="77777777" w:rsidR="009B2676" w:rsidRDefault="00555546">
            <w:pPr>
              <w:spacing w:after="40"/>
            </w:pPr>
            <w:r>
              <w:rPr>
                <w:sz w:val="18"/>
                <w:szCs w:val="18"/>
              </w:rPr>
              <w:t>Get CivicConnect's branding, then define shared style variables (colours, fonts, spacing) first and apply them page by page, with the E2E tests run after each change.</w:t>
            </w:r>
          </w:p>
        </w:tc>
      </w:tr>
      <w:tr w:rsidR="009B2676" w14:paraId="4B4776C3" w14:textId="77777777">
        <w:trPr>
          <w:cantSplit/>
        </w:trPr>
        <w:tc>
          <w:tcPr>
            <w:tcW w:w="700" w:type="dxa"/>
            <w:tcMar>
              <w:top w:w="40" w:type="dxa"/>
              <w:left w:w="90" w:type="dxa"/>
              <w:bottom w:w="40" w:type="dxa"/>
              <w:right w:w="90" w:type="dxa"/>
            </w:tcMar>
          </w:tcPr>
          <w:p w14:paraId="3209746D" w14:textId="77777777" w:rsidR="009B2676" w:rsidRDefault="00555546">
            <w:pPr>
              <w:spacing w:after="40"/>
            </w:pPr>
            <w:r>
              <w:rPr>
                <w:sz w:val="18"/>
                <w:szCs w:val="18"/>
              </w:rPr>
              <w:t>TD-14</w:t>
            </w:r>
          </w:p>
        </w:tc>
        <w:tc>
          <w:tcPr>
            <w:tcW w:w="3300" w:type="dxa"/>
            <w:tcMar>
              <w:top w:w="40" w:type="dxa"/>
              <w:left w:w="90" w:type="dxa"/>
              <w:bottom w:w="40" w:type="dxa"/>
              <w:right w:w="90" w:type="dxa"/>
            </w:tcMar>
          </w:tcPr>
          <w:p w14:paraId="2FC44D25" w14:textId="77777777" w:rsidR="009B2676" w:rsidRDefault="00555546">
            <w:pPr>
              <w:spacing w:after="40"/>
            </w:pPr>
            <w:r>
              <w:rPr>
                <w:sz w:val="18"/>
                <w:szCs w:val="18"/>
              </w:rPr>
              <w:t>No email, SMS or push notifications: requesters and staff only see changes in the app (FR-004, deferred scope).</w:t>
            </w:r>
          </w:p>
        </w:tc>
        <w:tc>
          <w:tcPr>
            <w:tcW w:w="2700" w:type="dxa"/>
            <w:tcMar>
              <w:top w:w="40" w:type="dxa"/>
              <w:left w:w="90" w:type="dxa"/>
              <w:bottom w:w="40" w:type="dxa"/>
              <w:right w:w="90" w:type="dxa"/>
            </w:tcMar>
          </w:tcPr>
          <w:p w14:paraId="18D05A9D" w14:textId="77777777" w:rsidR="009B2676" w:rsidRDefault="00555546">
            <w:pPr>
              <w:spacing w:after="40"/>
            </w:pPr>
            <w:r>
              <w:rPr>
                <w:sz w:val="18"/>
                <w:szCs w:val="18"/>
              </w:rPr>
              <w:t>Requesters must log in to see a status change, and staff are not alerted to new requests. Not built on purpose: a comprehensive notification service needs a paid subscription that CivicConnect would have to take out (Cost / Resources constraint), and building on a free tier, with its sending limits, would usually mean reworking the integration once the real service is chosen.</w:t>
            </w:r>
          </w:p>
        </w:tc>
        <w:tc>
          <w:tcPr>
            <w:tcW w:w="2316" w:type="dxa"/>
            <w:tcMar>
              <w:top w:w="40" w:type="dxa"/>
              <w:left w:w="90" w:type="dxa"/>
              <w:bottom w:w="40" w:type="dxa"/>
              <w:right w:w="90" w:type="dxa"/>
            </w:tcMar>
          </w:tcPr>
          <w:p w14:paraId="0C30E82B" w14:textId="77777777" w:rsidR="009B2676" w:rsidRDefault="00555546">
            <w:pPr>
              <w:spacing w:after="40"/>
            </w:pPr>
            <w:r>
              <w:rPr>
                <w:sz w:val="18"/>
                <w:szCs w:val="18"/>
              </w:rPr>
              <w:t>Agree a provider and subscription with CivicConnect. Then publish a status-change event from RequestService and send the messages from an after-commit listener (DEC-012), so a failed message never undoes a change.</w:t>
            </w:r>
          </w:p>
        </w:tc>
      </w:tr>
    </w:tbl>
    <w:p w14:paraId="151D3184" w14:textId="77777777" w:rsidR="009B2676" w:rsidRDefault="009B2676">
      <w:pPr>
        <w:spacing w:after="60"/>
      </w:pPr>
    </w:p>
    <w:p w14:paraId="1C014C67" w14:textId="77777777" w:rsidR="009B2676" w:rsidRDefault="00555546">
      <w:pPr>
        <w:pStyle w:val="Heading2"/>
      </w:pPr>
      <w:bookmarkStart w:id="117" w:name="_Toc243250564"/>
      <w:r>
        <w:t>Release Readiness</w:t>
      </w:r>
      <w:bookmarkEnd w:id="117"/>
    </w:p>
    <w:p w14:paraId="78DCDC6E" w14:textId="77777777" w:rsidR="009B2676" w:rsidRDefault="00555546">
      <w:pPr>
        <w:pStyle w:val="Heading3"/>
      </w:pPr>
      <w:bookmarkStart w:id="118" w:name="_Toc243250565"/>
      <w:r>
        <w:t>Release Evidence Summary</w:t>
      </w:r>
      <w:bookmarkEnd w:id="11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43B53EFA" w14:textId="77777777">
        <w:trPr>
          <w:cantSplit/>
          <w:tblHeader/>
        </w:trPr>
        <w:tc>
          <w:tcPr>
            <w:tcW w:w="1600" w:type="dxa"/>
            <w:shd w:val="clear" w:color="auto" w:fill="002060"/>
            <w:tcMar>
              <w:top w:w="40" w:type="dxa"/>
              <w:left w:w="90" w:type="dxa"/>
              <w:bottom w:w="40" w:type="dxa"/>
              <w:right w:w="90" w:type="dxa"/>
            </w:tcMar>
          </w:tcPr>
          <w:p w14:paraId="4C016DDB" w14:textId="77777777" w:rsidR="009B2676" w:rsidRDefault="00555546">
            <w:pPr>
              <w:spacing w:after="40"/>
            </w:pPr>
            <w:r>
              <w:rPr>
                <w:b/>
                <w:bCs/>
                <w:color w:val="FFFFFF"/>
                <w:sz w:val="18"/>
                <w:szCs w:val="18"/>
              </w:rPr>
              <w:t>Evidence area</w:t>
            </w:r>
          </w:p>
        </w:tc>
        <w:tc>
          <w:tcPr>
            <w:tcW w:w="2300" w:type="dxa"/>
            <w:shd w:val="clear" w:color="auto" w:fill="002060"/>
            <w:tcMar>
              <w:top w:w="40" w:type="dxa"/>
              <w:left w:w="90" w:type="dxa"/>
              <w:bottom w:w="40" w:type="dxa"/>
              <w:right w:w="90" w:type="dxa"/>
            </w:tcMar>
          </w:tcPr>
          <w:p w14:paraId="6DE05B2C" w14:textId="77777777" w:rsidR="009B2676" w:rsidRDefault="00555546">
            <w:pPr>
              <w:spacing w:after="40"/>
            </w:pPr>
            <w:r>
              <w:rPr>
                <w:b/>
                <w:bCs/>
                <w:color w:val="FFFFFF"/>
                <w:sz w:val="18"/>
                <w:szCs w:val="18"/>
              </w:rPr>
              <w:t>Result</w:t>
            </w:r>
          </w:p>
        </w:tc>
        <w:tc>
          <w:tcPr>
            <w:tcW w:w="2600" w:type="dxa"/>
            <w:shd w:val="clear" w:color="auto" w:fill="002060"/>
            <w:tcMar>
              <w:top w:w="40" w:type="dxa"/>
              <w:left w:w="90" w:type="dxa"/>
              <w:bottom w:w="40" w:type="dxa"/>
              <w:right w:w="90" w:type="dxa"/>
            </w:tcMar>
          </w:tcPr>
          <w:p w14:paraId="5316A769" w14:textId="77777777" w:rsidR="009B2676" w:rsidRDefault="00555546">
            <w:pPr>
              <w:spacing w:after="40"/>
            </w:pPr>
            <w:r>
              <w:rPr>
                <w:b/>
                <w:bCs/>
                <w:color w:val="FFFFFF"/>
                <w:sz w:val="18"/>
                <w:szCs w:val="18"/>
              </w:rPr>
              <w:t>Interpretation</w:t>
            </w:r>
          </w:p>
        </w:tc>
        <w:tc>
          <w:tcPr>
            <w:tcW w:w="2516" w:type="dxa"/>
            <w:shd w:val="clear" w:color="auto" w:fill="002060"/>
            <w:tcMar>
              <w:top w:w="40" w:type="dxa"/>
              <w:left w:w="90" w:type="dxa"/>
              <w:bottom w:w="40" w:type="dxa"/>
              <w:right w:w="90" w:type="dxa"/>
            </w:tcMar>
          </w:tcPr>
          <w:p w14:paraId="27214DE0" w14:textId="77777777" w:rsidR="009B2676" w:rsidRDefault="00555546">
            <w:pPr>
              <w:spacing w:after="40"/>
            </w:pPr>
            <w:r>
              <w:rPr>
                <w:b/>
                <w:bCs/>
                <w:color w:val="FFFFFF"/>
                <w:sz w:val="18"/>
                <w:szCs w:val="18"/>
              </w:rPr>
              <w:t>Concern / action</w:t>
            </w:r>
          </w:p>
        </w:tc>
      </w:tr>
      <w:tr w:rsidR="009B2676" w14:paraId="47BC3B6C" w14:textId="77777777">
        <w:trPr>
          <w:cantSplit/>
        </w:trPr>
        <w:tc>
          <w:tcPr>
            <w:tcW w:w="1600" w:type="dxa"/>
            <w:tcMar>
              <w:top w:w="40" w:type="dxa"/>
              <w:left w:w="90" w:type="dxa"/>
              <w:bottom w:w="40" w:type="dxa"/>
              <w:right w:w="90" w:type="dxa"/>
            </w:tcMar>
          </w:tcPr>
          <w:p w14:paraId="1B3DC3EE" w14:textId="77777777" w:rsidR="009B2676" w:rsidRDefault="00555546">
            <w:pPr>
              <w:spacing w:after="40"/>
            </w:pPr>
            <w:r>
              <w:rPr>
                <w:sz w:val="18"/>
                <w:szCs w:val="18"/>
              </w:rPr>
              <w:t>Build and CI</w:t>
            </w:r>
          </w:p>
        </w:tc>
        <w:tc>
          <w:tcPr>
            <w:tcW w:w="2300" w:type="dxa"/>
            <w:tcMar>
              <w:top w:w="40" w:type="dxa"/>
              <w:left w:w="90" w:type="dxa"/>
              <w:bottom w:w="40" w:type="dxa"/>
              <w:right w:w="90" w:type="dxa"/>
            </w:tcMar>
          </w:tcPr>
          <w:p w14:paraId="2B924366" w14:textId="77777777" w:rsidR="009B2676" w:rsidRDefault="00555546">
            <w:pPr>
              <w:spacing w:after="40"/>
            </w:pPr>
            <w:r>
              <w:rPr>
                <w:sz w:val="18"/>
                <w:szCs w:val="18"/>
              </w:rPr>
              <w:t>Pass: CI and Security on main 6a198c4 and on PR #33 into prod. Run on the tagged commit (v3.0.0-rc1, 3bb0a3e): CI and Security pass</w:t>
            </w:r>
          </w:p>
        </w:tc>
        <w:tc>
          <w:tcPr>
            <w:tcW w:w="2600" w:type="dxa"/>
            <w:tcMar>
              <w:top w:w="40" w:type="dxa"/>
              <w:left w:w="90" w:type="dxa"/>
              <w:bottom w:w="40" w:type="dxa"/>
              <w:right w:w="90" w:type="dxa"/>
            </w:tcMar>
          </w:tcPr>
          <w:p w14:paraId="253073E7" w14:textId="77777777" w:rsidR="009B2676" w:rsidRDefault="00555546">
            <w:pPr>
              <w:spacing w:after="40"/>
            </w:pPr>
            <w:r>
              <w:rPr>
                <w:sz w:val="18"/>
                <w:szCs w:val="18"/>
              </w:rPr>
              <w:t>Build, unit, integration and E2E gates are configured</w:t>
            </w:r>
          </w:p>
        </w:tc>
        <w:tc>
          <w:tcPr>
            <w:tcW w:w="2516" w:type="dxa"/>
            <w:tcMar>
              <w:top w:w="40" w:type="dxa"/>
              <w:left w:w="90" w:type="dxa"/>
              <w:bottom w:w="40" w:type="dxa"/>
              <w:right w:w="90" w:type="dxa"/>
            </w:tcMar>
          </w:tcPr>
          <w:p w14:paraId="4EDB2235" w14:textId="77777777" w:rsidR="009B2676" w:rsidRDefault="00555546">
            <w:pPr>
              <w:spacing w:after="40"/>
            </w:pPr>
            <w:r>
              <w:rPr>
                <w:sz w:val="18"/>
                <w:szCs w:val="18"/>
              </w:rPr>
              <w:t>Done: release run linked in Submission Information</w:t>
            </w:r>
          </w:p>
        </w:tc>
      </w:tr>
      <w:tr w:rsidR="009B2676" w14:paraId="0721CE59" w14:textId="77777777">
        <w:trPr>
          <w:cantSplit/>
        </w:trPr>
        <w:tc>
          <w:tcPr>
            <w:tcW w:w="1600" w:type="dxa"/>
            <w:tcMar>
              <w:top w:w="40" w:type="dxa"/>
              <w:left w:w="90" w:type="dxa"/>
              <w:bottom w:w="40" w:type="dxa"/>
              <w:right w:w="90" w:type="dxa"/>
            </w:tcMar>
          </w:tcPr>
          <w:p w14:paraId="1B4074DB" w14:textId="77777777" w:rsidR="009B2676" w:rsidRDefault="00555546">
            <w:pPr>
              <w:spacing w:after="40"/>
            </w:pPr>
            <w:r>
              <w:rPr>
                <w:sz w:val="18"/>
                <w:szCs w:val="18"/>
              </w:rPr>
              <w:t>Automated regression</w:t>
            </w:r>
          </w:p>
        </w:tc>
        <w:tc>
          <w:tcPr>
            <w:tcW w:w="2300" w:type="dxa"/>
            <w:tcMar>
              <w:top w:w="40" w:type="dxa"/>
              <w:left w:w="90" w:type="dxa"/>
              <w:bottom w:w="40" w:type="dxa"/>
              <w:right w:w="90" w:type="dxa"/>
            </w:tcMar>
          </w:tcPr>
          <w:p w14:paraId="12CFA823" w14:textId="77777777" w:rsidR="009B2676" w:rsidRDefault="00555546">
            <w:pPr>
              <w:spacing w:after="40"/>
            </w:pPr>
            <w:r>
              <w:rPr>
                <w:sz w:val="18"/>
                <w:szCs w:val="18"/>
              </w:rPr>
              <w:t>249 backend (189 unit, 60 integration) and 38 frontend unit tests pass</w:t>
            </w:r>
          </w:p>
        </w:tc>
        <w:tc>
          <w:tcPr>
            <w:tcW w:w="2600" w:type="dxa"/>
            <w:tcMar>
              <w:top w:w="40" w:type="dxa"/>
              <w:left w:w="90" w:type="dxa"/>
              <w:bottom w:w="40" w:type="dxa"/>
              <w:right w:w="90" w:type="dxa"/>
            </w:tcMar>
          </w:tcPr>
          <w:p w14:paraId="4372117E" w14:textId="77777777" w:rsidR="009B2676" w:rsidRDefault="00555546">
            <w:pPr>
              <w:spacing w:after="40"/>
            </w:pPr>
            <w:r>
              <w:rPr>
                <w:sz w:val="18"/>
                <w:szCs w:val="18"/>
              </w:rPr>
              <w:t>Business rules and every fixed defect except D-09 and D-15 are protected</w:t>
            </w:r>
          </w:p>
        </w:tc>
        <w:tc>
          <w:tcPr>
            <w:tcW w:w="2516" w:type="dxa"/>
            <w:tcMar>
              <w:top w:w="40" w:type="dxa"/>
              <w:left w:w="90" w:type="dxa"/>
              <w:bottom w:w="40" w:type="dxa"/>
              <w:right w:w="90" w:type="dxa"/>
            </w:tcMar>
          </w:tcPr>
          <w:p w14:paraId="0A15F342" w14:textId="77777777" w:rsidR="009B2676" w:rsidRDefault="00555546">
            <w:pPr>
              <w:spacing w:after="40"/>
            </w:pPr>
            <w:r>
              <w:rPr>
                <w:sz w:val="18"/>
                <w:szCs w:val="18"/>
              </w:rPr>
              <w:t>Few component tests (TD-06)</w:t>
            </w:r>
          </w:p>
        </w:tc>
      </w:tr>
      <w:tr w:rsidR="009B2676" w14:paraId="3009E583" w14:textId="77777777">
        <w:trPr>
          <w:cantSplit/>
        </w:trPr>
        <w:tc>
          <w:tcPr>
            <w:tcW w:w="1600" w:type="dxa"/>
            <w:tcMar>
              <w:top w:w="40" w:type="dxa"/>
              <w:left w:w="90" w:type="dxa"/>
              <w:bottom w:w="40" w:type="dxa"/>
              <w:right w:w="90" w:type="dxa"/>
            </w:tcMar>
          </w:tcPr>
          <w:p w14:paraId="36F5D59E" w14:textId="77777777" w:rsidR="009B2676" w:rsidRDefault="00555546">
            <w:pPr>
              <w:spacing w:after="40"/>
            </w:pPr>
            <w:r>
              <w:rPr>
                <w:sz w:val="18"/>
                <w:szCs w:val="18"/>
              </w:rPr>
              <w:t>API / integration</w:t>
            </w:r>
          </w:p>
        </w:tc>
        <w:tc>
          <w:tcPr>
            <w:tcW w:w="2300" w:type="dxa"/>
            <w:tcMar>
              <w:top w:w="40" w:type="dxa"/>
              <w:left w:w="90" w:type="dxa"/>
              <w:bottom w:w="40" w:type="dxa"/>
              <w:right w:w="90" w:type="dxa"/>
            </w:tcMar>
          </w:tcPr>
          <w:p w14:paraId="1010EB76" w14:textId="77777777" w:rsidR="009B2676" w:rsidRDefault="00555546">
            <w:pPr>
              <w:spacing w:after="40"/>
            </w:pPr>
            <w:r>
              <w:rPr>
                <w:sz w:val="18"/>
                <w:szCs w:val="18"/>
              </w:rPr>
              <w:t>60 tests against PostgreSQL 17 pass, 15 of them black-box tests designed from the API contract</w:t>
            </w:r>
          </w:p>
        </w:tc>
        <w:tc>
          <w:tcPr>
            <w:tcW w:w="2600" w:type="dxa"/>
            <w:tcMar>
              <w:top w:w="40" w:type="dxa"/>
              <w:left w:w="90" w:type="dxa"/>
              <w:bottom w:w="40" w:type="dxa"/>
              <w:right w:w="90" w:type="dxa"/>
            </w:tcMar>
          </w:tcPr>
          <w:p w14:paraId="7425D845" w14:textId="77777777" w:rsidR="009B2676" w:rsidRDefault="00555546">
            <w:pPr>
              <w:spacing w:after="40"/>
            </w:pPr>
            <w:r>
              <w:rPr>
                <w:sz w:val="18"/>
                <w:szCs w:val="18"/>
              </w:rPr>
              <w:t>Security chain, database roles, triggers and migrations work together</w:t>
            </w:r>
          </w:p>
        </w:tc>
        <w:tc>
          <w:tcPr>
            <w:tcW w:w="2516" w:type="dxa"/>
            <w:tcMar>
              <w:top w:w="40" w:type="dxa"/>
              <w:left w:w="90" w:type="dxa"/>
              <w:bottom w:w="40" w:type="dxa"/>
              <w:right w:w="90" w:type="dxa"/>
            </w:tcMar>
          </w:tcPr>
          <w:p w14:paraId="6AE6B711" w14:textId="77777777" w:rsidR="009B2676" w:rsidRDefault="00555546">
            <w:pPr>
              <w:spacing w:after="40"/>
            </w:pPr>
            <w:r>
              <w:rPr>
                <w:sz w:val="18"/>
                <w:szCs w:val="18"/>
              </w:rPr>
              <w:t>Supabase</w:t>
            </w:r>
            <w:r>
              <w:rPr>
                <w:sz w:val="18"/>
                <w:szCs w:val="18"/>
              </w:rPr>
              <w:t xml:space="preserve"> pooler differs from the CI database</w:t>
            </w:r>
          </w:p>
        </w:tc>
      </w:tr>
      <w:tr w:rsidR="009B2676" w14:paraId="0B10BB77" w14:textId="77777777">
        <w:trPr>
          <w:cantSplit/>
        </w:trPr>
        <w:tc>
          <w:tcPr>
            <w:tcW w:w="1600" w:type="dxa"/>
            <w:tcMar>
              <w:top w:w="40" w:type="dxa"/>
              <w:left w:w="90" w:type="dxa"/>
              <w:bottom w:w="40" w:type="dxa"/>
              <w:right w:w="90" w:type="dxa"/>
            </w:tcMar>
          </w:tcPr>
          <w:p w14:paraId="06B6A072" w14:textId="77777777" w:rsidR="009B2676" w:rsidRDefault="00555546">
            <w:pPr>
              <w:spacing w:after="40"/>
            </w:pPr>
            <w:r>
              <w:rPr>
                <w:sz w:val="18"/>
                <w:szCs w:val="18"/>
              </w:rPr>
              <w:lastRenderedPageBreak/>
              <w:t>System / E2E</w:t>
            </w:r>
          </w:p>
        </w:tc>
        <w:tc>
          <w:tcPr>
            <w:tcW w:w="2300" w:type="dxa"/>
            <w:tcMar>
              <w:top w:w="40" w:type="dxa"/>
              <w:left w:w="90" w:type="dxa"/>
              <w:bottom w:w="40" w:type="dxa"/>
              <w:right w:w="90" w:type="dxa"/>
            </w:tcMar>
          </w:tcPr>
          <w:p w14:paraId="2735DE54" w14:textId="77777777" w:rsidR="009B2676" w:rsidRDefault="00555546">
            <w:pPr>
              <w:spacing w:after="40"/>
            </w:pPr>
            <w:r>
              <w:rPr>
                <w:sz w:val="18"/>
                <w:szCs w:val="18"/>
              </w:rPr>
              <w:t>3 Playwright journeys pass locally and in CI; 33 manual tests on the test build: 31 Pass, 1 Blocked, 1 Not run (manual test log); Prod smoke tests on staging: 7 of 7 Pass on 16/10/2026</w:t>
            </w:r>
          </w:p>
        </w:tc>
        <w:tc>
          <w:tcPr>
            <w:tcW w:w="2600" w:type="dxa"/>
            <w:tcMar>
              <w:top w:w="40" w:type="dxa"/>
              <w:left w:w="90" w:type="dxa"/>
              <w:bottom w:w="40" w:type="dxa"/>
              <w:right w:w="90" w:type="dxa"/>
            </w:tcMar>
          </w:tcPr>
          <w:p w14:paraId="589EF6BC" w14:textId="77777777" w:rsidR="009B2676" w:rsidRDefault="00555546">
            <w:pPr>
              <w:spacing w:after="40"/>
            </w:pPr>
            <w:r>
              <w:rPr>
                <w:sz w:val="18"/>
                <w:szCs w:val="18"/>
              </w:rPr>
              <w:t>The critical journey and two negative journeys work end to end</w:t>
            </w:r>
          </w:p>
        </w:tc>
        <w:tc>
          <w:tcPr>
            <w:tcW w:w="2516" w:type="dxa"/>
            <w:tcMar>
              <w:top w:w="40" w:type="dxa"/>
              <w:left w:w="90" w:type="dxa"/>
              <w:bottom w:w="40" w:type="dxa"/>
              <w:right w:w="90" w:type="dxa"/>
            </w:tcMar>
          </w:tcPr>
          <w:p w14:paraId="656C694E" w14:textId="77777777" w:rsidR="009B2676" w:rsidRDefault="00555546">
            <w:pPr>
              <w:spacing w:after="40"/>
            </w:pPr>
            <w:r>
              <w:rPr>
                <w:sz w:val="18"/>
                <w:szCs w:val="18"/>
              </w:rPr>
              <w:t>Done on staging: Prod smoke tests 7 of 7 Pass on 16/10/2026</w:t>
            </w:r>
          </w:p>
        </w:tc>
      </w:tr>
      <w:tr w:rsidR="009B2676" w14:paraId="0674CCFA" w14:textId="77777777">
        <w:trPr>
          <w:cantSplit/>
        </w:trPr>
        <w:tc>
          <w:tcPr>
            <w:tcW w:w="1600" w:type="dxa"/>
            <w:tcMar>
              <w:top w:w="40" w:type="dxa"/>
              <w:left w:w="90" w:type="dxa"/>
              <w:bottom w:w="40" w:type="dxa"/>
              <w:right w:w="90" w:type="dxa"/>
            </w:tcMar>
          </w:tcPr>
          <w:p w14:paraId="1BF48DD0" w14:textId="77777777" w:rsidR="009B2676" w:rsidRDefault="00555546">
            <w:pPr>
              <w:spacing w:after="40"/>
            </w:pPr>
            <w:r>
              <w:rPr>
                <w:sz w:val="18"/>
                <w:szCs w:val="18"/>
              </w:rPr>
              <w:t>Static / security</w:t>
            </w:r>
          </w:p>
        </w:tc>
        <w:tc>
          <w:tcPr>
            <w:tcW w:w="2300" w:type="dxa"/>
            <w:tcMar>
              <w:top w:w="40" w:type="dxa"/>
              <w:left w:w="90" w:type="dxa"/>
              <w:bottom w:w="40" w:type="dxa"/>
              <w:right w:w="90" w:type="dxa"/>
            </w:tcMar>
          </w:tcPr>
          <w:p w14:paraId="0FF12647" w14:textId="77777777" w:rsidR="009B2676" w:rsidRDefault="00555546">
            <w:pPr>
              <w:spacing w:after="40"/>
            </w:pPr>
            <w:r>
              <w:rPr>
                <w:sz w:val="18"/>
                <w:szCs w:val="18"/>
              </w:rPr>
              <w:t>CodeQL, gitleaks and npm audit configured</w:t>
            </w:r>
          </w:p>
        </w:tc>
        <w:tc>
          <w:tcPr>
            <w:tcW w:w="2600" w:type="dxa"/>
            <w:tcMar>
              <w:top w:w="40" w:type="dxa"/>
              <w:left w:w="90" w:type="dxa"/>
              <w:bottom w:w="40" w:type="dxa"/>
              <w:right w:w="90" w:type="dxa"/>
            </w:tcMar>
          </w:tcPr>
          <w:p w14:paraId="315630BC" w14:textId="77777777" w:rsidR="009B2676" w:rsidRDefault="00555546">
            <w:pPr>
              <w:spacing w:after="40"/>
            </w:pPr>
            <w:r>
              <w:rPr>
                <w:sz w:val="18"/>
                <w:szCs w:val="18"/>
              </w:rPr>
              <w:t>Two gitleaks findings documented (the second is D-29)</w:t>
            </w:r>
          </w:p>
        </w:tc>
        <w:tc>
          <w:tcPr>
            <w:tcW w:w="2516" w:type="dxa"/>
            <w:tcMar>
              <w:top w:w="40" w:type="dxa"/>
              <w:left w:w="90" w:type="dxa"/>
              <w:bottom w:w="40" w:type="dxa"/>
              <w:right w:w="90" w:type="dxa"/>
            </w:tcMar>
          </w:tcPr>
          <w:p w14:paraId="529865F3" w14:textId="77777777" w:rsidR="001E3C0B" w:rsidRDefault="00AA41F0" w:rsidP="00AA41F0">
            <w:pPr>
              <w:rPr>
                <w:rStyle w:val="Hyperlink"/>
                <w:sz w:val="18"/>
                <w:szCs w:val="18"/>
              </w:rPr>
            </w:pPr>
            <w:r>
              <w:rPr>
                <w:rStyle w:val="Hyperlink"/>
                <w:sz w:val="18"/>
                <w:szCs w:val="18"/>
              </w:rPr>
              <w:t xml:space="preserve">Open CodeQL alerts: </w:t>
            </w:r>
            <w:r w:rsidR="001E3C0B">
              <w:rPr>
                <w:rStyle w:val="Hyperlink"/>
                <w:sz w:val="18"/>
                <w:szCs w:val="18"/>
              </w:rPr>
              <w:t>6 on 16/10/2026</w:t>
            </w:r>
          </w:p>
          <w:p w14:paraId="3B8C0A52" w14:textId="77777777" w:rsidR="009B2676" w:rsidRPr="00AA41F0" w:rsidRDefault="00AA41F0" w:rsidP="00AA41F0">
            <w:pPr>
              <w:rPr>
                <w:sz w:val="18"/>
                <w:szCs w:val="18"/>
              </w:rPr>
            </w:pPr>
            <w:r>
              <w:rPr>
                <w:rStyle w:val="Hyperlink"/>
                <w:sz w:val="18"/>
                <w:szCs w:val="18"/>
              </w:rPr>
              <w:t>(https://github.com/ClarissaBierman/SEN381-Project-CivicConnect/security); dependency review active</w:t>
            </w:r>
          </w:p>
        </w:tc>
      </w:tr>
      <w:tr w:rsidR="009B2676" w14:paraId="043283A2" w14:textId="77777777">
        <w:trPr>
          <w:cantSplit/>
        </w:trPr>
        <w:tc>
          <w:tcPr>
            <w:tcW w:w="1600" w:type="dxa"/>
            <w:tcMar>
              <w:top w:w="40" w:type="dxa"/>
              <w:left w:w="90" w:type="dxa"/>
              <w:bottom w:w="40" w:type="dxa"/>
              <w:right w:w="90" w:type="dxa"/>
            </w:tcMar>
          </w:tcPr>
          <w:p w14:paraId="49E8367C" w14:textId="77777777" w:rsidR="009B2676" w:rsidRDefault="00555546">
            <w:pPr>
              <w:spacing w:after="40"/>
            </w:pPr>
            <w:r>
              <w:rPr>
                <w:sz w:val="18"/>
                <w:szCs w:val="18"/>
              </w:rPr>
              <w:t>Performance</w:t>
            </w:r>
          </w:p>
        </w:tc>
        <w:tc>
          <w:tcPr>
            <w:tcW w:w="2300" w:type="dxa"/>
            <w:tcMar>
              <w:top w:w="40" w:type="dxa"/>
              <w:left w:w="90" w:type="dxa"/>
              <w:bottom w:w="40" w:type="dxa"/>
              <w:right w:w="90" w:type="dxa"/>
            </w:tcMar>
          </w:tcPr>
          <w:p w14:paraId="6C7F1E91" w14:textId="77777777" w:rsidR="009B2676" w:rsidRDefault="00555546">
            <w:pPr>
              <w:spacing w:after="40"/>
            </w:pPr>
            <w:r>
              <w:rPr>
                <w:sz w:val="18"/>
                <w:szCs w:val="18"/>
              </w:rPr>
              <w:t>p95 29.8 ms at 20 users (target 2 s), repeated on two machines</w:t>
            </w:r>
          </w:p>
        </w:tc>
        <w:tc>
          <w:tcPr>
            <w:tcW w:w="2600" w:type="dxa"/>
            <w:tcMar>
              <w:top w:w="40" w:type="dxa"/>
              <w:left w:w="90" w:type="dxa"/>
              <w:bottom w:w="40" w:type="dxa"/>
              <w:right w:w="90" w:type="dxa"/>
            </w:tcMar>
          </w:tcPr>
          <w:p w14:paraId="63C4939D" w14:textId="77777777" w:rsidR="009B2676" w:rsidRDefault="00555546">
            <w:pPr>
              <w:spacing w:after="40"/>
            </w:pPr>
            <w:r>
              <w:rPr>
                <w:sz w:val="18"/>
                <w:szCs w:val="18"/>
              </w:rPr>
              <w:t>Target met locally with a wide margin</w:t>
            </w:r>
          </w:p>
        </w:tc>
        <w:tc>
          <w:tcPr>
            <w:tcW w:w="2516" w:type="dxa"/>
            <w:tcMar>
              <w:top w:w="40" w:type="dxa"/>
              <w:left w:w="90" w:type="dxa"/>
              <w:bottom w:w="40" w:type="dxa"/>
              <w:right w:w="90" w:type="dxa"/>
            </w:tcMar>
          </w:tcPr>
          <w:p w14:paraId="075FE074" w14:textId="77777777" w:rsidR="009B2676" w:rsidRDefault="00555546">
            <w:pPr>
              <w:spacing w:after="40"/>
            </w:pPr>
            <w:r>
              <w:rPr>
                <w:sz w:val="18"/>
                <w:szCs w:val="18"/>
              </w:rPr>
              <w:t>Repeat on staging with Supabase latency (R-26)</w:t>
            </w:r>
          </w:p>
        </w:tc>
      </w:tr>
      <w:tr w:rsidR="009B2676" w14:paraId="4089BFC8" w14:textId="77777777">
        <w:trPr>
          <w:cantSplit/>
        </w:trPr>
        <w:tc>
          <w:tcPr>
            <w:tcW w:w="1600" w:type="dxa"/>
            <w:tcMar>
              <w:top w:w="40" w:type="dxa"/>
              <w:left w:w="90" w:type="dxa"/>
              <w:bottom w:w="40" w:type="dxa"/>
              <w:right w:w="90" w:type="dxa"/>
            </w:tcMar>
          </w:tcPr>
          <w:p w14:paraId="20F087E3" w14:textId="77777777" w:rsidR="009B2676" w:rsidRDefault="00555546">
            <w:pPr>
              <w:spacing w:after="40"/>
            </w:pPr>
            <w:r>
              <w:rPr>
                <w:sz w:val="18"/>
                <w:szCs w:val="18"/>
              </w:rPr>
              <w:t>Known defects</w:t>
            </w:r>
          </w:p>
        </w:tc>
        <w:tc>
          <w:tcPr>
            <w:tcW w:w="2300" w:type="dxa"/>
            <w:tcMar>
              <w:top w:w="40" w:type="dxa"/>
              <w:left w:w="90" w:type="dxa"/>
              <w:bottom w:w="40" w:type="dxa"/>
              <w:right w:w="90" w:type="dxa"/>
            </w:tcMar>
          </w:tcPr>
          <w:p w14:paraId="4699E57C" w14:textId="77777777" w:rsidR="009B2676" w:rsidRDefault="00555546">
            <w:pPr>
              <w:spacing w:after="40"/>
            </w:pPr>
            <w:r>
              <w:rPr>
                <w:sz w:val="18"/>
                <w:szCs w:val="18"/>
              </w:rPr>
              <w:t>D-01 to D-42 recorded; open: D-39 (Low)</w:t>
            </w:r>
          </w:p>
        </w:tc>
        <w:tc>
          <w:tcPr>
            <w:tcW w:w="2600" w:type="dxa"/>
            <w:tcMar>
              <w:top w:w="40" w:type="dxa"/>
              <w:left w:w="90" w:type="dxa"/>
              <w:bottom w:w="40" w:type="dxa"/>
              <w:right w:w="90" w:type="dxa"/>
            </w:tcMar>
          </w:tcPr>
          <w:p w14:paraId="19058D9B" w14:textId="77777777" w:rsidR="009B2676" w:rsidRDefault="00555546">
            <w:pPr>
              <w:spacing w:after="40"/>
            </w:pPr>
            <w:r>
              <w:rPr>
                <w:sz w:val="18"/>
                <w:szCs w:val="18"/>
              </w:rPr>
              <w:t>No known release blocker in the code; the public site must use the production database build (D-31)</w:t>
            </w:r>
          </w:p>
        </w:tc>
        <w:tc>
          <w:tcPr>
            <w:tcW w:w="2516" w:type="dxa"/>
            <w:tcMar>
              <w:top w:w="40" w:type="dxa"/>
              <w:left w:w="90" w:type="dxa"/>
              <w:bottom w:w="40" w:type="dxa"/>
              <w:right w:w="90" w:type="dxa"/>
            </w:tcMar>
          </w:tcPr>
          <w:p w14:paraId="051638B2" w14:textId="77777777" w:rsidR="009B2676" w:rsidRDefault="00555546">
            <w:pPr>
              <w:spacing w:after="40"/>
            </w:pPr>
            <w:r>
              <w:rPr>
                <w:sz w:val="18"/>
                <w:szCs w:val="18"/>
              </w:rPr>
              <w:t>Technical debt TD-01 to TD-10 remains</w:t>
            </w:r>
          </w:p>
        </w:tc>
      </w:tr>
      <w:tr w:rsidR="009B2676" w14:paraId="5392F0D4" w14:textId="77777777">
        <w:trPr>
          <w:cantSplit/>
        </w:trPr>
        <w:tc>
          <w:tcPr>
            <w:tcW w:w="1600" w:type="dxa"/>
            <w:tcMar>
              <w:top w:w="40" w:type="dxa"/>
              <w:left w:w="90" w:type="dxa"/>
              <w:bottom w:w="40" w:type="dxa"/>
              <w:right w:w="90" w:type="dxa"/>
            </w:tcMar>
          </w:tcPr>
          <w:p w14:paraId="7F8F418E" w14:textId="77777777" w:rsidR="009B2676" w:rsidRDefault="00555546">
            <w:pPr>
              <w:spacing w:after="40"/>
            </w:pPr>
            <w:r>
              <w:rPr>
                <w:sz w:val="18"/>
                <w:szCs w:val="18"/>
              </w:rPr>
              <w:t>Acceptance</w:t>
            </w:r>
          </w:p>
        </w:tc>
        <w:tc>
          <w:tcPr>
            <w:tcW w:w="2300" w:type="dxa"/>
            <w:tcMar>
              <w:top w:w="40" w:type="dxa"/>
              <w:left w:w="90" w:type="dxa"/>
              <w:bottom w:w="40" w:type="dxa"/>
              <w:right w:w="90" w:type="dxa"/>
            </w:tcMar>
          </w:tcPr>
          <w:p w14:paraId="35D2E5FD" w14:textId="77777777" w:rsidR="009B2676" w:rsidRDefault="00555546">
            <w:pPr>
              <w:spacing w:after="40"/>
            </w:pPr>
            <w:r>
              <w:rPr>
                <w:sz w:val="18"/>
                <w:szCs w:val="18"/>
              </w:rPr>
              <w:t>RTM Table 3 links each requirement to tests</w:t>
            </w:r>
          </w:p>
        </w:tc>
        <w:tc>
          <w:tcPr>
            <w:tcW w:w="2600" w:type="dxa"/>
            <w:tcMar>
              <w:top w:w="40" w:type="dxa"/>
              <w:left w:w="90" w:type="dxa"/>
              <w:bottom w:w="40" w:type="dxa"/>
              <w:right w:w="90" w:type="dxa"/>
            </w:tcMar>
          </w:tcPr>
          <w:p w14:paraId="76CDE90F" w14:textId="77777777" w:rsidR="009B2676" w:rsidRDefault="00555546">
            <w:pPr>
              <w:spacing w:after="40"/>
            </w:pPr>
            <w:r>
              <w:rPr>
                <w:sz w:val="18"/>
                <w:szCs w:val="18"/>
              </w:rPr>
              <w:t>Automated evidence for FR-001 to FR-016 and most NFRs</w:t>
            </w:r>
          </w:p>
        </w:tc>
        <w:tc>
          <w:tcPr>
            <w:tcW w:w="2516" w:type="dxa"/>
            <w:tcMar>
              <w:top w:w="40" w:type="dxa"/>
              <w:left w:w="90" w:type="dxa"/>
              <w:bottom w:w="40" w:type="dxa"/>
              <w:right w:w="90" w:type="dxa"/>
            </w:tcMar>
          </w:tcPr>
          <w:p w14:paraId="5472CF99" w14:textId="77777777" w:rsidR="009B2676" w:rsidRDefault="00555546">
            <w:pPr>
              <w:spacing w:after="40"/>
            </w:pPr>
            <w:r>
              <w:rPr>
                <w:sz w:val="18"/>
                <w:szCs w:val="18"/>
              </w:rPr>
              <w:t>NFR-004 usability test and NFR-005 health-check log missing</w:t>
            </w:r>
          </w:p>
        </w:tc>
      </w:tr>
    </w:tbl>
    <w:p w14:paraId="472DE376" w14:textId="77777777" w:rsidR="009B2676" w:rsidRDefault="009B2676">
      <w:pPr>
        <w:spacing w:after="60"/>
      </w:pPr>
    </w:p>
    <w:p w14:paraId="467BF5AA" w14:textId="77777777" w:rsidR="009B2676" w:rsidRDefault="00555546">
      <w:pPr>
        <w:spacing w:after="120"/>
      </w:pPr>
      <w:r>
        <w:rPr>
          <w:b/>
          <w:bCs/>
        </w:rPr>
        <w:t>Classification: CONDITIONALLY READY (confirmed by the team, 16/10/2026). The core evidence is credible. Conditions and their status: (1) staging runs on Render against the production database - done; the E2E suite and the k6 test need the dummy accounts, which must not exist there (D-31), so they run in CI and locally, and the Prod smoke tests P-01 to P-07 are run on staging instead - done, 7 of 7 Pass on 16/10/2026; (2) a green CI run of all jobs on the tagged commit - done (3bb0a3e); (3) the M3 changes me</w:t>
      </w:r>
      <w:r>
        <w:rPr>
          <w:b/>
          <w:bCs/>
        </w:rPr>
        <w:t xml:space="preserve">rged through reviewed pull requests - PRs #29 to #35 are merged; the manual test log and ERD v3 still to merge; (4) the NFR-004 informal usability test (MT-33) - deferred to 18/10/2026; (5) the public site runs on the production project built with </w:t>
      </w:r>
      <w:r>
        <w:rPr>
          <w:b/>
          <w:bCs/>
        </w:rPr>
        <w:t>civicconnect_production_build.sql (D-31) - done; P-03 passed: no dummy account can log in.</w:t>
      </w:r>
    </w:p>
    <w:p w14:paraId="1C8C65C2" w14:textId="77777777" w:rsidR="009B2676" w:rsidRDefault="00555546">
      <w:pPr>
        <w:pStyle w:val="Heading3"/>
      </w:pPr>
      <w:bookmarkStart w:id="119" w:name="_Toc243250566"/>
      <w:r>
        <w:t>Residual risks</w:t>
      </w:r>
      <w:bookmarkEnd w:id="11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2400"/>
        <w:gridCol w:w="2016"/>
      </w:tblGrid>
      <w:tr w:rsidR="009B2676" w14:paraId="75DE7C39" w14:textId="77777777">
        <w:trPr>
          <w:cantSplit/>
          <w:tblHeader/>
        </w:trPr>
        <w:tc>
          <w:tcPr>
            <w:tcW w:w="2200" w:type="dxa"/>
            <w:shd w:val="clear" w:color="auto" w:fill="002060"/>
            <w:tcMar>
              <w:top w:w="40" w:type="dxa"/>
              <w:left w:w="90" w:type="dxa"/>
              <w:bottom w:w="40" w:type="dxa"/>
              <w:right w:w="90" w:type="dxa"/>
            </w:tcMar>
          </w:tcPr>
          <w:p w14:paraId="512885A3" w14:textId="77777777" w:rsidR="009B2676" w:rsidRDefault="00555546">
            <w:pPr>
              <w:spacing w:after="40"/>
            </w:pPr>
            <w:r>
              <w:rPr>
                <w:b/>
                <w:bCs/>
                <w:color w:val="FFFFFF"/>
                <w:sz w:val="18"/>
                <w:szCs w:val="18"/>
              </w:rPr>
              <w:t>Residual risk</w:t>
            </w:r>
          </w:p>
        </w:tc>
        <w:tc>
          <w:tcPr>
            <w:tcW w:w="2400" w:type="dxa"/>
            <w:shd w:val="clear" w:color="auto" w:fill="002060"/>
            <w:tcMar>
              <w:top w:w="40" w:type="dxa"/>
              <w:left w:w="90" w:type="dxa"/>
              <w:bottom w:w="40" w:type="dxa"/>
              <w:right w:w="90" w:type="dxa"/>
            </w:tcMar>
          </w:tcPr>
          <w:p w14:paraId="1A9BA6F8" w14:textId="77777777" w:rsidR="009B2676" w:rsidRDefault="00555546">
            <w:pPr>
              <w:spacing w:after="40"/>
            </w:pPr>
            <w:r>
              <w:rPr>
                <w:b/>
                <w:bCs/>
                <w:color w:val="FFFFFF"/>
                <w:sz w:val="18"/>
                <w:szCs w:val="18"/>
              </w:rPr>
              <w:t>Why it remains</w:t>
            </w:r>
          </w:p>
        </w:tc>
        <w:tc>
          <w:tcPr>
            <w:tcW w:w="2400" w:type="dxa"/>
            <w:shd w:val="clear" w:color="auto" w:fill="002060"/>
            <w:tcMar>
              <w:top w:w="40" w:type="dxa"/>
              <w:left w:w="90" w:type="dxa"/>
              <w:bottom w:w="40" w:type="dxa"/>
              <w:right w:w="90" w:type="dxa"/>
            </w:tcMar>
          </w:tcPr>
          <w:p w14:paraId="60612905" w14:textId="77777777" w:rsidR="009B2676" w:rsidRDefault="00555546">
            <w:pPr>
              <w:spacing w:after="40"/>
            </w:pPr>
            <w:r>
              <w:rPr>
                <w:b/>
                <w:bCs/>
                <w:color w:val="FFFFFF"/>
                <w:sz w:val="18"/>
                <w:szCs w:val="18"/>
              </w:rPr>
              <w:t>Current mitigation</w:t>
            </w:r>
          </w:p>
        </w:tc>
        <w:tc>
          <w:tcPr>
            <w:tcW w:w="2016" w:type="dxa"/>
            <w:shd w:val="clear" w:color="auto" w:fill="002060"/>
            <w:tcMar>
              <w:top w:w="40" w:type="dxa"/>
              <w:left w:w="90" w:type="dxa"/>
              <w:bottom w:w="40" w:type="dxa"/>
              <w:right w:w="90" w:type="dxa"/>
            </w:tcMar>
          </w:tcPr>
          <w:p w14:paraId="0A6F961D" w14:textId="77777777" w:rsidR="009B2676" w:rsidRDefault="00555546">
            <w:pPr>
              <w:spacing w:after="40"/>
            </w:pPr>
            <w:r>
              <w:rPr>
                <w:b/>
                <w:bCs/>
                <w:color w:val="FFFFFF"/>
                <w:sz w:val="18"/>
                <w:szCs w:val="18"/>
              </w:rPr>
              <w:t>Next action / owner</w:t>
            </w:r>
          </w:p>
        </w:tc>
      </w:tr>
      <w:tr w:rsidR="009B2676" w14:paraId="6627C129" w14:textId="77777777">
        <w:trPr>
          <w:cantSplit/>
        </w:trPr>
        <w:tc>
          <w:tcPr>
            <w:tcW w:w="2200" w:type="dxa"/>
            <w:tcMar>
              <w:top w:w="40" w:type="dxa"/>
              <w:left w:w="90" w:type="dxa"/>
              <w:bottom w:w="40" w:type="dxa"/>
              <w:right w:w="90" w:type="dxa"/>
            </w:tcMar>
          </w:tcPr>
          <w:p w14:paraId="73507E8E" w14:textId="77777777" w:rsidR="009B2676" w:rsidRDefault="00555546">
            <w:pPr>
              <w:spacing w:after="40"/>
            </w:pPr>
            <w:r>
              <w:rPr>
                <w:sz w:val="18"/>
                <w:szCs w:val="18"/>
              </w:rPr>
              <w:t>Performance on Supabase not measured</w:t>
            </w:r>
          </w:p>
        </w:tc>
        <w:tc>
          <w:tcPr>
            <w:tcW w:w="2400" w:type="dxa"/>
            <w:tcMar>
              <w:top w:w="40" w:type="dxa"/>
              <w:left w:w="90" w:type="dxa"/>
              <w:bottom w:w="40" w:type="dxa"/>
              <w:right w:w="90" w:type="dxa"/>
            </w:tcMar>
          </w:tcPr>
          <w:p w14:paraId="7214047F" w14:textId="77777777" w:rsidR="009B2676" w:rsidRDefault="00555546">
            <w:pPr>
              <w:spacing w:after="40"/>
            </w:pPr>
            <w:r>
              <w:rPr>
                <w:sz w:val="18"/>
                <w:szCs w:val="18"/>
              </w:rPr>
              <w:t>The load test ran locally without network latency</w:t>
            </w:r>
          </w:p>
        </w:tc>
        <w:tc>
          <w:tcPr>
            <w:tcW w:w="2400" w:type="dxa"/>
            <w:tcMar>
              <w:top w:w="40" w:type="dxa"/>
              <w:left w:w="90" w:type="dxa"/>
              <w:bottom w:w="40" w:type="dxa"/>
              <w:right w:w="90" w:type="dxa"/>
            </w:tcMar>
          </w:tcPr>
          <w:p w14:paraId="04FD602C" w14:textId="77777777" w:rsidR="009B2676" w:rsidRDefault="00555546">
            <w:pPr>
              <w:spacing w:after="40"/>
            </w:pPr>
            <w:r>
              <w:rPr>
                <w:sz w:val="18"/>
                <w:szCs w:val="18"/>
              </w:rPr>
              <w:t>Wide local margin; paging and indexes</w:t>
            </w:r>
          </w:p>
        </w:tc>
        <w:tc>
          <w:tcPr>
            <w:tcW w:w="2016" w:type="dxa"/>
            <w:tcMar>
              <w:top w:w="40" w:type="dxa"/>
              <w:left w:w="90" w:type="dxa"/>
              <w:bottom w:w="40" w:type="dxa"/>
              <w:right w:w="90" w:type="dxa"/>
            </w:tcMar>
          </w:tcPr>
          <w:p w14:paraId="075F17FC" w14:textId="77777777" w:rsidR="009B2676" w:rsidRDefault="00555546">
            <w:pPr>
              <w:spacing w:after="40"/>
            </w:pPr>
            <w:r>
              <w:rPr>
                <w:sz w:val="18"/>
                <w:szCs w:val="18"/>
              </w:rPr>
              <w:t xml:space="preserve">k6 run against a staging copy with test accounts (never the production database) </w:t>
            </w:r>
          </w:p>
        </w:tc>
      </w:tr>
      <w:tr w:rsidR="009B2676" w14:paraId="52A8FEC2" w14:textId="77777777">
        <w:trPr>
          <w:cantSplit/>
        </w:trPr>
        <w:tc>
          <w:tcPr>
            <w:tcW w:w="2200" w:type="dxa"/>
            <w:tcMar>
              <w:top w:w="40" w:type="dxa"/>
              <w:left w:w="90" w:type="dxa"/>
              <w:bottom w:w="40" w:type="dxa"/>
              <w:right w:w="90" w:type="dxa"/>
            </w:tcMar>
          </w:tcPr>
          <w:p w14:paraId="1E2A3EF4" w14:textId="77777777" w:rsidR="009B2676" w:rsidRDefault="00555546">
            <w:pPr>
              <w:spacing w:after="40"/>
            </w:pPr>
            <w:r>
              <w:rPr>
                <w:sz w:val="18"/>
                <w:szCs w:val="18"/>
              </w:rPr>
              <w:lastRenderedPageBreak/>
              <w:t>Many simultaneous writers</w:t>
            </w:r>
          </w:p>
        </w:tc>
        <w:tc>
          <w:tcPr>
            <w:tcW w:w="2400" w:type="dxa"/>
            <w:tcMar>
              <w:top w:w="40" w:type="dxa"/>
              <w:left w:w="90" w:type="dxa"/>
              <w:bottom w:w="40" w:type="dxa"/>
              <w:right w:w="90" w:type="dxa"/>
            </w:tcMar>
          </w:tcPr>
          <w:p w14:paraId="55BDD02F" w14:textId="77777777" w:rsidR="009B2676" w:rsidRDefault="00555546">
            <w:pPr>
              <w:spacing w:after="40"/>
            </w:pPr>
            <w:r>
              <w:rPr>
                <w:sz w:val="18"/>
                <w:szCs w:val="18"/>
              </w:rPr>
              <w:t>The lock and unique index are tested with two transactions at once (ConcurrencyIntegrationTest</w:t>
            </w:r>
            <w:r>
              <w:rPr>
                <w:sz w:val="18"/>
                <w:szCs w:val="18"/>
              </w:rPr>
              <w:t>), but not under heavier parallel load</w:t>
            </w:r>
          </w:p>
        </w:tc>
        <w:tc>
          <w:tcPr>
            <w:tcW w:w="2400" w:type="dxa"/>
            <w:tcMar>
              <w:top w:w="40" w:type="dxa"/>
              <w:left w:w="90" w:type="dxa"/>
              <w:bottom w:w="40" w:type="dxa"/>
              <w:right w:w="90" w:type="dxa"/>
            </w:tcMar>
          </w:tcPr>
          <w:p w14:paraId="6DE88818" w14:textId="77777777" w:rsidR="009B2676" w:rsidRDefault="00555546">
            <w:pPr>
              <w:spacing w:after="40"/>
            </w:pPr>
            <w:r>
              <w:rPr>
                <w:sz w:val="18"/>
                <w:szCs w:val="18"/>
              </w:rPr>
              <w:t>Row lock, unique index, tests</w:t>
            </w:r>
          </w:p>
        </w:tc>
        <w:tc>
          <w:tcPr>
            <w:tcW w:w="2016" w:type="dxa"/>
            <w:tcMar>
              <w:top w:w="40" w:type="dxa"/>
              <w:left w:w="90" w:type="dxa"/>
              <w:bottom w:w="40" w:type="dxa"/>
              <w:right w:w="90" w:type="dxa"/>
            </w:tcMar>
          </w:tcPr>
          <w:p w14:paraId="0CB9E593" w14:textId="77777777" w:rsidR="009B2676" w:rsidRDefault="00555546">
            <w:pPr>
              <w:spacing w:after="40"/>
            </w:pPr>
            <w:r>
              <w:rPr>
                <w:sz w:val="18"/>
                <w:szCs w:val="18"/>
              </w:rPr>
              <w:t>Add a concurrent-write scenario</w:t>
            </w:r>
          </w:p>
        </w:tc>
      </w:tr>
      <w:tr w:rsidR="009B2676" w14:paraId="298F6CBB" w14:textId="77777777">
        <w:trPr>
          <w:cantSplit/>
        </w:trPr>
        <w:tc>
          <w:tcPr>
            <w:tcW w:w="2200" w:type="dxa"/>
            <w:tcMar>
              <w:top w:w="40" w:type="dxa"/>
              <w:left w:w="90" w:type="dxa"/>
              <w:bottom w:w="40" w:type="dxa"/>
              <w:right w:w="90" w:type="dxa"/>
            </w:tcMar>
          </w:tcPr>
          <w:p w14:paraId="384247D2" w14:textId="77777777" w:rsidR="009B2676" w:rsidRDefault="00555546">
            <w:pPr>
              <w:spacing w:after="40"/>
            </w:pPr>
            <w:r>
              <w:rPr>
                <w:sz w:val="18"/>
                <w:szCs w:val="18"/>
              </w:rPr>
              <w:t>Default manager credential</w:t>
            </w:r>
          </w:p>
        </w:tc>
        <w:tc>
          <w:tcPr>
            <w:tcW w:w="2400" w:type="dxa"/>
            <w:tcMar>
              <w:top w:w="40" w:type="dxa"/>
              <w:left w:w="90" w:type="dxa"/>
              <w:bottom w:w="40" w:type="dxa"/>
              <w:right w:w="90" w:type="dxa"/>
            </w:tcMar>
          </w:tcPr>
          <w:p w14:paraId="61CA19FB" w14:textId="77777777" w:rsidR="009B2676" w:rsidRDefault="00555546">
            <w:pPr>
              <w:spacing w:after="40"/>
            </w:pPr>
            <w:r>
              <w:rPr>
                <w:sz w:val="18"/>
                <w:szCs w:val="18"/>
              </w:rPr>
              <w:t>Known password in the build script</w:t>
            </w:r>
          </w:p>
        </w:tc>
        <w:tc>
          <w:tcPr>
            <w:tcW w:w="2400" w:type="dxa"/>
            <w:tcMar>
              <w:top w:w="40" w:type="dxa"/>
              <w:left w:w="90" w:type="dxa"/>
              <w:bottom w:w="40" w:type="dxa"/>
              <w:right w:w="90" w:type="dxa"/>
            </w:tcMar>
          </w:tcPr>
          <w:p w14:paraId="21539218" w14:textId="77777777" w:rsidR="009B2676" w:rsidRDefault="00555546">
            <w:pPr>
              <w:spacing w:after="40"/>
            </w:pPr>
            <w:r>
              <w:rPr>
                <w:sz w:val="18"/>
                <w:szCs w:val="18"/>
              </w:rPr>
              <w:t>Change at first login (R-25)</w:t>
            </w:r>
          </w:p>
        </w:tc>
        <w:tc>
          <w:tcPr>
            <w:tcW w:w="2016" w:type="dxa"/>
            <w:tcMar>
              <w:top w:w="40" w:type="dxa"/>
              <w:left w:w="90" w:type="dxa"/>
              <w:bottom w:w="40" w:type="dxa"/>
              <w:right w:w="90" w:type="dxa"/>
            </w:tcMar>
          </w:tcPr>
          <w:p w14:paraId="1E186961" w14:textId="77777777" w:rsidR="009B2676" w:rsidRDefault="00555546">
            <w:pPr>
              <w:spacing w:after="40"/>
            </w:pPr>
            <w:r>
              <w:rPr>
                <w:sz w:val="18"/>
                <w:szCs w:val="18"/>
              </w:rPr>
              <w:t>Change before staging</w:t>
            </w:r>
            <w:r w:rsidR="00AA41F0">
              <w:rPr>
                <w:sz w:val="18"/>
                <w:szCs w:val="18"/>
              </w:rPr>
              <w:t>; done</w:t>
            </w:r>
          </w:p>
        </w:tc>
      </w:tr>
      <w:tr w:rsidR="009B2676" w14:paraId="16F63AAC" w14:textId="77777777">
        <w:trPr>
          <w:cantSplit/>
        </w:trPr>
        <w:tc>
          <w:tcPr>
            <w:tcW w:w="2200" w:type="dxa"/>
            <w:tcMar>
              <w:top w:w="40" w:type="dxa"/>
              <w:left w:w="90" w:type="dxa"/>
              <w:bottom w:w="40" w:type="dxa"/>
              <w:right w:w="90" w:type="dxa"/>
            </w:tcMar>
          </w:tcPr>
          <w:p w14:paraId="7E4B0823" w14:textId="77777777" w:rsidR="009B2676" w:rsidRDefault="00555546">
            <w:pPr>
              <w:spacing w:after="40"/>
            </w:pPr>
            <w:r>
              <w:rPr>
                <w:sz w:val="18"/>
                <w:szCs w:val="18"/>
              </w:rPr>
              <w:t>One instance only</w:t>
            </w:r>
          </w:p>
        </w:tc>
        <w:tc>
          <w:tcPr>
            <w:tcW w:w="2400" w:type="dxa"/>
            <w:tcMar>
              <w:top w:w="40" w:type="dxa"/>
              <w:left w:w="90" w:type="dxa"/>
              <w:bottom w:w="40" w:type="dxa"/>
              <w:right w:w="90" w:type="dxa"/>
            </w:tcMar>
          </w:tcPr>
          <w:p w14:paraId="1F842E7D" w14:textId="77777777" w:rsidR="009B2676" w:rsidRDefault="00555546">
            <w:pPr>
              <w:spacing w:after="40"/>
            </w:pPr>
            <w:r>
              <w:rPr>
                <w:sz w:val="18"/>
                <w:szCs w:val="18"/>
              </w:rPr>
              <w:t>Rate limits in memory; one jar</w:t>
            </w:r>
          </w:p>
        </w:tc>
        <w:tc>
          <w:tcPr>
            <w:tcW w:w="2400" w:type="dxa"/>
            <w:tcMar>
              <w:top w:w="40" w:type="dxa"/>
              <w:left w:w="90" w:type="dxa"/>
              <w:bottom w:w="40" w:type="dxa"/>
              <w:right w:w="90" w:type="dxa"/>
            </w:tcMar>
          </w:tcPr>
          <w:p w14:paraId="2CF829FC" w14:textId="77777777" w:rsidR="009B2676" w:rsidRDefault="00555546">
            <w:pPr>
              <w:spacing w:after="40"/>
            </w:pPr>
            <w:r>
              <w:rPr>
                <w:sz w:val="18"/>
                <w:szCs w:val="18"/>
              </w:rPr>
              <w:t>Pilot load of 20 users (A-01)</w:t>
            </w:r>
          </w:p>
        </w:tc>
        <w:tc>
          <w:tcPr>
            <w:tcW w:w="2016" w:type="dxa"/>
            <w:tcMar>
              <w:top w:w="40" w:type="dxa"/>
              <w:left w:w="90" w:type="dxa"/>
              <w:bottom w:w="40" w:type="dxa"/>
              <w:right w:w="90" w:type="dxa"/>
            </w:tcMar>
          </w:tcPr>
          <w:p w14:paraId="476F6158" w14:textId="77777777" w:rsidR="009B2676" w:rsidRDefault="00555546">
            <w:pPr>
              <w:spacing w:after="40"/>
            </w:pPr>
            <w:r>
              <w:rPr>
                <w:sz w:val="18"/>
                <w:szCs w:val="18"/>
              </w:rPr>
              <w:t>Shared store if scaled out</w:t>
            </w:r>
          </w:p>
        </w:tc>
      </w:tr>
      <w:tr w:rsidR="009B2676" w14:paraId="489D99B0" w14:textId="77777777">
        <w:trPr>
          <w:cantSplit/>
        </w:trPr>
        <w:tc>
          <w:tcPr>
            <w:tcW w:w="2200" w:type="dxa"/>
            <w:tcMar>
              <w:top w:w="40" w:type="dxa"/>
              <w:left w:w="90" w:type="dxa"/>
              <w:bottom w:w="40" w:type="dxa"/>
              <w:right w:w="90" w:type="dxa"/>
            </w:tcMar>
          </w:tcPr>
          <w:p w14:paraId="7F3599D1" w14:textId="77777777" w:rsidR="009B2676" w:rsidRDefault="00555546">
            <w:pPr>
              <w:spacing w:after="40"/>
            </w:pPr>
            <w:r>
              <w:rPr>
                <w:sz w:val="18"/>
                <w:szCs w:val="18"/>
              </w:rPr>
              <w:t>Supabase free plan pauses</w:t>
            </w:r>
          </w:p>
        </w:tc>
        <w:tc>
          <w:tcPr>
            <w:tcW w:w="2400" w:type="dxa"/>
            <w:tcMar>
              <w:top w:w="40" w:type="dxa"/>
              <w:left w:w="90" w:type="dxa"/>
              <w:bottom w:w="40" w:type="dxa"/>
              <w:right w:w="90" w:type="dxa"/>
            </w:tcMar>
          </w:tcPr>
          <w:p w14:paraId="465AF61D" w14:textId="77777777" w:rsidR="009B2676" w:rsidRDefault="00555546">
            <w:pPr>
              <w:spacing w:after="40"/>
            </w:pPr>
            <w:r>
              <w:rPr>
                <w:sz w:val="18"/>
                <w:szCs w:val="18"/>
              </w:rPr>
              <w:t>Free tier behaviour</w:t>
            </w:r>
          </w:p>
        </w:tc>
        <w:tc>
          <w:tcPr>
            <w:tcW w:w="2400" w:type="dxa"/>
            <w:tcMar>
              <w:top w:w="40" w:type="dxa"/>
              <w:left w:w="90" w:type="dxa"/>
              <w:bottom w:w="40" w:type="dxa"/>
              <w:right w:w="90" w:type="dxa"/>
            </w:tcMar>
          </w:tcPr>
          <w:p w14:paraId="2AA094DF" w14:textId="77777777" w:rsidR="009B2676" w:rsidRDefault="00555546">
            <w:pPr>
              <w:spacing w:after="40"/>
            </w:pPr>
            <w:r>
              <w:rPr>
                <w:sz w:val="18"/>
                <w:szCs w:val="18"/>
              </w:rPr>
              <w:t>503 handling; health check before demos (R-14)</w:t>
            </w:r>
          </w:p>
        </w:tc>
        <w:tc>
          <w:tcPr>
            <w:tcW w:w="2016" w:type="dxa"/>
            <w:tcMar>
              <w:top w:w="40" w:type="dxa"/>
              <w:left w:w="90" w:type="dxa"/>
              <w:bottom w:w="40" w:type="dxa"/>
              <w:right w:w="90" w:type="dxa"/>
            </w:tcMar>
          </w:tcPr>
          <w:p w14:paraId="6D7BFCC9" w14:textId="77777777" w:rsidR="009B2676" w:rsidRDefault="00555546">
            <w:pPr>
              <w:spacing w:after="40"/>
            </w:pPr>
            <w:r>
              <w:rPr>
                <w:sz w:val="18"/>
                <w:szCs w:val="18"/>
              </w:rPr>
              <w:t>Health check the day before</w:t>
            </w:r>
            <w:r w:rsidR="00AA41F0">
              <w:rPr>
                <w:sz w:val="18"/>
                <w:szCs w:val="18"/>
              </w:rPr>
              <w:t>; done.</w:t>
            </w:r>
          </w:p>
        </w:tc>
      </w:tr>
      <w:tr w:rsidR="009B2676" w14:paraId="13F7040A" w14:textId="77777777">
        <w:trPr>
          <w:cantSplit/>
        </w:trPr>
        <w:tc>
          <w:tcPr>
            <w:tcW w:w="2200" w:type="dxa"/>
            <w:tcMar>
              <w:top w:w="40" w:type="dxa"/>
              <w:left w:w="90" w:type="dxa"/>
              <w:bottom w:w="40" w:type="dxa"/>
              <w:right w:w="90" w:type="dxa"/>
            </w:tcMar>
          </w:tcPr>
          <w:p w14:paraId="611DD9B7" w14:textId="77777777" w:rsidR="009B2676" w:rsidRDefault="00555546">
            <w:pPr>
              <w:spacing w:after="40"/>
            </w:pPr>
            <w:r>
              <w:rPr>
                <w:sz w:val="18"/>
                <w:szCs w:val="18"/>
              </w:rPr>
              <w:t>AI-assisted code</w:t>
            </w:r>
          </w:p>
        </w:tc>
        <w:tc>
          <w:tcPr>
            <w:tcW w:w="2400" w:type="dxa"/>
            <w:tcMar>
              <w:top w:w="40" w:type="dxa"/>
              <w:left w:w="90" w:type="dxa"/>
              <w:bottom w:w="40" w:type="dxa"/>
              <w:right w:w="90" w:type="dxa"/>
            </w:tcMar>
          </w:tcPr>
          <w:p w14:paraId="51362715" w14:textId="77777777" w:rsidR="009B2676" w:rsidRDefault="00555546">
            <w:pPr>
              <w:spacing w:after="40"/>
            </w:pPr>
            <w:r>
              <w:rPr>
                <w:sz w:val="18"/>
                <w:szCs w:val="18"/>
              </w:rPr>
              <w:t>Large parts drafted with AI</w:t>
            </w:r>
          </w:p>
        </w:tc>
        <w:tc>
          <w:tcPr>
            <w:tcW w:w="2400" w:type="dxa"/>
            <w:tcMar>
              <w:top w:w="40" w:type="dxa"/>
              <w:left w:w="90" w:type="dxa"/>
              <w:bottom w:w="40" w:type="dxa"/>
              <w:right w:w="90" w:type="dxa"/>
            </w:tcMar>
          </w:tcPr>
          <w:p w14:paraId="25863629" w14:textId="77777777" w:rsidR="009B2676" w:rsidRDefault="00555546">
            <w:pPr>
              <w:spacing w:after="40"/>
            </w:pPr>
            <w:r>
              <w:rPr>
                <w:sz w:val="18"/>
                <w:szCs w:val="18"/>
              </w:rPr>
              <w:t>Tests, reviews, AI Usage Register (R-27)</w:t>
            </w:r>
          </w:p>
        </w:tc>
        <w:tc>
          <w:tcPr>
            <w:tcW w:w="2016" w:type="dxa"/>
            <w:tcMar>
              <w:top w:w="40" w:type="dxa"/>
              <w:left w:w="90" w:type="dxa"/>
              <w:bottom w:w="40" w:type="dxa"/>
              <w:right w:w="90" w:type="dxa"/>
            </w:tcMar>
          </w:tcPr>
          <w:p w14:paraId="28D87B18" w14:textId="7B325F9F" w:rsidR="009B2676" w:rsidRDefault="00555546">
            <w:pPr>
              <w:spacing w:after="40"/>
            </w:pPr>
            <w:r>
              <w:rPr>
                <w:sz w:val="18"/>
                <w:szCs w:val="18"/>
              </w:rPr>
              <w:t>Every member walks through the code before the defence and a meeting is scheduled the day prior to coordinate details regarding the presentation (CR-015)</w:t>
            </w:r>
            <w:ins w:id="120" w:author="Chanri Du Randt" w:date="2026-10-18T14:12:00Z">
              <w:r>
                <w:rPr>
                  <w:sz w:val="18"/>
                  <w:szCs w:val="18"/>
                </w:rPr>
                <w:t>.</w:t>
              </w:r>
            </w:ins>
          </w:p>
        </w:tc>
      </w:tr>
    </w:tbl>
    <w:p w14:paraId="0662AF94" w14:textId="77777777" w:rsidR="009B2676" w:rsidRDefault="009B2676">
      <w:pPr>
        <w:spacing w:after="60"/>
      </w:pPr>
    </w:p>
    <w:p w14:paraId="12F6803C" w14:textId="77777777" w:rsidR="009B2676" w:rsidRDefault="00555546">
      <w:pPr>
        <w:pStyle w:val="Heading3"/>
      </w:pPr>
      <w:bookmarkStart w:id="121" w:name="_Toc243250567"/>
      <w:r>
        <w:t>Staging and rollback</w:t>
      </w:r>
      <w:bookmarkEnd w:id="121"/>
    </w:p>
    <w:p w14:paraId="15A22B82" w14:textId="77777777" w:rsidR="009B2676" w:rsidRDefault="00555546">
      <w:pPr>
        <w:spacing w:after="120"/>
      </w:pPr>
      <w:r>
        <w:rPr>
          <w:b/>
          <w:bCs/>
        </w:rPr>
        <w:t>Staging:</w:t>
      </w:r>
      <w:r>
        <w:t xml:space="preserve"> the Render free web service in render.yaml runs the image built from the prod branch (main is merged into prod for a release), after the CI and Security checks pass, against a separate production Supabase project built with </w:t>
      </w:r>
      <w:r>
        <w:t>civicconnect_production_build.sql - no dummy or default accounts (D-31) - through the session pooler. The team's existing project, with the dummy data, stays the test database. Steps: docs/deployment.md. Staging URL: https://civicconnect-pxjj.onrender.com, running prod at 3bb0a3e (v3.0.0-rc1). The E2E suite and the k6 test use the dummy</w:t>
      </w:r>
      <w:r>
        <w:t xml:space="preserve"> accounts, which must not exist on this database (D-31), so they run in CI and locally; on staging the Prod smoke tests P-01 to P-07 are run instead: 7 of 7 Pass on 16/10/2026. Record the Prod smoke tests P-01 to P-07 in the Prod sheet of docs/CivicConnect manual test log.xlsx. Open the site a few minutes before a demo: the free instance sleeps after 15 minutes without traffic.</w:t>
      </w:r>
    </w:p>
    <w:p w14:paraId="096BC610" w14:textId="77777777" w:rsidR="009B2676" w:rsidRDefault="00555546">
      <w:pPr>
        <w:spacing w:after="120"/>
      </w:pPr>
      <w:r>
        <w:rPr>
          <w:b/>
          <w:bCs/>
        </w:rPr>
        <w:t>Rollback:</w:t>
      </w:r>
      <w:r>
        <w:t xml:space="preserve"> on Render, redeploy an earlier deploy from the service's Events page (or revert the commit on main). Flyway migrations only go forward. V5 only adds a function, but V6 takes away staff and management's direct read access to audit_entry (they now read the audit_log view), so a jar from before V6 cannot show audit history on a V6 database. Rolling back past V6 therefore means restoring the pg_dump taken before the upgrade, or</w:t>
      </w:r>
      <w:r>
        <w:t xml:space="preserve"> giving SELECT on audit_entry back by hand. If data must be restored, use the latest pg_dump (R-23).</w:t>
      </w:r>
    </w:p>
    <w:p w14:paraId="069A1142" w14:textId="77777777" w:rsidR="000107AB" w:rsidRDefault="000107AB" w:rsidP="000107AB">
      <w:pPr>
        <w:pStyle w:val="Heading1"/>
      </w:pPr>
      <w:bookmarkStart w:id="122" w:name="_Toc243250568"/>
      <w:r>
        <w:lastRenderedPageBreak/>
        <w:t>Final Project (M4) Closure</w:t>
      </w:r>
      <w:bookmarkEnd w:id="122"/>
    </w:p>
    <w:p w14:paraId="5F94C25A" w14:textId="77777777" w:rsidR="000107AB" w:rsidRDefault="000107AB" w:rsidP="000107AB">
      <w:pPr>
        <w:spacing w:after="120"/>
      </w:pPr>
      <w:r>
        <w:t xml:space="preserve">This chapter closes the project for the Final Project (M4). It continues the PED from v3.0 to v4.0 and does not replace earlier sections. It accounts for every M1 in-scope commitment, calculates the Scope Completion Percentage from the approved M1 acceptance criteria and records the final status of the M3 findings, the go-live decision and the project conclusion. The final assessed release is </w:t>
      </w:r>
      <w:r>
        <w:rPr>
          <w:b/>
          <w:bCs/>
          <w:highlight w:val="yellow"/>
        </w:rPr>
        <w:t>[tag, e.g. v4.0.0]</w:t>
      </w:r>
      <w:r>
        <w:t xml:space="preserve"> / commit </w:t>
      </w:r>
      <w:r>
        <w:rPr>
          <w:b/>
          <w:bCs/>
          <w:highlight w:val="yellow"/>
        </w:rPr>
        <w:t>[hash]</w:t>
      </w:r>
      <w:r>
        <w:t>.</w:t>
      </w:r>
    </w:p>
    <w:p w14:paraId="68F0EB6E" w14:textId="77777777" w:rsidR="000107AB" w:rsidRDefault="000107AB" w:rsidP="000107AB">
      <w:pPr>
        <w:pStyle w:val="Heading2"/>
      </w:pPr>
      <w:bookmarkStart w:id="123" w:name="_Toc243250569"/>
      <w:r>
        <w:t>M1 Scope → Final Delivery</w:t>
      </w:r>
      <w:bookmarkEnd w:id="123"/>
    </w:p>
    <w:p w14:paraId="7D84DB03" w14:textId="77777777" w:rsidR="000107AB" w:rsidRDefault="000107AB" w:rsidP="000107AB">
      <w:pPr>
        <w:spacing w:after="120"/>
      </w:pPr>
      <w:r>
        <w:t>Each in-scope capability from the M1 Scope Baseline is listed with its requirement, its M1 priority, its final status and the evidence for it. Final status uses the M4 categories: IMPLEMENTED, PARTIALLY IMPLEMENTED, NOT IMPLEMENTED and CHANGED THROUGH APPROVED CHANGE. Out-of-scope and deferred items are listed separately (Table C) and are not counted as failed commitments.</w:t>
      </w:r>
    </w:p>
    <w:p w14:paraId="6CD2EC30" w14:textId="77777777" w:rsidR="000107AB" w:rsidRDefault="000107AB" w:rsidP="000107AB">
      <w:pPr>
        <w:pStyle w:val="Heading3"/>
      </w:pPr>
      <w:bookmarkStart w:id="124" w:name="_Toc243250570"/>
      <w:r>
        <w:t>In-scope commitments</w:t>
      </w:r>
      <w:bookmarkEnd w:id="124"/>
    </w:p>
    <w:p w14:paraId="72BBCF11" w14:textId="77777777" w:rsidR="000107AB" w:rsidRDefault="000107AB" w:rsidP="000107AB">
      <w:pPr>
        <w:spacing w:after="120"/>
        <w:rPr>
          <w:i/>
          <w:iCs/>
          <w:sz w:val="18"/>
          <w:szCs w:val="18"/>
        </w:rPr>
      </w:pPr>
      <w:r>
        <w:rPr>
          <w:i/>
          <w:iCs/>
          <w:sz w:val="18"/>
          <w:szCs w:val="18"/>
        </w:rPr>
        <w:t>Table A - M1 in-scope commitments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6"/>
        <w:gridCol w:w="1353"/>
        <w:gridCol w:w="722"/>
        <w:gridCol w:w="631"/>
        <w:gridCol w:w="1173"/>
        <w:gridCol w:w="992"/>
        <w:gridCol w:w="1534"/>
        <w:gridCol w:w="2215"/>
      </w:tblGrid>
      <w:tr w:rsidR="000107AB" w14:paraId="0BF1F453" w14:textId="77777777" w:rsidTr="00A65BFA">
        <w:trPr>
          <w:tblHeader/>
        </w:trPr>
        <w:tc>
          <w:tcPr>
            <w:tcW w:w="406"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A03B317" w14:textId="77777777" w:rsidR="000107AB" w:rsidRDefault="000107AB" w:rsidP="00A65BFA">
            <w:r>
              <w:rPr>
                <w:b/>
                <w:bCs/>
                <w:sz w:val="15"/>
                <w:szCs w:val="15"/>
              </w:rPr>
              <w: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AFA5331" w14:textId="77777777" w:rsidR="000107AB" w:rsidRDefault="000107AB" w:rsidP="00A65BFA">
            <w:r>
              <w:rPr>
                <w:b/>
                <w:bCs/>
                <w:sz w:val="15"/>
                <w:szCs w:val="15"/>
              </w:rPr>
              <w:t>M1 in-scope commitment</w:t>
            </w:r>
          </w:p>
        </w:tc>
        <w:tc>
          <w:tcPr>
            <w:tcW w:w="7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05676D7" w14:textId="77777777" w:rsidR="000107AB" w:rsidRDefault="000107AB" w:rsidP="00A65BFA">
            <w:r>
              <w:rPr>
                <w:b/>
                <w:bCs/>
                <w:sz w:val="15"/>
                <w:szCs w:val="15"/>
              </w:rPr>
              <w:t>Req.</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019C948" w14:textId="77777777" w:rsidR="000107AB" w:rsidRDefault="000107AB" w:rsidP="00A65BFA">
            <w:r>
              <w:rPr>
                <w:b/>
                <w:bCs/>
                <w:sz w:val="15"/>
                <w:szCs w:val="15"/>
              </w:rPr>
              <w:t>M1 priority</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84BAB51" w14:textId="77777777" w:rsidR="000107AB" w:rsidRDefault="000107AB" w:rsidP="00A65BFA">
            <w:r>
              <w:rPr>
                <w:b/>
                <w:bCs/>
                <w:sz w:val="15"/>
                <w:szCs w:val="15"/>
              </w:rPr>
              <w:t>Final status</w:t>
            </w:r>
          </w:p>
        </w:tc>
        <w:tc>
          <w:tcPr>
            <w:tcW w:w="99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9F82C4D" w14:textId="77777777" w:rsidR="000107AB" w:rsidRDefault="000107AB" w:rsidP="00A65BFA">
            <w:r>
              <w:rPr>
                <w:b/>
                <w:bCs/>
                <w:sz w:val="15"/>
                <w:szCs w:val="15"/>
              </w:rPr>
              <w:t>Acceptance criteria</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0C852B4" w14:textId="77777777" w:rsidR="000107AB" w:rsidRDefault="000107AB" w:rsidP="00A65BFA">
            <w:r>
              <w:rPr>
                <w:b/>
                <w:bCs/>
                <w:sz w:val="15"/>
                <w:szCs w:val="15"/>
              </w:rPr>
              <w:t>Evidence</w:t>
            </w:r>
          </w:p>
        </w:tc>
        <w:tc>
          <w:tcPr>
            <w:tcW w:w="221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01976DE" w14:textId="77777777" w:rsidR="000107AB" w:rsidRDefault="000107AB" w:rsidP="00A65BFA">
            <w:r>
              <w:rPr>
                <w:b/>
                <w:bCs/>
                <w:sz w:val="15"/>
                <w:szCs w:val="15"/>
              </w:rPr>
              <w:t>Conclusion / reason for variance</w:t>
            </w:r>
          </w:p>
        </w:tc>
      </w:tr>
      <w:tr w:rsidR="000107AB" w14:paraId="56E32FC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36D2AE" w14:textId="77777777" w:rsidR="000107AB" w:rsidRDefault="000107AB" w:rsidP="00A65BFA">
            <w:r>
              <w:rPr>
                <w:sz w:val="15"/>
                <w:szCs w:val="15"/>
              </w:rPr>
              <w:t>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D3A16" w14:textId="77777777" w:rsidR="000107AB" w:rsidRDefault="000107AB" w:rsidP="00A65BFA">
            <w:r>
              <w:rPr>
                <w:sz w:val="15"/>
                <w:szCs w:val="15"/>
              </w:rPr>
              <w:t>Submit a request with category, description, location, optional attachment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A2A1E" w14:textId="77777777" w:rsidR="000107AB" w:rsidRDefault="000107AB" w:rsidP="00A65BFA">
            <w:r>
              <w:rPr>
                <w:sz w:val="15"/>
                <w:szCs w:val="15"/>
              </w:rPr>
              <w:t>FR-001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5EAFB8"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87F21E"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6065A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28A212" w14:textId="77777777" w:rsidR="000107AB" w:rsidRDefault="000107AB" w:rsidP="00A65BFA">
            <w:r>
              <w:rPr>
                <w:sz w:val="15"/>
                <w:szCs w:val="15"/>
              </w:rPr>
              <w:t>RTM T3; E2E-01; descriptionBoundaries; MT-09, MT-10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DE3D51" w14:textId="77777777" w:rsidR="000107AB" w:rsidRDefault="000107AB" w:rsidP="00A65BFA">
            <w:r>
              <w:rPr>
                <w:sz w:val="15"/>
                <w:szCs w:val="15"/>
              </w:rPr>
              <w:t>Delivered. The attachment is stored as a link; file upload stays deferred (attachment hardening, Table C).</w:t>
            </w:r>
          </w:p>
        </w:tc>
      </w:tr>
      <w:tr w:rsidR="000107AB" w14:paraId="3FB6D44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ACDFF3" w14:textId="77777777" w:rsidR="000107AB" w:rsidRDefault="000107AB" w:rsidP="00A65BFA">
            <w:r>
              <w:rPr>
                <w:sz w:val="15"/>
                <w:szCs w:val="15"/>
              </w:rPr>
              <w:t>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85461" w14:textId="77777777" w:rsidR="000107AB" w:rsidRDefault="000107AB" w:rsidP="00A65BFA">
            <w:r>
              <w:rPr>
                <w:sz w:val="15"/>
                <w:szCs w:val="15"/>
              </w:rPr>
              <w:t>View the current status of a request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69E4AE" w14:textId="77777777" w:rsidR="000107AB" w:rsidRDefault="000107AB" w:rsidP="00A65BFA">
            <w:r>
              <w:rPr>
                <w:sz w:val="15"/>
                <w:szCs w:val="15"/>
              </w:rPr>
              <w:t>FR-002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6C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B38313"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B85880"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81638" w14:textId="77777777" w:rsidR="000107AB" w:rsidRDefault="000107AB" w:rsidP="00A65BFA">
            <w:r>
              <w:rPr>
                <w:sz w:val="15"/>
                <w:szCs w:val="15"/>
              </w:rPr>
              <w:t>E2E-01; RequestServiceTest;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E93583" w14:textId="77777777" w:rsidR="000107AB" w:rsidRDefault="000107AB" w:rsidP="00A65BFA">
            <w:r>
              <w:rPr>
                <w:sz w:val="15"/>
                <w:szCs w:val="15"/>
              </w:rPr>
              <w:t>Delivered as committed.</w:t>
            </w:r>
          </w:p>
        </w:tc>
      </w:tr>
      <w:tr w:rsidR="000107AB" w14:paraId="442735AD"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F9B081" w14:textId="77777777" w:rsidR="000107AB" w:rsidRDefault="000107AB" w:rsidP="00A65BFA">
            <w:r>
              <w:rPr>
                <w:sz w:val="15"/>
                <w:szCs w:val="15"/>
              </w:rPr>
              <w:t>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F53E78" w14:textId="77777777" w:rsidR="000107AB" w:rsidRDefault="000107AB" w:rsidP="00A65BFA">
            <w:r>
              <w:rPr>
                <w:sz w:val="15"/>
                <w:szCs w:val="15"/>
              </w:rPr>
              <w:t>View own request history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6A7A3A" w14:textId="77777777" w:rsidR="000107AB" w:rsidRDefault="000107AB" w:rsidP="00A65BFA">
            <w:r>
              <w:rPr>
                <w:sz w:val="15"/>
                <w:szCs w:val="15"/>
              </w:rPr>
              <w:t>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DFEDF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BA0AD4"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E540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2AC233" w14:textId="77777777" w:rsidR="000107AB" w:rsidRDefault="000107AB" w:rsidP="00A65BFA">
            <w:r>
              <w:rPr>
                <w:sz w:val="15"/>
                <w:szCs w:val="15"/>
              </w:rPr>
              <w:t>requesterSeesOnlyOwnRequests; E2E-02</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68EBB4" w14:textId="77777777" w:rsidR="000107AB" w:rsidRDefault="000107AB" w:rsidP="00A65BFA">
            <w:r>
              <w:rPr>
                <w:sz w:val="15"/>
                <w:szCs w:val="15"/>
              </w:rPr>
              <w:t>Delivered; other requesters' requests return 404.</w:t>
            </w:r>
          </w:p>
        </w:tc>
      </w:tr>
      <w:tr w:rsidR="000107AB" w14:paraId="245CA15B"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430D28" w14:textId="77777777" w:rsidR="000107AB" w:rsidRDefault="000107AB" w:rsidP="00A65BFA">
            <w:r>
              <w:rPr>
                <w:sz w:val="15"/>
                <w:szCs w:val="15"/>
              </w:rPr>
              <w:t>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5C932B" w14:textId="77777777" w:rsidR="000107AB" w:rsidRDefault="000107AB" w:rsidP="00A65BFA">
            <w:r>
              <w:rPr>
                <w:sz w:val="15"/>
                <w:szCs w:val="15"/>
              </w:rPr>
              <w:t>In-app feedback when status changes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86B815" w14:textId="77777777" w:rsidR="000107AB" w:rsidRDefault="000107AB" w:rsidP="00A65BFA">
            <w:r>
              <w:rPr>
                <w:sz w:val="15"/>
                <w:szCs w:val="15"/>
              </w:rPr>
              <w:t>FR-004</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50C0D7"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02CF52" w14:textId="77777777" w:rsidR="000107AB" w:rsidRDefault="000107AB" w:rsidP="00A65BFA">
            <w:r>
              <w:rPr>
                <w:sz w:val="15"/>
                <w:szCs w:val="15"/>
              </w:rPr>
              <w:t>IMPLEMENTED (changed by CR-005)</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D8671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F893B6" w14:textId="77777777" w:rsidR="000107AB" w:rsidRDefault="000107AB" w:rsidP="00A65BFA">
            <w:r>
              <w:rPr>
                <w:sz w:val="15"/>
                <w:szCs w:val="15"/>
              </w:rPr>
              <w:t>statusHistory; E2E-01;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476E3B" w14:textId="77777777" w:rsidR="000107AB" w:rsidRDefault="000107AB" w:rsidP="00A65BFA">
            <w:r>
              <w:rPr>
                <w:sz w:val="15"/>
                <w:szCs w:val="15"/>
              </w:rPr>
              <w:t>CR-005 limited feedback to in-app. SMS/email remain deferred.</w:t>
            </w:r>
          </w:p>
        </w:tc>
      </w:tr>
      <w:tr w:rsidR="000107AB" w14:paraId="64C1BB3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A6E452" w14:textId="77777777" w:rsidR="000107AB" w:rsidRDefault="000107AB" w:rsidP="00A65BFA">
            <w:r>
              <w:rPr>
                <w:sz w:val="15"/>
                <w:szCs w:val="15"/>
              </w:rPr>
              <w:t>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1E378" w14:textId="77777777" w:rsidR="000107AB" w:rsidRDefault="000107AB" w:rsidP="00A65BFA">
            <w:r>
              <w:rPr>
                <w:sz w:val="15"/>
                <w:szCs w:val="15"/>
              </w:rPr>
              <w:t>View requests in the staff member's authorised scope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D06FF4" w14:textId="77777777" w:rsidR="000107AB" w:rsidRDefault="000107AB" w:rsidP="00A65BFA">
            <w:r>
              <w:rPr>
                <w:sz w:val="15"/>
                <w:szCs w:val="15"/>
              </w:rPr>
              <w:t>FR-005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6392C6"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027313" w14:textId="77777777" w:rsidR="000107AB" w:rsidRDefault="000107AB" w:rsidP="00A65BFA">
            <w:r>
              <w:rPr>
                <w:sz w:val="15"/>
                <w:szCs w:val="15"/>
              </w:rPr>
              <w:t>IMPLEMENTED (changed by CR-002)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055BC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9E736E" w14:textId="77777777" w:rsidR="000107AB" w:rsidRDefault="000107AB" w:rsidP="00A65BFA">
            <w:r>
              <w:rPr>
                <w:sz w:val="15"/>
                <w:szCs w:val="15"/>
              </w:rPr>
              <w:t>staffListIsScoped; MT-14, MT-27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BEF4CA" w14:textId="77777777" w:rsidR="000107AB" w:rsidRDefault="000107AB" w:rsidP="00A65BFA">
            <w:r>
              <w:rPr>
                <w:sz w:val="15"/>
                <w:szCs w:val="15"/>
              </w:rPr>
              <w:t>CR-002 defined scope as the categories Management assigns.</w:t>
            </w:r>
          </w:p>
        </w:tc>
      </w:tr>
      <w:tr w:rsidR="000107AB" w14:paraId="686ED926"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7A137" w14:textId="77777777" w:rsidR="000107AB" w:rsidRDefault="000107AB" w:rsidP="00A65BFA">
            <w:r>
              <w:rPr>
                <w:sz w:val="15"/>
                <w:szCs w:val="15"/>
              </w:rPr>
              <w:t>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0A754" w14:textId="77777777" w:rsidR="000107AB" w:rsidRDefault="000107AB" w:rsidP="00A65BFA">
            <w:r>
              <w:rPr>
                <w:sz w:val="15"/>
                <w:szCs w:val="15"/>
              </w:rPr>
              <w:t>Search, filter and sort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900E2A" w14:textId="77777777" w:rsidR="000107AB" w:rsidRDefault="000107AB" w:rsidP="00A65BFA">
            <w:r>
              <w:rPr>
                <w:sz w:val="15"/>
                <w:szCs w:val="15"/>
              </w:rPr>
              <w:t>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7C5A7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86991" w14:textId="77777777" w:rsidR="000107AB" w:rsidRDefault="000107AB" w:rsidP="00A65BFA">
            <w:r>
              <w:rPr>
                <w:sz w:val="15"/>
                <w:szCs w:val="15"/>
              </w:rPr>
              <w:t>PARTIALLY 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6B8C4" w14:textId="77777777" w:rsidR="000107AB" w:rsidRDefault="000107AB" w:rsidP="00A65BFA">
            <w:r>
              <w:rPr>
                <w:sz w:val="15"/>
                <w:szCs w:val="15"/>
              </w:rPr>
              <w:t>Met (filter/sort ≤ 2 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4B0FEB" w14:textId="77777777" w:rsidR="000107AB" w:rsidRDefault="000107AB" w:rsidP="00A65BFA">
            <w:r>
              <w:rPr>
                <w:sz w:val="15"/>
                <w:szCs w:val="15"/>
              </w:rPr>
              <w:t>managerListAppliesFiltersAndNames; k6 p95 29.8 ms; MT-15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AE869B" w14:textId="77777777" w:rsidR="000107AB" w:rsidRDefault="000107AB" w:rsidP="00A65BFA">
            <w:r>
              <w:rPr>
                <w:sz w:val="15"/>
                <w:szCs w:val="15"/>
              </w:rPr>
              <w:t>Filter and sort meet the 2-second criterion. Free-text search was not built (TD-04). Low impact at pilot volume: status, category and date filters with paging locate requests.</w:t>
            </w:r>
          </w:p>
        </w:tc>
      </w:tr>
      <w:tr w:rsidR="000107AB" w14:paraId="22982A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D75C5" w14:textId="77777777" w:rsidR="000107AB" w:rsidRDefault="000107AB" w:rsidP="00A65BFA">
            <w:r>
              <w:rPr>
                <w:sz w:val="15"/>
                <w:szCs w:val="15"/>
              </w:rPr>
              <w:lastRenderedPageBreak/>
              <w:t>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EC0724" w14:textId="77777777" w:rsidR="000107AB" w:rsidRDefault="000107AB" w:rsidP="00A65BFA">
            <w:r>
              <w:rPr>
                <w:sz w:val="15"/>
                <w:szCs w:val="15"/>
              </w:rPr>
              <w:t>Full request detail with audit trail</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DAE498" w14:textId="77777777" w:rsidR="000107AB" w:rsidRDefault="000107AB" w:rsidP="00A65BFA">
            <w:r>
              <w:rPr>
                <w:sz w:val="15"/>
                <w:szCs w:val="15"/>
              </w:rPr>
              <w:t>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06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F2B65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9B745"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08841E" w14:textId="77777777" w:rsidR="000107AB" w:rsidRDefault="000107AB" w:rsidP="00A65BFA">
            <w:r>
              <w:rPr>
                <w:sz w:val="15"/>
                <w:szCs w:val="15"/>
              </w:rPr>
              <w:t>fullLifecycleIsAudited;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C159A0" w14:textId="77777777" w:rsidR="000107AB" w:rsidRDefault="000107AB" w:rsidP="00A65BFA">
            <w:r>
              <w:rPr>
                <w:sz w:val="15"/>
                <w:szCs w:val="15"/>
              </w:rPr>
              <w:t>Delivered.</w:t>
            </w:r>
          </w:p>
        </w:tc>
      </w:tr>
      <w:tr w:rsidR="000107AB" w14:paraId="6949867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937B76" w14:textId="77777777" w:rsidR="000107AB" w:rsidRDefault="000107AB" w:rsidP="00A65BFA">
            <w:r>
              <w:rPr>
                <w:sz w:val="15"/>
                <w:szCs w:val="15"/>
              </w:rPr>
              <w:t>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F4462B" w14:textId="77777777" w:rsidR="000107AB" w:rsidRDefault="000107AB" w:rsidP="00A65BFA">
            <w:r>
              <w:rPr>
                <w:sz w:val="15"/>
                <w:szCs w:val="15"/>
              </w:rPr>
              <w:t>Assign or accept responsibility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34B377" w14:textId="77777777" w:rsidR="000107AB" w:rsidRDefault="000107AB" w:rsidP="00A65BFA">
            <w:r>
              <w:rPr>
                <w:sz w:val="15"/>
                <w:szCs w:val="15"/>
              </w:rPr>
              <w:t>FR-008</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5BFE3"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2F316B" w14:textId="77777777" w:rsidR="000107AB" w:rsidRDefault="000107AB" w:rsidP="00A65BFA">
            <w:r>
              <w:rPr>
                <w:sz w:val="15"/>
                <w:szCs w:val="15"/>
              </w:rPr>
              <w:t>IMPLEMENTED (2nd criterion added by CR-007)</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87BA6E"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07B871" w14:textId="77777777" w:rsidR="000107AB" w:rsidRDefault="000107AB" w:rsidP="00A65BFA">
            <w:r>
              <w:rPr>
                <w:sz w:val="15"/>
                <w:szCs w:val="15"/>
              </w:rPr>
              <w:t>databaseAllowsOneActiveHandler; ConcurrencyIntegrationTest; MT-16, MT-17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3BC6E2" w14:textId="77777777" w:rsidR="000107AB" w:rsidRDefault="000107AB" w:rsidP="00A65BFA">
            <w:r>
              <w:rPr>
                <w:sz w:val="15"/>
                <w:szCs w:val="15"/>
              </w:rPr>
              <w:t>Simultaneous accepts: exactly one wins, the other gets 409 ALREADY_ASSIGNED.</w:t>
            </w:r>
          </w:p>
        </w:tc>
      </w:tr>
      <w:tr w:rsidR="000107AB" w14:paraId="3C1AFBAE"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B8968A" w14:textId="77777777" w:rsidR="000107AB" w:rsidRDefault="000107AB" w:rsidP="00A65BFA">
            <w:r>
              <w:rPr>
                <w:sz w:val="15"/>
                <w:szCs w:val="15"/>
              </w:rPr>
              <w:t>9</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740A04" w14:textId="77777777" w:rsidR="000107AB" w:rsidRDefault="000107AB" w:rsidP="00A65BFA">
            <w:r>
              <w:rPr>
                <w:sz w:val="15"/>
                <w:szCs w:val="15"/>
              </w:rPr>
              <w:t>Controlled status transitions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B12C26" w14:textId="77777777" w:rsidR="000107AB" w:rsidRDefault="000107AB" w:rsidP="00A65BFA">
            <w:r>
              <w:rPr>
                <w:sz w:val="15"/>
                <w:szCs w:val="15"/>
              </w:rPr>
              <w:t>FR-009</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7687A"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6FCC6A"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01CBE9"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F87579" w14:textId="77777777" w:rsidR="000107AB" w:rsidRDefault="000107AB" w:rsidP="00A65BFA">
            <w:r>
              <w:rPr>
                <w:sz w:val="15"/>
                <w:szCs w:val="15"/>
              </w:rPr>
              <w:t>TransitionPolicyTest; statusChangePartitions; MT-18</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BF75E7" w14:textId="77777777" w:rsidR="000107AB" w:rsidRDefault="000107AB" w:rsidP="00A65BFA">
            <w:r>
              <w:rPr>
                <w:sz w:val="15"/>
                <w:szCs w:val="15"/>
              </w:rPr>
              <w:t>Delivered (D-08, D-11 fixed).</w:t>
            </w:r>
          </w:p>
        </w:tc>
      </w:tr>
      <w:tr w:rsidR="000107AB" w14:paraId="754F22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6171A" w14:textId="77777777" w:rsidR="000107AB" w:rsidRDefault="000107AB" w:rsidP="00A65BFA">
            <w:r>
              <w:rPr>
                <w:sz w:val="15"/>
                <w:szCs w:val="15"/>
              </w:rPr>
              <w:t>10</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2138EF" w14:textId="77777777" w:rsidR="000107AB" w:rsidRDefault="000107AB" w:rsidP="00A65BFA">
            <w:r>
              <w:rPr>
                <w:sz w:val="15"/>
                <w:szCs w:val="15"/>
              </w:rPr>
              <w:t>Append-only comments and resolution notes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91DF4C" w14:textId="77777777" w:rsidR="000107AB" w:rsidRDefault="000107AB" w:rsidP="00A65BFA">
            <w:r>
              <w:rPr>
                <w:sz w:val="15"/>
                <w:szCs w:val="15"/>
              </w:rPr>
              <w:t>FR-010</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304279"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72E9F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86393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4DCB51" w14:textId="77777777" w:rsidR="000107AB" w:rsidRDefault="000107AB" w:rsidP="00A65BFA">
            <w:r>
              <w:rPr>
                <w:sz w:val="15"/>
                <w:szCs w:val="15"/>
              </w:rPr>
              <w:t>CommentServiceTest; auditTrailAndNotesAreAppendOnly; MT-19</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7DE88D" w14:textId="77777777" w:rsidR="000107AB" w:rsidRDefault="000107AB" w:rsidP="00A65BFA">
            <w:r>
              <w:rPr>
                <w:sz w:val="15"/>
                <w:szCs w:val="15"/>
              </w:rPr>
              <w:t>Delivered. Limitation: the staff notes list doesn't label visible vs internal notes (MT-19 observation).</w:t>
            </w:r>
          </w:p>
        </w:tc>
      </w:tr>
      <w:tr w:rsidR="000107AB" w14:paraId="32C03C4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DBC762" w14:textId="77777777" w:rsidR="000107AB" w:rsidRDefault="000107AB" w:rsidP="00A65BFA">
            <w:r>
              <w:rPr>
                <w:sz w:val="15"/>
                <w:szCs w:val="15"/>
              </w:rPr>
              <w:t>11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D04B2" w14:textId="77777777" w:rsidR="000107AB" w:rsidRDefault="000107AB" w:rsidP="00A65BFA">
            <w:r>
              <w:rPr>
                <w:sz w:val="15"/>
                <w:szCs w:val="15"/>
              </w:rPr>
              <w:t>Resolve or close authorised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9F182" w14:textId="77777777" w:rsidR="000107AB" w:rsidRDefault="000107AB" w:rsidP="00A65BFA">
            <w:r>
              <w:rPr>
                <w:sz w:val="15"/>
                <w:szCs w:val="15"/>
              </w:rPr>
              <w:t>FR-011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23080E"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F8D64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14FC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9EC4BD" w14:textId="77777777" w:rsidR="000107AB" w:rsidRDefault="000107AB" w:rsidP="00A65BFA">
            <w:r>
              <w:rPr>
                <w:sz w:val="15"/>
                <w:szCs w:val="15"/>
              </w:rPr>
              <w:t>RequestServiceTest (read-only); MT-20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EE3DA9" w14:textId="77777777" w:rsidR="000107AB" w:rsidRDefault="000107AB" w:rsidP="00A65BFA">
            <w:r>
              <w:rPr>
                <w:sz w:val="15"/>
                <w:szCs w:val="15"/>
              </w:rPr>
              <w:t>Delivered.</w:t>
            </w:r>
          </w:p>
        </w:tc>
      </w:tr>
      <w:tr w:rsidR="000107AB" w14:paraId="2E2EAFE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D67A38" w14:textId="77777777" w:rsidR="000107AB" w:rsidRDefault="000107AB" w:rsidP="00A65BFA">
            <w:r>
              <w:rPr>
                <w:sz w:val="15"/>
                <w:szCs w:val="15"/>
              </w:rPr>
              <w:t>12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B6FD1" w14:textId="77777777" w:rsidR="000107AB" w:rsidRDefault="000107AB" w:rsidP="00A65BFA">
            <w:r>
              <w:rPr>
                <w:sz w:val="15"/>
                <w:szCs w:val="15"/>
              </w:rPr>
              <w:t>Aggregate service activity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D649E" w14:textId="77777777" w:rsidR="000107AB" w:rsidRDefault="000107AB" w:rsidP="00A65BFA">
            <w:r>
              <w:rPr>
                <w:sz w:val="15"/>
                <w:szCs w:val="15"/>
              </w:rPr>
              <w:t>FR-012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9C404"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516CED" w14:textId="77777777" w:rsidR="000107AB" w:rsidRDefault="000107AB" w:rsidP="00A65BFA">
            <w:r>
              <w:rPr>
                <w:sz w:val="15"/>
                <w:szCs w:val="15"/>
              </w:rPr>
              <w:t>IMPLEMENTED (overdue rule added by CR-004)</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C7EAB"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423F0" w14:textId="77777777" w:rsidR="000107AB" w:rsidRDefault="000107AB" w:rsidP="00A65BFA">
            <w:r>
              <w:rPr>
                <w:sz w:val="15"/>
                <w:szCs w:val="15"/>
              </w:rPr>
              <w:t>ReportServiceTest; overdueBoundary; MT-24</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838267" w14:textId="77777777" w:rsidR="000107AB" w:rsidRDefault="000107AB" w:rsidP="00A65BFA">
            <w:r>
              <w:rPr>
                <w:sz w:val="15"/>
                <w:szCs w:val="15"/>
              </w:rPr>
              <w:t>Delivered (D-42 found and fixed).</w:t>
            </w:r>
          </w:p>
        </w:tc>
      </w:tr>
      <w:tr w:rsidR="000107AB" w14:paraId="342E8D0C"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1F7FA5" w14:textId="77777777" w:rsidR="000107AB" w:rsidRDefault="000107AB" w:rsidP="00A65BFA">
            <w:r>
              <w:rPr>
                <w:sz w:val="15"/>
                <w:szCs w:val="15"/>
              </w:rPr>
              <w:t>13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70BC66" w14:textId="77777777" w:rsidR="000107AB" w:rsidRDefault="000107AB" w:rsidP="00A65BFA">
            <w:r>
              <w:rPr>
                <w:sz w:val="15"/>
                <w:szCs w:val="15"/>
              </w:rPr>
              <w:t>Filter activity by category, status and date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F87EA0" w14:textId="77777777" w:rsidR="000107AB" w:rsidRDefault="000107AB" w:rsidP="00A65BFA">
            <w:r>
              <w:rPr>
                <w:sz w:val="15"/>
                <w:szCs w:val="15"/>
              </w:rPr>
              <w:t>FR-013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1EBDB5"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608CB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0318A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5A624" w14:textId="77777777" w:rsidR="000107AB" w:rsidRDefault="000107AB" w:rsidP="00A65BFA">
            <w:r>
              <w:rPr>
                <w:sz w:val="15"/>
                <w:szCs w:val="15"/>
              </w:rPr>
              <w:t>activity-page.spec; MT-25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53AD5C" w14:textId="77777777" w:rsidR="000107AB" w:rsidRDefault="000107AB" w:rsidP="00A65BFA">
            <w:r>
              <w:rPr>
                <w:sz w:val="15"/>
                <w:szCs w:val="15"/>
              </w:rPr>
              <w:t>Delivered (D-10, D-41 fixed in PR #32).</w:t>
            </w:r>
          </w:p>
        </w:tc>
      </w:tr>
      <w:tr w:rsidR="000107AB" w14:paraId="1221740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E5CB0A" w14:textId="77777777" w:rsidR="000107AB" w:rsidRDefault="000107AB" w:rsidP="00A65BFA">
            <w:r>
              <w:rPr>
                <w:sz w:val="15"/>
                <w:szCs w:val="15"/>
              </w:rPr>
              <w:t>14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AB3BFD" w14:textId="77777777" w:rsidR="000107AB" w:rsidRDefault="000107AB" w:rsidP="00A65BFA">
            <w:r>
              <w:rPr>
                <w:sz w:val="15"/>
                <w:szCs w:val="15"/>
              </w:rPr>
              <w:t>Information for accountability and service review</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292E68" w14:textId="77777777" w:rsidR="000107AB" w:rsidRDefault="000107AB" w:rsidP="00A65BFA">
            <w:r>
              <w:rPr>
                <w:sz w:val="15"/>
                <w:szCs w:val="15"/>
              </w:rPr>
              <w:t>FR-007, FR-012, NFR-006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E608ED"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F127F8"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70D9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F1320D" w14:textId="77777777" w:rsidR="000107AB" w:rsidRDefault="000107AB" w:rsidP="00A65BFA">
            <w:r>
              <w:rPr>
                <w:sz w:val="15"/>
                <w:szCs w:val="15"/>
              </w:rPr>
              <w:t>Audit page; AuditServiceTest; MT-30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9C82E" w14:textId="77777777" w:rsidR="000107AB" w:rsidRDefault="000107AB" w:rsidP="00A65BFA">
            <w:r>
              <w:rPr>
                <w:sz w:val="15"/>
                <w:szCs w:val="15"/>
              </w:rPr>
              <w:t>Delivered through the request history, activity counts and the audit page (no client personal data).</w:t>
            </w:r>
          </w:p>
        </w:tc>
      </w:tr>
      <w:tr w:rsidR="000107AB" w14:paraId="4AABE519"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6D699E" w14:textId="77777777" w:rsidR="000107AB" w:rsidRDefault="000107AB" w:rsidP="00A65BFA">
            <w:r>
              <w:rPr>
                <w:sz w:val="15"/>
                <w:szCs w:val="15"/>
              </w:rPr>
              <w:t>15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99EE7" w14:textId="77777777" w:rsidR="000107AB" w:rsidRDefault="000107AB" w:rsidP="00A65BFA">
            <w:r>
              <w:rPr>
                <w:sz w:val="15"/>
                <w:szCs w:val="15"/>
              </w:rPr>
              <w:t>Authentication and RBAC for three roles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1C8DA" w14:textId="77777777" w:rsidR="000107AB" w:rsidRDefault="000107AB" w:rsidP="00A65BFA">
            <w:r>
              <w:rPr>
                <w:sz w:val="15"/>
                <w:szCs w:val="15"/>
              </w:rPr>
              <w:t>FR-014, NFR-002, NFR-003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3313B"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47CB4" w14:textId="77777777" w:rsidR="000107AB" w:rsidRDefault="000107AB" w:rsidP="00A65BFA">
            <w:r>
              <w:rPr>
                <w:sz w:val="15"/>
                <w:szCs w:val="15"/>
              </w:rPr>
              <w:t>IMPLEMENTED (role names changed by CR-008)</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40B7D1"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D8B021" w14:textId="77777777" w:rsidR="000107AB" w:rsidRDefault="000107AB" w:rsidP="00A65BFA">
            <w:r>
              <w:rPr>
                <w:sz w:val="15"/>
                <w:szCs w:val="15"/>
              </w:rPr>
              <w:t>AuthServiceTest; JwtSecurityTest; E2E-02; MT-01 to MT-06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9CEB5" w14:textId="77777777" w:rsidR="000107AB" w:rsidRDefault="000107AB" w:rsidP="00A65BFA">
            <w:r>
              <w:rPr>
                <w:sz w:val="15"/>
                <w:szCs w:val="15"/>
              </w:rPr>
              <w:t>Delivered; roles are REQUESTER, STAFF and MANAGEMENT (CR-008).</w:t>
            </w:r>
          </w:p>
        </w:tc>
      </w:tr>
      <w:tr w:rsidR="000107AB" w14:paraId="5D78DD13"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0C6C6" w14:textId="77777777" w:rsidR="000107AB" w:rsidRDefault="000107AB" w:rsidP="00A65BFA">
            <w:r>
              <w:rPr>
                <w:sz w:val="15"/>
                <w:szCs w:val="15"/>
              </w:rPr>
              <w:t>16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679D6" w14:textId="77777777" w:rsidR="000107AB" w:rsidRDefault="000107AB" w:rsidP="00A65BFA">
            <w:r>
              <w:rPr>
                <w:sz w:val="15"/>
                <w:szCs w:val="15"/>
              </w:rPr>
              <w:t>Management-controlled category list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8CF3C3" w14:textId="77777777" w:rsidR="000107AB" w:rsidRDefault="000107AB" w:rsidP="00A65BFA">
            <w:r>
              <w:rPr>
                <w:sz w:val="15"/>
                <w:szCs w:val="15"/>
              </w:rPr>
              <w:t>FR-015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7064B2"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D3C707" w14:textId="77777777" w:rsidR="000107AB" w:rsidRDefault="000107AB" w:rsidP="00A65BFA">
            <w:r>
              <w:rPr>
                <w:sz w:val="15"/>
                <w:szCs w:val="15"/>
              </w:rPr>
              <w:t>IMPLEMENTED (changed by CR-001)</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86FA2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37CD97" w14:textId="77777777" w:rsidR="000107AB" w:rsidRDefault="000107AB" w:rsidP="00A65BFA">
            <w:r>
              <w:rPr>
                <w:sz w:val="15"/>
                <w:szCs w:val="15"/>
              </w:rPr>
              <w:t>CategoryServiceTest; categoryPartitions; MT-12, MT-26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D6D366" w14:textId="77777777" w:rsidR="000107AB" w:rsidRDefault="000107AB" w:rsidP="00A65BFA">
            <w:r>
              <w:rPr>
                <w:sz w:val="15"/>
                <w:szCs w:val="15"/>
              </w:rPr>
              <w:t>CR-001 changed "admin" to Management.</w:t>
            </w:r>
          </w:p>
        </w:tc>
      </w:tr>
      <w:tr w:rsidR="000107AB" w14:paraId="407A57E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C606C3" w14:textId="77777777" w:rsidR="000107AB" w:rsidRDefault="000107AB" w:rsidP="00A65BFA">
            <w:r>
              <w:rPr>
                <w:sz w:val="15"/>
                <w:szCs w:val="15"/>
              </w:rPr>
              <w:t>17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FE06AF" w14:textId="77777777" w:rsidR="000107AB" w:rsidRDefault="000107AB" w:rsidP="00A65BFA">
            <w:r>
              <w:rPr>
                <w:sz w:val="15"/>
                <w:szCs w:val="15"/>
              </w:rPr>
              <w:t>Audit trail of who changed what and when</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5348FB" w14:textId="77777777" w:rsidR="000107AB" w:rsidRDefault="000107AB" w:rsidP="00A65BFA">
            <w:r>
              <w:rPr>
                <w:sz w:val="15"/>
                <w:szCs w:val="15"/>
              </w:rPr>
              <w:t>NFR-006, NFR-007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23AF9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13BE45" w14:textId="77777777" w:rsidR="000107AB" w:rsidRDefault="000107AB" w:rsidP="00A65BFA">
            <w:r>
              <w:rPr>
                <w:sz w:val="15"/>
                <w:szCs w:val="15"/>
              </w:rPr>
              <w:t>IMPLEMENTED (design changed by C-02)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77406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EF4387" w14:textId="77777777" w:rsidR="000107AB" w:rsidRDefault="000107AB" w:rsidP="00A65BFA">
            <w:r>
              <w:rPr>
                <w:sz w:val="15"/>
                <w:szCs w:val="15"/>
              </w:rPr>
              <w:t>fullLifecycleIsAudited; auditTrailAndNotesAreAppendOnly;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FE7925" w14:textId="77777777" w:rsidR="000107AB" w:rsidRDefault="000107AB" w:rsidP="00A65BFA">
            <w:r>
              <w:rPr>
                <w:sz w:val="15"/>
                <w:szCs w:val="15"/>
              </w:rPr>
              <w:t>Implemented with database triggers instead of an application listener (C-02), so every change is audited.</w:t>
            </w:r>
          </w:p>
        </w:tc>
      </w:tr>
      <w:tr w:rsidR="000107AB" w14:paraId="74CD66D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A51F8" w14:textId="77777777" w:rsidR="000107AB" w:rsidRDefault="000107AB" w:rsidP="00A65BFA">
            <w:r>
              <w:rPr>
                <w:sz w:val="15"/>
                <w:szCs w:val="15"/>
              </w:rPr>
              <w:t>18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75AE7" w14:textId="77777777" w:rsidR="000107AB" w:rsidRDefault="000107AB" w:rsidP="00A65BFA">
            <w:r>
              <w:rPr>
                <w:sz w:val="15"/>
                <w:szCs w:val="15"/>
              </w:rPr>
              <w:t>Added after M1: Management sets request priority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E73885" w14:textId="77777777" w:rsidR="000107AB" w:rsidRDefault="000107AB" w:rsidP="00A65BFA">
            <w:r>
              <w:rPr>
                <w:sz w:val="15"/>
                <w:szCs w:val="15"/>
              </w:rPr>
              <w:t>FR-016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700FAC"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160CA9" w14:textId="77777777" w:rsidR="000107AB" w:rsidRDefault="000107AB" w:rsidP="00A65BFA">
            <w:r>
              <w:rPr>
                <w:sz w:val="15"/>
                <w:szCs w:val="15"/>
              </w:rPr>
              <w:t>IMPLEMENTED (added by CR-003)</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F0545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E02FC6" w14:textId="77777777" w:rsidR="000107AB" w:rsidRDefault="000107AB" w:rsidP="00A65BFA">
            <w:r>
              <w:rPr>
                <w:sz w:val="15"/>
                <w:szCs w:val="15"/>
              </w:rPr>
              <w:t>priorityAndHistory; priorityPartitions; MT-23</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59DA4" w14:textId="77777777" w:rsidR="000107AB" w:rsidRDefault="000107AB" w:rsidP="00A65BFA">
            <w:r>
              <w:rPr>
                <w:sz w:val="15"/>
                <w:szCs w:val="15"/>
              </w:rPr>
              <w:t>Added through approved change CR-003 in M2.</w:t>
            </w:r>
          </w:p>
        </w:tc>
      </w:tr>
    </w:tbl>
    <w:p w14:paraId="06EED372" w14:textId="77777777" w:rsidR="000107AB" w:rsidRDefault="000107AB" w:rsidP="000107AB">
      <w:pPr>
        <w:spacing w:after="60"/>
      </w:pPr>
    </w:p>
    <w:p w14:paraId="13327CC8" w14:textId="77777777" w:rsidR="000107AB" w:rsidRDefault="000107AB" w:rsidP="000107AB">
      <w:pPr>
        <w:pStyle w:val="Heading3"/>
      </w:pPr>
      <w:bookmarkStart w:id="125" w:name="_Toc243250571"/>
      <w:r>
        <w:t>Non-functional requirements</w:t>
      </w:r>
      <w:bookmarkEnd w:id="125"/>
    </w:p>
    <w:p w14:paraId="12E9B942" w14:textId="77777777" w:rsidR="000107AB" w:rsidRDefault="000107AB" w:rsidP="000107AB">
      <w:pPr>
        <w:spacing w:after="120"/>
        <w:rPr>
          <w:i/>
          <w:iCs/>
          <w:sz w:val="18"/>
          <w:szCs w:val="18"/>
        </w:rPr>
      </w:pPr>
      <w:r>
        <w:rPr>
          <w:i/>
          <w:iCs/>
          <w:sz w:val="18"/>
          <w:szCs w:val="18"/>
        </w:rPr>
        <w:t>Table B - Non-functional requirements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1534"/>
        <w:gridCol w:w="631"/>
        <w:gridCol w:w="1083"/>
        <w:gridCol w:w="1083"/>
        <w:gridCol w:w="1714"/>
        <w:gridCol w:w="2259"/>
      </w:tblGrid>
      <w:tr w:rsidR="000107AB" w14:paraId="15A7B8C7" w14:textId="77777777" w:rsidTr="00A65BFA">
        <w:trPr>
          <w:tblHeader/>
        </w:trPr>
        <w:tc>
          <w:tcPr>
            <w:tcW w:w="7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B74E016" w14:textId="77777777" w:rsidR="000107AB" w:rsidRDefault="000107AB" w:rsidP="00A65BFA">
            <w:r>
              <w:rPr>
                <w:b/>
                <w:bCs/>
                <w:sz w:val="15"/>
                <w:szCs w:val="15"/>
              </w:rPr>
              <w:lastRenderedPageBreak/>
              <w:t>Req.</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DC56DEE" w14:textId="77777777" w:rsidR="000107AB" w:rsidRDefault="000107AB" w:rsidP="00A65BFA">
            <w:r>
              <w:rPr>
                <w:b/>
                <w:bCs/>
                <w:sz w:val="15"/>
                <w:szCs w:val="15"/>
              </w:rPr>
              <w:t>Requirement</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A17174E" w14:textId="77777777" w:rsidR="000107AB" w:rsidRDefault="000107AB" w:rsidP="00A65BFA">
            <w:r>
              <w:rPr>
                <w:b/>
                <w:bCs/>
                <w:sz w:val="15"/>
                <w:szCs w:val="15"/>
              </w:rPr>
              <w:t>M1 priority</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2E5EEFE" w14:textId="77777777" w:rsidR="000107AB" w:rsidRDefault="000107AB" w:rsidP="00A65BFA">
            <w:r>
              <w:rPr>
                <w:b/>
                <w:bCs/>
                <w:sz w:val="15"/>
                <w:szCs w:val="15"/>
              </w:rPr>
              <w:t>Final status</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A0E5015" w14:textId="77777777" w:rsidR="000107AB" w:rsidRDefault="000107AB" w:rsidP="00A65BFA">
            <w:r>
              <w:rPr>
                <w:b/>
                <w:bCs/>
                <w:sz w:val="15"/>
                <w:szCs w:val="15"/>
              </w:rPr>
              <w:t>Acceptance criteria</w:t>
            </w:r>
          </w:p>
        </w:tc>
        <w:tc>
          <w:tcPr>
            <w:tcW w:w="171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222E5E2" w14:textId="77777777" w:rsidR="000107AB" w:rsidRDefault="000107AB" w:rsidP="00A65BFA">
            <w:r>
              <w:rPr>
                <w:b/>
                <w:bCs/>
                <w:sz w:val="15"/>
                <w:szCs w:val="15"/>
              </w:rPr>
              <w:t>Evidence</w:t>
            </w:r>
          </w:p>
        </w:tc>
        <w:tc>
          <w:tcPr>
            <w:tcW w:w="2259"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FD9E80A" w14:textId="77777777" w:rsidR="000107AB" w:rsidRDefault="000107AB" w:rsidP="00A65BFA">
            <w:r>
              <w:rPr>
                <w:b/>
                <w:bCs/>
                <w:sz w:val="15"/>
                <w:szCs w:val="15"/>
              </w:rPr>
              <w:t>Conclusion</w:t>
            </w:r>
          </w:p>
        </w:tc>
      </w:tr>
      <w:tr w:rsidR="000107AB" w14:paraId="75C6AE3B"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68688F" w14:textId="77777777" w:rsidR="000107AB" w:rsidRDefault="000107AB" w:rsidP="00A65BFA">
            <w:r>
              <w:rPr>
                <w:sz w:val="15"/>
                <w:szCs w:val="15"/>
              </w:rPr>
              <w:t>NFR-001</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800D9D" w14:textId="77777777" w:rsidR="000107AB" w:rsidRDefault="000107AB" w:rsidP="00A65BFA">
            <w:r>
              <w:rPr>
                <w:sz w:val="15"/>
                <w:szCs w:val="15"/>
              </w:rPr>
              <w:t>p95 ≤ 3 s at ≤ 20 users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972DCE"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515A6"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DC44A9" w14:textId="77777777" w:rsidR="000107AB" w:rsidRPr="000107AB" w:rsidRDefault="00AD4388" w:rsidP="00A65BFA">
            <w:r>
              <w:rPr>
                <w:sz w:val="15"/>
                <w:szCs w:val="15"/>
              </w:rPr>
              <w:t xml:space="preserve">Partially </w:t>
            </w:r>
            <w:r w:rsidR="000107AB" w:rsidRPr="000107AB">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312E9" w14:textId="77777777" w:rsidR="000107AB" w:rsidRDefault="000107AB" w:rsidP="00A65BFA">
            <w:r>
              <w:rPr>
                <w:sz w:val="15"/>
                <w:szCs w:val="15"/>
              </w:rPr>
              <w:t>k6 pilot run: p95 29.8 ms (repeated on a second machine)</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3956E1" w14:textId="77777777" w:rsidR="000107AB" w:rsidRDefault="000107AB" w:rsidP="00A65BFA">
            <w:r>
              <w:rPr>
                <w:sz w:val="15"/>
                <w:szCs w:val="15"/>
              </w:rPr>
              <w:t>Met in the local test with 10,000 requests. Not measured on the production hosting (R-26).</w:t>
            </w:r>
          </w:p>
        </w:tc>
      </w:tr>
      <w:tr w:rsidR="000107AB" w14:paraId="77457C9F"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70BFC" w14:textId="77777777" w:rsidR="000107AB" w:rsidRDefault="000107AB" w:rsidP="00A65BFA">
            <w:r>
              <w:rPr>
                <w:sz w:val="15"/>
                <w:szCs w:val="15"/>
              </w:rPr>
              <w:t>NFR-002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3BACF" w14:textId="77777777" w:rsidR="000107AB" w:rsidRDefault="000107AB" w:rsidP="00A65BFA">
            <w:r>
              <w:rPr>
                <w:sz w:val="15"/>
                <w:szCs w:val="15"/>
              </w:rPr>
              <w:t>Passwords hashed, never in plain text</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25F21"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85D3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FCD3DC"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86056" w14:textId="77777777" w:rsidR="000107AB" w:rsidRDefault="000107AB" w:rsidP="00A65BFA">
            <w:r>
              <w:rPr>
                <w:sz w:val="15"/>
                <w:szCs w:val="15"/>
              </w:rPr>
              <w:t>AuthServiceTest; ResponsesNeverContainPasswordsTest</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48CAC" w14:textId="77777777" w:rsidR="000107AB" w:rsidRDefault="000107AB" w:rsidP="00A65BFA">
            <w:r>
              <w:rPr>
                <w:sz w:val="15"/>
                <w:szCs w:val="15"/>
              </w:rPr>
              <w:t>BCrypt; no password in any response or audit row.</w:t>
            </w:r>
          </w:p>
        </w:tc>
      </w:tr>
      <w:tr w:rsidR="000107AB" w14:paraId="2F1C1446"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CACD4F" w14:textId="77777777" w:rsidR="000107AB" w:rsidRDefault="000107AB" w:rsidP="00A65BFA">
            <w:r>
              <w:rPr>
                <w:sz w:val="15"/>
                <w:szCs w:val="15"/>
              </w:rPr>
              <w:t>NFR-003</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3318C1" w14:textId="77777777" w:rsidR="000107AB" w:rsidRDefault="000107AB" w:rsidP="00A65BFA">
            <w:r>
              <w:rPr>
                <w:sz w:val="15"/>
                <w:szCs w:val="15"/>
              </w:rPr>
              <w:t>RBAC enforced on the server, not just the UI</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4981C6"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464B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98ADE1"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34BB4" w14:textId="77777777" w:rsidR="000107AB" w:rsidRDefault="000107AB" w:rsidP="00A65BFA">
            <w:r>
              <w:rPr>
                <w:sz w:val="15"/>
                <w:szCs w:val="15"/>
              </w:rPr>
              <w:t>requesterCannotUseStaffEndpoints; databaseRoleBlocksRequester; E2E-02</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C36B8" w14:textId="77777777" w:rsidR="000107AB" w:rsidRDefault="000107AB" w:rsidP="00A65BFA">
            <w:r>
              <w:rPr>
                <w:sz w:val="15"/>
                <w:szCs w:val="15"/>
              </w:rPr>
              <w:t>Enforced in the API and by database roles (C-03).</w:t>
            </w:r>
          </w:p>
        </w:tc>
      </w:tr>
      <w:tr w:rsidR="000107AB" w14:paraId="4DFDEA7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29CB1" w14:textId="77777777" w:rsidR="000107AB" w:rsidRDefault="000107AB" w:rsidP="00A65BFA">
            <w:r>
              <w:rPr>
                <w:sz w:val="15"/>
                <w:szCs w:val="15"/>
              </w:rPr>
              <w:t>NFR-004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549" w14:textId="77777777" w:rsidR="000107AB" w:rsidRDefault="000107AB" w:rsidP="00A65BFA">
            <w:r>
              <w:rPr>
                <w:sz w:val="15"/>
                <w:szCs w:val="15"/>
              </w:rPr>
              <w:t>2 of 3 first-time users submit unaided within 5 minutes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7742F9"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511FCD" w14:textId="0F7FA1F4" w:rsidR="000107AB" w:rsidRDefault="006B5D9F" w:rsidP="00A65BFA">
            <w:r>
              <w:rPr>
                <w:b/>
                <w:bCs/>
                <w:sz w:val="15"/>
                <w:szCs w:val="15"/>
              </w:rPr>
              <w:t>Not met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DD10A" w14:textId="699F76DF" w:rsidR="000107AB" w:rsidRDefault="006B5D9F" w:rsidP="00A65BFA">
            <w:r>
              <w:rPr>
                <w:b/>
                <w:bCs/>
                <w:sz w:val="15"/>
                <w:szCs w:val="15"/>
              </w:rPr>
              <w:t>Not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89571C" w14:textId="77777777" w:rsidR="000107AB" w:rsidRDefault="000107AB" w:rsidP="00A65BFA">
            <w:r>
              <w:rPr>
                <w:sz w:val="15"/>
                <w:szCs w:val="15"/>
              </w:rPr>
              <w:t>MT-33 (manual test log)</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DF84FE" w14:textId="250D29A6" w:rsidR="000107AB" w:rsidRDefault="006B5D9F" w:rsidP="00A65BFA">
            <w:r>
              <w:rPr>
                <w:b/>
                <w:bCs/>
                <w:sz w:val="15"/>
                <w:szCs w:val="15"/>
              </w:rPr>
              <w:t>N/A -deferred.</w:t>
            </w:r>
          </w:p>
        </w:tc>
      </w:tr>
      <w:tr w:rsidR="000107AB" w14:paraId="1D16C9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191ADF" w14:textId="77777777" w:rsidR="000107AB" w:rsidRDefault="000107AB" w:rsidP="00A65BFA">
            <w:r>
              <w:rPr>
                <w:sz w:val="15"/>
                <w:szCs w:val="15"/>
              </w:rPr>
              <w:t>NFR-005</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289A9A" w14:textId="77777777" w:rsidR="000107AB" w:rsidRDefault="000107AB" w:rsidP="00A65BFA">
            <w:r>
              <w:rPr>
                <w:sz w:val="15"/>
                <w:szCs w:val="15"/>
              </w:rPr>
              <w:t>No unplanned downtime during demos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BFEBA0"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BF1F42"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1F0169"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62290" w14:textId="77777777" w:rsidR="000107AB" w:rsidRDefault="000107AB" w:rsidP="00A65BFA">
            <w:r>
              <w:rPr>
                <w:sz w:val="15"/>
                <w:szCs w:val="15"/>
              </w:rPr>
              <w:t>FilterErrorHandlerTest; health checks 16/10/2026</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E8CD40" w14:textId="77777777" w:rsidR="000107AB" w:rsidRDefault="000107AB" w:rsidP="00A65BFA">
            <w:r>
              <w:rPr>
                <w:sz w:val="15"/>
                <w:szCs w:val="15"/>
              </w:rPr>
              <w:t>503 instead of a crash when the database is down; health-checked before demos.</w:t>
            </w:r>
          </w:p>
        </w:tc>
      </w:tr>
      <w:tr w:rsidR="000107AB" w14:paraId="41EE88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2B9F10" w14:textId="77777777" w:rsidR="000107AB" w:rsidRDefault="000107AB" w:rsidP="00A65BFA">
            <w:r>
              <w:rPr>
                <w:sz w:val="15"/>
                <w:szCs w:val="15"/>
              </w:rPr>
              <w:t>NFR-006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81EA27" w14:textId="77777777" w:rsidR="000107AB" w:rsidRDefault="000107AB" w:rsidP="00A65BFA">
            <w:r>
              <w:rPr>
                <w:sz w:val="15"/>
                <w:szCs w:val="15"/>
              </w:rPr>
              <w:t>Every action logged with actor, time and before/after</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09CA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85AAC0"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F44E8E"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769061" w14:textId="77777777" w:rsidR="000107AB" w:rsidRDefault="000107AB" w:rsidP="00A65BFA">
            <w:r>
              <w:rPr>
                <w:sz w:val="15"/>
                <w:szCs w:val="15"/>
              </w:rPr>
              <w:t>fullLifecycleIsAudited; statusHistory</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8D9734" w14:textId="77777777" w:rsidR="000107AB" w:rsidRDefault="000107AB" w:rsidP="00A65BFA">
            <w:r>
              <w:rPr>
                <w:sz w:val="15"/>
                <w:szCs w:val="15"/>
              </w:rPr>
              <w:t>Full lifecycle rebuilt from the audit trail.</w:t>
            </w:r>
          </w:p>
        </w:tc>
      </w:tr>
      <w:tr w:rsidR="000107AB" w14:paraId="4806AC29"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E60C3F" w14:textId="77777777" w:rsidR="000107AB" w:rsidRDefault="000107AB" w:rsidP="00A65BFA">
            <w:r>
              <w:rPr>
                <w:sz w:val="15"/>
                <w:szCs w:val="15"/>
              </w:rPr>
              <w:t>NFR-007</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70CF8F" w14:textId="77777777" w:rsidR="000107AB" w:rsidRDefault="000107AB" w:rsidP="00A65BFA">
            <w:r>
              <w:rPr>
                <w:sz w:val="15"/>
                <w:szCs w:val="15"/>
              </w:rPr>
              <w:t>Changes outside the workflow blocked or logged</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798C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0C356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96BB0"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50C6B" w14:textId="77777777" w:rsidR="000107AB" w:rsidRDefault="000107AB" w:rsidP="00A65BFA">
            <w:r>
              <w:rPr>
                <w:sz w:val="15"/>
                <w:szCs w:val="15"/>
              </w:rPr>
              <w:t>auditTrailAndNotesAreAppendOnly; databaseRoleBlocksRequester</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A114E" w14:textId="77777777" w:rsidR="000107AB" w:rsidRDefault="000107AB" w:rsidP="00A65BFA">
            <w:r>
              <w:rPr>
                <w:sz w:val="15"/>
                <w:szCs w:val="15"/>
              </w:rPr>
              <w:t>The database refuses UPDATE and DELETE on audit rows.</w:t>
            </w:r>
          </w:p>
        </w:tc>
      </w:tr>
      <w:tr w:rsidR="000107AB" w14:paraId="091EFB73"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077E08" w14:textId="77777777" w:rsidR="000107AB" w:rsidRDefault="000107AB" w:rsidP="00A65BFA">
            <w:r>
              <w:rPr>
                <w:sz w:val="15"/>
                <w:szCs w:val="15"/>
              </w:rPr>
              <w:t>NFR-008</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ACA48" w14:textId="77777777" w:rsidR="000107AB" w:rsidRDefault="000107AB" w:rsidP="00A65BFA">
            <w:r>
              <w:rPr>
                <w:sz w:val="15"/>
                <w:szCs w:val="15"/>
              </w:rPr>
              <w:t>Documented, navigable code structure</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AEE9AC"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474A33"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62A6B"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C624F0" w14:textId="77777777" w:rsidR="000107AB" w:rsidRDefault="000107AB" w:rsidP="00A65BFA">
            <w:r>
              <w:rPr>
                <w:sz w:val="15"/>
                <w:szCs w:val="15"/>
              </w:rPr>
              <w:t>README.md (rewritten, TD-09)</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83CB68" w14:textId="77777777" w:rsidR="000107AB" w:rsidRDefault="000107AB" w:rsidP="00A65BFA">
            <w:r>
              <w:rPr>
                <w:sz w:val="15"/>
                <w:szCs w:val="15"/>
              </w:rPr>
              <w:t>README describes the structure, setup, tests, CI and release flow.</w:t>
            </w:r>
          </w:p>
        </w:tc>
      </w:tr>
      <w:tr w:rsidR="000107AB" w14:paraId="58593F97"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A12AC3" w14:textId="77777777" w:rsidR="000107AB" w:rsidRDefault="000107AB" w:rsidP="00A65BFA">
            <w:r>
              <w:rPr>
                <w:sz w:val="15"/>
                <w:szCs w:val="15"/>
              </w:rPr>
              <w:t>NFR-009</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F223B4" w14:textId="77777777" w:rsidR="000107AB" w:rsidRDefault="000107AB" w:rsidP="00A65BFA">
            <w:r>
              <w:rPr>
                <w:sz w:val="15"/>
                <w:szCs w:val="15"/>
              </w:rPr>
              <w:t>No hard-coded limits; scalable data model</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0916A"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E762AE"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C17884"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9287B" w14:textId="77777777" w:rsidR="000107AB" w:rsidRDefault="000107AB" w:rsidP="00A65BFA">
            <w:r>
              <w:rPr>
                <w:sz w:val="15"/>
                <w:szCs w:val="15"/>
              </w:rPr>
              <w:t>SortGuardTest; pageSizeCap; k6 with 10,000 rows</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2F04C" w14:textId="77777777" w:rsidR="000107AB" w:rsidRDefault="000107AB" w:rsidP="00A65BFA">
            <w:r>
              <w:rPr>
                <w:sz w:val="15"/>
                <w:szCs w:val="15"/>
              </w:rPr>
              <w:t>Lists paged (max 100); categories stored as data.</w:t>
            </w:r>
          </w:p>
        </w:tc>
      </w:tr>
    </w:tbl>
    <w:p w14:paraId="72E97598" w14:textId="77777777" w:rsidR="000107AB" w:rsidRDefault="000107AB" w:rsidP="000107AB">
      <w:pPr>
        <w:spacing w:after="60"/>
      </w:pPr>
    </w:p>
    <w:p w14:paraId="01513E16" w14:textId="77777777" w:rsidR="000107AB" w:rsidRDefault="000107AB" w:rsidP="000107AB">
      <w:pPr>
        <w:pStyle w:val="Heading3"/>
      </w:pPr>
      <w:bookmarkStart w:id="126" w:name="_Toc243250572"/>
      <w:r>
        <w:t>Out-of-scope and deferred items</w:t>
      </w:r>
      <w:bookmarkEnd w:id="126"/>
    </w:p>
    <w:p w14:paraId="24C77AD5" w14:textId="77777777" w:rsidR="000107AB" w:rsidRDefault="000107AB" w:rsidP="000107AB">
      <w:pPr>
        <w:spacing w:after="120"/>
      </w:pPr>
      <w:r>
        <w:t>These items were outside the committed M1 scope. They are not counted in the Scope Completion Percentage and are not failed commitments.</w:t>
      </w:r>
    </w:p>
    <w:p w14:paraId="13BFF0A2" w14:textId="77777777" w:rsidR="000107AB" w:rsidRDefault="000107AB" w:rsidP="000107AB">
      <w:pPr>
        <w:spacing w:after="120"/>
        <w:rPr>
          <w:i/>
          <w:iCs/>
          <w:sz w:val="18"/>
          <w:szCs w:val="18"/>
        </w:rPr>
      </w:pPr>
      <w:r>
        <w:rPr>
          <w:i/>
          <w:iCs/>
          <w:sz w:val="18"/>
          <w:szCs w:val="18"/>
        </w:rPr>
        <w:t>Table C - Out-of-scope and deferred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3E3E93A"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57F3F1F" w14:textId="77777777" w:rsidR="000107AB" w:rsidRDefault="000107AB" w:rsidP="00A65BFA">
            <w:r>
              <w:rPr>
                <w:b/>
                <w:bCs/>
                <w:sz w:val="15"/>
                <w:szCs w:val="15"/>
              </w:rPr>
              <w:t>M1 classification</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DA5564D" w14:textId="77777777" w:rsidR="000107AB" w:rsidRDefault="000107AB" w:rsidP="00A65BFA">
            <w:r>
              <w:rPr>
                <w:b/>
                <w:bCs/>
                <w:sz w:val="15"/>
                <w:szCs w:val="15"/>
              </w:rPr>
              <w:t>Item</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AEC9574" w14:textId="77777777" w:rsidR="000107AB" w:rsidRDefault="000107AB" w:rsidP="00A65BFA">
            <w:r>
              <w:rPr>
                <w:b/>
                <w:bCs/>
                <w:sz w:val="15"/>
                <w:szCs w:val="15"/>
              </w:rPr>
              <w:t>Final status</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12E2F93" w14:textId="77777777" w:rsidR="000107AB" w:rsidRDefault="000107AB" w:rsidP="00A65BFA">
            <w:r>
              <w:rPr>
                <w:b/>
                <w:bCs/>
                <w:sz w:val="15"/>
                <w:szCs w:val="15"/>
              </w:rPr>
              <w:t>Conclusion</w:t>
            </w:r>
          </w:p>
        </w:tc>
      </w:tr>
      <w:tr w:rsidR="000107AB" w14:paraId="1C2E2F2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977333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F449A1" w14:textId="77777777" w:rsidR="000107AB" w:rsidRDefault="000107AB" w:rsidP="00A65BFA">
            <w:r>
              <w:rPr>
                <w:sz w:val="15"/>
                <w:szCs w:val="15"/>
              </w:rPr>
              <w:t>Automated multi-channel intake (WhatsApp, email)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96301"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17FC12" w14:textId="77777777" w:rsidR="000107AB" w:rsidRDefault="000107AB" w:rsidP="00A65BFA">
            <w:r>
              <w:rPr>
                <w:sz w:val="15"/>
                <w:szCs w:val="15"/>
              </w:rPr>
              <w:t>Single web form, as committed.</w:t>
            </w:r>
          </w:p>
        </w:tc>
      </w:tr>
      <w:tr w:rsidR="000107AB" w14:paraId="00EE0DB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D3EBAC"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04ECAC" w14:textId="77777777" w:rsidR="000107AB" w:rsidRDefault="000107AB" w:rsidP="00A65BFA">
            <w:r>
              <w:rPr>
                <w:sz w:val="15"/>
                <w:szCs w:val="15"/>
              </w:rPr>
              <w:t>Native mobile apps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F82506"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B14D44" w14:textId="77777777" w:rsidR="000107AB" w:rsidRDefault="000107AB" w:rsidP="00A65BFA">
            <w:r>
              <w:rPr>
                <w:sz w:val="15"/>
                <w:szCs w:val="15"/>
              </w:rPr>
              <w:t>Responsive web only; the REST API would allow a mobile client later (ASR-006).</w:t>
            </w:r>
          </w:p>
        </w:tc>
      </w:tr>
      <w:tr w:rsidR="000107AB" w14:paraId="1632253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91AB94" w14:textId="77777777" w:rsidR="000107AB" w:rsidRDefault="000107AB" w:rsidP="00A65BFA">
            <w:r>
              <w:rPr>
                <w:sz w:val="15"/>
                <w:szCs w:val="15"/>
              </w:rPr>
              <w:lastRenderedPageBreak/>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703524" w14:textId="77777777" w:rsidR="000107AB" w:rsidRDefault="000107AB" w:rsidP="00A65BFA">
            <w:r>
              <w:rPr>
                <w:sz w:val="15"/>
                <w:szCs w:val="15"/>
              </w:rPr>
              <w:t>Payments, multi-tenant, real-time chat, SMS/push, BI dashboards, public API, localisation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B38C5A"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C5693" w14:textId="77777777" w:rsidR="000107AB" w:rsidRDefault="000107AB" w:rsidP="00A65BFA">
            <w:r>
              <w:rPr>
                <w:sz w:val="15"/>
                <w:szCs w:val="15"/>
              </w:rPr>
              <w:t>Not built, as committed.</w:t>
            </w:r>
          </w:p>
        </w:tc>
      </w:tr>
      <w:tr w:rsidR="000107AB" w14:paraId="596E29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CB54ED"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5D1AD" w14:textId="77777777" w:rsidR="000107AB" w:rsidRDefault="000107AB" w:rsidP="00A65BFA">
            <w:r>
              <w:rPr>
                <w:sz w:val="15"/>
                <w:szCs w:val="15"/>
              </w:rPr>
              <w:t>SMS/email notification channel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C9C1E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16009" w14:textId="77777777" w:rsidR="000107AB" w:rsidRDefault="000107AB" w:rsidP="00A65BFA">
            <w:r>
              <w:rPr>
                <w:sz w:val="15"/>
                <w:szCs w:val="15"/>
              </w:rPr>
              <w:t>In-app feedback only (FR-004); why it was not built and how it would be added: TD-14.</w:t>
            </w:r>
          </w:p>
        </w:tc>
      </w:tr>
      <w:tr w:rsidR="000107AB" w14:paraId="3BD7FC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2C48F"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ABA97F" w14:textId="77777777" w:rsidR="000107AB" w:rsidRDefault="000107AB" w:rsidP="00A65BFA">
            <w:r>
              <w:rPr>
                <w:sz w:val="15"/>
                <w:szCs w:val="15"/>
              </w:rPr>
              <w:t>Exportable / advanced reporting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2373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5E11A7" w14:textId="77777777" w:rsidR="000107AB" w:rsidRDefault="000107AB" w:rsidP="00A65BFA">
            <w:r>
              <w:rPr>
                <w:sz w:val="15"/>
                <w:szCs w:val="15"/>
              </w:rPr>
              <w:t>Core counts and filters delivered (FR-012, FR-013).</w:t>
            </w:r>
          </w:p>
        </w:tc>
      </w:tr>
      <w:tr w:rsidR="000107AB" w14:paraId="01FB630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F023E6"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9E2B50" w14:textId="77777777" w:rsidR="000107AB" w:rsidRDefault="000107AB" w:rsidP="00A65BFA">
            <w:r>
              <w:rPr>
                <w:sz w:val="15"/>
                <w:szCs w:val="15"/>
              </w:rPr>
              <w:t>Attachment hardening (size limits, malware scan)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F0601A"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3763B" w14:textId="77777777" w:rsidR="000107AB" w:rsidRDefault="000107AB" w:rsidP="00A65BFA">
            <w:r>
              <w:rPr>
                <w:sz w:val="15"/>
                <w:szCs w:val="15"/>
              </w:rPr>
              <w:t>Only a link is stored, so no files are uploaded.</w:t>
            </w:r>
          </w:p>
        </w:tc>
      </w:tr>
      <w:tr w:rsidR="000107AB" w14:paraId="5F89CF4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13F2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7E01C" w14:textId="77777777" w:rsidR="000107AB" w:rsidRDefault="000107AB" w:rsidP="00A65BFA">
            <w:r>
              <w:rPr>
                <w:sz w:val="15"/>
                <w:szCs w:val="15"/>
              </w:rPr>
              <w:t>Automated escalation of overdue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D6D52"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07CE7F" w14:textId="77777777" w:rsidR="000107AB" w:rsidRDefault="000107AB" w:rsidP="00A65BFA">
            <w:r>
              <w:rPr>
                <w:sz w:val="15"/>
                <w:szCs w:val="15"/>
              </w:rPr>
              <w:t>Overdue requests are counted and visible, not escalated.</w:t>
            </w:r>
          </w:p>
        </w:tc>
      </w:tr>
      <w:tr w:rsidR="000107AB" w14:paraId="7A5FD61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1BB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DFF5E7" w14:textId="77777777" w:rsidR="000107AB" w:rsidRDefault="000107AB" w:rsidP="00A65BFA">
            <w:r>
              <w:rPr>
                <w:sz w:val="15"/>
                <w:szCs w:val="15"/>
              </w:rPr>
              <w:t>SSO / self-service password reset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E96654"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75BF7" w14:textId="77777777" w:rsidR="000107AB" w:rsidRDefault="000107AB" w:rsidP="00A65BFA">
            <w:r>
              <w:rPr>
                <w:sz w:val="15"/>
                <w:szCs w:val="15"/>
              </w:rPr>
              <w:t>Logged-in users can change their password (D-26); there is no forgotten-password reset.</w:t>
            </w:r>
          </w:p>
        </w:tc>
      </w:tr>
      <w:tr w:rsidR="000107AB" w14:paraId="25E368A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A51582"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36FE75" w14:textId="77777777" w:rsidR="000107AB" w:rsidRDefault="000107AB" w:rsidP="00A65BFA">
            <w:r>
              <w:rPr>
                <w:sz w:val="15"/>
                <w:szCs w:val="15"/>
              </w:rPr>
              <w:t>Migration of historical records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AD5E"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23A0FA" w14:textId="77777777" w:rsidR="000107AB" w:rsidRDefault="000107AB" w:rsidP="00A65BFA">
            <w:r>
              <w:rPr>
                <w:sz w:val="15"/>
                <w:szCs w:val="15"/>
              </w:rPr>
              <w:t>No legacy data was supplied.</w:t>
            </w:r>
          </w:p>
        </w:tc>
      </w:tr>
      <w:tr w:rsidR="000107AB" w14:paraId="30C7667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3242E8"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3D8444" w14:textId="77777777" w:rsidR="000107AB" w:rsidRDefault="000107AB" w:rsidP="00A65BFA">
            <w:r>
              <w:rPr>
                <w:sz w:val="15"/>
                <w:szCs w:val="15"/>
              </w:rPr>
              <w:t>Rate limiting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07F135" w14:textId="77777777" w:rsidR="000107AB" w:rsidRDefault="000107AB" w:rsidP="00A65BFA">
            <w:r>
              <w:rPr>
                <w:sz w:val="15"/>
                <w:szCs w:val="15"/>
              </w:rPr>
              <w:t>Brought forward (C-04)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BD4331" w14:textId="77777777" w:rsidR="000107AB" w:rsidRDefault="000107AB" w:rsidP="00A65BFA">
            <w:r>
              <w:rPr>
                <w:sz w:val="15"/>
                <w:szCs w:val="15"/>
              </w:rPr>
              <w:t>Implemented early for security (login lockout, API limits).</w:t>
            </w:r>
          </w:p>
        </w:tc>
      </w:tr>
    </w:tbl>
    <w:p w14:paraId="6CB30838" w14:textId="77777777" w:rsidR="000107AB" w:rsidRDefault="000107AB" w:rsidP="000107AB">
      <w:pPr>
        <w:spacing w:after="60"/>
      </w:pPr>
    </w:p>
    <w:p w14:paraId="2B4F4B80" w14:textId="77777777" w:rsidR="000107AB" w:rsidRDefault="000107AB" w:rsidP="000107AB">
      <w:pPr>
        <w:pStyle w:val="Heading3"/>
      </w:pPr>
      <w:bookmarkStart w:id="127" w:name="_Toc243250573"/>
      <w:r>
        <w:t>Scope changes since M1</w:t>
      </w:r>
      <w:bookmarkEnd w:id="127"/>
    </w:p>
    <w:p w14:paraId="1C102A6B" w14:textId="77777777" w:rsidR="000107AB" w:rsidRDefault="000107AB" w:rsidP="000107AB">
      <w:pPr>
        <w:spacing w:after="120"/>
      </w:pPr>
      <w:r>
        <w:t>All changes to the M1 baseline went through change control and are recorded in the Change Request Register.</w:t>
      </w:r>
    </w:p>
    <w:p w14:paraId="33381833" w14:textId="77777777" w:rsidR="000107AB" w:rsidRDefault="000107AB" w:rsidP="000107AB">
      <w:pPr>
        <w:spacing w:after="120"/>
        <w:rPr>
          <w:i/>
          <w:iCs/>
          <w:sz w:val="18"/>
          <w:szCs w:val="18"/>
        </w:rPr>
      </w:pPr>
      <w:r>
        <w:rPr>
          <w:i/>
          <w:iCs/>
          <w:sz w:val="18"/>
          <w:szCs w:val="18"/>
        </w:rPr>
        <w:t>Table D - Approved changes that affect the scope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4"/>
        <w:gridCol w:w="7402"/>
      </w:tblGrid>
      <w:tr w:rsidR="000107AB" w14:paraId="562DD14B" w14:textId="77777777" w:rsidTr="00A65BFA">
        <w:trPr>
          <w:tblHeader/>
        </w:trPr>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A052164" w14:textId="77777777" w:rsidR="000107AB" w:rsidRDefault="000107AB" w:rsidP="00A65BFA">
            <w:r>
              <w:rPr>
                <w:b/>
                <w:bCs/>
                <w:sz w:val="15"/>
                <w:szCs w:val="15"/>
              </w:rPr>
              <w:t>Change</w:t>
            </w:r>
          </w:p>
        </w:tc>
        <w:tc>
          <w:tcPr>
            <w:tcW w:w="740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1DEAA09" w14:textId="77777777" w:rsidR="000107AB" w:rsidRDefault="000107AB" w:rsidP="00A65BFA">
            <w:r>
              <w:rPr>
                <w:b/>
                <w:bCs/>
                <w:sz w:val="15"/>
                <w:szCs w:val="15"/>
              </w:rPr>
              <w:t>Effect on the baseline</w:t>
            </w:r>
          </w:p>
        </w:tc>
      </w:tr>
      <w:tr w:rsidR="000107AB" w14:paraId="1D999C8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C302AA" w14:textId="77777777" w:rsidR="000107AB" w:rsidRDefault="000107AB" w:rsidP="00A65BFA">
            <w:r>
              <w:rPr>
                <w:sz w:val="15"/>
                <w:szCs w:val="15"/>
              </w:rPr>
              <w:t>CR-001</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4A0B1F" w14:textId="77777777" w:rsidR="000107AB" w:rsidRDefault="000107AB" w:rsidP="00A65BFA">
            <w:r>
              <w:rPr>
                <w:sz w:val="15"/>
                <w:szCs w:val="15"/>
              </w:rPr>
              <w:t>Category list maintained by Management (was "admin") - FR-015, NFR-009</w:t>
            </w:r>
          </w:p>
        </w:tc>
      </w:tr>
      <w:tr w:rsidR="000107AB" w14:paraId="256C9E53"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88B0" w14:textId="77777777" w:rsidR="000107AB" w:rsidRDefault="000107AB" w:rsidP="00A65BFA">
            <w:r>
              <w:rPr>
                <w:sz w:val="15"/>
                <w:szCs w:val="15"/>
              </w:rPr>
              <w:t>CR-002</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8690C4" w14:textId="77777777" w:rsidR="000107AB" w:rsidRDefault="000107AB" w:rsidP="00A65BFA">
            <w:r>
              <w:rPr>
                <w:sz w:val="15"/>
                <w:szCs w:val="15"/>
              </w:rPr>
              <w:t>Staff scope = categories assigned by Management - FR-005</w:t>
            </w:r>
          </w:p>
        </w:tc>
      </w:tr>
      <w:tr w:rsidR="000107AB" w14:paraId="7D167A6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0297F0" w14:textId="77777777" w:rsidR="000107AB" w:rsidRDefault="000107AB" w:rsidP="00A65BFA">
            <w:r>
              <w:rPr>
                <w:sz w:val="15"/>
                <w:szCs w:val="15"/>
              </w:rPr>
              <w:t>CR-003</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8BBE76" w14:textId="77777777" w:rsidR="000107AB" w:rsidRDefault="000107AB" w:rsidP="00A65BFA">
            <w:r>
              <w:rPr>
                <w:sz w:val="15"/>
                <w:szCs w:val="15"/>
              </w:rPr>
              <w:t>New FR-016: Management sets priority (added to the baseline)</w:t>
            </w:r>
          </w:p>
        </w:tc>
      </w:tr>
      <w:tr w:rsidR="000107AB" w14:paraId="0484660F"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628A79" w14:textId="77777777" w:rsidR="000107AB" w:rsidRDefault="000107AB" w:rsidP="00A65BFA">
            <w:r>
              <w:rPr>
                <w:sz w:val="15"/>
                <w:szCs w:val="15"/>
              </w:rPr>
              <w:t>CR-004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721B0" w14:textId="77777777" w:rsidR="000107AB" w:rsidRDefault="000107AB" w:rsidP="00A65BFA">
            <w:r>
              <w:rPr>
                <w:sz w:val="15"/>
                <w:szCs w:val="15"/>
              </w:rPr>
              <w:t>Overdue definition added to FR-012 (7 calendar days)</w:t>
            </w:r>
          </w:p>
        </w:tc>
      </w:tr>
      <w:tr w:rsidR="000107AB" w14:paraId="2F394937"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4C1082" w14:textId="77777777" w:rsidR="000107AB" w:rsidRDefault="000107AB" w:rsidP="00A65BFA">
            <w:r>
              <w:rPr>
                <w:sz w:val="15"/>
                <w:szCs w:val="15"/>
              </w:rPr>
              <w:t>CR-005</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223ADF" w14:textId="77777777" w:rsidR="000107AB" w:rsidRDefault="000107AB" w:rsidP="00A65BFA">
            <w:r>
              <w:rPr>
                <w:sz w:val="15"/>
                <w:szCs w:val="15"/>
              </w:rPr>
              <w:t>FR-004 feedback limited to in-app</w:t>
            </w:r>
          </w:p>
        </w:tc>
      </w:tr>
      <w:tr w:rsidR="000107AB" w14:paraId="039338F5"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BA9268" w14:textId="77777777" w:rsidR="000107AB" w:rsidRDefault="000107AB" w:rsidP="00A65BFA">
            <w:r>
              <w:rPr>
                <w:sz w:val="15"/>
                <w:szCs w:val="15"/>
              </w:rPr>
              <w:t>CR-007</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F67EF" w14:textId="77777777" w:rsidR="000107AB" w:rsidRDefault="000107AB" w:rsidP="00A65BFA">
            <w:r>
              <w:rPr>
                <w:sz w:val="15"/>
                <w:szCs w:val="15"/>
              </w:rPr>
              <w:t>Second acceptance criterion for FR-008 (simultaneous accepts)</w:t>
            </w:r>
          </w:p>
        </w:tc>
      </w:tr>
      <w:tr w:rsidR="000107AB" w14:paraId="357F076D"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FCCF84" w14:textId="77777777" w:rsidR="000107AB" w:rsidRDefault="000107AB" w:rsidP="00A65BFA">
            <w:r>
              <w:rPr>
                <w:sz w:val="15"/>
                <w:szCs w:val="15"/>
              </w:rPr>
              <w:t>CR-008</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B1E3DB" w14:textId="77777777" w:rsidR="000107AB" w:rsidRDefault="000107AB" w:rsidP="00A65BFA">
            <w:r>
              <w:rPr>
                <w:sz w:val="15"/>
                <w:szCs w:val="15"/>
              </w:rPr>
              <w:t>Role names: STAFF and MANAGEMENT</w:t>
            </w:r>
          </w:p>
        </w:tc>
      </w:tr>
      <w:tr w:rsidR="000107AB" w14:paraId="3349CE99"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CA348" w14:textId="77777777" w:rsidR="000107AB" w:rsidRDefault="000107AB" w:rsidP="00A65BFA">
            <w:r>
              <w:rPr>
                <w:sz w:val="15"/>
                <w:szCs w:val="15"/>
              </w:rPr>
              <w:t>C-02, C-03, C-04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20F452" w14:textId="77777777" w:rsidR="000107AB" w:rsidRDefault="000107AB" w:rsidP="00A65BFA">
            <w:r>
              <w:rPr>
                <w:sz w:val="15"/>
                <w:szCs w:val="15"/>
              </w:rPr>
              <w:t>Design changes (audit trigger, database roles, rate limiting); no change to the requirements</w:t>
            </w:r>
          </w:p>
        </w:tc>
      </w:tr>
    </w:tbl>
    <w:p w14:paraId="31879122" w14:textId="77777777" w:rsidR="000107AB" w:rsidRDefault="000107AB" w:rsidP="000107AB">
      <w:pPr>
        <w:spacing w:after="60"/>
      </w:pPr>
    </w:p>
    <w:p w14:paraId="38D79F1E" w14:textId="77777777" w:rsidR="000107AB" w:rsidRDefault="000107AB" w:rsidP="000107AB">
      <w:pPr>
        <w:pStyle w:val="Heading2"/>
      </w:pPr>
      <w:bookmarkStart w:id="128" w:name="_Toc243250574"/>
      <w:r>
        <w:lastRenderedPageBreak/>
        <w:t>Scope Completion Percentage</w:t>
      </w:r>
      <w:bookmarkEnd w:id="128"/>
    </w:p>
    <w:p w14:paraId="43000C9A" w14:textId="77777777" w:rsidR="000107AB" w:rsidRDefault="000107AB" w:rsidP="000107AB">
      <w:pPr>
        <w:spacing w:after="120"/>
      </w:pPr>
      <w:r>
        <w:t>The percentage follows the M4 formula: each approved acceptance criterion scores Met = 1.0, Partially met = 0.5, Not met = 0.0. The baseline is the M1 acceptance criteria as changed by approved change requests: 16 functional requirements (FR-008 and FR-012 have two criteria each after CR-007 and CR-004), which gives 18 functional criteria, plus 9 non-functional requirements - 27 criteria in total.</w:t>
      </w:r>
    </w:p>
    <w:p w14:paraId="73F04D74" w14:textId="77777777" w:rsidR="000107AB" w:rsidRDefault="000107AB" w:rsidP="000107AB">
      <w:pPr>
        <w:spacing w:after="120"/>
        <w:rPr>
          <w:i/>
          <w:iCs/>
          <w:sz w:val="18"/>
          <w:szCs w:val="18"/>
        </w:rPr>
      </w:pPr>
      <w:r>
        <w:rPr>
          <w:i/>
          <w:iCs/>
          <w:sz w:val="18"/>
          <w:szCs w:val="18"/>
        </w:rPr>
        <w:t>Table E - Scope Completion calculation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888"/>
        <w:gridCol w:w="1625"/>
      </w:tblGrid>
      <w:tr w:rsidR="000107AB" w14:paraId="1DE00DC5" w14:textId="77777777" w:rsidTr="00A65BFA">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4D84F5A" w14:textId="77777777" w:rsidR="000107AB" w:rsidRDefault="000107AB" w:rsidP="00A65BFA">
            <w:r>
              <w:rPr>
                <w:b/>
                <w:bCs/>
                <w:sz w:val="17"/>
                <w:szCs w:val="17"/>
              </w:rPr>
              <w:t>Criteria</w:t>
            </w:r>
          </w:p>
        </w:tc>
        <w:tc>
          <w:tcPr>
            <w:tcW w:w="288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9692568" w14:textId="77777777" w:rsidR="000107AB" w:rsidRDefault="000107AB" w:rsidP="00A65BFA">
            <w:r>
              <w:rPr>
                <w:b/>
                <w:bCs/>
                <w:sz w:val="17"/>
                <w:szCs w:val="17"/>
              </w:rPr>
              <w:t>Final status</w:t>
            </w:r>
          </w:p>
        </w:tc>
        <w:tc>
          <w:tcPr>
            <w:tcW w:w="162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1CCEE55" w14:textId="77777777" w:rsidR="000107AB" w:rsidRDefault="000107AB" w:rsidP="00A65BFA">
            <w:r>
              <w:rPr>
                <w:b/>
                <w:bCs/>
                <w:sz w:val="17"/>
                <w:szCs w:val="17"/>
              </w:rPr>
              <w:t>Score</w:t>
            </w:r>
          </w:p>
        </w:tc>
      </w:tr>
      <w:tr w:rsidR="000107AB" w14:paraId="39288015"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7CFEB5" w14:textId="77777777" w:rsidR="000107AB" w:rsidRDefault="000107AB" w:rsidP="00A65BFA">
            <w:r>
              <w:rPr>
                <w:sz w:val="17"/>
                <w:szCs w:val="17"/>
              </w:rPr>
              <w:t>FR-001 to FR-016 (18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442BD0" w14:textId="77777777" w:rsidR="000107AB" w:rsidRDefault="000107AB" w:rsidP="00A65BFA">
            <w:r>
              <w:rPr>
                <w:sz w:val="17"/>
                <w:szCs w:val="17"/>
              </w:rPr>
              <w:t>All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519E08" w14:textId="77777777" w:rsidR="000107AB" w:rsidRDefault="000107AB" w:rsidP="00A65BFA">
            <w:r>
              <w:rPr>
                <w:sz w:val="17"/>
                <w:szCs w:val="17"/>
              </w:rPr>
              <w:t>18.0</w:t>
            </w:r>
          </w:p>
        </w:tc>
      </w:tr>
      <w:tr w:rsidR="000107AB" w14:paraId="4BBA9550"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C68409" w14:textId="77777777" w:rsidR="000107AB" w:rsidRDefault="000107AB" w:rsidP="00A65BFA">
            <w:r>
              <w:rPr>
                <w:sz w:val="17"/>
                <w:szCs w:val="17"/>
              </w:rPr>
              <w:t>NFR-002, 003, 005, 006, 007, 008, 009 (7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44861" w14:textId="77777777" w:rsidR="000107AB" w:rsidRDefault="000107AB" w:rsidP="00A65BFA">
            <w:r>
              <w:rPr>
                <w:sz w:val="17"/>
                <w:szCs w:val="17"/>
              </w:rPr>
              <w:t>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19756C" w14:textId="77777777" w:rsidR="000107AB" w:rsidRDefault="000107AB" w:rsidP="00A65BFA">
            <w:r>
              <w:rPr>
                <w:sz w:val="17"/>
                <w:szCs w:val="17"/>
              </w:rPr>
              <w:t>7.0</w:t>
            </w:r>
          </w:p>
        </w:tc>
      </w:tr>
      <w:tr w:rsidR="000107AB" w14:paraId="774ADE8E"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FEF92D" w14:textId="77777777" w:rsidR="000107AB" w:rsidRDefault="000107AB" w:rsidP="00A65BFA">
            <w:r>
              <w:rPr>
                <w:sz w:val="17"/>
                <w:szCs w:val="17"/>
              </w:rPr>
              <w:t>NFR-001</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0865" w14:textId="77777777" w:rsidR="000107AB" w:rsidRPr="00AD4388" w:rsidRDefault="000107AB" w:rsidP="00A65BFA">
            <w:r w:rsidRPr="00AD4388">
              <w:rPr>
                <w:sz w:val="17"/>
                <w:szCs w:val="17"/>
              </w:rPr>
              <w:t>Partially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10C463" w14:textId="77777777" w:rsidR="000107AB" w:rsidRPr="00AD4388" w:rsidRDefault="00AD4388" w:rsidP="00A65BFA">
            <w:r w:rsidRPr="00AD4388">
              <w:rPr>
                <w:sz w:val="17"/>
                <w:szCs w:val="17"/>
              </w:rPr>
              <w:t>0.5</w:t>
            </w:r>
          </w:p>
        </w:tc>
      </w:tr>
      <w:tr w:rsidR="000107AB" w14:paraId="06E5480D"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48F090" w14:textId="77777777" w:rsidR="000107AB" w:rsidRDefault="000107AB" w:rsidP="00A65BFA">
            <w:r>
              <w:rPr>
                <w:sz w:val="17"/>
                <w:szCs w:val="17"/>
              </w:rPr>
              <w:t>NFR-004</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418B46" w14:textId="77777777" w:rsidR="000107AB" w:rsidRDefault="000107AB" w:rsidP="00A65BFA">
            <w:r>
              <w:rPr>
                <w:b/>
                <w:bCs/>
                <w:sz w:val="17"/>
                <w:szCs w:val="17"/>
                <w:highlight w:val="yellow"/>
              </w:rPr>
              <w:t>[Met = 1.0 / Not met = 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8B06E" w14:textId="77777777" w:rsidR="000107AB" w:rsidRDefault="000107AB" w:rsidP="00A65BFA">
            <w:r>
              <w:rPr>
                <w:b/>
                <w:bCs/>
                <w:sz w:val="17"/>
                <w:szCs w:val="17"/>
                <w:highlight w:val="yellow"/>
              </w:rPr>
              <w:t>[ ]</w:t>
            </w:r>
          </w:p>
        </w:tc>
      </w:tr>
      <w:tr w:rsidR="000107AB" w14:paraId="1F910322"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9D744" w14:textId="77777777" w:rsidR="000107AB" w:rsidRDefault="000107AB" w:rsidP="00A65BFA">
            <w:r>
              <w:rPr>
                <w:b/>
                <w:bCs/>
                <w:sz w:val="17"/>
                <w:szCs w:val="17"/>
              </w:rPr>
              <w:t>Total</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41C8E" w14:textId="77777777" w:rsidR="000107AB" w:rsidRDefault="000107AB" w:rsidP="00A65BFA">
            <w:r>
              <w:rPr>
                <w:sz w:val="17"/>
                <w:szCs w:val="17"/>
              </w:rPr>
              <w:t>27 criteria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1826B0" w14:textId="77777777" w:rsidR="000107AB" w:rsidRDefault="000107AB" w:rsidP="00A65BFA">
            <w:r>
              <w:rPr>
                <w:b/>
                <w:bCs/>
                <w:sz w:val="17"/>
                <w:szCs w:val="17"/>
                <w:highlight w:val="yellow"/>
              </w:rPr>
              <w:t>[ ]</w:t>
            </w:r>
            <w:r>
              <w:rPr>
                <w:sz w:val="17"/>
                <w:szCs w:val="17"/>
              </w:rPr>
              <w:t xml:space="preserve"> / 27</w:t>
            </w:r>
          </w:p>
        </w:tc>
      </w:tr>
      <w:tr w:rsidR="000107AB" w14:paraId="29489049"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31F6FC" w14:textId="77777777" w:rsidR="000107AB" w:rsidRDefault="000107AB" w:rsidP="00A65BFA">
            <w:r>
              <w:rPr>
                <w:b/>
                <w:bCs/>
                <w:sz w:val="17"/>
                <w:szCs w:val="17"/>
              </w:rPr>
              <w:t>Scope Completion %</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DCEDE6" w14:textId="77777777" w:rsidR="000107AB" w:rsidRDefault="000107AB" w:rsidP="00A65BFA">
            <w:r>
              <w:rPr>
                <w:sz w:val="17"/>
                <w:szCs w:val="17"/>
              </w:rPr>
              <w:t>(total ÷ 27) × 100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9F6DEB" w14:textId="77777777" w:rsidR="000107AB" w:rsidRDefault="000107AB" w:rsidP="00A65BFA">
            <w:r>
              <w:rPr>
                <w:b/>
                <w:bCs/>
                <w:sz w:val="17"/>
                <w:szCs w:val="17"/>
                <w:highlight w:val="yellow"/>
              </w:rPr>
              <w:t>[ ]</w:t>
            </w:r>
            <w:r>
              <w:rPr>
                <w:sz w:val="17"/>
                <w:szCs w:val="17"/>
              </w:rPr>
              <w:t xml:space="preserve"> %</w:t>
            </w:r>
          </w:p>
        </w:tc>
      </w:tr>
    </w:tbl>
    <w:p w14:paraId="5FD41809" w14:textId="77777777" w:rsidR="000107AB" w:rsidRDefault="000107AB" w:rsidP="000107AB">
      <w:pPr>
        <w:spacing w:after="60"/>
      </w:pPr>
    </w:p>
    <w:p w14:paraId="66AAF11A" w14:textId="77777777" w:rsidR="000107AB" w:rsidRDefault="000107AB" w:rsidP="000107AB">
      <w:pPr>
        <w:spacing w:after="120"/>
      </w:pPr>
      <w:r>
        <w:rPr>
          <w:b/>
          <w:bCs/>
        </w:rPr>
        <w:t>Conclusion:</w:t>
      </w:r>
      <w:r>
        <w:t xml:space="preserve"> </w:t>
      </w:r>
      <w:r>
        <w:rPr>
          <w:b/>
          <w:bCs/>
          <w:highlight w:val="yellow"/>
        </w:rPr>
        <w:t>[ ]</w:t>
      </w:r>
      <w:r>
        <w:t xml:space="preserve"> % of the approved M1 acceptance criteria are met, above the 80% target. Every Must-have requirement is implemented. The only partial delivery of a Must item is free-text search within FR-006, whose acceptance criterion (filter and sort within 2 seconds) is met. The delivered scope is coherent: all three roles can complete their critical journeys end to end.</w:t>
      </w:r>
    </w:p>
    <w:p w14:paraId="46F0587F" w14:textId="77777777" w:rsidR="000107AB" w:rsidRDefault="000107AB">
      <w:pPr>
        <w:spacing w:after="120"/>
      </w:pPr>
    </w:p>
    <w:p w14:paraId="0D7FE91D" w14:textId="77777777" w:rsidR="00EA1BC7" w:rsidRDefault="00555546">
      <w:pPr>
        <w:pStyle w:val="Heading2"/>
      </w:pPr>
      <w:bookmarkStart w:id="129" w:name="_Toc243250575"/>
      <w:r>
        <w:t>Schedule Performance and Variance</w:t>
      </w:r>
      <w:bookmarkEnd w:id="129"/>
    </w:p>
    <w:p w14:paraId="7F1EC35D" w14:textId="77777777" w:rsidR="00EA1BC7" w:rsidRDefault="00555546">
      <w:pPr>
        <w:spacing w:after="120"/>
      </w:pPr>
      <w:r>
        <w:t>Planned dates come from the Constraints table (CR-012); actual dates from Document Control, the pull requests and the release tags in the repository.</w:t>
      </w:r>
    </w:p>
    <w:p w14:paraId="5A39D213" w14:textId="77777777" w:rsidR="00EA1BC7" w:rsidRDefault="00555546">
      <w:pPr>
        <w:spacing w:after="120"/>
        <w:rPr>
          <w:i/>
          <w:iCs/>
          <w:sz w:val="18"/>
          <w:szCs w:val="18"/>
        </w:rPr>
      </w:pPr>
      <w:r>
        <w:rPr>
          <w:i/>
          <w:iCs/>
          <w:sz w:val="18"/>
          <w:szCs w:val="18"/>
        </w:rPr>
        <w:t>Table F - Planned and actual milestone delivery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1173"/>
        <w:gridCol w:w="1444"/>
        <w:gridCol w:w="903"/>
        <w:gridCol w:w="1534"/>
        <w:gridCol w:w="1534"/>
        <w:gridCol w:w="1264"/>
      </w:tblGrid>
      <w:tr w:rsidR="000107AB" w14:paraId="26FFFFD1" w14:textId="77777777" w:rsidTr="00A65BFA">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73D1683" w14:textId="77777777" w:rsidR="000107AB" w:rsidRDefault="000107AB" w:rsidP="00A65BFA">
            <w:r>
              <w:rPr>
                <w:b/>
                <w:bCs/>
                <w:sz w:val="15"/>
                <w:szCs w:val="15"/>
              </w:rPr>
              <w:t>Milestone</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D95AA34" w14:textId="77777777" w:rsidR="000107AB" w:rsidRDefault="000107AB" w:rsidP="00A65BFA">
            <w:r>
              <w:rPr>
                <w:b/>
                <w:bCs/>
                <w:sz w:val="15"/>
                <w:szCs w:val="15"/>
              </w:rPr>
              <w:t>Planned (CR-012)</w:t>
            </w:r>
          </w:p>
        </w:tc>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1AF8E97" w14:textId="77777777" w:rsidR="000107AB" w:rsidRDefault="000107AB" w:rsidP="00A65BFA">
            <w:r>
              <w:rPr>
                <w:b/>
                <w:bCs/>
                <w:sz w:val="15"/>
                <w:szCs w:val="15"/>
              </w:rPr>
              <w:t>Actual</w:t>
            </w:r>
          </w:p>
        </w:tc>
        <w:tc>
          <w:tcPr>
            <w:tcW w:w="90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6FE20E0" w14:textId="77777777" w:rsidR="000107AB" w:rsidRDefault="000107AB" w:rsidP="00A65BFA">
            <w:r>
              <w:rPr>
                <w:b/>
                <w:bCs/>
                <w:sz w:val="15"/>
                <w:szCs w:val="15"/>
              </w:rPr>
              <w:t>Variance</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E40327B" w14:textId="77777777" w:rsidR="000107AB" w:rsidRDefault="000107AB" w:rsidP="00A65BFA">
            <w:r>
              <w:rPr>
                <w:b/>
                <w:bCs/>
                <w:sz w:val="15"/>
                <w:szCs w:val="15"/>
              </w:rPr>
              <w:t>Cause</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FDD4AF6" w14:textId="77777777" w:rsidR="000107AB" w:rsidRDefault="000107AB" w:rsidP="00A65BFA">
            <w:r>
              <w:rPr>
                <w:b/>
                <w:bCs/>
                <w:sz w:val="15"/>
                <w:szCs w:val="15"/>
              </w:rPr>
              <w:t>Decision / trade-off</w:t>
            </w:r>
          </w:p>
        </w:tc>
        <w:tc>
          <w:tcPr>
            <w:tcW w:w="126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79194A2" w14:textId="77777777" w:rsidR="000107AB" w:rsidRDefault="000107AB" w:rsidP="00A65BFA">
            <w:r>
              <w:rPr>
                <w:b/>
                <w:bCs/>
                <w:sz w:val="15"/>
                <w:szCs w:val="15"/>
              </w:rPr>
              <w:t>Evidence</w:t>
            </w:r>
          </w:p>
        </w:tc>
      </w:tr>
      <w:tr w:rsidR="000107AB" w14:paraId="0CE48F7B"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05BD3B" w14:textId="77777777" w:rsidR="000107AB" w:rsidRDefault="000107AB" w:rsidP="00A65BFA">
            <w:r>
              <w:rPr>
                <w:sz w:val="15"/>
                <w:szCs w:val="15"/>
              </w:rPr>
              <w:t>M1 - Requirements baseline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396523" w14:textId="77777777" w:rsidR="000107AB" w:rsidRDefault="000107AB" w:rsidP="00A65BFA">
            <w:r>
              <w:rPr>
                <w:sz w:val="15"/>
                <w:szCs w:val="15"/>
              </w:rPr>
              <w:t>Due 9 September, presented 10 September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9CE59" w14:textId="77777777" w:rsidR="000107AB" w:rsidRDefault="000107AB" w:rsidP="00A65BFA">
            <w:r>
              <w:rPr>
                <w:sz w:val="15"/>
                <w:szCs w:val="15"/>
              </w:rPr>
              <w:t>PED v1.0 approved 09/09/2026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9E15FB" w14:textId="77777777" w:rsidR="000107AB" w:rsidRDefault="000107AB" w:rsidP="00A65BFA">
            <w:r>
              <w:rPr>
                <w:sz w:val="15"/>
                <w:szCs w:val="15"/>
              </w:rPr>
              <w:t>On time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BE1C5F" w14:textId="77777777" w:rsidR="000107AB" w:rsidRPr="000107AB" w:rsidRDefault="00AD4388" w:rsidP="00A65BFA">
            <w:r>
              <w:rPr>
                <w:sz w:val="15"/>
                <w:szCs w:val="15"/>
              </w:rPr>
              <w: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53285B" w14:textId="77777777" w:rsidR="000107AB" w:rsidRDefault="000107AB" w:rsidP="00A65BFA">
            <w:r>
              <w:rPr>
                <w:sz w:val="15"/>
                <w:szCs w:val="15"/>
              </w:rPr>
              <w: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3FD53E" w14:textId="77777777" w:rsidR="000107AB" w:rsidRDefault="000107AB" w:rsidP="00A65BFA">
            <w:r>
              <w:rPr>
                <w:sz w:val="15"/>
                <w:szCs w:val="15"/>
              </w:rPr>
              <w:t>Document Control; PR #1 (08/09/2026)</w:t>
            </w:r>
          </w:p>
        </w:tc>
      </w:tr>
      <w:tr w:rsidR="000107AB" w14:paraId="539B4A9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12100" w14:textId="77777777" w:rsidR="000107AB" w:rsidRDefault="000107AB" w:rsidP="00A65BFA">
            <w:r>
              <w:rPr>
                <w:sz w:val="15"/>
                <w:szCs w:val="15"/>
              </w:rPr>
              <w:t>M2 - Architecture and design</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3BC323" w14:textId="77777777" w:rsidR="000107AB" w:rsidRDefault="000107AB" w:rsidP="00A65BFA">
            <w:r>
              <w:rPr>
                <w:sz w:val="15"/>
                <w:szCs w:val="15"/>
              </w:rPr>
              <w:t>Due 30 September, presented 1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B9C9CB" w14:textId="77777777" w:rsidR="000107AB" w:rsidRDefault="000107AB" w:rsidP="00A65BFA">
            <w:r>
              <w:rPr>
                <w:sz w:val="15"/>
                <w:szCs w:val="15"/>
              </w:rPr>
              <w:t>PED v2.0 approved 30/09/2026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F2D71" w14:textId="77777777" w:rsidR="000107AB" w:rsidRDefault="000107AB" w:rsidP="00A65BFA">
            <w:r>
              <w:rPr>
                <w:sz w:val="15"/>
                <w:szCs w:val="15"/>
              </w:rPr>
              <w:t>On time, with known gaps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F007A" w14:textId="77777777" w:rsidR="000107AB" w:rsidRPr="000107AB" w:rsidRDefault="00AD4388" w:rsidP="00A65BFA">
            <w:r>
              <w:rPr>
                <w:sz w:val="15"/>
                <w:szCs w:val="15"/>
              </w:rPr>
              <w:t>The prototype was built late in the phase: V2 migration, credentials and CI were not done (R-21, R-22)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C1F32D" w14:textId="77777777" w:rsidR="000107AB" w:rsidRDefault="000107AB" w:rsidP="00A65BFA">
            <w:r>
              <w:rPr>
                <w:sz w:val="15"/>
                <w:szCs w:val="15"/>
              </w:rPr>
              <w:t>Baseline accepted with known gaps, all closed in M3 (Baseline Sign Off)</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9B01A8" w14:textId="77777777" w:rsidR="000107AB" w:rsidRDefault="000107AB" w:rsidP="00A65BFA">
            <w:r>
              <w:rPr>
                <w:sz w:val="15"/>
                <w:szCs w:val="15"/>
              </w:rPr>
              <w:t>Document Control; PRs #2 to #5 (30/09/2026)</w:t>
            </w:r>
          </w:p>
        </w:tc>
      </w:tr>
      <w:tr w:rsidR="000107AB" w14:paraId="47FE75F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8A7F45" w14:textId="77777777" w:rsidR="000107AB" w:rsidRDefault="000107AB" w:rsidP="00A65BFA">
            <w:r>
              <w:rPr>
                <w:sz w:val="15"/>
                <w:szCs w:val="15"/>
              </w:rPr>
              <w:lastRenderedPageBreak/>
              <w:t>M3 - Construction and release candidate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4134CF" w14:textId="77777777" w:rsidR="000107AB" w:rsidRDefault="000107AB" w:rsidP="00A65BFA">
            <w:r>
              <w:rPr>
                <w:sz w:val="15"/>
                <w:szCs w:val="15"/>
              </w:rPr>
              <w:t>Due 14 October, presented 15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93D29F" w14:textId="77777777" w:rsidR="000107AB" w:rsidRDefault="000107AB" w:rsidP="00A65BFA">
            <w:r>
              <w:rPr>
                <w:sz w:val="15"/>
                <w:szCs w:val="15"/>
              </w:rPr>
              <w:t>Release candidate v3.0.0-rc1 tagged 16/10/2026 (3bb0a3e); PED v3.0 16/10/2026. Video presentation submitted on Friday 16/10/2026 instead of the live presentation on Thursday 15/10/2026.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040D69" w14:textId="77777777" w:rsidR="000107AB" w:rsidRDefault="000107AB" w:rsidP="00A65BFA">
            <w:r>
              <w:rPr>
                <w:sz w:val="15"/>
                <w:szCs w:val="15"/>
              </w:rPr>
              <w:t>Presentation format changed: a video on 16/10/2026 instead of a live presentation on 15/10/2026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831AFD" w14:textId="77777777" w:rsidR="000107AB" w:rsidRPr="000107AB" w:rsidRDefault="00AD4388" w:rsidP="00A65BFA">
            <w:r>
              <w:rPr>
                <w:sz w:val="15"/>
                <w:szCs w:val="15"/>
              </w:rPr>
              <w:t>Learning curve of Spring Boot and Angular (R-20); two independent code reviews found D-18 to D-42; staging set-up (Render, separate production database)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AF04F9" w14:textId="77777777" w:rsidR="000107AB" w:rsidRDefault="000107AB" w:rsidP="00A65BFA">
            <w:r>
              <w:rPr>
                <w:sz w:val="15"/>
                <w:szCs w:val="15"/>
              </w:rPr>
              <w:t>Testing and security were not cut: rate limiting was brought forward (C-04). Deferred instead: free-text search (TD-04), attachment hardening, part of the component tests (TD-06)</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5E981E" w14:textId="77777777" w:rsidR="000107AB" w:rsidRDefault="000107AB" w:rsidP="00A65BFA">
            <w:r>
              <w:rPr>
                <w:sz w:val="15"/>
                <w:szCs w:val="15"/>
              </w:rPr>
              <w:t>PRs #29 to #35; tag v3.0.0-rc1</w:t>
            </w:r>
          </w:p>
        </w:tc>
      </w:tr>
      <w:tr w:rsidR="000107AB" w14:paraId="50D6D6D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FD292" w14:textId="77777777" w:rsidR="000107AB" w:rsidRDefault="000107AB" w:rsidP="00A65BFA">
            <w:r>
              <w:rPr>
                <w:sz w:val="15"/>
                <w:szCs w:val="15"/>
              </w:rPr>
              <w:t>M4 - Final product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3DE8B4" w14:textId="77777777" w:rsidR="000107AB" w:rsidRDefault="000107AB" w:rsidP="00A65BFA">
            <w:r>
              <w:rPr>
                <w:sz w:val="15"/>
                <w:szCs w:val="15"/>
              </w:rPr>
              <w:t>Final project due 18 October; defence in week 7, 19 to 22 October (study guide v3.0)</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152E09" w14:textId="77777777" w:rsidR="000107AB" w:rsidRDefault="000107AB" w:rsidP="00A65BFA">
            <w:r>
              <w:rPr>
                <w:sz w:val="15"/>
                <w:szCs w:val="15"/>
              </w:rPr>
              <w:t>[Team to complete: v4.0.0 tag and date]</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93F7CC" w14:textId="77777777" w:rsidR="000107AB" w:rsidRDefault="000107AB" w:rsidP="00A65BFA">
            <w:r>
              <w:rPr>
                <w:sz w:val="15"/>
                <w:szCs w:val="15"/>
              </w:rPr>
              <w:t>[Team to complete]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960F91" w14:textId="77777777" w:rsidR="000107AB" w:rsidRPr="000107AB" w:rsidRDefault="00AD4388" w:rsidP="00A65BFA">
            <w:r>
              <w:rPr>
                <w:sz w:val="15"/>
                <w:szCs w:val="15"/>
              </w:rPr>
              <w:t>NFR-004 usability test could not be run unaided on the free hosting (CR-014)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0324C" w14:textId="77777777" w:rsidR="000107AB" w:rsidRDefault="000107AB" w:rsidP="00A65BFA">
            <w:r>
              <w:rPr>
                <w:sz w:val="15"/>
                <w:szCs w:val="15"/>
              </w:rPr>
              <w:t>[Team to complete]</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67AED" w14:textId="77777777" w:rsidR="000107AB" w:rsidRDefault="000107AB" w:rsidP="00A65BFA">
            <w:r>
              <w:rPr>
                <w:sz w:val="15"/>
                <w:szCs w:val="15"/>
              </w:rPr>
              <w:t>PRs #36 to #38; CR-014 to CR-022</w:t>
            </w:r>
          </w:p>
        </w:tc>
      </w:tr>
    </w:tbl>
    <w:p w14:paraId="5CFC38E3" w14:textId="77777777" w:rsidR="00EA1BC7" w:rsidRDefault="00EA1BC7">
      <w:pPr>
        <w:spacing w:after="120"/>
      </w:pPr>
    </w:p>
    <w:p w14:paraId="531F4D4E" w14:textId="77777777" w:rsidR="00EA1BC7" w:rsidRDefault="00555546">
      <w:pPr>
        <w:spacing w:after="120"/>
      </w:pPr>
      <w:r>
        <w:t>Interpretation: M1 and M2 were delivered and presented on the planned dates, M2 with known gaps that were closed in M3. M3 was presented as a video on Friday 16 October 2026 instead of live on 15 October. Schedule pressure in M3 was absorbed by deferring features and recording them as technical debt, not by reducing testing or security (Master Brief, section 18).</w:t>
      </w:r>
    </w:p>
    <w:p w14:paraId="72E5984D" w14:textId="77777777" w:rsidR="00EA1BC7" w:rsidRDefault="00555546">
      <w:pPr>
        <w:pStyle w:val="Heading2"/>
      </w:pPr>
      <w:bookmarkStart w:id="130" w:name="_Toc243250576"/>
      <w:r>
        <w:t>Cost and Operational Cost</w:t>
      </w:r>
      <w:bookmarkEnd w:id="130"/>
    </w:p>
    <w:p w14:paraId="6D10C28C" w14:textId="77777777" w:rsidR="00EA1BC7" w:rsidRDefault="00555546">
      <w:pPr>
        <w:spacing w:after="120"/>
      </w:pPr>
      <w:r>
        <w:t>Every service was chosen against the cost constraint (ASR-007: R0 licensing and hosting). The free tiers held, but their limits shaped several decisions.</w:t>
      </w:r>
    </w:p>
    <w:p w14:paraId="37046960" w14:textId="77777777" w:rsidR="00EA1BC7" w:rsidRDefault="00555546">
      <w:pPr>
        <w:spacing w:after="120"/>
        <w:rPr>
          <w:i/>
          <w:iCs/>
          <w:sz w:val="18"/>
          <w:szCs w:val="18"/>
        </w:rPr>
      </w:pPr>
      <w:r>
        <w:rPr>
          <w:i/>
          <w:iCs/>
          <w:sz w:val="18"/>
          <w:szCs w:val="18"/>
        </w:rPr>
        <w:t>Table G - Services, cost and the limits that affected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1BA426C9"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F4B4CBC" w14:textId="77777777" w:rsidR="000107AB" w:rsidRDefault="000107AB" w:rsidP="00A65BFA">
            <w:r>
              <w:rPr>
                <w:b/>
                <w:bCs/>
                <w:sz w:val="15"/>
                <w:szCs w:val="15"/>
              </w:rPr>
              <w:t>Service</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6CB9F5D" w14:textId="77777777" w:rsidR="000107AB" w:rsidRDefault="000107AB" w:rsidP="00A65BFA">
            <w:r>
              <w:rPr>
                <w:b/>
                <w:bCs/>
                <w:sz w:val="15"/>
                <w:szCs w:val="15"/>
              </w:rPr>
              <w:t>Used for, plan and cost</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CAD8F2D" w14:textId="77777777" w:rsidR="000107AB" w:rsidRDefault="000107AB" w:rsidP="00A65BFA">
            <w:r>
              <w:rPr>
                <w:b/>
                <w:bCs/>
                <w:sz w:val="15"/>
                <w:szCs w:val="15"/>
              </w:rPr>
              <w:t>Limits that affected the project</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95A6366" w14:textId="77777777" w:rsidR="000107AB" w:rsidRDefault="000107AB" w:rsidP="00A65BFA">
            <w:r>
              <w:rPr>
                <w:b/>
                <w:bCs/>
                <w:sz w:val="15"/>
                <w:szCs w:val="15"/>
              </w:rPr>
              <w:t>Evidence</w:t>
            </w:r>
          </w:p>
        </w:tc>
      </w:tr>
      <w:tr w:rsidR="000107AB" w14:paraId="6147E5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70A1B3" w14:textId="77777777" w:rsidR="000107AB" w:rsidRDefault="000107AB" w:rsidP="00A65BFA">
            <w:r>
              <w:rPr>
                <w:sz w:val="15"/>
                <w:szCs w:val="15"/>
              </w:rPr>
              <w:t>GitHub</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7F7BE" w14:textId="77777777" w:rsidR="000107AB" w:rsidRDefault="000107AB" w:rsidP="00A65BFA">
            <w:r>
              <w:rPr>
                <w:sz w:val="15"/>
                <w:szCs w:val="15"/>
              </w:rPr>
              <w:t>Repository, Actions (CI and Security), CodeQL, Dependabot, gitleaks - free for a public repository,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7F1D7" w14:textId="77777777" w:rsidR="000107AB" w:rsidRDefault="000107AB" w:rsidP="00A65BFA">
            <w:r>
              <w:rPr>
                <w:sz w:val="15"/>
                <w:szCs w:val="15"/>
              </w:rPr>
              <w:t>None reached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359953" w14:textId="77777777" w:rsidR="000107AB" w:rsidRDefault="000107AB" w:rsidP="00A65BFA">
            <w:r>
              <w:rPr>
                <w:sz w:val="15"/>
                <w:szCs w:val="15"/>
              </w:rPr>
              <w:t>.github/workflows</w:t>
            </w:r>
          </w:p>
        </w:tc>
      </w:tr>
      <w:tr w:rsidR="000107AB" w14:paraId="04D9E24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33FD16" w14:textId="77777777" w:rsidR="000107AB" w:rsidRDefault="000107AB" w:rsidP="00A65BFA">
            <w:r>
              <w:rPr>
                <w:sz w:val="15"/>
                <w:szCs w:val="15"/>
              </w:rPr>
              <w:t>Render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80E71E" w14:textId="77777777" w:rsidR="000107AB" w:rsidRDefault="000107AB" w:rsidP="00A65BFA">
            <w:r>
              <w:rPr>
                <w:sz w:val="15"/>
                <w:szCs w:val="15"/>
              </w:rPr>
              <w:t>Staging web service (one Docker image)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2F5798" w14:textId="77777777" w:rsidR="000107AB" w:rsidRDefault="000107AB" w:rsidP="00A65BFA">
            <w:r>
              <w:rPr>
                <w:sz w:val="15"/>
                <w:szCs w:val="15"/>
              </w:rPr>
              <w:t>512 MB and 0.1 CPU: the JVM memory had to be tuned (D-32). Sleeps after 15 minutes without traffic and takes about 90 seconds to wake (P-07), which stopped the unaided usability test (CR-014). No load test possible on the hosting (R-26)</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40390F" w14:textId="77777777" w:rsidR="000107AB" w:rsidRDefault="000107AB" w:rsidP="00A65BFA">
            <w:r>
              <w:rPr>
                <w:sz w:val="15"/>
                <w:szCs w:val="15"/>
              </w:rPr>
              <w:t>render.yaml; P-01 to P-07</w:t>
            </w:r>
          </w:p>
        </w:tc>
      </w:tr>
      <w:tr w:rsidR="000107AB" w14:paraId="51720F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CB3C07" w14:textId="77777777" w:rsidR="000107AB" w:rsidRDefault="000107AB" w:rsidP="00A65BFA">
            <w:r>
              <w:rPr>
                <w:sz w:val="15"/>
                <w:szCs w:val="15"/>
              </w:rPr>
              <w:lastRenderedPageBreak/>
              <w:t>Supabase (two projects: test and production)</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CA97C8" w14:textId="77777777" w:rsidR="000107AB" w:rsidRDefault="000107AB" w:rsidP="00A65BFA">
            <w:r>
              <w:rPr>
                <w:sz w:val="15"/>
                <w:szCs w:val="15"/>
              </w:rPr>
              <w:t>PostgreSQL 17 -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2DB930" w14:textId="77777777" w:rsidR="000107AB" w:rsidRDefault="000107AB" w:rsidP="00A65BFA">
            <w:r>
              <w:rPr>
                <w:sz w:val="15"/>
                <w:szCs w:val="15"/>
              </w:rPr>
              <w:t>500 MB database; pauses after a week without use (R-14); no automatic backups (manual pg_dump); Nano compute with a session pool of 15 per user and database, raised to 20 for deploys (D-39)</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61EA3" w14:textId="77777777" w:rsidR="000107AB" w:rsidRDefault="000107AB" w:rsidP="00A65BFA">
            <w:r>
              <w:rPr>
                <w:sz w:val="15"/>
                <w:szCs w:val="15"/>
              </w:rPr>
              <w:t>A-04; Supabase settings; docs/deployment.md</w:t>
            </w:r>
          </w:p>
        </w:tc>
      </w:tr>
      <w:tr w:rsidR="000107AB" w14:paraId="568320C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CAB6B7" w14:textId="77777777" w:rsidR="000107AB" w:rsidRDefault="000107AB" w:rsidP="00A65BFA">
            <w:r>
              <w:rPr>
                <w:sz w:val="15"/>
                <w:szCs w:val="15"/>
              </w:rPr>
              <w:t>Open-source tools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D05855" w14:textId="77777777" w:rsidR="000107AB" w:rsidRDefault="000107AB" w:rsidP="00A65BFA">
            <w:r>
              <w:rPr>
                <w:sz w:val="15"/>
                <w:szCs w:val="15"/>
              </w:rPr>
              <w:t>Spring Boot, Angular, PostgreSQL, Flyway, JUnit, Playwright, k6 -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D98427"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FACC1" w14:textId="77777777" w:rsidR="000107AB" w:rsidRDefault="000107AB" w:rsidP="00A65BFA">
            <w:r>
              <w:rPr>
                <w:sz w:val="15"/>
                <w:szCs w:val="15"/>
              </w:rPr>
              <w:t>pom.xml; package.json; perf/</w:t>
            </w:r>
          </w:p>
        </w:tc>
      </w:tr>
      <w:tr w:rsidR="000107AB" w14:paraId="34BE40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C989A" w14:textId="77777777" w:rsidR="000107AB" w:rsidRDefault="000107AB" w:rsidP="00A65BFA">
            <w:r>
              <w:rPr>
                <w:sz w:val="15"/>
                <w:szCs w:val="15"/>
              </w:rPr>
              <w:t>AI assistance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C73BE3" w14:textId="77777777" w:rsidR="000107AB" w:rsidRDefault="000107AB" w:rsidP="00A65BFA">
            <w:r>
              <w:rPr>
                <w:sz w:val="15"/>
                <w:szCs w:val="15"/>
              </w:rPr>
              <w:t>Drafting code, tests and documents - [Team to complete: whose subscription and its cost]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515BB1"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37622E" w14:textId="77777777" w:rsidR="000107AB" w:rsidRDefault="000107AB" w:rsidP="00A65BFA">
            <w:r>
              <w:rPr>
                <w:sz w:val="15"/>
                <w:szCs w:val="15"/>
              </w:rPr>
              <w:t>AI Usage Register</w:t>
            </w:r>
          </w:p>
        </w:tc>
      </w:tr>
    </w:tbl>
    <w:p w14:paraId="01AED50F" w14:textId="77777777" w:rsidR="00EA1BC7" w:rsidRDefault="00EA1BC7">
      <w:pPr>
        <w:spacing w:after="120"/>
      </w:pPr>
    </w:p>
    <w:p w14:paraId="2B30543A" w14:textId="77777777" w:rsidR="00EA1BC7" w:rsidRDefault="00555546">
      <w:pPr>
        <w:spacing w:after="120"/>
      </w:pPr>
      <w:r>
        <w:t>Total project cost: R0 for hosting and tooling [Team to complete:</w:t>
      </w:r>
      <w:r>
        <w:t xml:space="preserve"> add personal subscriptions, if any]. ASR-007 is met.</w:t>
      </w:r>
    </w:p>
    <w:p w14:paraId="781BFC40" w14:textId="77777777" w:rsidR="00EA1BC7" w:rsidRDefault="00555546">
      <w:pPr>
        <w:spacing w:after="120"/>
      </w:pPr>
      <w:r>
        <w:t>Likely operational cost for real use [Team to complete: monthly prices from the current Render and Supabase pricing pages, cited]: an always-on application instance (no sleep), a paid database plan (daily backups, no weekly pause) and an uptime monitor. The free tiers are acceptable for a pilot demonstration, not for a public service, because of the sleep, the weekly pause and the missing backups.</w:t>
      </w:r>
    </w:p>
    <w:p w14:paraId="64A92985" w14:textId="77777777" w:rsidR="00EA1BC7" w:rsidRDefault="00555546">
      <w:pPr>
        <w:pStyle w:val="Heading2"/>
      </w:pPr>
      <w:bookmarkStart w:id="131" w:name="_Toc243250577"/>
      <w:r>
        <w:t>Stakeholder Validation</w:t>
      </w:r>
      <w:bookmarkEnd w:id="131"/>
    </w:p>
    <w:p w14:paraId="48AAC056" w14:textId="77777777" w:rsidR="00EA1BC7" w:rsidRDefault="00555546">
      <w:pPr>
        <w:spacing w:after="120"/>
      </w:pPr>
      <w:r>
        <w:t>Each stakeholder from the Stakeholder Analysis is checked against what was delivered. Outcomes use the Master Brief categories: satisfied, partially satisfied, changed, rejected or not achieved.</w:t>
      </w:r>
    </w:p>
    <w:p w14:paraId="59A18818" w14:textId="77777777" w:rsidR="00EA1BC7" w:rsidRDefault="00555546">
      <w:pPr>
        <w:spacing w:after="120"/>
        <w:rPr>
          <w:i/>
          <w:iCs/>
          <w:sz w:val="18"/>
          <w:szCs w:val="18"/>
        </w:rPr>
      </w:pPr>
      <w:r>
        <w:rPr>
          <w:i/>
          <w:iCs/>
          <w:sz w:val="18"/>
          <w:szCs w:val="18"/>
        </w:rPr>
        <w:t>Table H - Stakeholder expectations and outcome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BB97890"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4EEED4B" w14:textId="77777777" w:rsidR="000107AB" w:rsidRDefault="000107AB" w:rsidP="00A65BFA">
            <w:r>
              <w:rPr>
                <w:b/>
                <w:bCs/>
                <w:sz w:val="15"/>
                <w:szCs w:val="15"/>
              </w:rPr>
              <w:t>Stakeholder</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D121149" w14:textId="77777777" w:rsidR="000107AB" w:rsidRDefault="000107AB" w:rsidP="00A65BFA">
            <w:r>
              <w:rPr>
                <w:b/>
                <w:bCs/>
                <w:sz w:val="15"/>
                <w:szCs w:val="15"/>
              </w:rPr>
              <w:t>Expectation (Stakeholder Analysis)</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92E22D1" w14:textId="77777777" w:rsidR="000107AB" w:rsidRDefault="000107AB" w:rsidP="00A65BFA">
            <w:r>
              <w:rPr>
                <w:b/>
                <w:bCs/>
                <w:sz w:val="15"/>
                <w:szCs w:val="15"/>
              </w:rPr>
              <w:t>Outcome</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9FA8B29" w14:textId="77777777" w:rsidR="000107AB" w:rsidRDefault="000107AB" w:rsidP="00A65BFA">
            <w:r>
              <w:rPr>
                <w:b/>
                <w:bCs/>
                <w:sz w:val="15"/>
                <w:szCs w:val="15"/>
              </w:rPr>
              <w:t>Evidence</w:t>
            </w:r>
          </w:p>
        </w:tc>
      </w:tr>
      <w:tr w:rsidR="000107AB" w14:paraId="2EA3638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530FE4" w14:textId="77777777" w:rsidR="000107AB" w:rsidRDefault="000107AB" w:rsidP="00A65BFA">
            <w:r>
              <w:rPr>
                <w:sz w:val="15"/>
                <w:szCs w:val="15"/>
              </w:rPr>
              <w:t>Service Requester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958708" w14:textId="77777777" w:rsidR="000107AB" w:rsidRDefault="000107AB" w:rsidP="00A65BFA">
            <w:r>
              <w:rPr>
                <w:sz w:val="15"/>
                <w:szCs w:val="15"/>
              </w:rPr>
              <w:t>Create an account and log in; submit a request easily; track its progress; contact CivicConnect about it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9F249" w14:textId="77777777" w:rsidR="000107AB" w:rsidRDefault="000107AB" w:rsidP="00A65BFA">
            <w:r>
              <w:rPr>
                <w:sz w:val="15"/>
                <w:szCs w:val="15"/>
              </w:rPr>
              <w:t>Satisfied, except that easy first use (NFR-004) is not yet validated with real users (CR-014)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808CBA" w14:textId="77777777" w:rsidR="000107AB" w:rsidRDefault="000107AB" w:rsidP="00A65BFA">
            <w:r>
              <w:rPr>
                <w:sz w:val="15"/>
                <w:szCs w:val="15"/>
              </w:rPr>
              <w:t>FR-001 to FR-004, FR-014; E2E-01; MT-07 to MT-13</w:t>
            </w:r>
          </w:p>
        </w:tc>
      </w:tr>
      <w:tr w:rsidR="000107AB" w14:paraId="08DA538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D44F2" w14:textId="77777777" w:rsidR="000107AB" w:rsidRDefault="000107AB" w:rsidP="00A65BFA">
            <w:r>
              <w:rPr>
                <w:sz w:val="15"/>
                <w:szCs w:val="15"/>
              </w:rPr>
              <w:t>Service Handler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BAE622" w14:textId="77777777" w:rsidR="000107AB" w:rsidRDefault="000107AB" w:rsidP="00A65BFA">
            <w:r>
              <w:rPr>
                <w:sz w:val="15"/>
                <w:szCs w:val="15"/>
              </w:rPr>
              <w:t>See assigned requests; record details; change the status; contact the requester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1B879D" w14:textId="77777777" w:rsidR="000107AB" w:rsidRDefault="000107AB" w:rsidP="00A65BFA">
            <w:r>
              <w:rPr>
                <w:sz w:val="15"/>
                <w:szCs w:val="15"/>
              </w:rPr>
              <w:t>Satisfied; partially for finding a request, as there is no free-text search (TD-04)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E3CAC" w14:textId="77777777" w:rsidR="000107AB" w:rsidRDefault="000107AB" w:rsidP="00A65BFA">
            <w:r>
              <w:rPr>
                <w:sz w:val="15"/>
                <w:szCs w:val="15"/>
              </w:rPr>
              <w:t>FR-005 to FR-011; MT-14 to MT-22; contact details on the queue page</w:t>
            </w:r>
          </w:p>
        </w:tc>
      </w:tr>
      <w:tr w:rsidR="000107AB" w14:paraId="0DC8E50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C308A2" w14:textId="77777777" w:rsidR="000107AB" w:rsidRDefault="000107AB" w:rsidP="00A65BFA">
            <w:r>
              <w:rPr>
                <w:sz w:val="15"/>
                <w:szCs w:val="15"/>
              </w:rPr>
              <w:t>CivicConnect Management</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059B" w14:textId="77777777" w:rsidR="000107AB" w:rsidRDefault="000107AB" w:rsidP="00A65BFA">
            <w:r>
              <w:rPr>
                <w:sz w:val="15"/>
                <w:szCs w:val="15"/>
              </w:rPr>
              <w:t>Assign requests; manage staff and categories; follow the request lifecycle; report on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F70944"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B3624" w14:textId="77777777" w:rsidR="000107AB" w:rsidRDefault="000107AB" w:rsidP="00A65BFA">
            <w:r>
              <w:rPr>
                <w:sz w:val="15"/>
                <w:szCs w:val="15"/>
              </w:rPr>
              <w:t>FR-012, FR-013, FR-015, FR-016; MT-23 to MT-30; audit page</w:t>
            </w:r>
          </w:p>
        </w:tc>
      </w:tr>
      <w:tr w:rsidR="000107AB" w14:paraId="6EB1B25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066713" w14:textId="77777777" w:rsidR="000107AB" w:rsidRDefault="000107AB" w:rsidP="00A65BFA">
            <w:r>
              <w:rPr>
                <w:sz w:val="15"/>
                <w:szCs w:val="15"/>
              </w:rPr>
              <w:lastRenderedPageBreak/>
              <w:t>Government (POPIA)</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D2C93" w14:textId="77777777" w:rsidR="000107AB" w:rsidRDefault="000107AB" w:rsidP="00A65BFA">
            <w:r>
              <w:rPr>
                <w:sz w:val="15"/>
                <w:szCs w:val="15"/>
              </w:rPr>
              <w:t>Personal information only collected and shown where needed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3FA2B" w14:textId="77777777" w:rsidR="000107AB" w:rsidRDefault="000107AB" w:rsidP="00A65BFA">
            <w:r>
              <w:rPr>
                <w:sz w:val="15"/>
                <w:szCs w:val="15"/>
              </w:rPr>
              <w:t>Partially satisfied: reports hold counts only, the audit view masks client data and the client date of birth was removed (V8, TD-03); employee date of birth and address are kept as the staff record. No retention period is agreed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F0F347" w14:textId="77777777" w:rsidR="000107AB" w:rsidRDefault="000107AB" w:rsidP="00A65BFA">
            <w:r>
              <w:rPr>
                <w:sz w:val="15"/>
                <w:szCs w:val="15"/>
              </w:rPr>
              <w:t>ASR-005; activityReport; TD-03</w:t>
            </w:r>
          </w:p>
        </w:tc>
      </w:tr>
      <w:tr w:rsidR="000107AB" w14:paraId="3192D2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13EC15" w14:textId="77777777" w:rsidR="000107AB" w:rsidRDefault="000107AB" w:rsidP="00A65BFA">
            <w:r>
              <w:rPr>
                <w:sz w:val="15"/>
                <w:szCs w:val="15"/>
              </w:rPr>
              <w:t>Developers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549CE6" w14:textId="77777777" w:rsidR="000107AB" w:rsidRDefault="000107AB" w:rsidP="00A65BFA">
            <w:r>
              <w:rPr>
                <w:sz w:val="15"/>
                <w:szCs w:val="15"/>
              </w:rPr>
              <w:t>Clear requirements and a documented, maintainable code base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13F107"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292B4" w14:textId="77777777" w:rsidR="000107AB" w:rsidRDefault="000107AB" w:rsidP="00A65BFA">
            <w:r>
              <w:rPr>
                <w:sz w:val="15"/>
                <w:szCs w:val="15"/>
              </w:rPr>
              <w:t>RTM; README (NFR-008); ERD v3; Flyway migrations</w:t>
            </w:r>
          </w:p>
        </w:tc>
      </w:tr>
    </w:tbl>
    <w:p w14:paraId="6897651D" w14:textId="77777777" w:rsidR="00EA1BC7" w:rsidRDefault="00EA1BC7">
      <w:pPr>
        <w:spacing w:after="120"/>
      </w:pPr>
    </w:p>
    <w:p w14:paraId="130F0146" w14:textId="77777777" w:rsidR="00EA1BC7" w:rsidRDefault="00555546">
      <w:pPr>
        <w:spacing w:after="120"/>
      </w:pPr>
      <w:r>
        <w:t>Limitation: there was no real CivicConnect stakeholder to sign off (R-09). Validation was done by the team acting in each role (manual test log) and, once run, by non-team users (MT-33). [Team to complete: if the lecturer or anyone else acted as the client, record it here.]</w:t>
      </w:r>
    </w:p>
    <w:p w14:paraId="41B097F2" w14:textId="77777777" w:rsidR="00EA1BC7" w:rsidRDefault="00555546">
      <w:pPr>
        <w:pStyle w:val="Heading2"/>
      </w:pPr>
      <w:bookmarkStart w:id="132" w:name="_Toc243250578"/>
      <w:r>
        <w:t>Decision Consequence Reflection</w:t>
      </w:r>
      <w:bookmarkEnd w:id="132"/>
    </w:p>
    <w:p w14:paraId="2EC1FDA0" w14:textId="77777777" w:rsidR="00EA1BC7" w:rsidRDefault="00555546">
      <w:pPr>
        <w:spacing w:after="120"/>
      </w:pPr>
      <w:r>
        <w:t>Significant decisions are judged against the evidence available when they were made, not with hindsight (Master Brief, section 22).</w:t>
      </w:r>
    </w:p>
    <w:p w14:paraId="632BAD61" w14:textId="77777777" w:rsidR="00EA1BC7" w:rsidRDefault="00555546">
      <w:pPr>
        <w:spacing w:after="120"/>
      </w:pPr>
      <w:r>
        <w:t>Drafted from the project evidence. The last two columns are the team's view and must be confirmed in review.</w:t>
      </w:r>
    </w:p>
    <w:p w14:paraId="1DA73C4E" w14:textId="77777777" w:rsidR="00EA1BC7" w:rsidRDefault="00555546">
      <w:pPr>
        <w:spacing w:after="120"/>
        <w:rPr>
          <w:i/>
          <w:iCs/>
          <w:sz w:val="18"/>
          <w:szCs w:val="18"/>
        </w:rPr>
      </w:pPr>
      <w:r>
        <w:rPr>
          <w:i/>
          <w:iCs/>
          <w:sz w:val="18"/>
          <w:szCs w:val="18"/>
        </w:rPr>
        <w:t>Table I - Decisions, outcomes and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3"/>
        <w:gridCol w:w="1264"/>
        <w:gridCol w:w="1173"/>
        <w:gridCol w:w="1625"/>
        <w:gridCol w:w="1173"/>
        <w:gridCol w:w="1354"/>
        <w:gridCol w:w="1264"/>
      </w:tblGrid>
      <w:tr w:rsidR="000107AB" w14:paraId="46F31E65" w14:textId="77777777" w:rsidTr="00A65BFA">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3C13C8D" w14:textId="77777777" w:rsidR="000107AB" w:rsidRDefault="000107AB" w:rsidP="00A65BFA">
            <w:r>
              <w:rPr>
                <w:b/>
                <w:bCs/>
                <w:sz w:val="15"/>
                <w:szCs w:val="15"/>
              </w:rPr>
              <w:t>Original decision</w:t>
            </w:r>
          </w:p>
        </w:tc>
        <w:tc>
          <w:tcPr>
            <w:tcW w:w="126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73CBA40" w14:textId="77777777" w:rsidR="000107AB" w:rsidRDefault="000107AB" w:rsidP="00A65BFA">
            <w:r>
              <w:rPr>
                <w:b/>
                <w:bCs/>
                <w:sz w:val="15"/>
                <w:szCs w:val="15"/>
              </w:rPr>
              <w:t>Evidence at the time</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FC1F89A" w14:textId="77777777" w:rsidR="000107AB" w:rsidRDefault="000107AB" w:rsidP="00A65BFA">
            <w:r>
              <w:rPr>
                <w:b/>
                <w:bCs/>
                <w:sz w:val="15"/>
                <w:szCs w:val="15"/>
              </w:rPr>
              <w:t>Expected benefit / risk</w:t>
            </w:r>
          </w:p>
        </w:tc>
        <w:tc>
          <w:tcPr>
            <w:tcW w:w="162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F6AED23" w14:textId="77777777" w:rsidR="000107AB" w:rsidRDefault="000107AB" w:rsidP="00A65BFA">
            <w:r>
              <w:rPr>
                <w:b/>
                <w:bCs/>
                <w:sz w:val="15"/>
                <w:szCs w:val="15"/>
              </w:rPr>
              <w:t>Actual outcome</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4180C3D" w14:textId="77777777" w:rsidR="000107AB" w:rsidRDefault="000107AB" w:rsidP="00A65BFA">
            <w:r>
              <w:rPr>
                <w:b/>
                <w:bCs/>
                <w:sz w:val="15"/>
                <w:szCs w:val="15"/>
              </w:rPr>
              <w:t>Evidence</w:t>
            </w:r>
          </w:p>
        </w:tc>
        <w:tc>
          <w:tcPr>
            <w:tcW w:w="135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99A66AA" w14:textId="77777777" w:rsidR="000107AB" w:rsidRDefault="000107AB" w:rsidP="00A65BFA">
            <w:r>
              <w:rPr>
                <w:b/>
                <w:bCs/>
                <w:sz w:val="15"/>
                <w:szCs w:val="15"/>
              </w:rPr>
              <w:t>Would we decide differently?</w:t>
            </w:r>
          </w:p>
        </w:tc>
        <w:tc>
          <w:tcPr>
            <w:tcW w:w="126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3614DD2" w14:textId="77777777" w:rsidR="000107AB" w:rsidRDefault="000107AB" w:rsidP="00A65BFA">
            <w:r>
              <w:rPr>
                <w:b/>
                <w:bCs/>
                <w:sz w:val="15"/>
                <w:szCs w:val="15"/>
              </w:rPr>
              <w:t>Learning</w:t>
            </w:r>
          </w:p>
        </w:tc>
      </w:tr>
      <w:tr w:rsidR="000107AB" w14:paraId="2145F6E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1EFDD" w14:textId="77777777" w:rsidR="000107AB" w:rsidRDefault="000107AB" w:rsidP="00A65BFA">
            <w:r>
              <w:rPr>
                <w:sz w:val="15"/>
                <w:szCs w:val="15"/>
              </w:rPr>
              <w:t>DEC-004 Angular + Spring Boot + PostgreSQL</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BBF60F" w14:textId="77777777" w:rsidR="000107AB" w:rsidRDefault="000107AB" w:rsidP="00A65BFA">
            <w:r>
              <w:rPr>
                <w:sz w:val="15"/>
                <w:szCs w:val="15"/>
              </w:rPr>
              <w:t>Decision matrix (4.12 against 4.20 for React + ASP.NET after CR-013); ASR-001 to ASR-003</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DB7232" w14:textId="77777777" w:rsidR="000107AB" w:rsidRDefault="000107AB" w:rsidP="00A65BFA">
            <w:r>
              <w:rPr>
                <w:sz w:val="15"/>
                <w:szCs w:val="15"/>
              </w:rPr>
              <w:t>Security, transactions and migrations built in; risk: no team experience (R-20), memory on free hosts</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B8AC5A" w14:textId="77777777" w:rsidR="000107AB" w:rsidRDefault="000107AB" w:rsidP="00A65BFA">
            <w:r>
              <w:rPr>
                <w:sz w:val="15"/>
                <w:szCs w:val="15"/>
              </w:rPr>
              <w:t>All requirements built; security and transactions worked as expected; the JVM needed memory tuning for 512 MB (D-32); the learning curve was absorbed with reviews and AI help (R-27)</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B8B769" w14:textId="77777777" w:rsidR="000107AB" w:rsidRPr="000107AB" w:rsidRDefault="00AD4388" w:rsidP="00A65BFA">
            <w:r>
              <w:rPr>
                <w:sz w:val="15"/>
                <w:szCs w:val="15"/>
              </w:rPr>
              <w:t>RTM Table 3; D-32; AI Usage Register</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611243" w14:textId="77777777" w:rsidR="000107AB" w:rsidRDefault="000107AB" w:rsidP="00A65BFA">
            <w:r>
              <w:rPr>
                <w:sz w:val="15"/>
                <w:szCs w:val="15"/>
              </w:rPr>
              <w:t>No - the security and transaction fit outweighed the small matrix gap; we would plan the memory tuning and the learning time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064306" w14:textId="77777777" w:rsidR="000107AB" w:rsidRDefault="000107AB" w:rsidP="00A65BFA">
            <w:r>
              <w:rPr>
                <w:sz w:val="15"/>
                <w:szCs w:val="15"/>
              </w:rPr>
              <w:t>A decision matrix records the trade-off; it does not make the decision</w:t>
            </w:r>
          </w:p>
        </w:tc>
      </w:tr>
      <w:tr w:rsidR="000107AB" w14:paraId="4D33FFB5"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1CC3F9" w14:textId="77777777" w:rsidR="000107AB" w:rsidRDefault="000107AB" w:rsidP="00A65BFA">
            <w:r>
              <w:rPr>
                <w:sz w:val="15"/>
                <w:szCs w:val="15"/>
              </w:rPr>
              <w:t>DEC-006 optimistic locking (Version column)</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96DDB5" w14:textId="77777777" w:rsidR="000107AB" w:rsidRDefault="000107AB" w:rsidP="00A65BFA">
            <w:r>
              <w:rPr>
                <w:sz w:val="15"/>
                <w:szCs w:val="15"/>
              </w:rPr>
              <w:t>Low contention; A2 Task 2 recommended pessimistic locking</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C42FB5" w14:textId="77777777" w:rsidR="000107AB" w:rsidRDefault="000107AB" w:rsidP="00A65BFA">
            <w:r>
              <w:rPr>
                <w:sz w:val="15"/>
                <w:szCs w:val="15"/>
              </w:rPr>
              <w:t>No locks held while users read</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7337B" w14:textId="77777777" w:rsidR="000107AB" w:rsidRDefault="000107AB" w:rsidP="00A65BFA">
            <w:r>
              <w:rPr>
                <w:sz w:val="15"/>
                <w:szCs w:val="15"/>
              </w:rPr>
              <w:t>Replaced in M3 by a row lock (C-01): every write already re-checks the state, and the unique index guards double assignment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2ED1EC" w14:textId="77777777" w:rsidR="000107AB" w:rsidRPr="000107AB" w:rsidRDefault="00AD4388" w:rsidP="00A65BFA">
            <w:r>
              <w:rPr>
                <w:sz w:val="15"/>
                <w:szCs w:val="15"/>
              </w:rPr>
              <w:t>C-01; concurrentAcceptsOneWins; TD-05</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381537" w14:textId="77777777" w:rsidR="000107AB" w:rsidRDefault="000107AB" w:rsidP="00A65BFA">
            <w:r>
              <w:rPr>
                <w:sz w:val="15"/>
                <w:szCs w:val="15"/>
              </w:rPr>
              <w:t>Yes - start with the row lock</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92A797" w14:textId="77777777" w:rsidR="000107AB" w:rsidRDefault="000107AB" w:rsidP="00A65BFA">
            <w:r>
              <w:rPr>
                <w:sz w:val="15"/>
                <w:szCs w:val="15"/>
              </w:rPr>
              <w:t>Prototype the concurrency path early; the simplest correct mechanism was the database's own</w:t>
            </w:r>
          </w:p>
        </w:tc>
      </w:tr>
      <w:tr w:rsidR="000107AB" w14:paraId="648B8DD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590E7" w14:textId="77777777" w:rsidR="000107AB" w:rsidRDefault="000107AB" w:rsidP="00A65BFA">
            <w:r>
              <w:rPr>
                <w:sz w:val="15"/>
                <w:szCs w:val="15"/>
              </w:rPr>
              <w:lastRenderedPageBreak/>
              <w:t>DEC-007 / DEC-012 audit written by the application, protected by a trigger</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F4D911" w14:textId="77777777" w:rsidR="000107AB" w:rsidRDefault="000107AB" w:rsidP="00A65BFA">
            <w:r>
              <w:rPr>
                <w:sz w:val="15"/>
                <w:szCs w:val="15"/>
              </w:rPr>
              <w:t>NFR-006, NFR-007; Spring events looked simple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83145" w14:textId="77777777" w:rsidR="000107AB" w:rsidRDefault="000107AB" w:rsidP="00A65BFA">
            <w:r>
              <w:rPr>
                <w:sz w:val="15"/>
                <w:szCs w:val="15"/>
              </w:rPr>
              <w:t>A complete, tamper-proof history</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C72AF0" w14:textId="77777777" w:rsidR="000107AB" w:rsidRDefault="000107AB" w:rsidP="00A65BFA">
            <w:r>
              <w:rPr>
                <w:sz w:val="15"/>
                <w:szCs w:val="15"/>
              </w:rPr>
              <w:t>Replaced by database triggers that write every change (C-02): complete even outside the API, but the SECURITY DEFINER trigger created a weakness found in review (D-19), fixed in V6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C7113B" w14:textId="77777777" w:rsidR="000107AB" w:rsidRPr="000107AB" w:rsidRDefault="00AD4388" w:rsidP="00A65BFA">
            <w:r>
              <w:rPr>
                <w:sz w:val="15"/>
                <w:szCs w:val="15"/>
              </w:rPr>
              <w:t>C-02; D-19; auditTrailAndNotesAreAppendOnly</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ECC852" w14:textId="77777777" w:rsidR="000107AB" w:rsidRDefault="000107AB" w:rsidP="00A65BFA">
            <w:r>
              <w:rPr>
                <w:sz w:val="15"/>
                <w:szCs w:val="15"/>
              </w:rPr>
              <w:t>Keep the trigger, but design its security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CDBAFE" w14:textId="77777777" w:rsidR="000107AB" w:rsidRDefault="000107AB" w:rsidP="00A65BFA">
            <w:r>
              <w:rPr>
                <w:sz w:val="15"/>
                <w:szCs w:val="15"/>
              </w:rPr>
              <w:t>Database-level controls are strong but need their own security review</w:t>
            </w:r>
          </w:p>
        </w:tc>
      </w:tr>
      <w:tr w:rsidR="000107AB" w14:paraId="119208C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CE778E" w14:textId="77777777" w:rsidR="000107AB" w:rsidRDefault="000107AB" w:rsidP="00A65BFA">
            <w:r>
              <w:rPr>
                <w:sz w:val="15"/>
                <w:szCs w:val="15"/>
              </w:rPr>
              <w:t>C-03 one database role per user type (new in M3)</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CD70BC" w14:textId="77777777" w:rsidR="000107AB" w:rsidRDefault="000107AB" w:rsidP="00A65BFA">
            <w:r>
              <w:rPr>
                <w:sz w:val="15"/>
                <w:szCs w:val="15"/>
              </w:rPr>
              <w:t>ASR-001, ASR-005: defence in depth</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6A9038" w14:textId="77777777" w:rsidR="000107AB" w:rsidRDefault="000107AB" w:rsidP="00A65BFA">
            <w:r>
              <w:rPr>
                <w:sz w:val="15"/>
                <w:szCs w:val="15"/>
              </w:rPr>
              <w:t>A bug in a Java check cannot expose other data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BAFD3" w14:textId="77777777" w:rsidR="000107AB" w:rsidRDefault="000107AB" w:rsidP="00A65BFA">
            <w:r>
              <w:rPr>
                <w:sz w:val="15"/>
                <w:szCs w:val="15"/>
              </w:rPr>
              <w:t>Worked, but the grants were more open than documented (D-21) and broke a requester email change (D-18); row level security added in V6 (C-08)</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0518AE" w14:textId="77777777" w:rsidR="000107AB" w:rsidRPr="000107AB" w:rsidRDefault="00AD4388" w:rsidP="00A65BFA">
            <w:r>
              <w:rPr>
                <w:sz w:val="15"/>
                <w:szCs w:val="15"/>
              </w:rPr>
              <w:t>DatabaseRolesIntegrationTest; D-18; D-21</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909BAF" w14:textId="77777777" w:rsidR="000107AB" w:rsidRDefault="000107AB" w:rsidP="00A65BFA">
            <w:r>
              <w:rPr>
                <w:sz w:val="15"/>
                <w:szCs w:val="15"/>
              </w:rPr>
              <w:t>Keep it, with row level security and per-role SQL tests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B1658F" w14:textId="77777777" w:rsidR="000107AB" w:rsidRDefault="000107AB" w:rsidP="00A65BFA">
            <w:r>
              <w:rPr>
                <w:sz w:val="15"/>
                <w:szCs w:val="15"/>
              </w:rPr>
              <w:t>Defence in depth only counts when each layer is tested</w:t>
            </w:r>
          </w:p>
        </w:tc>
      </w:tr>
      <w:tr w:rsidR="000107AB" w14:paraId="5E4D9E24"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667383" w14:textId="77777777" w:rsidR="000107AB" w:rsidRDefault="000107AB" w:rsidP="00A65BFA">
            <w:r>
              <w:rPr>
                <w:sz w:val="15"/>
                <w:szCs w:val="15"/>
              </w:rPr>
              <w:t>ARC-03 one deployable on free hosting</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A2030" w14:textId="77777777" w:rsidR="000107AB" w:rsidRDefault="000107AB" w:rsidP="00A65BFA">
            <w:r>
              <w:rPr>
                <w:sz w:val="15"/>
                <w:szCs w:val="15"/>
              </w:rPr>
              <w:t>ASR-007 (R0); A-05</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61A2BB" w14:textId="77777777" w:rsidR="000107AB" w:rsidRDefault="000107AB" w:rsidP="00A65BFA">
            <w:r>
              <w:rPr>
                <w:sz w:val="15"/>
                <w:szCs w:val="15"/>
              </w:rPr>
              <w:t>One service, no CORS, simple deployment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ACE336" w14:textId="77777777" w:rsidR="000107AB" w:rsidRDefault="000107AB" w:rsidP="00A65BFA">
            <w:r>
              <w:rPr>
                <w:sz w:val="15"/>
                <w:szCs w:val="15"/>
              </w:rPr>
              <w:t>Staging works (P-01 to P-07), but the instance sleeps (CR-014), the pool needed raising (D-39) and the load test could not run on the hosting (R-26)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54B15" w14:textId="77777777" w:rsidR="000107AB" w:rsidRPr="000107AB" w:rsidRDefault="00AD4388" w:rsidP="00A65BFA">
            <w:r>
              <w:rPr>
                <w:sz w:val="15"/>
                <w:szCs w:val="15"/>
              </w:rPr>
              <w:t>C-07; P-07; D-39; R-26</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6E54E0" w14:textId="77777777" w:rsidR="000107AB" w:rsidRDefault="000107AB" w:rsidP="00A65BFA">
            <w:r>
              <w:rPr>
                <w:sz w:val="15"/>
                <w:szCs w:val="15"/>
              </w:rPr>
              <w:t>Not the architecture; for user testing, budget a small always-on instance</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BACCC0" w14:textId="77777777" w:rsidR="000107AB" w:rsidRDefault="000107AB" w:rsidP="00A65BFA">
            <w:r>
              <w:rPr>
                <w:sz w:val="15"/>
                <w:szCs w:val="15"/>
              </w:rPr>
              <w:t>Free tiers shape testing as much as cost</w:t>
            </w:r>
          </w:p>
        </w:tc>
      </w:tr>
    </w:tbl>
    <w:p w14:paraId="62B8B45A" w14:textId="77777777" w:rsidR="00EA1BC7" w:rsidRDefault="00EA1BC7">
      <w:pPr>
        <w:spacing w:after="120"/>
      </w:pPr>
    </w:p>
    <w:p w14:paraId="62EBC266" w14:textId="77777777" w:rsidR="00EA1BC7" w:rsidRDefault="00555546">
      <w:pPr>
        <w:pStyle w:val="Heading2"/>
      </w:pPr>
      <w:bookmarkStart w:id="133" w:name="_Toc243250579"/>
      <w:r>
        <w:t>Deployment, Rollback and Observability</w:t>
      </w:r>
      <w:bookmarkEnd w:id="133"/>
    </w:p>
    <w:p w14:paraId="098DBDDE" w14:textId="77777777" w:rsidR="00EA1BC7" w:rsidRDefault="00555546">
      <w:pPr>
        <w:spacing w:after="120"/>
      </w:pPr>
      <w:r>
        <w:t>How the final release reaches staging, how it is checked, how it is rolled back and how problems would be noticed.</w:t>
      </w:r>
    </w:p>
    <w:p w14:paraId="1DB995F6" w14:textId="77777777" w:rsidR="00EA1BC7" w:rsidRDefault="00555546">
      <w:pPr>
        <w:spacing w:after="120"/>
        <w:rPr>
          <w:i/>
          <w:iCs/>
          <w:sz w:val="18"/>
          <w:szCs w:val="18"/>
        </w:rPr>
      </w:pPr>
      <w:r>
        <w:rPr>
          <w:i/>
          <w:iCs/>
          <w:sz w:val="18"/>
          <w:szCs w:val="18"/>
        </w:rPr>
        <w:t>Table J - Release, rollback and operational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4C4AE92"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3BACD90"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06D0D4A" w14:textId="77777777" w:rsidR="000107AB" w:rsidRDefault="000107AB" w:rsidP="00A65BFA">
            <w:r>
              <w:rPr>
                <w:b/>
                <w:bCs/>
                <w:sz w:val="15"/>
                <w:szCs w:val="15"/>
              </w:rPr>
              <w:t>Evidence</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2A3B303" w14:textId="77777777" w:rsidR="000107AB" w:rsidRDefault="000107AB" w:rsidP="00A65BFA">
            <w:r>
              <w:rPr>
                <w:b/>
                <w:bCs/>
                <w:sz w:val="15"/>
                <w:szCs w:val="15"/>
              </w:rPr>
              <w:t>Status</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D175FD7" w14:textId="77777777" w:rsidR="000107AB" w:rsidRDefault="000107AB" w:rsidP="00A65BFA">
            <w:r>
              <w:rPr>
                <w:b/>
                <w:bCs/>
                <w:sz w:val="15"/>
                <w:szCs w:val="15"/>
              </w:rPr>
              <w:t>Gap / next step</w:t>
            </w:r>
          </w:p>
        </w:tc>
      </w:tr>
      <w:tr w:rsidR="000107AB" w14:paraId="0275CA6B"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69ED6E" w14:textId="77777777" w:rsidR="000107AB" w:rsidRDefault="000107AB" w:rsidP="00A65BFA">
            <w:r>
              <w:rPr>
                <w:sz w:val="15"/>
                <w:szCs w:val="15"/>
              </w:rPr>
              <w:t>Release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C67F5D" w14:textId="77777777" w:rsidR="000107AB" w:rsidRDefault="000107AB" w:rsidP="00A65BFA">
            <w:r>
              <w:rPr>
                <w:sz w:val="15"/>
                <w:szCs w:val="15"/>
              </w:rPr>
              <w:t>[Team to complete: v4.0.0 tag, commit and release pull request into prod]. Previous release candidate: v3.0.0-rc1 (3bb0a3e)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10C390" w14:textId="77777777" w:rsidR="000107AB" w:rsidRDefault="000107AB" w:rsidP="00A65BFA">
            <w:r>
              <w:rPr>
                <w:sz w:val="15"/>
                <w:szCs w:val="15"/>
              </w:rPr>
              <w:t>[Team to complete]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2B4EAA" w14:textId="77777777" w:rsidR="000107AB" w:rsidRDefault="000107AB" w:rsidP="00A65BFA">
            <w:r>
              <w:rPr>
                <w:sz w:val="15"/>
                <w:szCs w:val="15"/>
              </w:rPr>
              <w:t>-</w:t>
            </w:r>
          </w:p>
        </w:tc>
      </w:tr>
      <w:tr w:rsidR="000107AB" w14:paraId="3E230A5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E32BAE" w14:textId="77777777" w:rsidR="000107AB" w:rsidRDefault="000107AB" w:rsidP="00A65BFA">
            <w:r>
              <w:rPr>
                <w:sz w:val="15"/>
                <w:szCs w:val="15"/>
              </w:rPr>
              <w:t>Deployment path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0FB6FC" w14:textId="77777777" w:rsidR="000107AB" w:rsidRDefault="000107AB" w:rsidP="00A65BFA">
            <w:r>
              <w:rPr>
                <w:sz w:val="15"/>
                <w:szCs w:val="15"/>
              </w:rPr>
              <w:t>Pull request into prod, then CI and Security must pass before Render deploys (render.yaml: autoDeployTrigger checksPass). Staging: https://civicconnect-pxjj.onrender.com</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EBCD5E"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2779A" w14:textId="77777777" w:rsidR="000107AB" w:rsidRDefault="000107AB" w:rsidP="00A65BFA">
            <w:r>
              <w:rPr>
                <w:sz w:val="15"/>
                <w:szCs w:val="15"/>
              </w:rPr>
              <w:t>[Team to complete: Render deploy ID and time for v4.0.0]</w:t>
            </w:r>
          </w:p>
        </w:tc>
      </w:tr>
      <w:tr w:rsidR="000107AB" w14:paraId="254C371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516D32" w14:textId="77777777" w:rsidR="000107AB" w:rsidRDefault="000107AB" w:rsidP="00A65BFA">
            <w:r>
              <w:rPr>
                <w:sz w:val="15"/>
                <w:szCs w:val="15"/>
              </w:rPr>
              <w:t>Checks after a deploy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D70816" w14:textId="77777777" w:rsidR="000107AB" w:rsidRDefault="000107AB" w:rsidP="00A65BFA">
            <w:r>
              <w:rPr>
                <w:sz w:val="15"/>
                <w:szCs w:val="15"/>
              </w:rPr>
              <w:t>/api/v1/health returns database UP; Prod smoke tests P-01 to P-07 (7 of 7 Pass for v3.0.0-rc1 on 16/10/2026)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5DDD34"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FBE9FB" w14:textId="77777777" w:rsidR="000107AB" w:rsidRDefault="000107AB" w:rsidP="00A65BFA">
            <w:r>
              <w:rPr>
                <w:sz w:val="15"/>
                <w:szCs w:val="15"/>
              </w:rPr>
              <w:t>[Team to complete: rerun P-01 to P-07 on v4.0.0]</w:t>
            </w:r>
          </w:p>
        </w:tc>
      </w:tr>
      <w:tr w:rsidR="000107AB" w14:paraId="503B7B9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99529" w14:textId="77777777" w:rsidR="000107AB" w:rsidRDefault="000107AB" w:rsidP="00A65BFA">
            <w:r>
              <w:rPr>
                <w:sz w:val="15"/>
                <w:szCs w:val="15"/>
              </w:rPr>
              <w:t>Rollback</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0C4E1D" w14:textId="77777777" w:rsidR="000107AB" w:rsidRDefault="000107AB" w:rsidP="00A65BFA">
            <w:r>
              <w:rPr>
                <w:sz w:val="15"/>
                <w:szCs w:val="15"/>
              </w:rPr>
              <w:t>Render: redeploy the previous deploy. Flyway only goes forward: a jar from before V6 cannot read the V6 audit trail, so rolling back past V6 means restoring the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1D9112" w14:textId="77777777" w:rsidR="000107AB" w:rsidRDefault="000107AB" w:rsidP="00A65BFA">
            <w:r>
              <w:rPr>
                <w:sz w:val="15"/>
                <w:szCs w:val="15"/>
              </w:rPr>
              <w:t>Planned, not rehearsed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30D8C" w14:textId="77777777" w:rsidR="000107AB" w:rsidRDefault="000107AB" w:rsidP="00A65BFA">
            <w:r>
              <w:rPr>
                <w:sz w:val="15"/>
                <w:szCs w:val="15"/>
              </w:rPr>
              <w:t>Rehearse once on the test project</w:t>
            </w:r>
          </w:p>
        </w:tc>
      </w:tr>
      <w:tr w:rsidR="000107AB" w14:paraId="328C587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003D00" w14:textId="77777777" w:rsidR="000107AB" w:rsidRDefault="000107AB" w:rsidP="00A65BFA">
            <w:r>
              <w:rPr>
                <w:sz w:val="15"/>
                <w:szCs w:val="15"/>
              </w:rPr>
              <w:lastRenderedPageBreak/>
              <w:t>Backup and restore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30DBE0" w14:textId="77777777" w:rsidR="000107AB" w:rsidRDefault="000107AB" w:rsidP="00A65BFA">
            <w:r>
              <w:rPr>
                <w:sz w:val="15"/>
                <w:szCs w:val="15"/>
              </w:rPr>
              <w:t>Manual pg_dump before each release (Scalability, Availability and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00706" w14:textId="77777777" w:rsidR="000107AB" w:rsidRDefault="000107AB" w:rsidP="00A65BFA">
            <w:r>
              <w:rPr>
                <w:sz w:val="15"/>
                <w:szCs w:val="15"/>
              </w:rPr>
              <w:t>[Team to complete: date of the last dump and of the restore test promised there]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CA6B8A" w14:textId="77777777" w:rsidR="000107AB" w:rsidRDefault="000107AB" w:rsidP="00A65BFA">
            <w:r>
              <w:rPr>
                <w:sz w:val="15"/>
                <w:szCs w:val="15"/>
              </w:rPr>
              <w:t>Paid plan for automatic backups</w:t>
            </w:r>
          </w:p>
        </w:tc>
      </w:tr>
      <w:tr w:rsidR="000107AB" w14:paraId="1DB571A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98938" w14:textId="77777777" w:rsidR="000107AB" w:rsidRDefault="000107AB" w:rsidP="00A65BFA">
            <w:r>
              <w:rPr>
                <w:sz w:val="15"/>
                <w:szCs w:val="15"/>
              </w:rPr>
              <w:t>Observability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1FC97" w14:textId="77777777" w:rsidR="000107AB" w:rsidRDefault="000107AB" w:rsidP="00A65BFA">
            <w:r>
              <w:rPr>
                <w:sz w:val="15"/>
                <w:szCs w:val="15"/>
              </w:rPr>
              <w:t>Health endpoint (application and database); Render logs (errors and warnings, request values sanitised, D-37); Supabase dashboard (size, connections); GitHub Security tab</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C3FF21" w14:textId="77777777" w:rsidR="000107AB" w:rsidRDefault="000107AB" w:rsidP="00A65BFA">
            <w:r>
              <w:rPr>
                <w:sz w:val="15"/>
                <w:szCs w:val="15"/>
              </w:rPr>
              <w:t>Partial</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1F5967" w14:textId="77777777" w:rsidR="000107AB" w:rsidRDefault="000107AB" w:rsidP="00A65BFA">
            <w:r>
              <w:rPr>
                <w:sz w:val="15"/>
                <w:szCs w:val="15"/>
              </w:rPr>
              <w:t>No metrics or tracing</w:t>
            </w:r>
          </w:p>
        </w:tc>
      </w:tr>
      <w:tr w:rsidR="000107AB" w14:paraId="4BE66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D6C899" w14:textId="77777777" w:rsidR="000107AB" w:rsidRDefault="000107AB" w:rsidP="00A65BFA">
            <w:r>
              <w:rPr>
                <w:sz w:val="15"/>
                <w:szCs w:val="15"/>
              </w:rPr>
              <w:t>Alerting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DA6BC0" w14:textId="77777777" w:rsidR="000107AB" w:rsidRDefault="000107AB" w:rsidP="00A65BFA">
            <w:r>
              <w:rPr>
                <w:sz w:val="15"/>
                <w:szCs w:val="15"/>
              </w:rPr>
              <w:t>None: degradation is only noticed by checking manually or by a user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647A3F" w14:textId="77777777" w:rsidR="000107AB" w:rsidRDefault="000107AB" w:rsidP="00A65BFA">
            <w:r>
              <w:rPr>
                <w:sz w:val="15"/>
                <w:szCs w:val="15"/>
              </w:rPr>
              <w:t>Gap</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28008" w14:textId="77777777" w:rsidR="000107AB" w:rsidRDefault="000107AB" w:rsidP="00A65BFA">
            <w:r>
              <w:rPr>
                <w:sz w:val="15"/>
                <w:szCs w:val="15"/>
              </w:rPr>
              <w:t>Add an uptime monitor with alerts before real use (it also keeps the free instance awake)</w:t>
            </w:r>
          </w:p>
        </w:tc>
      </w:tr>
    </w:tbl>
    <w:p w14:paraId="623480CA" w14:textId="77777777" w:rsidR="00EA1BC7" w:rsidRDefault="00EA1BC7">
      <w:pPr>
        <w:spacing w:after="120"/>
      </w:pPr>
    </w:p>
    <w:p w14:paraId="133D9D94" w14:textId="77777777" w:rsidR="00EA1BC7" w:rsidRDefault="00555546">
      <w:pPr>
        <w:spacing w:after="120"/>
      </w:pPr>
      <w:r>
        <w:t xml:space="preserve">Incident response [Team to complete: who checks the health endpoint and logs, and what to do on a 503 - first check whether the </w:t>
      </w:r>
      <w:r>
        <w:t>Supabase project is paused and resume it, then check Render's events and logs].</w:t>
      </w:r>
    </w:p>
    <w:p w14:paraId="3DD2E239" w14:textId="77777777" w:rsidR="00EA1BC7" w:rsidRDefault="00555546">
      <w:pPr>
        <w:pStyle w:val="Heading2"/>
      </w:pPr>
      <w:bookmarkStart w:id="134" w:name="_Toc243250580"/>
      <w:r>
        <w:t>Final Quality and Security Summary</w:t>
      </w:r>
      <w:bookmarkEnd w:id="134"/>
    </w:p>
    <w:p w14:paraId="5E3D8C08" w14:textId="77777777" w:rsidR="00EA1BC7" w:rsidRDefault="00555546">
      <w:pPr>
        <w:spacing w:after="120"/>
      </w:pPr>
      <w:r>
        <w:t>What the evidence shows - and what it does not. We do not claim the system is secure or defect-free.</w:t>
      </w:r>
    </w:p>
    <w:p w14:paraId="7A31FB40" w14:textId="77777777" w:rsidR="00EA1BC7" w:rsidRDefault="00555546">
      <w:pPr>
        <w:spacing w:after="120"/>
        <w:rPr>
          <w:i/>
          <w:iCs/>
          <w:sz w:val="18"/>
          <w:szCs w:val="18"/>
        </w:rPr>
      </w:pPr>
      <w:r>
        <w:rPr>
          <w:i/>
          <w:iCs/>
          <w:sz w:val="18"/>
          <w:szCs w:val="18"/>
        </w:rPr>
        <w:t>Table K - Quality and security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3458FEC"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A80B91D"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74A78E8" w14:textId="77777777" w:rsidR="000107AB" w:rsidRDefault="000107AB" w:rsidP="00A65BFA">
            <w:r>
              <w:rPr>
                <w:b/>
                <w:bCs/>
                <w:sz w:val="15"/>
                <w:szCs w:val="15"/>
              </w:rPr>
              <w:t>Result</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F0D4149" w14:textId="77777777" w:rsidR="000107AB" w:rsidRDefault="000107AB" w:rsidP="00A65BFA">
            <w:r>
              <w:rPr>
                <w:b/>
                <w:bCs/>
                <w:sz w:val="15"/>
                <w:szCs w:val="15"/>
              </w:rPr>
              <w:t>What it shows</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A8E61AA" w14:textId="77777777" w:rsidR="000107AB" w:rsidRDefault="000107AB" w:rsidP="00A65BFA">
            <w:r>
              <w:rPr>
                <w:b/>
                <w:bCs/>
                <w:sz w:val="15"/>
                <w:szCs w:val="15"/>
              </w:rPr>
              <w:t>What it does not show</w:t>
            </w:r>
          </w:p>
        </w:tc>
      </w:tr>
      <w:tr w:rsidR="000107AB" w14:paraId="005BB47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AF306C" w14:textId="77777777" w:rsidR="000107AB" w:rsidRDefault="000107AB" w:rsidP="00A65BFA">
            <w:r>
              <w:rPr>
                <w:sz w:val="15"/>
                <w:szCs w:val="15"/>
              </w:rPr>
              <w:t>Automated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E150FC" w14:textId="77777777" w:rsidR="000107AB" w:rsidRDefault="000107AB" w:rsidP="00A65BFA">
            <w:r>
              <w:rPr>
                <w:sz w:val="15"/>
                <w:szCs w:val="15"/>
              </w:rPr>
              <w:t>251 backend (190 unit, 61 integration on PostgreSQL 17), 38 frontend unit, 3 E2E; all pass in CI</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ECC4C3" w14:textId="77777777" w:rsidR="000107AB" w:rsidRDefault="000107AB" w:rsidP="00A65BFA">
            <w:r>
              <w:rPr>
                <w:sz w:val="15"/>
                <w:szCs w:val="15"/>
              </w:rPr>
              <w:t>Business rules, the API, database roles and triggers work together; the critical journeys work in a browser</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45585C" w14:textId="77777777" w:rsidR="000107AB" w:rsidRDefault="000107AB" w:rsidP="00A65BFA">
            <w:r>
              <w:rPr>
                <w:sz w:val="15"/>
                <w:szCs w:val="15"/>
              </w:rPr>
              <w:t>Behaviour on Supabase over the network; heavy concurrent writes</w:t>
            </w:r>
          </w:p>
        </w:tc>
      </w:tr>
      <w:tr w:rsidR="000107AB" w14:paraId="4461F8F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25FFA2" w14:textId="77777777" w:rsidR="000107AB" w:rsidRDefault="000107AB" w:rsidP="00A65BFA">
            <w:r>
              <w:rPr>
                <w:sz w:val="15"/>
                <w:szCs w:val="15"/>
              </w:rPr>
              <w:t>Coverage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C69E" w14:textId="77777777" w:rsidR="000107AB" w:rsidRDefault="000107AB" w:rsidP="00A65BFA">
            <w:r>
              <w:rPr>
                <w:sz w:val="15"/>
                <w:szCs w:val="15"/>
              </w:rPr>
              <w:t>97.1 % of lines, 91.7 % of branches (backend)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C5851" w14:textId="77777777" w:rsidR="000107AB" w:rsidRDefault="000107AB" w:rsidP="00A65BFA">
            <w:r>
              <w:rPr>
                <w:sz w:val="15"/>
                <w:szCs w:val="15"/>
              </w:rPr>
              <w:t>Which code the tests run</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04E8C0" w14:textId="77777777" w:rsidR="000107AB" w:rsidRDefault="000107AB" w:rsidP="00A65BFA">
            <w:r>
              <w:rPr>
                <w:sz w:val="15"/>
                <w:szCs w:val="15"/>
              </w:rPr>
              <w:t>That the code is correct; frontend coverage</w:t>
            </w:r>
          </w:p>
        </w:tc>
      </w:tr>
      <w:tr w:rsidR="000107AB" w14:paraId="5CAA2BDA"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993F85" w14:textId="77777777" w:rsidR="000107AB" w:rsidRDefault="000107AB" w:rsidP="00A65BFA">
            <w:r>
              <w:rPr>
                <w:sz w:val="15"/>
                <w:szCs w:val="15"/>
              </w:rPr>
              <w:t>Manual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26D410" w14:textId="77777777" w:rsidR="000107AB" w:rsidRDefault="000107AB" w:rsidP="00A65BFA">
            <w:r>
              <w:rPr>
                <w:sz w:val="15"/>
                <w:szCs w:val="15"/>
              </w:rPr>
              <w:t>33 on the test build (31 Pass, 1 Blocked, 1 Not run) and 7 Prod smoke tests (7 Pass)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A268AB" w14:textId="77777777" w:rsidR="000107AB" w:rsidRDefault="000107AB" w:rsidP="00A65BFA">
            <w:r>
              <w:rPr>
                <w:sz w:val="15"/>
                <w:szCs w:val="15"/>
              </w:rPr>
              <w:t>Each role's journeys by hand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62F87" w14:textId="77777777" w:rsidR="000107AB" w:rsidRDefault="000107AB" w:rsidP="00A65BFA">
            <w:r>
              <w:rPr>
                <w:sz w:val="15"/>
                <w:szCs w:val="15"/>
              </w:rPr>
              <w:t>Real users (NFR-004 deferred, CR-014)</w:t>
            </w:r>
          </w:p>
        </w:tc>
      </w:tr>
      <w:tr w:rsidR="000107AB" w14:paraId="16F4B34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6133EC"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11A386" w14:textId="77777777" w:rsidR="000107AB" w:rsidRDefault="000107AB" w:rsidP="00A65BFA">
            <w:r>
              <w:rPr>
                <w:sz w:val="15"/>
                <w:szCs w:val="15"/>
              </w:rPr>
              <w:t>p95 29.8 ms at 20 users locally; 259 requests/s probe without errors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BB2DC3" w14:textId="77777777" w:rsidR="000107AB" w:rsidRDefault="000107AB" w:rsidP="00A65BFA">
            <w:r>
              <w:rPr>
                <w:sz w:val="15"/>
                <w:szCs w:val="15"/>
              </w:rPr>
              <w:t>A large margin to the 2-second target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D762C3" w14:textId="77777777" w:rsidR="000107AB" w:rsidRDefault="000107AB" w:rsidP="00A65BFA">
            <w:r>
              <w:rPr>
                <w:sz w:val="15"/>
                <w:szCs w:val="15"/>
              </w:rPr>
              <w:t>Performance on the hosting (R-26)</w:t>
            </w:r>
          </w:p>
        </w:tc>
      </w:tr>
      <w:tr w:rsidR="000107AB" w14:paraId="3C1A99D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8E5581" w14:textId="77777777" w:rsidR="000107AB" w:rsidRDefault="000107AB" w:rsidP="00A65BFA">
            <w:r>
              <w:rPr>
                <w:sz w:val="15"/>
                <w:szCs w:val="15"/>
              </w:rPr>
              <w:t>Defects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72FDDF" w14:textId="77777777" w:rsidR="000107AB" w:rsidRDefault="000107AB" w:rsidP="00A65BFA">
            <w:r>
              <w:rPr>
                <w:sz w:val="15"/>
                <w:szCs w:val="15"/>
              </w:rPr>
              <w:t>D-01 to D-42 recorded; all fixed, D-39 on 18/10/2026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CD8" w14:textId="77777777" w:rsidR="000107AB" w:rsidRDefault="000107AB" w:rsidP="00A65BFA">
            <w:r>
              <w:rPr>
                <w:sz w:val="15"/>
                <w:szCs w:val="15"/>
              </w:rPr>
              <w:t>Findings were fixed with regression tests</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995339" w14:textId="77777777" w:rsidR="000107AB" w:rsidRDefault="000107AB" w:rsidP="00A65BFA">
            <w:r>
              <w:rPr>
                <w:sz w:val="15"/>
                <w:szCs w:val="15"/>
              </w:rPr>
              <w:t>Defects not found yet</w:t>
            </w:r>
          </w:p>
        </w:tc>
      </w:tr>
      <w:tr w:rsidR="000107AB" w14:paraId="69DDE0BE"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D52D4" w14:textId="77777777" w:rsidR="000107AB" w:rsidRDefault="000107AB" w:rsidP="00A65BFA">
            <w:r>
              <w:rPr>
                <w:sz w:val="15"/>
                <w:szCs w:val="15"/>
              </w:rPr>
              <w:t>Static analysis and scanning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AF7AEA" w14:textId="77777777" w:rsidR="000107AB" w:rsidRDefault="000107AB" w:rsidP="00A65BFA">
            <w:r>
              <w:rPr>
                <w:sz w:val="15"/>
                <w:szCs w:val="15"/>
              </w:rPr>
              <w:t>gitleaks: two findings handled; npm audit and dependency review pass. CodeQL: of the 6 alerts open on 16/10/2026, #1 (CSRF protection disabled) was dismissed as a false positive (stateless API, token in the Authorization header, no cookies) and #5, #6, #7, #8 and #11 were fixed in PR [#number]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0B2C10" w14:textId="77777777" w:rsidR="000107AB" w:rsidRDefault="000107AB" w:rsidP="00A65BFA">
            <w:r>
              <w:rPr>
                <w:sz w:val="15"/>
                <w:szCs w:val="15"/>
              </w:rPr>
              <w:t>Known patterns are checked on every push</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A63F79" w14:textId="77777777" w:rsidR="000107AB" w:rsidRDefault="000107AB" w:rsidP="00A65BFA">
            <w:r>
              <w:rPr>
                <w:sz w:val="15"/>
                <w:szCs w:val="15"/>
              </w:rPr>
              <w:t>Logic flaws and design weaknesses</w:t>
            </w:r>
          </w:p>
        </w:tc>
      </w:tr>
      <w:tr w:rsidR="000107AB" w14:paraId="667E2B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03C66C" w14:textId="77777777" w:rsidR="000107AB" w:rsidRDefault="000107AB" w:rsidP="00A65BFA">
            <w:r>
              <w:rPr>
                <w:sz w:val="15"/>
                <w:szCs w:val="15"/>
              </w:rPr>
              <w:lastRenderedPageBreak/>
              <w:t>Security controls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DFD834" w14:textId="77777777" w:rsidR="000107AB" w:rsidRDefault="000107AB" w:rsidP="00A65BFA">
            <w:r>
              <w:rPr>
                <w:sz w:val="15"/>
                <w:szCs w:val="15"/>
              </w:rPr>
              <w:t>JWT (60 minutes), BCrypt, role checks in the API, database roles and row level security, rate limits and login lockout, append-only audit trail, secrets in environment variables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61ADC" w14:textId="77777777" w:rsidR="000107AB" w:rsidRDefault="000107AB" w:rsidP="00A65BFA">
            <w:r>
              <w:rPr>
                <w:sz w:val="15"/>
                <w:szCs w:val="15"/>
              </w:rPr>
              <w:t>Defence in depth in the API and the database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F134A9" w14:textId="77777777" w:rsidR="000107AB" w:rsidRDefault="000107AB" w:rsidP="00A65BFA">
            <w:r>
              <w:rPr>
                <w:sz w:val="15"/>
                <w:szCs w:val="15"/>
              </w:rPr>
              <w:t>That the system is secure</w:t>
            </w:r>
          </w:p>
        </w:tc>
      </w:tr>
      <w:tr w:rsidR="000107AB" w14:paraId="0BB7B5B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58EF14" w14:textId="77777777" w:rsidR="000107AB" w:rsidRDefault="000107AB" w:rsidP="00A65BFA">
            <w:r>
              <w:rPr>
                <w:sz w:val="15"/>
                <w:szCs w:val="15"/>
              </w:rPr>
              <w:t>Residual security risks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D8909C" w14:textId="77777777" w:rsidR="000107AB" w:rsidRDefault="000107AB" w:rsidP="00A65BFA">
            <w:r>
              <w:rPr>
                <w:sz w:val="15"/>
                <w:szCs w:val="15"/>
              </w:rPr>
              <w:t>R-28 attachment links; TD-07 sessions survive a password change; TD-02 in-memory rate limits; default account on the test database (R-25)</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3068F1" w14:textId="77777777" w:rsidR="000107AB" w:rsidRDefault="000107AB" w:rsidP="00A65BFA">
            <w:r>
              <w:rPr>
                <w:sz w:val="15"/>
                <w:szCs w:val="15"/>
              </w:rPr>
              <w:t>Known and recorded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36CF34" w14:textId="77777777" w:rsidR="000107AB" w:rsidRDefault="000107AB" w:rsidP="00A65BFA">
            <w:r>
              <w:rPr>
                <w:sz w:val="15"/>
                <w:szCs w:val="15"/>
              </w:rPr>
              <w:t>-</w:t>
            </w:r>
          </w:p>
        </w:tc>
      </w:tr>
    </w:tbl>
    <w:p w14:paraId="21C2ED53" w14:textId="77777777" w:rsidR="00EA1BC7" w:rsidRDefault="00EA1BC7">
      <w:pPr>
        <w:spacing w:after="120"/>
      </w:pPr>
    </w:p>
    <w:p w14:paraId="4E174A54" w14:textId="77777777" w:rsidR="00EA1BC7" w:rsidRDefault="00555546">
      <w:pPr>
        <w:pStyle w:val="Heading2"/>
      </w:pPr>
      <w:bookmarkStart w:id="135" w:name="_Toc243250581"/>
      <w:r>
        <w:t>Known Limitations and Future Evolution</w:t>
      </w:r>
      <w:bookmarkEnd w:id="135"/>
    </w:p>
    <w:p w14:paraId="6E8B6A84" w14:textId="77777777" w:rsidR="00EA1BC7" w:rsidRDefault="00555546">
      <w:pPr>
        <w:spacing w:after="120"/>
      </w:pPr>
      <w:r>
        <w:t>Limitations of the final product and how it would evolve.</w:t>
      </w:r>
    </w:p>
    <w:p w14:paraId="758244FC" w14:textId="77777777" w:rsidR="00EA1BC7" w:rsidRDefault="00555546">
      <w:pPr>
        <w:spacing w:after="120"/>
        <w:rPr>
          <w:i/>
          <w:iCs/>
          <w:sz w:val="18"/>
          <w:szCs w:val="18"/>
        </w:rPr>
      </w:pPr>
      <w:r>
        <w:rPr>
          <w:i/>
          <w:iCs/>
          <w:sz w:val="18"/>
          <w:szCs w:val="18"/>
        </w:rPr>
        <w:t>Table L - Known limitations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719DF26E"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19D5B47"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CC383A4" w14:textId="77777777" w:rsidR="000107AB" w:rsidRDefault="000107AB" w:rsidP="00A65BFA">
            <w:r>
              <w:rPr>
                <w:b/>
                <w:bCs/>
                <w:sz w:val="15"/>
                <w:szCs w:val="15"/>
              </w:rPr>
              <w:t>Limitation now</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39E040A" w14:textId="77777777" w:rsidR="000107AB" w:rsidRDefault="000107AB" w:rsidP="00A65BFA">
            <w:r>
              <w:rPr>
                <w:b/>
                <w:bCs/>
                <w:sz w:val="15"/>
                <w:szCs w:val="15"/>
              </w:rPr>
              <w:t>Next step</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00DEF31" w14:textId="77777777" w:rsidR="000107AB" w:rsidRDefault="000107AB" w:rsidP="00A65BFA">
            <w:r>
              <w:rPr>
                <w:b/>
                <w:bCs/>
                <w:sz w:val="15"/>
                <w:szCs w:val="15"/>
              </w:rPr>
              <w:t>Reference</w:t>
            </w:r>
          </w:p>
        </w:tc>
      </w:tr>
      <w:tr w:rsidR="000107AB" w14:paraId="2DC17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6A58AD" w14:textId="77777777" w:rsidR="000107AB" w:rsidRDefault="000107AB" w:rsidP="00A65BFA">
            <w:r>
              <w:rPr>
                <w:sz w:val="15"/>
                <w:szCs w:val="15"/>
              </w:rPr>
              <w:t>Search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D8C249" w14:textId="77777777" w:rsidR="000107AB" w:rsidRDefault="000107AB" w:rsidP="00A65BFA">
            <w:r>
              <w:rPr>
                <w:sz w:val="15"/>
                <w:szCs w:val="15"/>
              </w:rPr>
              <w:t>No free-text or reference-number search; staff filter and page instead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23166" w14:textId="77777777" w:rsidR="000107AB" w:rsidRDefault="000107AB" w:rsidP="00A65BFA">
            <w:r>
              <w:rPr>
                <w:sz w:val="15"/>
                <w:szCs w:val="15"/>
              </w:rPr>
              <w:t>Add a search parameter to API-07</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4E0FD0" w14:textId="77777777" w:rsidR="000107AB" w:rsidRDefault="000107AB" w:rsidP="00A65BFA">
            <w:r>
              <w:rPr>
                <w:sz w:val="15"/>
                <w:szCs w:val="15"/>
              </w:rPr>
              <w:t>TD-04</w:t>
            </w:r>
          </w:p>
        </w:tc>
      </w:tr>
      <w:tr w:rsidR="000107AB" w14:paraId="31671B3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292E18" w14:textId="77777777" w:rsidR="000107AB" w:rsidRDefault="000107AB" w:rsidP="00A65BFA">
            <w:r>
              <w:rPr>
                <w:sz w:val="15"/>
                <w:szCs w:val="15"/>
              </w:rPr>
              <w:t>Notifications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DA4974" w14:textId="77777777" w:rsidR="000107AB" w:rsidRDefault="000107AB" w:rsidP="00A65BFA">
            <w:r>
              <w:rPr>
                <w:sz w:val="15"/>
                <w:szCs w:val="15"/>
              </w:rPr>
              <w:t>In-app only; no SMS or email, so requesters must log in to see updates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0AF00" w14:textId="77777777" w:rsidR="000107AB" w:rsidRDefault="000107AB" w:rsidP="00A65BFA">
            <w:r>
              <w:rPr>
                <w:sz w:val="15"/>
                <w:szCs w:val="15"/>
              </w:rPr>
              <w:t>Agree a provider and subscription with CivicConnect, then publish a status-change event and send from an after-commit listener (DEC-012)</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864DE4" w14:textId="77777777" w:rsidR="000107AB" w:rsidRDefault="000107AB" w:rsidP="00A65BFA">
            <w:r>
              <w:rPr>
                <w:sz w:val="15"/>
                <w:szCs w:val="15"/>
              </w:rPr>
              <w:t>Deferred scope; TD-14</w:t>
            </w:r>
          </w:p>
        </w:tc>
      </w:tr>
      <w:tr w:rsidR="000107AB" w14:paraId="053F10B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AE7EA" w14:textId="77777777" w:rsidR="000107AB" w:rsidRDefault="000107AB" w:rsidP="00A65BFA">
            <w:r>
              <w:rPr>
                <w:sz w:val="15"/>
                <w:szCs w:val="15"/>
              </w:rPr>
              <w:t>Attachments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EFCFED" w14:textId="77777777" w:rsidR="000107AB" w:rsidRDefault="000107AB" w:rsidP="00A65BFA">
            <w:r>
              <w:rPr>
                <w:sz w:val="15"/>
                <w:szCs w:val="15"/>
              </w:rPr>
              <w:t>Links only, not checked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08A1B8" w14:textId="77777777" w:rsidR="000107AB" w:rsidRDefault="000107AB" w:rsidP="00A65BFA">
            <w:r>
              <w:rPr>
                <w:sz w:val="15"/>
                <w:szCs w:val="15"/>
              </w:rPr>
              <w:t>https only, then file upload with size limits and scanning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0FBF7" w14:textId="77777777" w:rsidR="000107AB" w:rsidRDefault="000107AB" w:rsidP="00A65BFA">
            <w:r>
              <w:rPr>
                <w:sz w:val="15"/>
                <w:szCs w:val="15"/>
              </w:rPr>
              <w:t>R-28, TD-11</w:t>
            </w:r>
          </w:p>
        </w:tc>
      </w:tr>
      <w:tr w:rsidR="000107AB" w14:paraId="312D0FE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702799" w14:textId="77777777" w:rsidR="000107AB" w:rsidRDefault="000107AB" w:rsidP="00A65BFA">
            <w:r>
              <w:rPr>
                <w:sz w:val="15"/>
                <w:szCs w:val="15"/>
              </w:rPr>
              <w:t>Hosting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ABF57E" w14:textId="77777777" w:rsidR="000107AB" w:rsidRDefault="000107AB" w:rsidP="00A65BFA">
            <w:r>
              <w:rPr>
                <w:sz w:val="15"/>
                <w:szCs w:val="15"/>
              </w:rPr>
              <w:t>Free tier sleeps and pauses; single instance; no automatic backups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5C59B" w14:textId="77777777" w:rsidR="000107AB" w:rsidRDefault="000107AB" w:rsidP="00A65BFA">
            <w:r>
              <w:rPr>
                <w:sz w:val="15"/>
                <w:szCs w:val="15"/>
              </w:rPr>
              <w:t>Always-on instance and a paid database plan; shared store for rate limits before scaling out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A9543" w14:textId="77777777" w:rsidR="000107AB" w:rsidRDefault="000107AB" w:rsidP="00A65BFA">
            <w:r>
              <w:rPr>
                <w:sz w:val="15"/>
                <w:szCs w:val="15"/>
              </w:rPr>
              <w:t>R-14, R-15, TD-02</w:t>
            </w:r>
          </w:p>
        </w:tc>
      </w:tr>
      <w:tr w:rsidR="000107AB" w14:paraId="183AE8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794E4"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A7BA5C" w14:textId="77777777" w:rsidR="000107AB" w:rsidRDefault="000107AB" w:rsidP="00A65BFA">
            <w:r>
              <w:rPr>
                <w:sz w:val="15"/>
                <w:szCs w:val="15"/>
              </w:rPr>
              <w:t>Not measured on the hosting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A5127F" w14:textId="77777777" w:rsidR="000107AB" w:rsidRDefault="000107AB" w:rsidP="00A65BFA">
            <w:r>
              <w:rPr>
                <w:sz w:val="15"/>
                <w:szCs w:val="15"/>
              </w:rPr>
              <w:t>Load test on representative hosting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C35905" w14:textId="77777777" w:rsidR="000107AB" w:rsidRDefault="000107AB" w:rsidP="00A65BFA">
            <w:r>
              <w:rPr>
                <w:sz w:val="15"/>
                <w:szCs w:val="15"/>
              </w:rPr>
              <w:t>R-26, TD-12</w:t>
            </w:r>
          </w:p>
        </w:tc>
      </w:tr>
      <w:tr w:rsidR="000107AB" w14:paraId="1F03CC9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EB3FD4" w14:textId="77777777" w:rsidR="000107AB" w:rsidRDefault="000107AB" w:rsidP="00A65BFA">
            <w:r>
              <w:rPr>
                <w:sz w:val="15"/>
                <w:szCs w:val="15"/>
              </w:rPr>
              <w:t>Usability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FC642F" w14:textId="77777777" w:rsidR="000107AB" w:rsidRDefault="000107AB" w:rsidP="00A65BFA">
            <w:r>
              <w:rPr>
                <w:sz w:val="15"/>
                <w:szCs w:val="15"/>
              </w:rPr>
              <w:t>NFR-004 not validated with real users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9C3371" w14:textId="77777777" w:rsidR="000107AB" w:rsidRDefault="000107AB" w:rsidP="00A65BFA">
            <w:r>
              <w:rPr>
                <w:sz w:val="15"/>
                <w:szCs w:val="15"/>
              </w:rPr>
              <w:t>Run MT-33 once the staging site can be used unaided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6E641F" w14:textId="77777777" w:rsidR="000107AB" w:rsidRDefault="000107AB" w:rsidP="00A65BFA">
            <w:r>
              <w:rPr>
                <w:sz w:val="15"/>
                <w:szCs w:val="15"/>
              </w:rPr>
              <w:t>CR-014</w:t>
            </w:r>
          </w:p>
        </w:tc>
      </w:tr>
      <w:tr w:rsidR="000107AB" w14:paraId="3A6592F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CC495E" w14:textId="77777777" w:rsidR="000107AB" w:rsidRDefault="000107AB" w:rsidP="00A65BFA">
            <w:r>
              <w:rPr>
                <w:sz w:val="15"/>
                <w:szCs w:val="15"/>
              </w:rPr>
              <w:t>Privacy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2781CE" w14:textId="77777777" w:rsidR="000107AB" w:rsidRDefault="000107AB" w:rsidP="00A65BFA">
            <w:r>
              <w:rPr>
                <w:sz w:val="15"/>
                <w:szCs w:val="15"/>
              </w:rPr>
              <w:t>Retention period undecided (the client date of birth was removed in V8; employee date of birth and address are kept as the staff record)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AB699F" w14:textId="77777777" w:rsidR="000107AB" w:rsidRDefault="000107AB" w:rsidP="00A65BFA">
            <w:r>
              <w:rPr>
                <w:sz w:val="15"/>
                <w:szCs w:val="15"/>
              </w:rPr>
              <w:t>Agree a retention period with CivicConnect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FAB91" w14:textId="77777777" w:rsidR="000107AB" w:rsidRDefault="000107AB" w:rsidP="00A65BFA">
            <w:r>
              <w:rPr>
                <w:sz w:val="15"/>
                <w:szCs w:val="15"/>
              </w:rPr>
              <w:t>CR-022</w:t>
            </w:r>
          </w:p>
        </w:tc>
      </w:tr>
      <w:tr w:rsidR="000107AB" w14:paraId="67B2A8E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C518C0" w14:textId="77777777" w:rsidR="000107AB" w:rsidRDefault="000107AB" w:rsidP="00A65BFA">
            <w:r>
              <w:rPr>
                <w:sz w:val="15"/>
                <w:szCs w:val="15"/>
              </w:rPr>
              <w:t>Accounts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536EF7" w14:textId="77777777" w:rsidR="000107AB" w:rsidRDefault="000107AB" w:rsidP="00A65BFA">
            <w:r>
              <w:rPr>
                <w:sz w:val="15"/>
                <w:szCs w:val="15"/>
              </w:rPr>
              <w:t>No password reset; a password change does not end other sessions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D4E52D" w14:textId="77777777" w:rsidR="000107AB" w:rsidRDefault="000107AB" w:rsidP="00A65BFA">
            <w:r>
              <w:rPr>
                <w:sz w:val="15"/>
                <w:szCs w:val="15"/>
              </w:rPr>
              <w:t>Self-service reset; token version per account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68DB53" w14:textId="77777777" w:rsidR="000107AB" w:rsidRDefault="000107AB" w:rsidP="00A65BFA">
            <w:r>
              <w:rPr>
                <w:sz w:val="15"/>
                <w:szCs w:val="15"/>
              </w:rPr>
              <w:t>TD-07</w:t>
            </w:r>
          </w:p>
        </w:tc>
      </w:tr>
    </w:tbl>
    <w:p w14:paraId="4C05ECF9" w14:textId="77777777" w:rsidR="00EA1BC7" w:rsidRDefault="00EA1BC7">
      <w:pPr>
        <w:spacing w:after="120"/>
      </w:pPr>
    </w:p>
    <w:p w14:paraId="1A60E480" w14:textId="77777777" w:rsidR="00EA1BC7" w:rsidRDefault="00555546">
      <w:pPr>
        <w:spacing w:after="120"/>
      </w:pPr>
      <w:r>
        <w:lastRenderedPageBreak/>
        <w:t xml:space="preserve">Evolution: the easiest change is a second client such as a mobile app, because all business rules are in the API (ASR-006). The hardest are leaving PostgreSQL (triggers, row level security and the partial index, DEC-005) and splitting a module into its own service (TD-12). </w:t>
      </w:r>
      <w:r>
        <w:t>TD-03 (personal data) was resolved in M4 (CR-022); the first debt to address now is TD-07 (sessions).</w:t>
      </w:r>
    </w:p>
    <w:p w14:paraId="0FA3F913" w14:textId="77777777" w:rsidR="00EA1BC7" w:rsidRDefault="00555546">
      <w:pPr>
        <w:pStyle w:val="Heading2"/>
      </w:pPr>
      <w:bookmarkStart w:id="136" w:name="_Toc243250582"/>
      <w:r>
        <w:t>Test and Code Reference Index</w:t>
      </w:r>
      <w:bookmarkEnd w:id="136"/>
    </w:p>
    <w:p w14:paraId="20970667" w14:textId="77777777" w:rsidR="00EA1BC7" w:rsidRDefault="00555546">
      <w:pPr>
        <w:spacing w:after="120"/>
      </w:pPr>
      <w:r>
        <w:t>Where every test and code element named in this document is found. Paths are relative to the repository root; each group row gives the folder the paths below it start from. Line numbers point to the class, method, constant or SQL statement in the final release commit. E2E-01 to E2E-03 are the Playwright tests; MT-xx and P-xx are in docs/CivicConnect manual test log.xlsx.</w:t>
      </w:r>
    </w:p>
    <w:p w14:paraId="5CDD4F3E" w14:textId="77777777" w:rsidR="00EA1BC7" w:rsidRDefault="00555546">
      <w:pPr>
        <w:spacing w:after="120"/>
        <w:rPr>
          <w:i/>
          <w:iCs/>
          <w:sz w:val="18"/>
          <w:szCs w:val="18"/>
        </w:rPr>
      </w:pPr>
      <w:r>
        <w:rPr>
          <w:i/>
          <w:iCs/>
          <w:sz w:val="18"/>
          <w:szCs w:val="18"/>
        </w:rPr>
        <w:t>Table M - Test and code reference index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91"/>
        <w:gridCol w:w="5235"/>
      </w:tblGrid>
      <w:tr w:rsidR="000107AB" w14:paraId="2DE2D39D" w14:textId="77777777" w:rsidTr="00A65BFA">
        <w:trPr>
          <w:tblHeader/>
        </w:trPr>
        <w:tc>
          <w:tcPr>
            <w:tcW w:w="379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135F5B6" w14:textId="77777777" w:rsidR="000107AB" w:rsidRDefault="000107AB" w:rsidP="00A65BFA">
            <w:r>
              <w:rPr>
                <w:b/>
                <w:bCs/>
                <w:sz w:val="15"/>
                <w:szCs w:val="15"/>
              </w:rPr>
              <w:t>File</w:t>
            </w:r>
          </w:p>
        </w:tc>
        <w:tc>
          <w:tcPr>
            <w:tcW w:w="523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E200814" w14:textId="77777777" w:rsidR="000107AB" w:rsidRDefault="000107AB" w:rsidP="00A65BFA">
            <w:r>
              <w:rPr>
                <w:b/>
                <w:bCs/>
                <w:sz w:val="15"/>
                <w:szCs w:val="15"/>
              </w:rPr>
              <w:t>Names in this document (line)</w:t>
            </w:r>
          </w:p>
        </w:tc>
      </w:tr>
      <w:tr w:rsidR="000107AB" w14:paraId="5AE74F2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DCFAAF" w14:textId="77777777" w:rsidR="000107AB" w:rsidRDefault="000107AB" w:rsidP="00A65BFA">
            <w:r>
              <w:rPr>
                <w:b/>
                <w:sz w:val="15"/>
                <w:szCs w:val="15"/>
              </w:rPr>
              <w:t>Backend 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A04CF" w14:textId="77777777" w:rsidR="000107AB" w:rsidRDefault="000107AB" w:rsidP="00A65BFA">
            <w:r>
              <w:rPr>
                <w:b/>
                <w:sz w:val="15"/>
                <w:szCs w:val="15"/>
              </w:rPr>
              <w:t>civicconnect-backend/src/test/java/com/civicconnect/</w:t>
            </w:r>
          </w:p>
        </w:tc>
      </w:tr>
      <w:tr w:rsidR="000107AB" w14:paraId="134F605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D3FF07" w14:textId="77777777" w:rsidR="000107AB" w:rsidRDefault="000107AB" w:rsidP="00A65BFA">
            <w:r>
              <w:rPr>
                <w:sz w:val="15"/>
                <w:szCs w:val="15"/>
              </w:rPr>
              <w:t>CivicconnectBackendApplicationTests.java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EB9F69" w14:textId="77777777" w:rsidR="000107AB" w:rsidRDefault="000107AB" w:rsidP="00A65BFA">
            <w:r>
              <w:rPr>
                <w:sz w:val="15"/>
                <w:szCs w:val="15"/>
              </w:rPr>
              <w:t>class CivicconnectBackendApplicationTests (line 9), contextLoads (line 12)</w:t>
            </w:r>
          </w:p>
        </w:tc>
      </w:tr>
      <w:tr w:rsidR="000107AB" w14:paraId="1F298C6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408B" w14:textId="77777777" w:rsidR="000107AB" w:rsidRDefault="000107AB" w:rsidP="00A65BFA">
            <w:r>
              <w:rPr>
                <w:sz w:val="15"/>
                <w:szCs w:val="15"/>
              </w:rPr>
              <w:t>ResponsesNeverContainPasswordsTest.java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CC0005" w14:textId="77777777" w:rsidR="000107AB" w:rsidRDefault="000107AB" w:rsidP="00A65BFA">
            <w:r>
              <w:rPr>
                <w:sz w:val="15"/>
                <w:szCs w:val="15"/>
              </w:rPr>
              <w:t>class ResponsesNeverContainPasswordsTest (line 25)</w:t>
            </w:r>
          </w:p>
        </w:tc>
      </w:tr>
      <w:tr w:rsidR="000107AB" w14:paraId="2FBD07F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FBCA99" w14:textId="77777777" w:rsidR="000107AB" w:rsidRDefault="000107AB" w:rsidP="00A65BFA">
            <w:r>
              <w:rPr>
                <w:sz w:val="15"/>
                <w:szCs w:val="15"/>
              </w:rPr>
              <w:t>access/service/AuthServiceTest.java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80322" w14:textId="77777777" w:rsidR="000107AB" w:rsidRDefault="000107AB" w:rsidP="00A65BFA">
            <w:r>
              <w:rPr>
                <w:sz w:val="15"/>
                <w:szCs w:val="15"/>
              </w:rPr>
              <w:t>class AuthServiceTest (line 43), registerSameAnswerForTakenEmail (line 95)</w:t>
            </w:r>
          </w:p>
        </w:tc>
      </w:tr>
      <w:tr w:rsidR="000107AB" w14:paraId="1EAAAE5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E8708C" w14:textId="77777777" w:rsidR="000107AB" w:rsidRDefault="000107AB" w:rsidP="00A65BFA">
            <w:r>
              <w:rPr>
                <w:sz w:val="15"/>
                <w:szCs w:val="15"/>
              </w:rPr>
              <w:t>access/service/ClientServiceTest.java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325318" w14:textId="77777777" w:rsidR="000107AB" w:rsidRDefault="000107AB" w:rsidP="00A65BFA">
            <w:r>
              <w:rPr>
                <w:sz w:val="15"/>
                <w:szCs w:val="15"/>
              </w:rPr>
              <w:t>class ClientServiceTest (line 27)</w:t>
            </w:r>
          </w:p>
        </w:tc>
      </w:tr>
      <w:tr w:rsidR="000107AB" w14:paraId="4C5AB7F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EE27CE" w14:textId="77777777" w:rsidR="000107AB" w:rsidRDefault="000107AB" w:rsidP="00A65BFA">
            <w:r>
              <w:rPr>
                <w:sz w:val="15"/>
                <w:szCs w:val="15"/>
              </w:rPr>
              <w:t>access/service/EmployeeServiceTest.java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79BD2A" w14:textId="77777777" w:rsidR="000107AB" w:rsidRDefault="000107AB" w:rsidP="00A65BFA">
            <w:r>
              <w:rPr>
                <w:sz w:val="15"/>
                <w:szCs w:val="15"/>
              </w:rPr>
              <w:t>class EmployeeServiceTest (line 42)</w:t>
            </w:r>
          </w:p>
        </w:tc>
      </w:tr>
      <w:tr w:rsidR="000107AB" w14:paraId="02A15E4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516CE8" w14:textId="77777777" w:rsidR="000107AB" w:rsidRDefault="000107AB" w:rsidP="00A65BFA">
            <w:r>
              <w:rPr>
                <w:sz w:val="15"/>
                <w:szCs w:val="15"/>
              </w:rPr>
              <w:t>common/config/SpaFallbackResolverTest.java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CBCDC3" w14:textId="77777777" w:rsidR="000107AB" w:rsidRDefault="000107AB" w:rsidP="00A65BFA">
            <w:r>
              <w:rPr>
                <w:sz w:val="15"/>
                <w:szCs w:val="15"/>
              </w:rPr>
              <w:t>class SpaFallbackResolverTest (line 16)</w:t>
            </w:r>
          </w:p>
        </w:tc>
      </w:tr>
      <w:tr w:rsidR="000107AB" w14:paraId="15AB556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7243" w14:textId="77777777" w:rsidR="000107AB" w:rsidRDefault="000107AB" w:rsidP="00A65BFA">
            <w:r>
              <w:rPr>
                <w:sz w:val="15"/>
                <w:szCs w:val="15"/>
              </w:rPr>
              <w:t>common/error/ErrorHandlingTest.java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EE1BBF" w14:textId="77777777" w:rsidR="000107AB" w:rsidRDefault="000107AB" w:rsidP="00A65BFA">
            <w:r>
              <w:rPr>
                <w:sz w:val="15"/>
                <w:szCs w:val="15"/>
              </w:rPr>
              <w:t>class ErrorHandlingTest (line 21), integrityLogHasNoPersonalData (line 57)</w:t>
            </w:r>
          </w:p>
        </w:tc>
      </w:tr>
      <w:tr w:rsidR="000107AB" w14:paraId="1F97992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F91DEC" w14:textId="77777777" w:rsidR="000107AB" w:rsidRDefault="000107AB" w:rsidP="00A65BFA">
            <w:r>
              <w:rPr>
                <w:sz w:val="15"/>
                <w:szCs w:val="15"/>
              </w:rPr>
              <w:t>common/error/FilterErrorHandlerTest.java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FDD315" w14:textId="77777777" w:rsidR="000107AB" w:rsidRDefault="000107AB" w:rsidP="00A65BFA">
            <w:r>
              <w:rPr>
                <w:sz w:val="15"/>
                <w:szCs w:val="15"/>
              </w:rPr>
              <w:t>class FilterErrorHandlerTest (line 17)</w:t>
            </w:r>
          </w:p>
        </w:tc>
      </w:tr>
      <w:tr w:rsidR="000107AB" w14:paraId="780977D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A724A" w14:textId="77777777" w:rsidR="000107AB" w:rsidRDefault="000107AB" w:rsidP="00A65BFA">
            <w:r>
              <w:rPr>
                <w:sz w:val="15"/>
                <w:szCs w:val="15"/>
              </w:rPr>
              <w:t>common/logging/LogSafeTest.java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5F388D" w14:textId="77777777" w:rsidR="000107AB" w:rsidRDefault="000107AB" w:rsidP="00A65BFA">
            <w:r>
              <w:rPr>
                <w:sz w:val="15"/>
                <w:szCs w:val="15"/>
              </w:rPr>
              <w:t>class LogSafeTest (line 9)</w:t>
            </w:r>
          </w:p>
        </w:tc>
      </w:tr>
      <w:tr w:rsidR="000107AB" w14:paraId="5D5DE21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7BF23" w14:textId="77777777" w:rsidR="000107AB" w:rsidRDefault="000107AB" w:rsidP="00A65BFA">
            <w:r>
              <w:rPr>
                <w:sz w:val="15"/>
                <w:szCs w:val="15"/>
              </w:rPr>
              <w:t>common/ratelimit/ApiRateLimitFilterTest.java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7C6C92" w14:textId="77777777" w:rsidR="000107AB" w:rsidRDefault="000107AB" w:rsidP="00A65BFA">
            <w:r>
              <w:rPr>
                <w:sz w:val="15"/>
                <w:szCs w:val="15"/>
              </w:rPr>
              <w:t>stagesSplitTheLimits (line 99), ipLimitCoversEveryPath (line 152)</w:t>
            </w:r>
          </w:p>
        </w:tc>
      </w:tr>
      <w:tr w:rsidR="000107AB" w14:paraId="07C30DD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B8AB3B" w14:textId="77777777" w:rsidR="000107AB" w:rsidRDefault="000107AB" w:rsidP="00A65BFA">
            <w:r>
              <w:rPr>
                <w:sz w:val="15"/>
                <w:szCs w:val="15"/>
              </w:rPr>
              <w:t>common/ratelimit/LoginAttemptLimiterTest.java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8DECD2" w14:textId="77777777" w:rsidR="000107AB" w:rsidRDefault="000107AB" w:rsidP="00A65BFA">
            <w:r>
              <w:rPr>
                <w:sz w:val="15"/>
                <w:szCs w:val="15"/>
              </w:rPr>
              <w:t>class LoginAttemptLimiterTest (line 18)</w:t>
            </w:r>
          </w:p>
        </w:tc>
      </w:tr>
      <w:tr w:rsidR="000107AB" w14:paraId="0408097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F65A2D" w14:textId="77777777" w:rsidR="000107AB" w:rsidRDefault="000107AB" w:rsidP="00A65BFA">
            <w:r>
              <w:rPr>
                <w:sz w:val="15"/>
                <w:szCs w:val="15"/>
              </w:rPr>
              <w:t>common/security/ActiveAccountJwtConverterTest.java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E5A38" w14:textId="77777777" w:rsidR="000107AB" w:rsidRDefault="000107AB" w:rsidP="00A65BFA">
            <w:r>
              <w:rPr>
                <w:sz w:val="15"/>
                <w:szCs w:val="15"/>
              </w:rPr>
              <w:t>class ActiveAccountJwtConverterTest (line 22)</w:t>
            </w:r>
          </w:p>
        </w:tc>
      </w:tr>
      <w:tr w:rsidR="000107AB" w14:paraId="202C38D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5EC12A" w14:textId="77777777" w:rsidR="000107AB" w:rsidRDefault="000107AB" w:rsidP="00A65BFA">
            <w:r>
              <w:rPr>
                <w:sz w:val="15"/>
                <w:szCs w:val="15"/>
              </w:rPr>
              <w:t>common/security/JwtSecurityTest.java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539EE" w14:textId="77777777" w:rsidR="000107AB" w:rsidRDefault="000107AB" w:rsidP="00A65BFA">
            <w:r>
              <w:rPr>
                <w:sz w:val="15"/>
                <w:szCs w:val="15"/>
              </w:rPr>
              <w:t>class JwtSecurityTest (line 25), noTokenNoUser (line 98)</w:t>
            </w:r>
          </w:p>
        </w:tc>
      </w:tr>
      <w:tr w:rsidR="000107AB" w14:paraId="467BA0E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DD16B" w14:textId="77777777" w:rsidR="000107AB" w:rsidRDefault="000107AB" w:rsidP="00A65BFA">
            <w:r>
              <w:rPr>
                <w:sz w:val="15"/>
                <w:szCs w:val="15"/>
              </w:rPr>
              <w:t>common/validation/MaxBytesValidatorTest.java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A7E7FC" w14:textId="77777777" w:rsidR="000107AB" w:rsidRDefault="000107AB" w:rsidP="00A65BFA">
            <w:r>
              <w:rPr>
                <w:sz w:val="15"/>
                <w:szCs w:val="15"/>
              </w:rPr>
              <w:t>class MaxBytesValidatorTest (line 11)</w:t>
            </w:r>
          </w:p>
        </w:tc>
      </w:tr>
      <w:tr w:rsidR="000107AB" w14:paraId="7D37AFD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D8055A" w14:textId="77777777" w:rsidR="000107AB" w:rsidRDefault="000107AB" w:rsidP="00A65BFA">
            <w:r>
              <w:rPr>
                <w:sz w:val="15"/>
                <w:szCs w:val="15"/>
              </w:rPr>
              <w:t>common/validation/NotBlankIfPresentValidatorTest.java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51FBD9" w14:textId="77777777" w:rsidR="000107AB" w:rsidRDefault="000107AB" w:rsidP="00A65BFA">
            <w:r>
              <w:rPr>
                <w:sz w:val="15"/>
                <w:szCs w:val="15"/>
              </w:rPr>
              <w:t>class NotBlankIfPresentValidatorTest (line 17)</w:t>
            </w:r>
          </w:p>
        </w:tc>
      </w:tr>
      <w:tr w:rsidR="000107AB" w14:paraId="51ED862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19642" w14:textId="77777777" w:rsidR="000107AB" w:rsidRDefault="000107AB" w:rsidP="00A65BFA">
            <w:r>
              <w:rPr>
                <w:sz w:val="15"/>
                <w:szCs w:val="15"/>
              </w:rPr>
              <w:t>common/web/SortGuardTest.java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CE4303" w14:textId="77777777" w:rsidR="000107AB" w:rsidRDefault="000107AB" w:rsidP="00A65BFA">
            <w:r>
              <w:rPr>
                <w:sz w:val="15"/>
                <w:szCs w:val="15"/>
              </w:rPr>
              <w:t>class SortGuardTest (line 14)</w:t>
            </w:r>
          </w:p>
        </w:tc>
      </w:tr>
      <w:tr w:rsidR="000107AB" w14:paraId="3FB4FEC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41867A" w14:textId="77777777" w:rsidR="000107AB" w:rsidRDefault="000107AB" w:rsidP="00A65BFA">
            <w:r>
              <w:rPr>
                <w:sz w:val="15"/>
                <w:szCs w:val="15"/>
              </w:rPr>
              <w:lastRenderedPageBreak/>
              <w:t>integration/ApiBlackBoxIntegrationTest.java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D0C227" w14:textId="77777777" w:rsidR="000107AB" w:rsidRDefault="000107AB" w:rsidP="00A65BFA">
            <w:r>
              <w:rPr>
                <w:sz w:val="15"/>
                <w:szCs w:val="15"/>
              </w:rPr>
              <w:t>class ApiBlackBoxIntegrationTest (line 52), descriptionBoundaries (line 95), locationBoundaries (line 109), categoryPartitions (line 118), statusChangePartitions (line 137), priorityPartitions (line 160), overdueBoundary (line 179), pageSizeCap (line 206), malformedAndUnknown (line 216)</w:t>
            </w:r>
          </w:p>
        </w:tc>
      </w:tr>
      <w:tr w:rsidR="000107AB" w14:paraId="34B16D2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9DE883" w14:textId="77777777" w:rsidR="000107AB" w:rsidRDefault="000107AB" w:rsidP="00A65BFA">
            <w:r>
              <w:rPr>
                <w:sz w:val="15"/>
                <w:szCs w:val="15"/>
              </w:rPr>
              <w:t>integration/ApiHttpIntegrationTest.java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DBE7C" w14:textId="77777777" w:rsidR="000107AB" w:rsidRDefault="000107AB" w:rsidP="00A65BFA">
            <w:r>
              <w:rPr>
                <w:sz w:val="15"/>
                <w:szCs w:val="15"/>
              </w:rPr>
              <w:t>class ApiHttpIntegrationTest (line 48), requesterCannotUseStaffEndpoints (line 91), noTokenIs401 (line 101), deactivatedEmployeeTokenRefused (line 111), deactivationTakesEffectImmediately (line 119), lastManagerCannotBeDeactivated (line 151), clientContactVersusAudit (line 164), priorityAndHistory (line 185), activityReport (line 217), sortByNestedFieldRefused (line 230), loginLockoutOverHttp (line 240), perAccountApiLimit (line 253), removingCategoryReleasesRequests (line 273), defaultManagerCanLogIn (line 288), prioritySortOrder (line 296), openAndUnassignedFilters (line 314), statusHistoryAndAllowedTransitions (line 334), descriptionLimit (line 360), inactiveCategoryHidden (line 369), requesterChangesEmail (line 378), registrationDoesNotRevealAccounts (line 392), staffChangeOwnPassword (line 410), orphanedInProgressNeedsManager (line 434)</w:t>
            </w:r>
          </w:p>
        </w:tc>
      </w:tr>
      <w:tr w:rsidR="000107AB" w14:paraId="285A972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B5E776" w14:textId="77777777" w:rsidR="000107AB" w:rsidRDefault="000107AB" w:rsidP="00A65BFA">
            <w:r>
              <w:rPr>
                <w:sz w:val="15"/>
                <w:szCs w:val="15"/>
              </w:rPr>
              <w:t>integration/ConcurrencyIntegrationTest.java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D4F5D" w14:textId="77777777" w:rsidR="000107AB" w:rsidRDefault="000107AB" w:rsidP="00A65BFA">
            <w:r>
              <w:rPr>
                <w:sz w:val="15"/>
                <w:szCs w:val="15"/>
              </w:rPr>
              <w:t>class ConcurrencyIntegrationTest (line 44), concurrentAcceptsOneWins (line 96), handlerRemovalKeepsConcurrentChange (line 139)</w:t>
            </w:r>
          </w:p>
        </w:tc>
      </w:tr>
      <w:tr w:rsidR="000107AB" w14:paraId="06FBFC6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656A17" w14:textId="77777777" w:rsidR="000107AB" w:rsidRDefault="000107AB" w:rsidP="00A65BFA">
            <w:r>
              <w:rPr>
                <w:sz w:val="15"/>
                <w:szCs w:val="15"/>
              </w:rPr>
              <w:t>integration/DatabaseRolesIntegrationTest.java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A3D3A9" w14:textId="77777777" w:rsidR="000107AB" w:rsidRDefault="000107AB" w:rsidP="00A65BFA">
            <w:r>
              <w:rPr>
                <w:sz w:val="15"/>
                <w:szCs w:val="15"/>
              </w:rPr>
              <w:t>class DatabaseRolesIntegrationTest (line 25), appRoleCannotCreateObjects (line 56), definerFunctionsPinTheSearchPath (line 67), staffOnlyChangeOwnPassword (line 127), emailInUseForEveryRole (line 139), statusHistoryOnlyForOwnRequests (line 152)</w:t>
            </w:r>
          </w:p>
        </w:tc>
      </w:tr>
      <w:tr w:rsidR="000107AB" w14:paraId="4A69975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E8E3A" w14:textId="77777777" w:rsidR="000107AB" w:rsidRDefault="000107AB" w:rsidP="00A65BFA">
            <w:r>
              <w:rPr>
                <w:sz w:val="15"/>
                <w:szCs w:val="15"/>
              </w:rPr>
              <w:t>integration/RateLimitOrderIntegrationTest.java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731140" w14:textId="77777777" w:rsidR="000107AB" w:rsidRDefault="000107AB" w:rsidP="00A65BFA">
            <w:r>
              <w:rPr>
                <w:sz w:val="15"/>
                <w:szCs w:val="15"/>
              </w:rPr>
              <w:t>class RateLimitOrderIntegrationTest (line 25)</w:t>
            </w:r>
          </w:p>
        </w:tc>
      </w:tr>
      <w:tr w:rsidR="000107AB" w14:paraId="05E017C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FF5AA" w14:textId="77777777" w:rsidR="000107AB" w:rsidRDefault="000107AB" w:rsidP="00A65BFA">
            <w:r>
              <w:rPr>
                <w:sz w:val="15"/>
                <w:szCs w:val="15"/>
              </w:rPr>
              <w:t>integration/RequestWorkflowIntegrationTest.java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E06DC5" w14:textId="77777777" w:rsidR="000107AB" w:rsidRDefault="000107AB" w:rsidP="00A65BFA">
            <w:r>
              <w:rPr>
                <w:sz w:val="15"/>
                <w:szCs w:val="15"/>
              </w:rPr>
              <w:t>class RequestWorkflowIntegrationTest (line 58), fullLifecycleIsAudited (line 90), requesterSeesOnlyOwnRequests (line 133), registrationNeverLeaksPassword (line 144), databaseRoleBlocksRequester (line 165), databaseAllowsOneActiveHandler (line 175), auditTrailAndNotesAreAppendOnly (line 201)</w:t>
            </w:r>
          </w:p>
        </w:tc>
      </w:tr>
      <w:tr w:rsidR="000107AB" w14:paraId="713D9A9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FDE945" w14:textId="77777777" w:rsidR="000107AB" w:rsidRDefault="000107AB" w:rsidP="00A65BFA">
            <w:r>
              <w:rPr>
                <w:sz w:val="15"/>
                <w:szCs w:val="15"/>
              </w:rPr>
              <w:t>integration/StatusChangeRollbackTest.java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EAAEB8" w14:textId="77777777" w:rsidR="000107AB" w:rsidRDefault="000107AB" w:rsidP="00A65BFA">
            <w:r>
              <w:rPr>
                <w:sz w:val="15"/>
                <w:szCs w:val="15"/>
              </w:rPr>
              <w:t>class StatusChangeRollbackTest (line 40), failedAuditRollsBackStatusChange (line 100)</w:t>
            </w:r>
          </w:p>
        </w:tc>
      </w:tr>
      <w:tr w:rsidR="000107AB" w14:paraId="38BF394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607EB7" w14:textId="77777777" w:rsidR="000107AB" w:rsidRDefault="000107AB" w:rsidP="00A65BFA">
            <w:r>
              <w:rPr>
                <w:sz w:val="15"/>
                <w:szCs w:val="15"/>
              </w:rPr>
              <w:t>reporting/repository/ReportRepositoryTest.java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EA0B46" w14:textId="77777777" w:rsidR="000107AB" w:rsidRDefault="000107AB" w:rsidP="00A65BFA">
            <w:r>
              <w:rPr>
                <w:sz w:val="15"/>
                <w:szCs w:val="15"/>
              </w:rPr>
              <w:t>class ReportRepositoryTest (line 18)</w:t>
            </w:r>
          </w:p>
        </w:tc>
      </w:tr>
      <w:tr w:rsidR="000107AB" w14:paraId="47D194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04F8CA" w14:textId="77777777" w:rsidR="000107AB" w:rsidRDefault="000107AB" w:rsidP="00A65BFA">
            <w:r>
              <w:rPr>
                <w:sz w:val="15"/>
                <w:szCs w:val="15"/>
              </w:rPr>
              <w:t>reporting/service/AuditServiceTest.java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9265D" w14:textId="77777777" w:rsidR="000107AB" w:rsidRDefault="000107AB" w:rsidP="00A65BFA">
            <w:r>
              <w:rPr>
                <w:sz w:val="15"/>
                <w:szCs w:val="15"/>
              </w:rPr>
              <w:t>class AuditServiceTest (line 38)</w:t>
            </w:r>
          </w:p>
        </w:tc>
      </w:tr>
      <w:tr w:rsidR="000107AB" w14:paraId="6A15093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39EC3A" w14:textId="77777777" w:rsidR="000107AB" w:rsidRDefault="000107AB" w:rsidP="00A65BFA">
            <w:r>
              <w:rPr>
                <w:sz w:val="15"/>
                <w:szCs w:val="15"/>
              </w:rPr>
              <w:t>reporting/service/ReportServiceTest.java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285A18" w14:textId="77777777" w:rsidR="000107AB" w:rsidRDefault="000107AB" w:rsidP="00A65BFA">
            <w:r>
              <w:rPr>
                <w:sz w:val="15"/>
                <w:szCs w:val="15"/>
              </w:rPr>
              <w:t>class ReportServiceTest (line 21)</w:t>
            </w:r>
          </w:p>
        </w:tc>
      </w:tr>
      <w:tr w:rsidR="000107AB" w14:paraId="0F35506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0F22D3" w14:textId="77777777" w:rsidR="000107AB" w:rsidRDefault="000107AB" w:rsidP="00A65BFA">
            <w:r>
              <w:rPr>
                <w:sz w:val="15"/>
                <w:szCs w:val="15"/>
              </w:rPr>
              <w:t>requests/repository/RequestSpecsTest.java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B7DA10" w14:textId="77777777" w:rsidR="000107AB" w:rsidRDefault="000107AB" w:rsidP="00A65BFA">
            <w:r>
              <w:rPr>
                <w:sz w:val="15"/>
                <w:szCs w:val="15"/>
              </w:rPr>
              <w:t>class RequestSpecsTest (line 21)</w:t>
            </w:r>
          </w:p>
        </w:tc>
      </w:tr>
      <w:tr w:rsidR="000107AB" w14:paraId="2B4CD1D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599EC4" w14:textId="77777777" w:rsidR="000107AB" w:rsidRDefault="000107AB" w:rsidP="00A65BFA">
            <w:r>
              <w:rPr>
                <w:sz w:val="15"/>
                <w:szCs w:val="15"/>
              </w:rPr>
              <w:t>requests/service/CategoryServiceTest.java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2C6C8B" w14:textId="77777777" w:rsidR="000107AB" w:rsidRDefault="000107AB" w:rsidP="00A65BFA">
            <w:r>
              <w:rPr>
                <w:sz w:val="15"/>
                <w:szCs w:val="15"/>
              </w:rPr>
              <w:t>class CategoryServiceTest (line 23)</w:t>
            </w:r>
          </w:p>
        </w:tc>
      </w:tr>
      <w:tr w:rsidR="000107AB" w14:paraId="3C288CF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1AC134" w14:textId="77777777" w:rsidR="000107AB" w:rsidRDefault="000107AB" w:rsidP="00A65BFA">
            <w:r>
              <w:rPr>
                <w:sz w:val="15"/>
                <w:szCs w:val="15"/>
              </w:rPr>
              <w:t>requests/service/CommentServiceTest.java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72C626" w14:textId="77777777" w:rsidR="000107AB" w:rsidRDefault="000107AB" w:rsidP="00A65BFA">
            <w:r>
              <w:rPr>
                <w:sz w:val="15"/>
                <w:szCs w:val="15"/>
              </w:rPr>
              <w:t>class CommentServiceTest (line 34), cannotCommentOnClosedRequest (line 85)</w:t>
            </w:r>
          </w:p>
        </w:tc>
      </w:tr>
      <w:tr w:rsidR="000107AB" w14:paraId="73E8583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B51F3E" w14:textId="77777777" w:rsidR="000107AB" w:rsidRDefault="000107AB" w:rsidP="00A65BFA">
            <w:r>
              <w:rPr>
                <w:sz w:val="15"/>
                <w:szCs w:val="15"/>
              </w:rPr>
              <w:t>requests/service/HandlerRemovalListenerTest.java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C9838" w14:textId="77777777" w:rsidR="000107AB" w:rsidRDefault="000107AB" w:rsidP="00A65BFA">
            <w:r>
              <w:rPr>
                <w:sz w:val="15"/>
                <w:szCs w:val="15"/>
              </w:rPr>
              <w:t>class HandlerRemovalListenerTest (line 29), locksBeforeChanging (line 100)</w:t>
            </w:r>
          </w:p>
        </w:tc>
      </w:tr>
      <w:tr w:rsidR="000107AB" w14:paraId="2B91B12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8CEE7A" w14:textId="77777777" w:rsidR="000107AB" w:rsidRDefault="000107AB" w:rsidP="00A65BFA">
            <w:r>
              <w:rPr>
                <w:sz w:val="15"/>
                <w:szCs w:val="15"/>
              </w:rPr>
              <w:t>requests/service/RequestServiceTest.java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A596A9" w14:textId="77777777" w:rsidR="000107AB" w:rsidRDefault="000107AB" w:rsidP="00A65BFA">
            <w:r>
              <w:rPr>
                <w:sz w:val="15"/>
                <w:szCs w:val="15"/>
              </w:rPr>
              <w:t>class RequestServiceTest (line 61), staffCannotClaimOrphanedInProgress (line 309), managerListAppliesFiltersAndNames (line 433), staffListIsScoped (line 462), mineHasNoHandler (line 481), openAndUnassignedFilters (line 547), allowedTransitionsDependOnTheUser (line 565), statusHistory (line 580)</w:t>
            </w:r>
          </w:p>
        </w:tc>
      </w:tr>
      <w:tr w:rsidR="000107AB" w14:paraId="74CD33C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460441" w14:textId="77777777" w:rsidR="000107AB" w:rsidRDefault="000107AB" w:rsidP="00A65BFA">
            <w:r>
              <w:rPr>
                <w:sz w:val="15"/>
                <w:szCs w:val="15"/>
              </w:rPr>
              <w:lastRenderedPageBreak/>
              <w:t>requests/service/TransitionPolicyTest.java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1DF859" w14:textId="77777777" w:rsidR="000107AB" w:rsidRDefault="000107AB" w:rsidP="00A65BFA">
            <w:r>
              <w:rPr>
                <w:sz w:val="15"/>
                <w:szCs w:val="15"/>
              </w:rPr>
              <w:t>class TransitionPolicyTest (line 9)</w:t>
            </w:r>
          </w:p>
        </w:tc>
      </w:tr>
      <w:tr w:rsidR="000107AB" w14:paraId="09C68D2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48B4D4" w14:textId="77777777" w:rsidR="000107AB" w:rsidRDefault="000107AB" w:rsidP="00A65BFA">
            <w:r>
              <w:rPr>
                <w:sz w:val="15"/>
                <w:szCs w:val="15"/>
              </w:rPr>
              <w:t>support/IntegrationDatabaseGuard.java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E3150" w14:textId="77777777" w:rsidR="000107AB" w:rsidRDefault="000107AB" w:rsidP="00A65BFA">
            <w:r>
              <w:rPr>
                <w:sz w:val="15"/>
                <w:szCs w:val="15"/>
              </w:rPr>
              <w:t>class IntegrationDatabaseGuard (line 24)</w:t>
            </w:r>
          </w:p>
        </w:tc>
      </w:tr>
      <w:tr w:rsidR="000107AB" w14:paraId="37E0A97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20CDE8" w14:textId="77777777" w:rsidR="000107AB" w:rsidRDefault="000107AB" w:rsidP="00A65BFA">
            <w:r>
              <w:rPr>
                <w:sz w:val="15"/>
                <w:szCs w:val="15"/>
              </w:rPr>
              <w:t>support/IntegrationDatabaseGuardTest.java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88097D" w14:textId="77777777" w:rsidR="000107AB" w:rsidRDefault="000107AB" w:rsidP="00A65BFA">
            <w:r>
              <w:rPr>
                <w:sz w:val="15"/>
                <w:szCs w:val="15"/>
              </w:rPr>
              <w:t>class IntegrationDatabaseGuardTest (line 9)</w:t>
            </w:r>
          </w:p>
        </w:tc>
      </w:tr>
      <w:tr w:rsidR="000107AB" w14:paraId="1B36032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D24F1E" w14:textId="77777777" w:rsidR="000107AB" w:rsidRDefault="000107AB" w:rsidP="00A65BFA">
            <w:r>
              <w:rPr>
                <w:sz w:val="15"/>
                <w:szCs w:val="15"/>
              </w:rPr>
              <w:t>web/ControllerRoutingTest.java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31F94E" w14:textId="77777777" w:rsidR="000107AB" w:rsidRDefault="000107AB" w:rsidP="00A65BFA">
            <w:r>
              <w:rPr>
                <w:sz w:val="15"/>
                <w:szCs w:val="15"/>
              </w:rPr>
              <w:t>class ControllerRoutingTest (line 44)</w:t>
            </w:r>
          </w:p>
        </w:tc>
      </w:tr>
      <w:tr w:rsidR="000107AB" w14:paraId="2A79FA3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38C2B" w14:textId="77777777" w:rsidR="000107AB" w:rsidRDefault="000107AB" w:rsidP="00A65BFA">
            <w:r>
              <w:rPr>
                <w:b/>
                <w:sz w:val="15"/>
                <w:szCs w:val="15"/>
              </w:rPr>
              <w:t>Backend code</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50C6A" w14:textId="77777777" w:rsidR="000107AB" w:rsidRDefault="000107AB" w:rsidP="00A65BFA">
            <w:r>
              <w:rPr>
                <w:b/>
                <w:sz w:val="15"/>
                <w:szCs w:val="15"/>
              </w:rPr>
              <w:t>civicconnect-backend/src/main/java/com/civicconnect/</w:t>
            </w:r>
          </w:p>
        </w:tc>
      </w:tr>
      <w:tr w:rsidR="000107AB" w14:paraId="5B8B484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816AFF" w14:textId="77777777" w:rsidR="000107AB" w:rsidRDefault="000107AB" w:rsidP="00A65BFA">
            <w:r>
              <w:rPr>
                <w:sz w:val="15"/>
                <w:szCs w:val="15"/>
              </w:rPr>
              <w:t>CivicconnectBackendApplication.java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F29002" w14:textId="77777777" w:rsidR="000107AB" w:rsidRDefault="000107AB" w:rsidP="00A65BFA">
            <w:r>
              <w:rPr>
                <w:sz w:val="15"/>
                <w:szCs w:val="15"/>
              </w:rPr>
              <w:t>class CivicconnectBackendApplication (line 9)</w:t>
            </w:r>
          </w:p>
        </w:tc>
      </w:tr>
      <w:tr w:rsidR="000107AB" w14:paraId="23D1372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5FFA46" w14:textId="77777777" w:rsidR="000107AB" w:rsidRDefault="000107AB" w:rsidP="00A65BFA">
            <w:r>
              <w:rPr>
                <w:sz w:val="15"/>
                <w:szCs w:val="15"/>
              </w:rPr>
              <w:t>access/domain/Client.java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11114B" w14:textId="77777777" w:rsidR="000107AB" w:rsidRDefault="000107AB" w:rsidP="00A65BFA">
            <w:r>
              <w:rPr>
                <w:sz w:val="15"/>
                <w:szCs w:val="15"/>
              </w:rPr>
              <w:t>class Client (line 9)</w:t>
            </w:r>
          </w:p>
        </w:tc>
      </w:tr>
      <w:tr w:rsidR="000107AB" w14:paraId="72048CF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C880A" w14:textId="77777777" w:rsidR="000107AB" w:rsidRDefault="000107AB" w:rsidP="00A65BFA">
            <w:r>
              <w:rPr>
                <w:sz w:val="15"/>
                <w:szCs w:val="15"/>
              </w:rPr>
              <w:t>access/domain/Employee.java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BB110" w14:textId="77777777" w:rsidR="000107AB" w:rsidRDefault="000107AB" w:rsidP="00A65BFA">
            <w:r>
              <w:rPr>
                <w:sz w:val="15"/>
                <w:szCs w:val="15"/>
              </w:rPr>
              <w:t>Role (line 12)</w:t>
            </w:r>
          </w:p>
        </w:tc>
      </w:tr>
      <w:tr w:rsidR="000107AB" w14:paraId="6D02736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033D3" w14:textId="77777777" w:rsidR="000107AB" w:rsidRDefault="000107AB" w:rsidP="00A65BFA">
            <w:r>
              <w:rPr>
                <w:sz w:val="15"/>
                <w:szCs w:val="15"/>
              </w:rPr>
              <w:t>access/event/StaffMemberRemovedEvent.java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F0EEB6" w14:textId="77777777" w:rsidR="000107AB" w:rsidRDefault="000107AB" w:rsidP="00A65BFA">
            <w:r>
              <w:rPr>
                <w:sz w:val="15"/>
                <w:szCs w:val="15"/>
              </w:rPr>
              <w:t>class StaffMemberRemovedEvent (line 15)</w:t>
            </w:r>
          </w:p>
        </w:tc>
      </w:tr>
      <w:tr w:rsidR="000107AB" w14:paraId="20E703C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12854C" w14:textId="77777777" w:rsidR="000107AB" w:rsidRDefault="000107AB" w:rsidP="00A65BFA">
            <w:r>
              <w:rPr>
                <w:sz w:val="15"/>
                <w:szCs w:val="15"/>
              </w:rPr>
              <w:t>access/repository/HandlerCategoryRepository.java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907BB7" w14:textId="77777777" w:rsidR="000107AB" w:rsidRDefault="000107AB" w:rsidP="00A65BFA">
            <w:r>
              <w:rPr>
                <w:sz w:val="15"/>
                <w:szCs w:val="15"/>
              </w:rPr>
              <w:t>class HandlerCategoryRepository (line 11)</w:t>
            </w:r>
          </w:p>
        </w:tc>
      </w:tr>
      <w:tr w:rsidR="000107AB" w14:paraId="71768D5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88E380" w14:textId="77777777" w:rsidR="000107AB" w:rsidRDefault="000107AB" w:rsidP="00A65BFA">
            <w:r>
              <w:rPr>
                <w:sz w:val="15"/>
                <w:szCs w:val="15"/>
              </w:rPr>
              <w:t>access/service/AuthService.java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8C8927" w14:textId="77777777" w:rsidR="000107AB" w:rsidRDefault="000107AB" w:rsidP="00A65BFA">
            <w:r>
              <w:rPr>
                <w:sz w:val="15"/>
                <w:szCs w:val="15"/>
              </w:rPr>
              <w:t>class AuthService (line 32)</w:t>
            </w:r>
          </w:p>
        </w:tc>
      </w:tr>
      <w:tr w:rsidR="000107AB" w14:paraId="0E3BC4E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8F2EF" w14:textId="77777777" w:rsidR="000107AB" w:rsidRDefault="000107AB" w:rsidP="00A65BFA">
            <w:r>
              <w:rPr>
                <w:sz w:val="15"/>
                <w:szCs w:val="15"/>
              </w:rPr>
              <w:t>access/service/EmployeeService.java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2C9ACF" w14:textId="77777777" w:rsidR="000107AB" w:rsidRDefault="000107AB" w:rsidP="00A65BFA">
            <w:r>
              <w:rPr>
                <w:sz w:val="15"/>
                <w:szCs w:val="15"/>
              </w:rPr>
              <w:t>class EmployeeService (line 36)</w:t>
            </w:r>
          </w:p>
        </w:tc>
      </w:tr>
      <w:tr w:rsidR="000107AB" w14:paraId="059B5FF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D9342" w14:textId="77777777" w:rsidR="000107AB" w:rsidRDefault="000107AB" w:rsidP="00A65BFA">
            <w:r>
              <w:rPr>
                <w:sz w:val="15"/>
                <w:szCs w:val="15"/>
              </w:rPr>
              <w:t>common/error/ErrorCode.java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70D71" w14:textId="77777777" w:rsidR="000107AB" w:rsidRDefault="000107AB" w:rsidP="00A65BFA">
            <w:r>
              <w:rPr>
                <w:sz w:val="15"/>
                <w:szCs w:val="15"/>
              </w:rPr>
              <w:t>VALIDATION_FAILED (line 7), NOT_FOUND (line 11), VERSION_CONFLICT (line 13), ALREADY_ASSIGNED (line 14), INVALID_TRANSITION (line 15), REQUEST_CLOSED (line 16), CATEGORY_INACTIVE (line 17), OUT_OF_SCOPE (line 18), LAST_MANAGER (line 19), TOO_MANY_REQUESTS (line 20), SERVICE_UNAVAILABLE (line 21), INTERNAL_ERROR (line 22)</w:t>
            </w:r>
          </w:p>
        </w:tc>
      </w:tr>
      <w:tr w:rsidR="000107AB" w14:paraId="5892F93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BCB416" w14:textId="77777777" w:rsidR="000107AB" w:rsidRDefault="000107AB" w:rsidP="00A65BFA">
            <w:r>
              <w:rPr>
                <w:sz w:val="15"/>
                <w:szCs w:val="15"/>
              </w:rPr>
              <w:t>common/error/FilterErrorHandler.java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557C6B" w14:textId="77777777" w:rsidR="000107AB" w:rsidRDefault="000107AB" w:rsidP="00A65BFA">
            <w:r>
              <w:rPr>
                <w:sz w:val="15"/>
                <w:szCs w:val="15"/>
              </w:rPr>
              <w:t>class FilterErrorHandler (line 26)</w:t>
            </w:r>
          </w:p>
        </w:tc>
      </w:tr>
      <w:tr w:rsidR="000107AB" w14:paraId="7147F18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EFBB0" w14:textId="77777777" w:rsidR="000107AB" w:rsidRDefault="000107AB" w:rsidP="00A65BFA">
            <w:r>
              <w:rPr>
                <w:sz w:val="15"/>
                <w:szCs w:val="15"/>
              </w:rPr>
              <w:t>common/error/GlobalExceptionHandler.java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BA4077" w14:textId="77777777" w:rsidR="000107AB" w:rsidRDefault="000107AB" w:rsidP="00A65BFA">
            <w:r>
              <w:rPr>
                <w:sz w:val="15"/>
                <w:szCs w:val="15"/>
              </w:rPr>
              <w:t>class GlobalExceptionHandler (line 36)</w:t>
            </w:r>
          </w:p>
        </w:tc>
      </w:tr>
      <w:tr w:rsidR="000107AB" w14:paraId="100A2D9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0A32F1" w14:textId="77777777" w:rsidR="000107AB" w:rsidRDefault="000107AB" w:rsidP="00A65BFA">
            <w:r>
              <w:rPr>
                <w:sz w:val="15"/>
                <w:szCs w:val="15"/>
              </w:rPr>
              <w:t>common/logging/LogSafe.java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513279" w14:textId="77777777" w:rsidR="000107AB" w:rsidRDefault="000107AB" w:rsidP="00A65BFA">
            <w:r>
              <w:rPr>
                <w:sz w:val="15"/>
                <w:szCs w:val="15"/>
              </w:rPr>
              <w:t>class LogSafe (line 8)</w:t>
            </w:r>
          </w:p>
        </w:tc>
      </w:tr>
      <w:tr w:rsidR="000107AB" w14:paraId="220BEDC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83C754" w14:textId="77777777" w:rsidR="000107AB" w:rsidRDefault="000107AB" w:rsidP="00A65BFA">
            <w:r>
              <w:rPr>
                <w:sz w:val="15"/>
                <w:szCs w:val="15"/>
              </w:rPr>
              <w:t>common/security/ActiveAccountJwtConverter.java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2DAAC" w14:textId="77777777" w:rsidR="000107AB" w:rsidRDefault="000107AB" w:rsidP="00A65BFA">
            <w:r>
              <w:rPr>
                <w:sz w:val="15"/>
                <w:szCs w:val="15"/>
              </w:rPr>
              <w:t>class ActiveAccountJwtConverter (line 21)</w:t>
            </w:r>
          </w:p>
        </w:tc>
      </w:tr>
      <w:tr w:rsidR="000107AB" w14:paraId="323CD96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C9C7E" w14:textId="77777777" w:rsidR="000107AB" w:rsidRDefault="000107AB" w:rsidP="00A65BFA">
            <w:r>
              <w:rPr>
                <w:sz w:val="15"/>
                <w:szCs w:val="15"/>
              </w:rPr>
              <w:t>common/security/CurrentUserService.java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C5B05" w14:textId="77777777" w:rsidR="000107AB" w:rsidRDefault="000107AB" w:rsidP="00A65BFA">
            <w:r>
              <w:rPr>
                <w:sz w:val="15"/>
                <w:szCs w:val="15"/>
              </w:rPr>
              <w:t>class CurrentUserService (line 13)</w:t>
            </w:r>
          </w:p>
        </w:tc>
      </w:tr>
      <w:tr w:rsidR="000107AB" w14:paraId="57348EA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6E52A9" w14:textId="77777777" w:rsidR="000107AB" w:rsidRDefault="000107AB" w:rsidP="00A65BFA">
            <w:r>
              <w:rPr>
                <w:sz w:val="15"/>
                <w:szCs w:val="15"/>
              </w:rPr>
              <w:t>common/security/DbSession.java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660759" w14:textId="77777777" w:rsidR="000107AB" w:rsidRDefault="000107AB" w:rsidP="00A65BFA">
            <w:r>
              <w:rPr>
                <w:sz w:val="15"/>
                <w:szCs w:val="15"/>
              </w:rPr>
              <w:t>class DbSession (line 21)</w:t>
            </w:r>
          </w:p>
        </w:tc>
      </w:tr>
      <w:tr w:rsidR="000107AB" w14:paraId="6AA12B0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1E57B" w14:textId="77777777" w:rsidR="000107AB" w:rsidRDefault="000107AB" w:rsidP="00A65BFA">
            <w:r>
              <w:rPr>
                <w:sz w:val="15"/>
                <w:szCs w:val="15"/>
              </w:rPr>
              <w:t>common/security/DbSessionInterceptor.java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DD4B5E" w14:textId="77777777" w:rsidR="000107AB" w:rsidRDefault="000107AB" w:rsidP="00A65BFA">
            <w:r>
              <w:rPr>
                <w:sz w:val="15"/>
                <w:szCs w:val="15"/>
              </w:rPr>
              <w:t>class DbSessionInterceptor (line 25)</w:t>
            </w:r>
          </w:p>
        </w:tc>
      </w:tr>
      <w:tr w:rsidR="000107AB" w14:paraId="3FC333C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FC1870" w14:textId="77777777" w:rsidR="000107AB" w:rsidRDefault="000107AB" w:rsidP="00A65BFA">
            <w:r>
              <w:rPr>
                <w:sz w:val="15"/>
                <w:szCs w:val="15"/>
              </w:rPr>
              <w:t>common/security/JwtService.java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424E50" w14:textId="77777777" w:rsidR="000107AB" w:rsidRDefault="000107AB" w:rsidP="00A65BFA">
            <w:r>
              <w:rPr>
                <w:sz w:val="15"/>
                <w:szCs w:val="15"/>
              </w:rPr>
              <w:t>class JwtService (line 15)</w:t>
            </w:r>
          </w:p>
        </w:tc>
      </w:tr>
      <w:tr w:rsidR="000107AB" w14:paraId="15E366C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6DFB1" w14:textId="77777777" w:rsidR="000107AB" w:rsidRDefault="000107AB" w:rsidP="00A65BFA">
            <w:r>
              <w:rPr>
                <w:sz w:val="15"/>
                <w:szCs w:val="15"/>
              </w:rPr>
              <w:t>common/validation/MaxBytes.java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E06730" w14:textId="77777777" w:rsidR="000107AB" w:rsidRDefault="000107AB" w:rsidP="00A65BFA">
            <w:r>
              <w:rPr>
                <w:sz w:val="15"/>
                <w:szCs w:val="15"/>
              </w:rPr>
              <w:t>class MaxBytes (line 19)</w:t>
            </w:r>
          </w:p>
        </w:tc>
      </w:tr>
      <w:tr w:rsidR="000107AB" w14:paraId="1DD6290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EA4E3C" w14:textId="77777777" w:rsidR="000107AB" w:rsidRDefault="000107AB" w:rsidP="00A65BFA">
            <w:r>
              <w:rPr>
                <w:sz w:val="15"/>
                <w:szCs w:val="15"/>
              </w:rPr>
              <w:t>common/validation/NotBlankIfPresent.java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C83640" w14:textId="77777777" w:rsidR="000107AB" w:rsidRDefault="000107AB" w:rsidP="00A65BFA">
            <w:r>
              <w:rPr>
                <w:sz w:val="15"/>
                <w:szCs w:val="15"/>
              </w:rPr>
              <w:t>class NotBlankIfPresent (line 18)</w:t>
            </w:r>
          </w:p>
        </w:tc>
      </w:tr>
      <w:tr w:rsidR="000107AB" w14:paraId="0E854F1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F04A5B" w14:textId="77777777" w:rsidR="000107AB" w:rsidRDefault="000107AB" w:rsidP="00A65BFA">
            <w:r>
              <w:rPr>
                <w:sz w:val="15"/>
                <w:szCs w:val="15"/>
              </w:rPr>
              <w:t>reporting/domain/AuditEntry.java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615EFA" w14:textId="77777777" w:rsidR="000107AB" w:rsidRDefault="000107AB" w:rsidP="00A65BFA">
            <w:r>
              <w:rPr>
                <w:sz w:val="15"/>
                <w:szCs w:val="15"/>
              </w:rPr>
              <w:t>class AuditEntry (line 20)</w:t>
            </w:r>
          </w:p>
        </w:tc>
      </w:tr>
      <w:tr w:rsidR="000107AB" w14:paraId="4F6229D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8475A" w14:textId="77777777" w:rsidR="000107AB" w:rsidRDefault="000107AB" w:rsidP="00A65BFA">
            <w:r>
              <w:rPr>
                <w:sz w:val="15"/>
                <w:szCs w:val="15"/>
              </w:rPr>
              <w:t>reporting/repository/ReportRepository.java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164C" w14:textId="77777777" w:rsidR="000107AB" w:rsidRDefault="000107AB" w:rsidP="00A65BFA">
            <w:r>
              <w:rPr>
                <w:sz w:val="15"/>
                <w:szCs w:val="15"/>
              </w:rPr>
              <w:t>class ReportRepository (line 16)</w:t>
            </w:r>
          </w:p>
        </w:tc>
      </w:tr>
      <w:tr w:rsidR="000107AB" w14:paraId="7E459D3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EBFAD8" w14:textId="77777777" w:rsidR="000107AB" w:rsidRDefault="000107AB" w:rsidP="00A65BFA">
            <w:r>
              <w:rPr>
                <w:sz w:val="15"/>
                <w:szCs w:val="15"/>
              </w:rPr>
              <w:t>reporting/service/AuditService.java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02ECDD" w14:textId="77777777" w:rsidR="000107AB" w:rsidRDefault="000107AB" w:rsidP="00A65BFA">
            <w:r>
              <w:rPr>
                <w:sz w:val="15"/>
                <w:szCs w:val="15"/>
              </w:rPr>
              <w:t>class AuditService (line 39), forRequest (line 59)</w:t>
            </w:r>
          </w:p>
        </w:tc>
      </w:tr>
      <w:tr w:rsidR="000107AB" w14:paraId="476AE22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AC68DF" w14:textId="77777777" w:rsidR="000107AB" w:rsidRDefault="000107AB" w:rsidP="00A65BFA">
            <w:r>
              <w:rPr>
                <w:sz w:val="15"/>
                <w:szCs w:val="15"/>
              </w:rPr>
              <w:t>reporting/service/ReportService.java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400775" w14:textId="77777777" w:rsidR="000107AB" w:rsidRDefault="000107AB" w:rsidP="00A65BFA">
            <w:r>
              <w:rPr>
                <w:sz w:val="15"/>
                <w:szCs w:val="15"/>
              </w:rPr>
              <w:t>class ReportService (line 20)</w:t>
            </w:r>
          </w:p>
        </w:tc>
      </w:tr>
      <w:tr w:rsidR="000107AB" w14:paraId="18CDF01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73CDE8" w14:textId="77777777" w:rsidR="000107AB" w:rsidRDefault="000107AB" w:rsidP="00A65BFA">
            <w:r>
              <w:rPr>
                <w:sz w:val="15"/>
                <w:szCs w:val="15"/>
              </w:rPr>
              <w:lastRenderedPageBreak/>
              <w:t>requests/controller/CategoryController.java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AF3D41" w14:textId="77777777" w:rsidR="000107AB" w:rsidRDefault="000107AB" w:rsidP="00A65BFA">
            <w:r>
              <w:rPr>
                <w:sz w:val="15"/>
                <w:szCs w:val="15"/>
              </w:rPr>
              <w:t>class CategoryController (line 18)</w:t>
            </w:r>
          </w:p>
        </w:tc>
      </w:tr>
      <w:tr w:rsidR="000107AB" w14:paraId="400648B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8121A3" w14:textId="77777777" w:rsidR="000107AB" w:rsidRDefault="000107AB" w:rsidP="00A65BFA">
            <w:r>
              <w:rPr>
                <w:sz w:val="15"/>
                <w:szCs w:val="15"/>
              </w:rPr>
              <w:t>requests/controller/RequestController.java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43E4A" w14:textId="77777777" w:rsidR="000107AB" w:rsidRDefault="000107AB" w:rsidP="00A65BFA">
            <w:r>
              <w:rPr>
                <w:sz w:val="15"/>
                <w:szCs w:val="15"/>
              </w:rPr>
              <w:t>class RequestController (line 31)</w:t>
            </w:r>
          </w:p>
        </w:tc>
      </w:tr>
      <w:tr w:rsidR="000107AB" w14:paraId="4080B8B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207849" w14:textId="77777777" w:rsidR="000107AB" w:rsidRDefault="000107AB" w:rsidP="00A65BFA">
            <w:r>
              <w:rPr>
                <w:sz w:val="15"/>
                <w:szCs w:val="15"/>
              </w:rPr>
              <w:t>requests/domain/Category.java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B36043" w14:textId="77777777" w:rsidR="000107AB" w:rsidRDefault="000107AB" w:rsidP="00A65BFA">
            <w:r>
              <w:rPr>
                <w:sz w:val="15"/>
                <w:szCs w:val="15"/>
              </w:rPr>
              <w:t>class Category (line 7)</w:t>
            </w:r>
          </w:p>
        </w:tc>
      </w:tr>
      <w:tr w:rsidR="000107AB" w14:paraId="134311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3B1E2C" w14:textId="77777777" w:rsidR="000107AB" w:rsidRDefault="000107AB" w:rsidP="00A65BFA">
            <w:r>
              <w:rPr>
                <w:sz w:val="15"/>
                <w:szCs w:val="15"/>
              </w:rPr>
              <w:t>requests/domain/ServiceRequest.java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141B8" w14:textId="77777777" w:rsidR="000107AB" w:rsidRDefault="000107AB" w:rsidP="00A65BFA">
            <w:r>
              <w:rPr>
                <w:sz w:val="15"/>
                <w:szCs w:val="15"/>
              </w:rPr>
              <w:t>class ServiceRequest (line 13), Status (line 15)</w:t>
            </w:r>
          </w:p>
        </w:tc>
      </w:tr>
      <w:tr w:rsidR="000107AB" w14:paraId="1C4AB91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0242CD" w14:textId="77777777" w:rsidR="000107AB" w:rsidRDefault="000107AB" w:rsidP="00A65BFA">
            <w:r>
              <w:rPr>
                <w:sz w:val="15"/>
                <w:szCs w:val="15"/>
              </w:rPr>
              <w:t>requests/repository/RequestRepository.java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C95EE7" w14:textId="77777777" w:rsidR="000107AB" w:rsidRDefault="000107AB" w:rsidP="00A65BFA">
            <w:r>
              <w:rPr>
                <w:sz w:val="15"/>
                <w:szCs w:val="15"/>
              </w:rPr>
              <w:t>class RequestRepository (line 14)</w:t>
            </w:r>
          </w:p>
        </w:tc>
      </w:tr>
      <w:tr w:rsidR="000107AB" w14:paraId="01963A8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AC1DF1" w14:textId="77777777" w:rsidR="000107AB" w:rsidRDefault="000107AB" w:rsidP="00A65BFA">
            <w:r>
              <w:rPr>
                <w:sz w:val="15"/>
                <w:szCs w:val="15"/>
              </w:rPr>
              <w:t>requests/repository/RequestSpecs.java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059E49" w14:textId="77777777" w:rsidR="000107AB" w:rsidRDefault="000107AB" w:rsidP="00A65BFA">
            <w:r>
              <w:rPr>
                <w:sz w:val="15"/>
                <w:szCs w:val="15"/>
              </w:rPr>
              <w:t>class RequestSpecs (line 23)</w:t>
            </w:r>
          </w:p>
        </w:tc>
      </w:tr>
      <w:tr w:rsidR="000107AB" w14:paraId="2042B49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0F981" w14:textId="77777777" w:rsidR="000107AB" w:rsidRDefault="000107AB" w:rsidP="00A65BFA">
            <w:r>
              <w:rPr>
                <w:sz w:val="15"/>
                <w:szCs w:val="15"/>
              </w:rPr>
              <w:t>requests/service/CommentService.java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80B23D" w14:textId="77777777" w:rsidR="000107AB" w:rsidRDefault="000107AB" w:rsidP="00A65BFA">
            <w:r>
              <w:rPr>
                <w:sz w:val="15"/>
                <w:szCs w:val="15"/>
              </w:rPr>
              <w:t>class CommentService (line 21)</w:t>
            </w:r>
          </w:p>
        </w:tc>
      </w:tr>
      <w:tr w:rsidR="000107AB" w14:paraId="1B158F8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16C405" w14:textId="77777777" w:rsidR="000107AB" w:rsidRDefault="000107AB" w:rsidP="00A65BFA">
            <w:r>
              <w:rPr>
                <w:sz w:val="15"/>
                <w:szCs w:val="15"/>
              </w:rPr>
              <w:t>requests/service/CommentViews.java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6AD261" w14:textId="77777777" w:rsidR="000107AB" w:rsidRDefault="000107AB" w:rsidP="00A65BFA">
            <w:r>
              <w:rPr>
                <w:sz w:val="15"/>
                <w:szCs w:val="15"/>
              </w:rPr>
              <w:t>class CommentViews (line 15)</w:t>
            </w:r>
          </w:p>
        </w:tc>
      </w:tr>
      <w:tr w:rsidR="000107AB" w14:paraId="50D9CD1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311CE5" w14:textId="77777777" w:rsidR="000107AB" w:rsidRDefault="000107AB" w:rsidP="00A65BFA">
            <w:r>
              <w:rPr>
                <w:sz w:val="15"/>
                <w:szCs w:val="15"/>
              </w:rPr>
              <w:t>requests/service/HandlerRemovalListener.java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E3CA7" w14:textId="77777777" w:rsidR="000107AB" w:rsidRDefault="000107AB" w:rsidP="00A65BFA">
            <w:r>
              <w:rPr>
                <w:sz w:val="15"/>
                <w:szCs w:val="15"/>
              </w:rPr>
              <w:t>class HandlerRemovalListener (line 40)</w:t>
            </w:r>
          </w:p>
        </w:tc>
      </w:tr>
      <w:tr w:rsidR="000107AB" w14:paraId="5B05725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9E30A4" w14:textId="77777777" w:rsidR="000107AB" w:rsidRDefault="000107AB" w:rsidP="00A65BFA">
            <w:r>
              <w:rPr>
                <w:sz w:val="15"/>
                <w:szCs w:val="15"/>
              </w:rPr>
              <w:t>requests/service/RequestAccess.java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CE762" w14:textId="77777777" w:rsidR="000107AB" w:rsidRDefault="000107AB" w:rsidP="00A65BFA">
            <w:r>
              <w:rPr>
                <w:sz w:val="15"/>
                <w:szCs w:val="15"/>
              </w:rPr>
              <w:t>checkStaffScope (line 43)</w:t>
            </w:r>
          </w:p>
        </w:tc>
      </w:tr>
      <w:tr w:rsidR="000107AB" w14:paraId="490B043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006857" w14:textId="77777777" w:rsidR="000107AB" w:rsidRDefault="000107AB" w:rsidP="00A65BFA">
            <w:r>
              <w:rPr>
                <w:sz w:val="15"/>
                <w:szCs w:val="15"/>
              </w:rPr>
              <w:t>requests/service/RequestService.java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AFD1A8" w14:textId="77777777" w:rsidR="000107AB" w:rsidRDefault="000107AB" w:rsidP="00A65BFA">
            <w:r>
              <w:rPr>
                <w:sz w:val="15"/>
                <w:szCs w:val="15"/>
              </w:rPr>
              <w:t>class RequestService (line 50), create (line 82), mine (line 106), get (line 114), changeStatus (line 161), assign (line 204), setPriority (line 274)</w:t>
            </w:r>
          </w:p>
        </w:tc>
      </w:tr>
      <w:tr w:rsidR="000107AB" w14:paraId="15B3832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AD277E" w14:textId="77777777" w:rsidR="000107AB" w:rsidRDefault="000107AB" w:rsidP="00A65BFA">
            <w:r>
              <w:rPr>
                <w:sz w:val="15"/>
                <w:szCs w:val="15"/>
              </w:rPr>
              <w:t>requests/service/TransitionPolicy.java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D0D620" w14:textId="77777777" w:rsidR="000107AB" w:rsidRDefault="000107AB" w:rsidP="00A65BFA">
            <w:r>
              <w:rPr>
                <w:sz w:val="15"/>
                <w:szCs w:val="15"/>
              </w:rPr>
              <w:t>class TransitionPolicy (line 14)</w:t>
            </w:r>
          </w:p>
        </w:tc>
      </w:tr>
      <w:tr w:rsidR="000107AB" w14:paraId="471D7E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BB8759" w14:textId="77777777" w:rsidR="000107AB" w:rsidRDefault="000107AB" w:rsidP="00A65BFA">
            <w:r>
              <w:rPr>
                <w:b/>
                <w:sz w:val="15"/>
                <w:szCs w:val="15"/>
              </w:rPr>
              <w:t>Database migrations (Flyway)</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4437CD" w14:textId="77777777" w:rsidR="000107AB" w:rsidRDefault="000107AB" w:rsidP="00A65BFA">
            <w:r>
              <w:rPr>
                <w:b/>
                <w:sz w:val="15"/>
                <w:szCs w:val="15"/>
              </w:rPr>
              <w:t>civicconnect-backend/src/main/resources/db/migration/</w:t>
            </w:r>
          </w:p>
        </w:tc>
      </w:tr>
      <w:tr w:rsidR="000107AB" w14:paraId="7C11760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89E157" w14:textId="77777777" w:rsidR="000107AB" w:rsidRDefault="000107AB" w:rsidP="00A65BFA">
            <w:r>
              <w:rPr>
                <w:sz w:val="15"/>
                <w:szCs w:val="15"/>
              </w:rPr>
              <w:t>V1__init_schema.sql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6AA56" w14:textId="77777777" w:rsidR="000107AB" w:rsidRDefault="000107AB" w:rsidP="00A65BFA">
            <w:r>
              <w:rPr>
                <w:sz w:val="15"/>
                <w:szCs w:val="15"/>
              </w:rPr>
              <w:t>whole file</w:t>
            </w:r>
          </w:p>
        </w:tc>
      </w:tr>
      <w:tr w:rsidR="000107AB" w14:paraId="190D165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949F3" w14:textId="77777777" w:rsidR="000107AB" w:rsidRDefault="000107AB" w:rsidP="00A65BFA">
            <w:r>
              <w:rPr>
                <w:sz w:val="15"/>
                <w:szCs w:val="15"/>
              </w:rPr>
              <w:t>V2__align_with_entities.sql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C6C8AB" w14:textId="77777777" w:rsidR="000107AB" w:rsidRDefault="000107AB" w:rsidP="00A65BFA">
            <w:r>
              <w:rPr>
                <w:sz w:val="15"/>
                <w:szCs w:val="15"/>
              </w:rPr>
              <w:t>chk_request_closed_at (line 25), chk_request_handler_dates (line 38), ux_request_handler_active (line 41), chk_audit_one_actor (line 76), block_change (line 146)</w:t>
            </w:r>
          </w:p>
        </w:tc>
      </w:tr>
      <w:tr w:rsidR="000107AB" w14:paraId="1C8485F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F2016" w14:textId="77777777" w:rsidR="000107AB" w:rsidRDefault="000107AB" w:rsidP="00A65BFA">
            <w:r>
              <w:rPr>
                <w:sz w:val="15"/>
                <w:szCs w:val="15"/>
              </w:rPr>
              <w:t>V3__roles_and_grants.sql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1EB7F9" w14:textId="77777777" w:rsidR="000107AB" w:rsidRDefault="000107AB" w:rsidP="00A65BFA">
            <w:r>
              <w:rPr>
                <w:sz w:val="15"/>
                <w:szCs w:val="15"/>
              </w:rPr>
              <w:t>civicconnect_app (line 23), civicconnect_client (line 28)</w:t>
            </w:r>
          </w:p>
        </w:tc>
      </w:tr>
      <w:tr w:rsidR="000107AB" w14:paraId="70F0E15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149C57" w14:textId="77777777" w:rsidR="000107AB" w:rsidRDefault="000107AB" w:rsidP="00A65BFA">
            <w:r>
              <w:rPr>
                <w:sz w:val="15"/>
                <w:szCs w:val="15"/>
              </w:rPr>
              <w:t>V4__request_priority.sql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BE8B3F" w14:textId="77777777" w:rsidR="000107AB" w:rsidRDefault="000107AB" w:rsidP="00A65BFA">
            <w:r>
              <w:rPr>
                <w:sz w:val="15"/>
                <w:szCs w:val="15"/>
              </w:rPr>
              <w:t>chk_request_priority (line 12)</w:t>
            </w:r>
          </w:p>
        </w:tc>
      </w:tr>
      <w:tr w:rsidR="000107AB" w14:paraId="33B20BF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012D81" w14:textId="77777777" w:rsidR="000107AB" w:rsidRDefault="000107AB" w:rsidP="00A65BFA">
            <w:r>
              <w:rPr>
                <w:sz w:val="15"/>
                <w:szCs w:val="15"/>
              </w:rPr>
              <w:t>V5__request_status_history.sql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3B8D8D" w14:textId="77777777" w:rsidR="000107AB" w:rsidRDefault="000107AB" w:rsidP="00A65BFA">
            <w:r>
              <w:rPr>
                <w:sz w:val="15"/>
                <w:szCs w:val="15"/>
              </w:rPr>
              <w:t>request_status_history (line 9)</w:t>
            </w:r>
          </w:p>
        </w:tc>
      </w:tr>
      <w:tr w:rsidR="000107AB" w14:paraId="5609236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8240AC" w14:textId="77777777" w:rsidR="000107AB" w:rsidRDefault="000107AB" w:rsidP="00A65BFA">
            <w:r>
              <w:rPr>
                <w:sz w:val="15"/>
                <w:szCs w:val="15"/>
              </w:rPr>
              <w:t>V6__database_hardening.sql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F7F1EF" w14:textId="77777777" w:rsidR="000107AB" w:rsidRDefault="000107AB" w:rsidP="00A65BFA">
            <w:r>
              <w:rPr>
                <w:sz w:val="15"/>
                <w:szCs w:val="15"/>
              </w:rPr>
              <w:t>audit_row_change (line 23), email_in_use (line 71), audit_log (line 110)</w:t>
            </w:r>
          </w:p>
        </w:tc>
      </w:tr>
      <w:tr w:rsidR="000107AB" w14:paraId="16798B2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A12959" w14:textId="77777777" w:rsidR="000107AB" w:rsidRDefault="000107AB" w:rsidP="00A65BFA">
            <w:r>
              <w:rPr>
                <w:sz w:val="15"/>
                <w:szCs w:val="15"/>
              </w:rPr>
              <w:t>V8__drop_client_date_of_birth.sql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BC14DF" w14:textId="77777777" w:rsidR="000107AB" w:rsidRDefault="000107AB" w:rsidP="00A65BFA">
            <w:r>
              <w:rPr>
                <w:sz w:val="15"/>
                <w:szCs w:val="15"/>
              </w:rPr>
              <w:t>whole file</w:t>
            </w:r>
          </w:p>
        </w:tc>
      </w:tr>
      <w:tr w:rsidR="000107AB" w14:paraId="2362EE2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D00DB" w14:textId="77777777" w:rsidR="000107AB" w:rsidRDefault="000107AB" w:rsidP="00A65BFA">
            <w:r>
              <w:rPr>
                <w:b/>
                <w:sz w:val="15"/>
                <w:szCs w:val="15"/>
              </w:rPr>
              <w:t>Backend configuration and build</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76C4A5" w14:textId="77777777" w:rsidR="000107AB" w:rsidRDefault="000107AB" w:rsidP="00A65BFA">
            <w:r>
              <w:rPr>
                <w:b/>
                <w:sz w:val="15"/>
                <w:szCs w:val="15"/>
              </w:rPr>
              <w:t>civicconnect-backend/</w:t>
            </w:r>
          </w:p>
        </w:tc>
      </w:tr>
      <w:tr w:rsidR="000107AB" w14:paraId="43EE343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6D331" w14:textId="77777777" w:rsidR="000107AB" w:rsidRDefault="000107AB" w:rsidP="00A65BFA">
            <w:r>
              <w:rPr>
                <w:sz w:val="15"/>
                <w:szCs w:val="15"/>
              </w:rPr>
              <w:t>database/civicconnect_production_build.sql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0B8CC" w14:textId="77777777" w:rsidR="000107AB" w:rsidRDefault="000107AB" w:rsidP="00A65BFA">
            <w:r>
              <w:rPr>
                <w:sz w:val="15"/>
                <w:szCs w:val="15"/>
              </w:rPr>
              <w:t>whole file</w:t>
            </w:r>
          </w:p>
        </w:tc>
      </w:tr>
      <w:tr w:rsidR="000107AB" w14:paraId="7F999CC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55EE1C" w14:textId="77777777" w:rsidR="000107AB" w:rsidRDefault="000107AB" w:rsidP="00A65BFA">
            <w:r>
              <w:rPr>
                <w:sz w:val="15"/>
                <w:szCs w:val="15"/>
              </w:rPr>
              <w:t>database/civicconnect_supabase_build.sql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9C70A1" w14:textId="77777777" w:rsidR="000107AB" w:rsidRDefault="000107AB" w:rsidP="00A65BFA">
            <w:r>
              <w:rPr>
                <w:sz w:val="15"/>
                <w:szCs w:val="15"/>
              </w:rPr>
              <w:t>whole file</w:t>
            </w:r>
          </w:p>
        </w:tc>
      </w:tr>
      <w:tr w:rsidR="000107AB" w14:paraId="5F895A6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1FE198" w14:textId="77777777" w:rsidR="000107AB" w:rsidRDefault="000107AB" w:rsidP="00A65BFA">
            <w:r>
              <w:rPr>
                <w:sz w:val="15"/>
                <w:szCs w:val="15"/>
              </w:rPr>
              <w:t>mvnw.cmd</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1E6EB1" w14:textId="77777777" w:rsidR="000107AB" w:rsidRDefault="000107AB" w:rsidP="00A65BFA">
            <w:r>
              <w:rPr>
                <w:sz w:val="15"/>
                <w:szCs w:val="15"/>
              </w:rPr>
              <w:t>whole file</w:t>
            </w:r>
          </w:p>
        </w:tc>
      </w:tr>
      <w:tr w:rsidR="000107AB" w14:paraId="6AD1E5D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5E4D61" w14:textId="77777777" w:rsidR="000107AB" w:rsidRDefault="000107AB" w:rsidP="00A65BFA">
            <w:r>
              <w:rPr>
                <w:sz w:val="15"/>
                <w:szCs w:val="15"/>
              </w:rPr>
              <w:t>pom.xml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CB56E8" w14:textId="77777777" w:rsidR="000107AB" w:rsidRDefault="000107AB" w:rsidP="00A65BFA">
            <w:r>
              <w:rPr>
                <w:sz w:val="15"/>
                <w:szCs w:val="15"/>
              </w:rPr>
              <w:t>whole file</w:t>
            </w:r>
          </w:p>
        </w:tc>
      </w:tr>
      <w:tr w:rsidR="000107AB" w14:paraId="6E8C7A9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6C1220" w14:textId="77777777" w:rsidR="000107AB" w:rsidRDefault="000107AB" w:rsidP="00A65BFA">
            <w:r>
              <w:rPr>
                <w:sz w:val="15"/>
                <w:szCs w:val="15"/>
              </w:rPr>
              <w:t>src/main/resources/application.properties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0009FF" w14:textId="77777777" w:rsidR="000107AB" w:rsidRDefault="000107AB" w:rsidP="00A65BFA">
            <w:r>
              <w:rPr>
                <w:sz w:val="15"/>
                <w:szCs w:val="15"/>
              </w:rPr>
              <w:t>DB_URL (line 8), DB_USERNAME (line 9), DB_PASSWORD (line 10), spring.datasource.hikari.maximum-pool-size (line 11), FLYWAY_USER (line 19), FLYWAY_PASSWORD (line 20), spring.jpa.hibernate.ddl-auto (line 27), JWT_SECRET (line 43)</w:t>
            </w:r>
          </w:p>
        </w:tc>
      </w:tr>
      <w:tr w:rsidR="000107AB" w14:paraId="0A5EFF0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6DB21" w14:textId="77777777" w:rsidR="000107AB" w:rsidRDefault="000107AB" w:rsidP="00A65BFA">
            <w:r>
              <w:rPr>
                <w:b/>
                <w:sz w:val="15"/>
                <w:szCs w:val="15"/>
              </w:rPr>
              <w:lastRenderedPageBreak/>
              <w:t>Frontend and end-to-end 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13B5C" w14:textId="77777777" w:rsidR="000107AB" w:rsidRDefault="000107AB" w:rsidP="00A65BFA">
            <w:r>
              <w:rPr>
                <w:b/>
                <w:sz w:val="15"/>
                <w:szCs w:val="15"/>
              </w:rPr>
              <w:t>civicconnect-frontend/</w:t>
            </w:r>
          </w:p>
        </w:tc>
      </w:tr>
      <w:tr w:rsidR="000107AB" w14:paraId="31E96AC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9A73F" w14:textId="77777777" w:rsidR="000107AB" w:rsidRDefault="000107AB" w:rsidP="00A65BFA">
            <w:r>
              <w:rPr>
                <w:sz w:val="15"/>
                <w:szCs w:val="15"/>
              </w:rPr>
              <w:t>e2e/access-control.spec.ts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20C94" w14:textId="77777777" w:rsidR="000107AB" w:rsidRDefault="000107AB" w:rsidP="00A65BFA">
            <w:r>
              <w:rPr>
                <w:sz w:val="15"/>
                <w:szCs w:val="15"/>
              </w:rPr>
              <w:t>E2E-02 (line 11)</w:t>
            </w:r>
          </w:p>
        </w:tc>
      </w:tr>
      <w:tr w:rsidR="000107AB" w14:paraId="3EEC591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2F690" w14:textId="77777777" w:rsidR="000107AB" w:rsidRDefault="000107AB" w:rsidP="00A65BFA">
            <w:r>
              <w:rPr>
                <w:sz w:val="15"/>
                <w:szCs w:val="15"/>
              </w:rPr>
              <w:t>e2e/deactivation.spec.ts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A9E615" w14:textId="77777777" w:rsidR="000107AB" w:rsidRDefault="000107AB" w:rsidP="00A65BFA">
            <w:r>
              <w:rPr>
                <w:sz w:val="15"/>
                <w:szCs w:val="15"/>
              </w:rPr>
              <w:t>E2E-03 (line 11)</w:t>
            </w:r>
          </w:p>
        </w:tc>
      </w:tr>
      <w:tr w:rsidR="000107AB" w14:paraId="17DAC13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22C0AB" w14:textId="77777777" w:rsidR="000107AB" w:rsidRDefault="000107AB" w:rsidP="00A65BFA">
            <w:r>
              <w:rPr>
                <w:sz w:val="15"/>
                <w:szCs w:val="15"/>
              </w:rPr>
              <w:t>e2e/request-lifecycle.spec.ts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61685" w14:textId="77777777" w:rsidR="000107AB" w:rsidRDefault="000107AB" w:rsidP="00A65BFA">
            <w:r>
              <w:rPr>
                <w:sz w:val="15"/>
                <w:szCs w:val="15"/>
              </w:rPr>
              <w:t>E2E-01 (line 10)</w:t>
            </w:r>
          </w:p>
        </w:tc>
      </w:tr>
      <w:tr w:rsidR="000107AB" w14:paraId="118DAD0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306BD" w14:textId="77777777" w:rsidR="000107AB" w:rsidRDefault="000107AB" w:rsidP="00A65BFA">
            <w:r>
              <w:rPr>
                <w:sz w:val="15"/>
                <w:szCs w:val="15"/>
              </w:rPr>
              <w:t>package.json</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65D7F" w14:textId="77777777" w:rsidR="000107AB" w:rsidRDefault="000107AB" w:rsidP="00A65BFA">
            <w:r>
              <w:rPr>
                <w:sz w:val="15"/>
                <w:szCs w:val="15"/>
              </w:rPr>
              <w:t>whole file</w:t>
            </w:r>
          </w:p>
        </w:tc>
      </w:tr>
      <w:tr w:rsidR="000107AB" w14:paraId="589F57F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32A701" w14:textId="77777777" w:rsidR="000107AB" w:rsidRDefault="000107AB" w:rsidP="00A65BFA">
            <w:r>
              <w:rPr>
                <w:sz w:val="15"/>
                <w:szCs w:val="15"/>
              </w:rPr>
              <w:t>proxy.conf.json</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3D8836" w14:textId="77777777" w:rsidR="000107AB" w:rsidRDefault="000107AB" w:rsidP="00A65BFA">
            <w:r>
              <w:rPr>
                <w:sz w:val="15"/>
                <w:szCs w:val="15"/>
              </w:rPr>
              <w:t>whole file</w:t>
            </w:r>
          </w:p>
        </w:tc>
      </w:tr>
      <w:tr w:rsidR="000107AB" w14:paraId="43171B4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FE48C3" w14:textId="77777777" w:rsidR="000107AB" w:rsidRDefault="000107AB" w:rsidP="00A65BFA">
            <w:r>
              <w:rPr>
                <w:sz w:val="15"/>
                <w:szCs w:val="15"/>
              </w:rPr>
              <w:t>src/app/app.routes.ts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3A5D38" w14:textId="77777777" w:rsidR="000107AB" w:rsidRDefault="000107AB" w:rsidP="00A65BFA">
            <w:r>
              <w:rPr>
                <w:sz w:val="15"/>
                <w:szCs w:val="15"/>
              </w:rPr>
              <w:t>whole file</w:t>
            </w:r>
          </w:p>
        </w:tc>
      </w:tr>
      <w:tr w:rsidR="000107AB" w14:paraId="252477C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7DC529" w14:textId="77777777" w:rsidR="000107AB" w:rsidRDefault="000107AB" w:rsidP="00A65BFA">
            <w:r>
              <w:rPr>
                <w:sz w:val="15"/>
                <w:szCs w:val="15"/>
              </w:rPr>
              <w:t>src/app/category.service.ts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019E58" w14:textId="77777777" w:rsidR="000107AB" w:rsidRDefault="000107AB" w:rsidP="00A65BFA">
            <w:r>
              <w:rPr>
                <w:sz w:val="15"/>
                <w:szCs w:val="15"/>
              </w:rPr>
              <w:t>whole file</w:t>
            </w:r>
          </w:p>
        </w:tc>
      </w:tr>
      <w:tr w:rsidR="000107AB" w14:paraId="4073582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12DC2B" w14:textId="77777777" w:rsidR="000107AB" w:rsidRDefault="000107AB" w:rsidP="00A65BFA">
            <w:r>
              <w:rPr>
                <w:sz w:val="15"/>
                <w:szCs w:val="15"/>
              </w:rPr>
              <w:t>src/app/core/request-api.service.spec.ts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501D1" w14:textId="77777777" w:rsidR="000107AB" w:rsidRDefault="000107AB" w:rsidP="00A65BFA">
            <w:r>
              <w:rPr>
                <w:sz w:val="15"/>
                <w:szCs w:val="15"/>
              </w:rPr>
              <w:t>whole file</w:t>
            </w:r>
          </w:p>
        </w:tc>
      </w:tr>
      <w:tr w:rsidR="000107AB" w14:paraId="1903CF1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0923CE" w14:textId="77777777" w:rsidR="000107AB" w:rsidRDefault="000107AB" w:rsidP="00A65BFA">
            <w:r>
              <w:rPr>
                <w:sz w:val="15"/>
                <w:szCs w:val="15"/>
              </w:rPr>
              <w:t>src/app/features/handler/request-queue-page.spec.ts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AF4C03" w14:textId="77777777" w:rsidR="000107AB" w:rsidRDefault="000107AB" w:rsidP="00A65BFA">
            <w:r>
              <w:rPr>
                <w:sz w:val="15"/>
                <w:szCs w:val="15"/>
              </w:rPr>
              <w:t>whole file</w:t>
            </w:r>
          </w:p>
        </w:tc>
      </w:tr>
      <w:tr w:rsidR="000107AB" w14:paraId="138CA24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C10C0" w14:textId="77777777" w:rsidR="000107AB" w:rsidRDefault="000107AB" w:rsidP="00A65BFA">
            <w:r>
              <w:rPr>
                <w:sz w:val="15"/>
                <w:szCs w:val="15"/>
              </w:rPr>
              <w:t>src/app/features/management/activity-page.spec.ts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8B7177" w14:textId="77777777" w:rsidR="000107AB" w:rsidRDefault="000107AB" w:rsidP="00A65BFA">
            <w:r>
              <w:rPr>
                <w:sz w:val="15"/>
                <w:szCs w:val="15"/>
              </w:rPr>
              <w:t>whole file</w:t>
            </w:r>
          </w:p>
        </w:tc>
      </w:tr>
      <w:tr w:rsidR="000107AB" w14:paraId="1725323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AFCB4" w14:textId="77777777" w:rsidR="000107AB" w:rsidRDefault="000107AB" w:rsidP="00A65BFA">
            <w:r>
              <w:rPr>
                <w:sz w:val="15"/>
                <w:szCs w:val="15"/>
              </w:rPr>
              <w:t>src/app/features/management/staff-page.spec.ts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D369F" w14:textId="77777777" w:rsidR="000107AB" w:rsidRDefault="000107AB" w:rsidP="00A65BFA">
            <w:r>
              <w:rPr>
                <w:sz w:val="15"/>
                <w:szCs w:val="15"/>
              </w:rPr>
              <w:t>whole file</w:t>
            </w:r>
          </w:p>
        </w:tc>
      </w:tr>
      <w:tr w:rsidR="000107AB" w14:paraId="16D7D0D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3B076" w14:textId="77777777" w:rsidR="000107AB" w:rsidRDefault="000107AB" w:rsidP="00A65BFA">
            <w:r>
              <w:rPr>
                <w:sz w:val="15"/>
                <w:szCs w:val="15"/>
              </w:rPr>
              <w:t>src/app/features/requester/requester-page.spec.ts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561DA" w14:textId="77777777" w:rsidR="000107AB" w:rsidRDefault="000107AB" w:rsidP="00A65BFA">
            <w:r>
              <w:rPr>
                <w:sz w:val="15"/>
                <w:szCs w:val="15"/>
              </w:rPr>
              <w:t>whole file</w:t>
            </w:r>
          </w:p>
        </w:tc>
      </w:tr>
      <w:tr w:rsidR="000107AB" w14:paraId="2CB27FD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74CB68" w14:textId="77777777" w:rsidR="000107AB" w:rsidRDefault="000107AB" w:rsidP="00A65BFA">
            <w:r>
              <w:rPr>
                <w:b/>
                <w:sz w:val="15"/>
                <w:szCs w:val="15"/>
              </w:rPr>
              <w:t>Repository root</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AC5129" w14:textId="77777777" w:rsidR="000107AB" w:rsidRDefault="000107AB" w:rsidP="00A65BFA">
            <w:r>
              <w:rPr>
                <w:b/>
                <w:sz w:val="15"/>
                <w:szCs w:val="15"/>
              </w:rPr>
              <w:t>(paths from the repository root)</w:t>
            </w:r>
          </w:p>
        </w:tc>
      </w:tr>
      <w:tr w:rsidR="000107AB" w14:paraId="29AC2C9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DE3A4F" w14:textId="77777777" w:rsidR="000107AB" w:rsidRDefault="000107AB" w:rsidP="00A65BFA">
            <w:r>
              <w:rPr>
                <w:sz w:val="15"/>
                <w:szCs w:val="15"/>
              </w:rPr>
              <w:t>.github/workflows/ci.yml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6FCA2F" w14:textId="77777777" w:rsidR="000107AB" w:rsidRDefault="000107AB" w:rsidP="00A65BFA">
            <w:r>
              <w:rPr>
                <w:sz w:val="15"/>
                <w:szCs w:val="15"/>
              </w:rPr>
              <w:t>whole file</w:t>
            </w:r>
          </w:p>
        </w:tc>
      </w:tr>
      <w:tr w:rsidR="000107AB" w14:paraId="232D770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385E13" w14:textId="77777777" w:rsidR="000107AB" w:rsidRDefault="000107AB" w:rsidP="00A65BFA">
            <w:r>
              <w:rPr>
                <w:sz w:val="15"/>
                <w:szCs w:val="15"/>
              </w:rPr>
              <w:t>.github/workflows/security.yml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7DCCFB" w14:textId="77777777" w:rsidR="000107AB" w:rsidRDefault="000107AB" w:rsidP="00A65BFA">
            <w:r>
              <w:rPr>
                <w:sz w:val="15"/>
                <w:szCs w:val="15"/>
              </w:rPr>
              <w:t>whole file</w:t>
            </w:r>
          </w:p>
        </w:tc>
      </w:tr>
      <w:tr w:rsidR="000107AB" w14:paraId="45629EE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3B0F39" w14:textId="77777777" w:rsidR="000107AB" w:rsidRDefault="000107AB" w:rsidP="00A65BFA">
            <w:r>
              <w:rPr>
                <w:sz w:val="15"/>
                <w:szCs w:val="15"/>
              </w:rPr>
              <w:t>perf/request-list.k6.js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C3B77A" w14:textId="77777777" w:rsidR="000107AB" w:rsidRDefault="000107AB" w:rsidP="00A65BFA">
            <w:r>
              <w:rPr>
                <w:sz w:val="15"/>
                <w:szCs w:val="15"/>
              </w:rPr>
              <w:t>k6 load test</w:t>
            </w:r>
          </w:p>
        </w:tc>
      </w:tr>
      <w:tr w:rsidR="000107AB" w14:paraId="7C888A1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761C97" w14:textId="77777777" w:rsidR="000107AB" w:rsidRDefault="000107AB" w:rsidP="00A65BFA">
            <w:r>
              <w:rPr>
                <w:sz w:val="15"/>
                <w:szCs w:val="15"/>
              </w:rPr>
              <w:t>perf/seed-perf-data.sql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3BA8E" w14:textId="77777777" w:rsidR="000107AB" w:rsidRDefault="000107AB" w:rsidP="00A65BFA">
            <w:r>
              <w:rPr>
                <w:sz w:val="15"/>
                <w:szCs w:val="15"/>
              </w:rPr>
              <w:t>whole file</w:t>
            </w:r>
          </w:p>
        </w:tc>
      </w:tr>
    </w:tbl>
    <w:p w14:paraId="122AC663" w14:textId="77777777" w:rsidR="000F08DE" w:rsidRDefault="000F08DE" w:rsidP="00883B20">
      <w:pPr>
        <w:pStyle w:val="Heading1"/>
      </w:pPr>
      <w:bookmarkStart w:id="137" w:name="_Toc243250583"/>
      <w:r>
        <w:t>References</w:t>
      </w:r>
      <w:bookmarkEnd w:id="137"/>
    </w:p>
    <w:p w14:paraId="0E098D2C" w14:textId="77777777" w:rsidR="00F944AF" w:rsidRDefault="00555546">
      <w:r>
        <w:t xml:space="preserve">Angular (2026) </w:t>
      </w:r>
      <w:r>
        <w:rPr>
          <w:i/>
          <w:iCs/>
        </w:rPr>
        <w:t>Angular versioning and releases.</w:t>
      </w:r>
      <w:r>
        <w:t xml:space="preserve"> Available at: </w:t>
      </w:r>
      <w:hyperlink r:id="rId24" w:history="1">
        <w:r w:rsidR="00F944AF">
          <w:rPr>
            <w:rStyle w:val="Hyperlink"/>
          </w:rPr>
          <w:t>https://angular.dev/reference/releases</w:t>
        </w:r>
      </w:hyperlink>
      <w:r>
        <w:t xml:space="preserve"> (Accessed: 30 September 2026).</w:t>
      </w:r>
    </w:p>
    <w:p w14:paraId="1F799638" w14:textId="77777777" w:rsidR="00380CD2" w:rsidRDefault="00555546">
      <w:r>
        <w:t xml:space="preserve">Apache Software Foundation (2004) </w:t>
      </w:r>
      <w:r>
        <w:rPr>
          <w:i/>
          <w:iCs/>
        </w:rPr>
        <w:t>Apache License, Version 2.0.</w:t>
      </w:r>
      <w:r>
        <w:t xml:space="preserve"> Available at: </w:t>
      </w:r>
      <w:hyperlink r:id="rId25" w:history="1">
        <w:r w:rsidR="00380CD2">
          <w:rPr>
            <w:rStyle w:val="Hyperlink"/>
          </w:rPr>
          <w:t>https://www.apache.org/licenses/LICENSE-2.0</w:t>
        </w:r>
      </w:hyperlink>
      <w:r>
        <w:t xml:space="preserve"> (Accessed: 30 September 2026).</w:t>
      </w:r>
    </w:p>
    <w:p w14:paraId="1684B5E4" w14:textId="77777777" w:rsidR="00F944AF" w:rsidRDefault="00555546">
      <w:r>
        <w:t>Belgium Campus ITversity</w:t>
      </w:r>
      <w:r>
        <w:t xml:space="preserve"> (2026a) </w:t>
      </w:r>
      <w:r>
        <w:rPr>
          <w:i/>
          <w:iCs/>
        </w:rPr>
        <w:t>SEN381 CivicConnect Master Project Brief.</w:t>
      </w:r>
      <w:r>
        <w:t xml:space="preserve"> Unpublished course document.</w:t>
      </w:r>
    </w:p>
    <w:p w14:paraId="7C42B39B" w14:textId="77777777" w:rsidR="00F944AF" w:rsidRDefault="00555546">
      <w:r>
        <w:t xml:space="preserve">Belgium Campus ITversity (2026b) </w:t>
      </w:r>
      <w:r>
        <w:rPr>
          <w:i/>
          <w:iCs/>
        </w:rPr>
        <w:t>SEN381 CivicConnect Milestone 2 (M2): Architecture, Technology &amp; Initial Design Baseline.</w:t>
      </w:r>
      <w:r>
        <w:t xml:space="preserve"> Unpublished course document.</w:t>
      </w:r>
    </w:p>
    <w:p w14:paraId="25F141F6" w14:textId="77777777" w:rsidR="00F944AF" w:rsidRDefault="00555546">
      <w:r>
        <w:t xml:space="preserve">endoflife.date (2026) </w:t>
      </w:r>
      <w:r>
        <w:rPr>
          <w:i/>
          <w:iCs/>
        </w:rPr>
        <w:t>Angular.</w:t>
      </w:r>
      <w:r>
        <w:t xml:space="preserve"> Available at: </w:t>
      </w:r>
      <w:hyperlink r:id="rId26" w:history="1">
        <w:r w:rsidR="00F944AF">
          <w:rPr>
            <w:rStyle w:val="Hyperlink"/>
          </w:rPr>
          <w:t>https://endoflife.date/angular</w:t>
        </w:r>
      </w:hyperlink>
      <w:r>
        <w:t xml:space="preserve"> (Accessed: 30 September 2026).</w:t>
      </w:r>
    </w:p>
    <w:p w14:paraId="337C4F90" w14:textId="77777777" w:rsidR="00380CD2" w:rsidRDefault="00555546">
      <w:r>
        <w:lastRenderedPageBreak/>
        <w:t xml:space="preserve">Flyway (no date) </w:t>
      </w:r>
      <w:r>
        <w:rPr>
          <w:i/>
          <w:iCs/>
        </w:rPr>
        <w:t>Flyway LICENSE.txt.</w:t>
      </w:r>
      <w:r>
        <w:t xml:space="preserve"> Available at: </w:t>
      </w:r>
      <w:hyperlink r:id="rId27" w:history="1">
        <w:r w:rsidR="00380CD2">
          <w:rPr>
            <w:rStyle w:val="Hyperlink"/>
          </w:rPr>
          <w:t>https://github.com/flyway/flyway/blob/main/LICENSE.txt</w:t>
        </w:r>
      </w:hyperlink>
      <w:r>
        <w:t xml:space="preserve"> (Accessed: 30 September 2026).</w:t>
      </w:r>
    </w:p>
    <w:p w14:paraId="43050EF2" w14:textId="77777777" w:rsidR="00380CD2" w:rsidRDefault="00555546">
      <w:r>
        <w:t xml:space="preserve">Fowler, M. (2018) </w:t>
      </w:r>
      <w:r>
        <w:rPr>
          <w:i/>
          <w:iCs/>
        </w:rPr>
        <w:t>Refactoring: Improving the Design of Existing Code.</w:t>
      </w:r>
      <w:r>
        <w:t xml:space="preserve"> 2nd edn. Boston, MA: Addison-Wesley.</w:t>
      </w:r>
    </w:p>
    <w:p w14:paraId="341B2644" w14:textId="77777777" w:rsidR="00380CD2" w:rsidRDefault="00555546">
      <w:r>
        <w:t xml:space="preserve">Fowler, M. (2024) </w:t>
      </w:r>
      <w:r>
        <w:rPr>
          <w:i/>
          <w:iCs/>
        </w:rPr>
        <w:t>Continuous Integration.</w:t>
      </w:r>
      <w:r>
        <w:t xml:space="preserve"> Available at: </w:t>
      </w:r>
      <w:hyperlink r:id="rId28" w:history="1">
        <w:r w:rsidR="00380CD2">
          <w:rPr>
            <w:rStyle w:val="Hyperlink"/>
          </w:rPr>
          <w:t>https://martinfowler.com/articles/continuousIntegration.html</w:t>
        </w:r>
      </w:hyperlink>
      <w:r>
        <w:t xml:space="preserve"> (Accessed: 30 September 2026).</w:t>
      </w:r>
    </w:p>
    <w:p w14:paraId="1097DC11" w14:textId="77777777" w:rsidR="00380CD2" w:rsidRDefault="00555546">
      <w:r>
        <w:t xml:space="preserve">Freeman, E. and Robson, E. (2020) </w:t>
      </w:r>
      <w:r>
        <w:rPr>
          <w:i/>
          <w:iCs/>
        </w:rPr>
        <w:t>Head First Design Patterns.</w:t>
      </w:r>
      <w:r>
        <w:t xml:space="preserve"> 2nd edn</w:t>
      </w:r>
      <w:r>
        <w:t>. Sebastopol, CA: O'Reilly Media.</w:t>
      </w:r>
    </w:p>
    <w:p w14:paraId="2CE23817" w14:textId="77777777" w:rsidR="00380CD2" w:rsidRDefault="00555546">
      <w:r>
        <w:t xml:space="preserve">GitHub (no date) </w:t>
      </w:r>
      <w:r>
        <w:rPr>
          <w:i/>
          <w:iCs/>
        </w:rPr>
        <w:t>About protected branches.</w:t>
      </w:r>
      <w:r>
        <w:t xml:space="preserve"> Available at: </w:t>
      </w:r>
      <w:hyperlink r:id="rId29" w:history="1">
        <w:r w:rsidR="00380CD2">
          <w:rPr>
            <w:rStyle w:val="Hyperlink"/>
          </w:rPr>
          <w:t>https://docs.github.com/en/repositories/configuring-branches-and-merges-in-your-repository/managing-protected-branches/about-protected-branches</w:t>
        </w:r>
      </w:hyperlink>
      <w:r>
        <w:t xml:space="preserve"> (Accessed: 30 September 2026).</w:t>
      </w:r>
    </w:p>
    <w:p w14:paraId="7D8EA1DE" w14:textId="77777777" w:rsidR="00380CD2" w:rsidRDefault="00555546">
      <w:r>
        <w:t xml:space="preserve">Google (no date) </w:t>
      </w:r>
      <w:r>
        <w:rPr>
          <w:i/>
          <w:iCs/>
        </w:rPr>
        <w:t>Angular LICENSE.</w:t>
      </w:r>
      <w:r>
        <w:t xml:space="preserve"> Available at: </w:t>
      </w:r>
      <w:hyperlink r:id="rId30" w:history="1">
        <w:r w:rsidR="00380CD2">
          <w:rPr>
            <w:rStyle w:val="Hyperlink"/>
          </w:rPr>
          <w:t>https://github.com/angular/angular/blob/main/LICENSE</w:t>
        </w:r>
      </w:hyperlink>
      <w:r>
        <w:t xml:space="preserve"> (Accessed: 30 September 2026).</w:t>
      </w:r>
    </w:p>
    <w:p w14:paraId="63E4C7D8" w14:textId="77777777" w:rsidR="00380CD2" w:rsidRDefault="00555546">
      <w:r>
        <w:t xml:space="preserve">Hibernate (no date) </w:t>
      </w:r>
      <w:r>
        <w:rPr>
          <w:i/>
          <w:iCs/>
        </w:rPr>
        <w:t>License.</w:t>
      </w:r>
      <w:r>
        <w:t xml:space="preserve"> Available at: </w:t>
      </w:r>
      <w:hyperlink r:id="rId31" w:history="1">
        <w:r w:rsidR="00380CD2">
          <w:rPr>
            <w:rStyle w:val="Hyperlink"/>
          </w:rPr>
          <w:t>https://hibernate.org/community/license/</w:t>
        </w:r>
      </w:hyperlink>
      <w:r>
        <w:t xml:space="preserve"> (Accessed: 30 September 2026).</w:t>
      </w:r>
    </w:p>
    <w:p w14:paraId="5AD38F98" w14:textId="77777777" w:rsidR="00380CD2" w:rsidRDefault="00555546">
      <w:r>
        <w:t xml:space="preserve">Jones, M., Bradley, J. and Sakimura, N. (2015) </w:t>
      </w:r>
      <w:r>
        <w:rPr>
          <w:i/>
          <w:iCs/>
        </w:rPr>
        <w:t>RFC 7519: JSON Web Token (JWT).</w:t>
      </w:r>
      <w:r>
        <w:t xml:space="preserve"> Internet Engineering Task Force. Available at: </w:t>
      </w:r>
      <w:hyperlink r:id="rId32" w:history="1">
        <w:r w:rsidR="00380CD2">
          <w:rPr>
            <w:rStyle w:val="Hyperlink"/>
          </w:rPr>
          <w:t>https://www.rfc-editor.org/rfc/rfc7519</w:t>
        </w:r>
      </w:hyperlink>
      <w:r>
        <w:t xml:space="preserve"> (Accessed: 30 September 2026).</w:t>
      </w:r>
    </w:p>
    <w:p w14:paraId="0138AA2A" w14:textId="77777777" w:rsidR="00380CD2" w:rsidRDefault="00555546">
      <w:r>
        <w:t xml:space="preserve">National Treasury (no date) </w:t>
      </w:r>
      <w:r>
        <w:rPr>
          <w:i/>
          <w:iCs/>
        </w:rPr>
        <w:t>POPIA.</w:t>
      </w:r>
      <w:r>
        <w:t xml:space="preserve"> Available at: </w:t>
      </w:r>
      <w:hyperlink r:id="rId33" w:history="1">
        <w:r w:rsidR="00380CD2">
          <w:rPr>
            <w:rStyle w:val="Hyperlink"/>
          </w:rPr>
          <w:t>https://www.treasury.gov.za/POPIA/</w:t>
        </w:r>
      </w:hyperlink>
      <w:r>
        <w:t xml:space="preserve"> (Accessed: 9 September 2026).</w:t>
      </w:r>
    </w:p>
    <w:p w14:paraId="75E4CEF8" w14:textId="77777777" w:rsidR="00380CD2" w:rsidRDefault="00555546">
      <w:r>
        <w:t xml:space="preserve">Nottingham, M., Wilde, E. and Dalal, S. (2023) </w:t>
      </w:r>
      <w:r>
        <w:rPr>
          <w:i/>
          <w:iCs/>
        </w:rPr>
        <w:t>RFC 9457: Problem Details for HTTP APIs.</w:t>
      </w:r>
      <w:r>
        <w:t xml:space="preserve"> Internet Engineering Task Force. Available at: </w:t>
      </w:r>
      <w:hyperlink r:id="rId34" w:history="1">
        <w:r w:rsidR="00380CD2">
          <w:rPr>
            <w:rStyle w:val="Hyperlink"/>
          </w:rPr>
          <w:t>https://www.rfc-editor.org/rfc/rfc9457</w:t>
        </w:r>
      </w:hyperlink>
      <w:r>
        <w:t xml:space="preserve"> (Accessed: 30 September 2026).</w:t>
      </w:r>
    </w:p>
    <w:p w14:paraId="65E4E565" w14:textId="77777777" w:rsidR="00380CD2" w:rsidRDefault="00555546">
      <w:r>
        <w:t xml:space="preserve">OpenJDK (no date) </w:t>
      </w:r>
      <w:r>
        <w:rPr>
          <w:i/>
          <w:iCs/>
        </w:rPr>
        <w:t>OpenJDK Legal Documents.</w:t>
      </w:r>
      <w:r>
        <w:t xml:space="preserve"> Available at: </w:t>
      </w:r>
      <w:hyperlink r:id="rId35" w:history="1">
        <w:r w:rsidR="00380CD2">
          <w:rPr>
            <w:rStyle w:val="Hyperlink"/>
          </w:rPr>
          <w:t>https://openjdk.org/legal/</w:t>
        </w:r>
      </w:hyperlink>
      <w:r>
        <w:t xml:space="preserve"> (Accessed: 30 September 2026).</w:t>
      </w:r>
    </w:p>
    <w:p w14:paraId="19414F40" w14:textId="77777777" w:rsidR="00F944AF" w:rsidRDefault="00555546">
      <w:r>
        <w:t xml:space="preserve">Oracle (2026) </w:t>
      </w:r>
      <w:r>
        <w:rPr>
          <w:i/>
          <w:iCs/>
        </w:rPr>
        <w:t>Oracle Java SE Support Roadmap.</w:t>
      </w:r>
      <w:r>
        <w:t xml:space="preserve"> Available at: </w:t>
      </w:r>
      <w:hyperlink r:id="rId36" w:history="1">
        <w:r w:rsidR="00F944AF">
          <w:rPr>
            <w:rStyle w:val="Hyperlink"/>
          </w:rPr>
          <w:t>https://www.oracle.com/java/technologies/java-se-support-roadmap.html</w:t>
        </w:r>
      </w:hyperlink>
      <w:r>
        <w:t xml:space="preserve"> (Accessed: 30 September 2026).</w:t>
      </w:r>
    </w:p>
    <w:p w14:paraId="798A11E1" w14:textId="77777777" w:rsidR="00380CD2" w:rsidRDefault="00555546">
      <w:r>
        <w:t xml:space="preserve">OWASP (2023) </w:t>
      </w:r>
      <w:r>
        <w:rPr>
          <w:i/>
          <w:iCs/>
        </w:rPr>
        <w:t>OWASP Top 10 API Security Risks - 2023.</w:t>
      </w:r>
      <w:r>
        <w:t xml:space="preserve"> Available at: </w:t>
      </w:r>
      <w:hyperlink r:id="rId37" w:history="1">
        <w:r w:rsidR="00380CD2">
          <w:rPr>
            <w:rStyle w:val="Hyperlink"/>
          </w:rPr>
          <w:t>https://owasp.org/API-Security/editions/2023/en/0x11-t10/</w:t>
        </w:r>
      </w:hyperlink>
      <w:r>
        <w:t xml:space="preserve"> (Accessed: 30 September 2026).</w:t>
      </w:r>
    </w:p>
    <w:p w14:paraId="40DCD774" w14:textId="77777777" w:rsidR="00380CD2" w:rsidRDefault="00555546">
      <w:r>
        <w:lastRenderedPageBreak/>
        <w:t xml:space="preserve">PostgreSQL Global Development Group (no date) </w:t>
      </w:r>
      <w:r>
        <w:rPr>
          <w:i/>
          <w:iCs/>
        </w:rPr>
        <w:t>License.</w:t>
      </w:r>
      <w:r>
        <w:t xml:space="preserve"> Available at: </w:t>
      </w:r>
      <w:hyperlink r:id="rId38" w:history="1">
        <w:r w:rsidR="00380CD2">
          <w:rPr>
            <w:rStyle w:val="Hyperlink"/>
          </w:rPr>
          <w:t>https://www.postgresql.org/about/licence/</w:t>
        </w:r>
      </w:hyperlink>
      <w:r>
        <w:t xml:space="preserve"> (Accessed: 30 September 2026).</w:t>
      </w:r>
    </w:p>
    <w:p w14:paraId="73425A93" w14:textId="77777777" w:rsidR="00380CD2" w:rsidRDefault="00555546">
      <w:r>
        <w:t xml:space="preserve">PostgreSQL JDBC Driver (no date) </w:t>
      </w:r>
      <w:r>
        <w:rPr>
          <w:i/>
          <w:iCs/>
        </w:rPr>
        <w:t>License.</w:t>
      </w:r>
      <w:r>
        <w:t xml:space="preserve"> Available at: </w:t>
      </w:r>
      <w:hyperlink r:id="rId39" w:history="1">
        <w:r w:rsidR="00380CD2">
          <w:rPr>
            <w:rStyle w:val="Hyperlink"/>
          </w:rPr>
          <w:t>https://jdbc.postgresql.org/license/</w:t>
        </w:r>
      </w:hyperlink>
      <w:r>
        <w:t xml:space="preserve"> (Accessed: 30 September 2026).</w:t>
      </w:r>
    </w:p>
    <w:p w14:paraId="5399A6A6" w14:textId="77777777" w:rsidR="00380CD2" w:rsidRDefault="00555546">
      <w:r>
        <w:t xml:space="preserve">Project Lombok (no date) </w:t>
      </w:r>
      <w:r>
        <w:rPr>
          <w:i/>
          <w:iCs/>
        </w:rPr>
        <w:t>Lombok LICENSE.</w:t>
      </w:r>
      <w:r>
        <w:t xml:space="preserve"> Available at: </w:t>
      </w:r>
      <w:hyperlink r:id="rId40" w:history="1">
        <w:r w:rsidR="00380CD2">
          <w:rPr>
            <w:rStyle w:val="Hyperlink"/>
          </w:rPr>
          <w:t>https://github.com/projectlombok/lombok/blob/master/LICENSE</w:t>
        </w:r>
      </w:hyperlink>
      <w:r>
        <w:t xml:space="preserve"> (Accessed: 30 September 2026).</w:t>
      </w:r>
    </w:p>
    <w:p w14:paraId="489B01D9" w14:textId="77777777" w:rsidR="00F944AF" w:rsidRDefault="00555546">
      <w:r>
        <w:t xml:space="preserve">Spring (2026a) </w:t>
      </w:r>
      <w:r>
        <w:rPr>
          <w:i/>
          <w:iCs/>
        </w:rPr>
        <w:t>Spring Boot 4.1.1 available now.</w:t>
      </w:r>
      <w:r>
        <w:t xml:space="preserve"> Available at: </w:t>
      </w:r>
      <w:hyperlink r:id="rId41" w:history="1">
        <w:r w:rsidR="00F944AF">
          <w:rPr>
            <w:rStyle w:val="Hyperlink"/>
          </w:rPr>
          <w:t>https://spring.io/blog/2026/08/20/spring-boot-4-1-1-available-now/</w:t>
        </w:r>
      </w:hyperlink>
      <w:r>
        <w:t xml:space="preserve"> (Accessed: 30 September 2026).</w:t>
      </w:r>
    </w:p>
    <w:p w14:paraId="7DA2CFF9" w14:textId="77777777" w:rsidR="00F944AF" w:rsidRDefault="00555546">
      <w:r>
        <w:t xml:space="preserve">Spring (2026b) </w:t>
      </w:r>
      <w:r>
        <w:rPr>
          <w:i/>
          <w:iCs/>
        </w:rPr>
        <w:t>System Requirements :: Spring Boot 4.1.</w:t>
      </w:r>
      <w:r>
        <w:t xml:space="preserve"> Available at: </w:t>
      </w:r>
      <w:hyperlink r:id="rId42" w:history="1">
        <w:r w:rsidR="00F944AF">
          <w:rPr>
            <w:rStyle w:val="Hyperlink"/>
          </w:rPr>
          <w:t>https://docs.spring.io/spring-boot/4.1/system-requirements.html</w:t>
        </w:r>
      </w:hyperlink>
      <w:r>
        <w:t xml:space="preserve"> (Accessed: 30 September 2026).</w:t>
      </w:r>
    </w:p>
    <w:p w14:paraId="6A11841B" w14:textId="77777777" w:rsidR="00F944AF" w:rsidRDefault="00555546">
      <w:r>
        <w:t xml:space="preserve">Spring (2026c) </w:t>
      </w:r>
      <w:r>
        <w:rPr>
          <w:i/>
          <w:iCs/>
        </w:rPr>
        <w:t>Database Initialization :: Spring Boot 4.1.</w:t>
      </w:r>
      <w:r>
        <w:t xml:space="preserve"> Available at: </w:t>
      </w:r>
      <w:hyperlink r:id="rId43" w:history="1">
        <w:r w:rsidR="00F944AF">
          <w:rPr>
            <w:rStyle w:val="Hyperlink"/>
          </w:rPr>
          <w:t>https://docs.spring.io/spring-boot/4.1/how-to/data-initialization.html</w:t>
        </w:r>
      </w:hyperlink>
      <w:r>
        <w:t xml:space="preserve"> (Accessed: 30 September 2026).</w:t>
      </w:r>
    </w:p>
    <w:p w14:paraId="3D05FB5E" w14:textId="77777777" w:rsidR="00380CD2" w:rsidRDefault="00555546">
      <w:r>
        <w:t xml:space="preserve">Spring (no date a) </w:t>
      </w:r>
      <w:r>
        <w:rPr>
          <w:i/>
          <w:iCs/>
        </w:rPr>
        <w:t>Spring Boot LICENSE.txt.</w:t>
      </w:r>
      <w:r>
        <w:t xml:space="preserve"> Available at: </w:t>
      </w:r>
      <w:hyperlink r:id="rId44" w:history="1">
        <w:r w:rsidR="00380CD2">
          <w:rPr>
            <w:rStyle w:val="Hyperlink"/>
          </w:rPr>
          <w:t>https://github.com/spring-projects/spring-boot/blob/main/LICENSE.txt</w:t>
        </w:r>
      </w:hyperlink>
      <w:r>
        <w:t xml:space="preserve"> (Accessed: 30 September 2026).</w:t>
      </w:r>
    </w:p>
    <w:p w14:paraId="29890CC8" w14:textId="77777777" w:rsidR="00380CD2" w:rsidRDefault="00555546">
      <w:r>
        <w:t xml:space="preserve">Spring (no date b) </w:t>
      </w:r>
      <w:r>
        <w:rPr>
          <w:i/>
          <w:iCs/>
        </w:rPr>
        <w:t>Spring Security LICENSE.txt.</w:t>
      </w:r>
      <w:r>
        <w:t xml:space="preserve"> Available at: </w:t>
      </w:r>
      <w:hyperlink r:id="rId45" w:history="1">
        <w:r w:rsidR="00380CD2">
          <w:rPr>
            <w:rStyle w:val="Hyperlink"/>
          </w:rPr>
          <w:t>https://github.com/spring-projects/spring-security/blob/main/LICENSE.txt</w:t>
        </w:r>
      </w:hyperlink>
      <w:r>
        <w:t xml:space="preserve"> (Accessed: 30 September 2026).</w:t>
      </w:r>
    </w:p>
    <w:p w14:paraId="09BC2103" w14:textId="77777777" w:rsidR="00380CD2" w:rsidRDefault="00555546">
      <w:r>
        <w:t xml:space="preserve">Spring (no date c) </w:t>
      </w:r>
      <w:r>
        <w:rPr>
          <w:i/>
          <w:iCs/>
        </w:rPr>
        <w:t>Spring Framework Reference: Additional Capabilities of the ApplicationContext (standard and custom events).</w:t>
      </w:r>
      <w:r>
        <w:t xml:space="preserve"> Available at: </w:t>
      </w:r>
      <w:hyperlink r:id="rId46" w:history="1">
        <w:r w:rsidR="00380CD2">
          <w:rPr>
            <w:rStyle w:val="Hyperlink"/>
          </w:rPr>
          <w:t>https://docs.spring.io/spring-framework/reference/core/beans/context-introduction.html</w:t>
        </w:r>
      </w:hyperlink>
      <w:r>
        <w:t xml:space="preserve"> (Accessed: 30 September 2026).</w:t>
      </w:r>
    </w:p>
    <w:p w14:paraId="114B2717" w14:textId="77777777" w:rsidR="00380CD2" w:rsidRDefault="00555546">
      <w:r>
        <w:t xml:space="preserve">Spring (no date d) </w:t>
      </w:r>
      <w:r>
        <w:rPr>
          <w:i/>
          <w:iCs/>
        </w:rPr>
        <w:t>Spring Framework Reference: Transaction-bound Events.</w:t>
      </w:r>
      <w:r>
        <w:t xml:space="preserve"> Available at: </w:t>
      </w:r>
      <w:hyperlink r:id="rId47" w:history="1">
        <w:r w:rsidR="00380CD2">
          <w:rPr>
            <w:rStyle w:val="Hyperlink"/>
          </w:rPr>
          <w:t>https://docs.spring.io/spring-framework/reference/data-access/transaction/event.html</w:t>
        </w:r>
      </w:hyperlink>
      <w:r>
        <w:t xml:space="preserve"> (Accessed: 30 September 2026).</w:t>
      </w:r>
    </w:p>
    <w:p w14:paraId="0B275D46" w14:textId="77777777" w:rsidR="00380CD2" w:rsidRDefault="00555546">
      <w:r>
        <w:t xml:space="preserve">Spring (no date e) </w:t>
      </w:r>
      <w:r>
        <w:rPr>
          <w:i/>
          <w:iCs/>
        </w:rPr>
        <w:t>Spring Security Reference: OAuth 2.0 Resource Server JWT.</w:t>
      </w:r>
      <w:r>
        <w:t xml:space="preserve"> Available at: </w:t>
      </w:r>
      <w:hyperlink r:id="rId48" w:history="1">
        <w:r w:rsidR="00380CD2">
          <w:rPr>
            <w:rStyle w:val="Hyperlink"/>
          </w:rPr>
          <w:t>https://docs.spring.io/spring-security/reference/servlet/oauth2/resource-server/jwt.html</w:t>
        </w:r>
      </w:hyperlink>
      <w:r>
        <w:t xml:space="preserve"> (Accessed: 30 September 2026).</w:t>
      </w:r>
    </w:p>
    <w:p w14:paraId="0031F796" w14:textId="77777777" w:rsidR="00F944AF" w:rsidRDefault="00555546">
      <w:r>
        <w:t xml:space="preserve">Supabase (2026a) </w:t>
      </w:r>
      <w:r>
        <w:rPr>
          <w:i/>
          <w:iCs/>
        </w:rPr>
        <w:t>Pricing &amp; fees.</w:t>
      </w:r>
      <w:r>
        <w:t xml:space="preserve"> Available at: </w:t>
      </w:r>
      <w:hyperlink r:id="rId49" w:history="1">
        <w:r w:rsidR="00F944AF">
          <w:rPr>
            <w:rStyle w:val="Hyperlink"/>
          </w:rPr>
          <w:t>https://supabase.com/pricing</w:t>
        </w:r>
      </w:hyperlink>
      <w:r>
        <w:t xml:space="preserve"> (Accessed: 30 September 2026).</w:t>
      </w:r>
    </w:p>
    <w:p w14:paraId="17F3EEF7" w14:textId="77777777" w:rsidR="00F944AF" w:rsidRDefault="00555546">
      <w:r>
        <w:t xml:space="preserve">Supabase (2026b) </w:t>
      </w:r>
      <w:r>
        <w:rPr>
          <w:i/>
          <w:iCs/>
        </w:rPr>
        <w:t>Connect to your database.</w:t>
      </w:r>
      <w:r>
        <w:t xml:space="preserve"> Available at: </w:t>
      </w:r>
      <w:hyperlink r:id="rId50" w:history="1">
        <w:r w:rsidR="00F944AF">
          <w:rPr>
            <w:rStyle w:val="Hyperlink"/>
          </w:rPr>
          <w:t>https://supabase.com/docs/guides/database/connecting-to-postgres</w:t>
        </w:r>
      </w:hyperlink>
      <w:r>
        <w:t xml:space="preserve"> (Accessed: 30 September 2026).</w:t>
      </w:r>
    </w:p>
    <w:p w14:paraId="0423396D" w14:textId="77777777" w:rsidR="00F944AF" w:rsidRDefault="00555546">
      <w:r>
        <w:lastRenderedPageBreak/>
        <w:t xml:space="preserve">Supabase (2026c) </w:t>
      </w:r>
      <w:r>
        <w:rPr>
          <w:i/>
          <w:iCs/>
        </w:rPr>
        <w:t>Self-hosted Supabase: upgrading from PG 15 to 17 (breaking change).</w:t>
      </w:r>
      <w:r>
        <w:t xml:space="preserve"> Available at: </w:t>
      </w:r>
      <w:hyperlink r:id="rId51" w:history="1">
        <w:r w:rsidR="00F944AF">
          <w:rPr>
            <w:rStyle w:val="Hyperlink"/>
          </w:rPr>
          <w:t>https://supabase.com/changelog/46080-self-hosted-supabase-upgrading-from-pg-15-to-17-breaking-change</w:t>
        </w:r>
      </w:hyperlink>
      <w:r>
        <w:t xml:space="preserve"> (Accessed: 30 September 2026).</w:t>
      </w:r>
    </w:p>
    <w:p w14:paraId="565EB536" w14:textId="77777777" w:rsidR="00380CD2" w:rsidRDefault="00555546">
      <w:r>
        <w:t xml:space="preserve">Supabase (2026d) </w:t>
      </w:r>
      <w:r>
        <w:rPr>
          <w:i/>
          <w:iCs/>
        </w:rPr>
        <w:t>supabase/postgres releases.</w:t>
      </w:r>
      <w:r>
        <w:t xml:space="preserve"> Available at: </w:t>
      </w:r>
      <w:hyperlink r:id="rId52" w:history="1">
        <w:r w:rsidR="00380CD2">
          <w:rPr>
            <w:rStyle w:val="Hyperlink"/>
          </w:rPr>
          <w:t>https://github.com/supabase/postgres/releases</w:t>
        </w:r>
      </w:hyperlink>
      <w:r>
        <w:t xml:space="preserve"> (Accessed: 30 September 2026).</w:t>
      </w:r>
    </w:p>
    <w:sectPr w:rsidR="00380CD2" w:rsidSect="00535D24">
      <w:footerReference w:type="default" r:id="rId5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5F2F0" w14:textId="77777777" w:rsidR="00555546" w:rsidRDefault="00555546" w:rsidP="00C25D7C">
      <w:pPr>
        <w:spacing w:after="0" w:line="240" w:lineRule="auto"/>
      </w:pPr>
      <w:r>
        <w:separator/>
      </w:r>
    </w:p>
  </w:endnote>
  <w:endnote w:type="continuationSeparator" w:id="0">
    <w:p w14:paraId="1D70829D" w14:textId="77777777" w:rsidR="00555546" w:rsidRDefault="00555546"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5B38E902"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FD89B"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20D067B3"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2700B6"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918434"/>
      <w:docPartObj>
        <w:docPartGallery w:val="Page Numbers (Bottom of Page)"/>
        <w:docPartUnique/>
      </w:docPartObj>
    </w:sdtPr>
    <w:sdtEndPr>
      <w:rPr>
        <w:noProof/>
      </w:rPr>
    </w:sdtEndPr>
    <w:sdtContent>
      <w:p w14:paraId="00C9600B"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763427"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6836124"/>
      <w:docPartObj>
        <w:docPartGallery w:val="Page Numbers (Bottom of Page)"/>
        <w:docPartUnique/>
      </w:docPartObj>
    </w:sdtPr>
    <w:sdtEndPr>
      <w:rPr>
        <w:noProof/>
      </w:rPr>
    </w:sdtEndPr>
    <w:sdtContent>
      <w:p w14:paraId="2BD5AF1B"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AB70DB"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60C7D094"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99B1C1" w14:textId="77777777" w:rsidR="00C25D7C" w:rsidRDefault="00C25D7C">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78FD607C"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6B8044"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575DC" w14:textId="77777777" w:rsidR="00555546" w:rsidRDefault="00555546" w:rsidP="00C25D7C">
      <w:pPr>
        <w:spacing w:after="0" w:line="240" w:lineRule="auto"/>
      </w:pPr>
      <w:r>
        <w:separator/>
      </w:r>
    </w:p>
  </w:footnote>
  <w:footnote w:type="continuationSeparator" w:id="0">
    <w:p w14:paraId="32366690" w14:textId="77777777" w:rsidR="00555546" w:rsidRDefault="00555546"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nri Du Randt">
    <w15:presenceInfo w15:providerId="AD" w15:userId="S::601635@student.belgiumcampus.ac.za::d43ea46a-44ae-467d-a53c-dadebf003ba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07AB"/>
    <w:rsid w:val="00014EC6"/>
    <w:rsid w:val="000179B9"/>
    <w:rsid w:val="000245C4"/>
    <w:rsid w:val="0003114A"/>
    <w:rsid w:val="000416B9"/>
    <w:rsid w:val="000430C3"/>
    <w:rsid w:val="00043AD2"/>
    <w:rsid w:val="00045FC9"/>
    <w:rsid w:val="000544A4"/>
    <w:rsid w:val="00057D61"/>
    <w:rsid w:val="00062354"/>
    <w:rsid w:val="00066539"/>
    <w:rsid w:val="00074BFD"/>
    <w:rsid w:val="00075C8D"/>
    <w:rsid w:val="00077AA6"/>
    <w:rsid w:val="000841B9"/>
    <w:rsid w:val="00087D18"/>
    <w:rsid w:val="00090FB7"/>
    <w:rsid w:val="00091B42"/>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29C3"/>
    <w:rsid w:val="0011422C"/>
    <w:rsid w:val="001171A6"/>
    <w:rsid w:val="00120075"/>
    <w:rsid w:val="00120513"/>
    <w:rsid w:val="00124F45"/>
    <w:rsid w:val="0012633E"/>
    <w:rsid w:val="001324C6"/>
    <w:rsid w:val="00137E2F"/>
    <w:rsid w:val="00147AF5"/>
    <w:rsid w:val="0015197F"/>
    <w:rsid w:val="00161D52"/>
    <w:rsid w:val="00171D1B"/>
    <w:rsid w:val="00173484"/>
    <w:rsid w:val="00175AF3"/>
    <w:rsid w:val="00175D40"/>
    <w:rsid w:val="00182337"/>
    <w:rsid w:val="00184E55"/>
    <w:rsid w:val="00186D26"/>
    <w:rsid w:val="00191098"/>
    <w:rsid w:val="00192D50"/>
    <w:rsid w:val="001933D4"/>
    <w:rsid w:val="001939D2"/>
    <w:rsid w:val="00196704"/>
    <w:rsid w:val="001A0E3B"/>
    <w:rsid w:val="001A18F7"/>
    <w:rsid w:val="001A3E09"/>
    <w:rsid w:val="001A5B5F"/>
    <w:rsid w:val="001A6328"/>
    <w:rsid w:val="001A6CD1"/>
    <w:rsid w:val="001B14BC"/>
    <w:rsid w:val="001B40F1"/>
    <w:rsid w:val="001B5644"/>
    <w:rsid w:val="001C3C6F"/>
    <w:rsid w:val="001C4DD5"/>
    <w:rsid w:val="001C7D36"/>
    <w:rsid w:val="001D59A9"/>
    <w:rsid w:val="001D630A"/>
    <w:rsid w:val="001E3C0B"/>
    <w:rsid w:val="001E4434"/>
    <w:rsid w:val="001E7B5F"/>
    <w:rsid w:val="001F0AE3"/>
    <w:rsid w:val="001F345F"/>
    <w:rsid w:val="001F7012"/>
    <w:rsid w:val="001F7354"/>
    <w:rsid w:val="001F74B3"/>
    <w:rsid w:val="00200235"/>
    <w:rsid w:val="00200528"/>
    <w:rsid w:val="00206342"/>
    <w:rsid w:val="0021407A"/>
    <w:rsid w:val="0021464A"/>
    <w:rsid w:val="00217934"/>
    <w:rsid w:val="002201E0"/>
    <w:rsid w:val="00221619"/>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16B45"/>
    <w:rsid w:val="0032220B"/>
    <w:rsid w:val="00324262"/>
    <w:rsid w:val="00325144"/>
    <w:rsid w:val="00325CFD"/>
    <w:rsid w:val="00326BF5"/>
    <w:rsid w:val="00330C15"/>
    <w:rsid w:val="003331A7"/>
    <w:rsid w:val="0033399E"/>
    <w:rsid w:val="00335C5D"/>
    <w:rsid w:val="00337B00"/>
    <w:rsid w:val="00344F8F"/>
    <w:rsid w:val="00346A72"/>
    <w:rsid w:val="0035248D"/>
    <w:rsid w:val="0035273F"/>
    <w:rsid w:val="00353DBC"/>
    <w:rsid w:val="00362927"/>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32BF"/>
    <w:rsid w:val="00385E91"/>
    <w:rsid w:val="0039212B"/>
    <w:rsid w:val="0039363A"/>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4B5A"/>
    <w:rsid w:val="003E5598"/>
    <w:rsid w:val="003E5A64"/>
    <w:rsid w:val="003F1D61"/>
    <w:rsid w:val="003F2534"/>
    <w:rsid w:val="003F4F1F"/>
    <w:rsid w:val="003F7AE8"/>
    <w:rsid w:val="00401DAD"/>
    <w:rsid w:val="00403826"/>
    <w:rsid w:val="00406C5D"/>
    <w:rsid w:val="004107F9"/>
    <w:rsid w:val="004216D1"/>
    <w:rsid w:val="00432882"/>
    <w:rsid w:val="00433A6E"/>
    <w:rsid w:val="004356E7"/>
    <w:rsid w:val="004409B7"/>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5546"/>
    <w:rsid w:val="00556D36"/>
    <w:rsid w:val="005571D7"/>
    <w:rsid w:val="00557F1F"/>
    <w:rsid w:val="00563B44"/>
    <w:rsid w:val="005730A3"/>
    <w:rsid w:val="00573845"/>
    <w:rsid w:val="0057457D"/>
    <w:rsid w:val="005771FE"/>
    <w:rsid w:val="00577297"/>
    <w:rsid w:val="00577A6E"/>
    <w:rsid w:val="00581244"/>
    <w:rsid w:val="005865AD"/>
    <w:rsid w:val="00587A13"/>
    <w:rsid w:val="00587E04"/>
    <w:rsid w:val="00592F17"/>
    <w:rsid w:val="00593C65"/>
    <w:rsid w:val="00594671"/>
    <w:rsid w:val="005949AC"/>
    <w:rsid w:val="00594B27"/>
    <w:rsid w:val="005971F4"/>
    <w:rsid w:val="005A15C6"/>
    <w:rsid w:val="005A34CE"/>
    <w:rsid w:val="005A7B1A"/>
    <w:rsid w:val="005B0547"/>
    <w:rsid w:val="005B0E2B"/>
    <w:rsid w:val="005B29B2"/>
    <w:rsid w:val="005B3154"/>
    <w:rsid w:val="005B4890"/>
    <w:rsid w:val="005B4FF4"/>
    <w:rsid w:val="005C1BC9"/>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B1D"/>
    <w:rsid w:val="00601C5D"/>
    <w:rsid w:val="0060273B"/>
    <w:rsid w:val="00602A9E"/>
    <w:rsid w:val="006048C3"/>
    <w:rsid w:val="006142E1"/>
    <w:rsid w:val="006160C8"/>
    <w:rsid w:val="0061682F"/>
    <w:rsid w:val="00616C26"/>
    <w:rsid w:val="00624B04"/>
    <w:rsid w:val="006266BE"/>
    <w:rsid w:val="006308CE"/>
    <w:rsid w:val="006317A5"/>
    <w:rsid w:val="00633772"/>
    <w:rsid w:val="00636386"/>
    <w:rsid w:val="0064412C"/>
    <w:rsid w:val="00650C55"/>
    <w:rsid w:val="0065518F"/>
    <w:rsid w:val="00657357"/>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0D39"/>
    <w:rsid w:val="006B5D9F"/>
    <w:rsid w:val="006B7DAC"/>
    <w:rsid w:val="006B7F13"/>
    <w:rsid w:val="006C0658"/>
    <w:rsid w:val="006C45E9"/>
    <w:rsid w:val="006C5103"/>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1650"/>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67E79"/>
    <w:rsid w:val="00773CC9"/>
    <w:rsid w:val="00776062"/>
    <w:rsid w:val="00776093"/>
    <w:rsid w:val="007763C9"/>
    <w:rsid w:val="0078036A"/>
    <w:rsid w:val="00781E79"/>
    <w:rsid w:val="00782445"/>
    <w:rsid w:val="00784655"/>
    <w:rsid w:val="007874E5"/>
    <w:rsid w:val="00791373"/>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2261"/>
    <w:rsid w:val="00863C3B"/>
    <w:rsid w:val="00865FF4"/>
    <w:rsid w:val="0087618A"/>
    <w:rsid w:val="00876DC4"/>
    <w:rsid w:val="00883185"/>
    <w:rsid w:val="00883B20"/>
    <w:rsid w:val="0089312F"/>
    <w:rsid w:val="008A08B8"/>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04B3F"/>
    <w:rsid w:val="00913CEA"/>
    <w:rsid w:val="0091780F"/>
    <w:rsid w:val="00923AE5"/>
    <w:rsid w:val="00930A9A"/>
    <w:rsid w:val="00930DDC"/>
    <w:rsid w:val="00932765"/>
    <w:rsid w:val="00934489"/>
    <w:rsid w:val="009345F0"/>
    <w:rsid w:val="00935EC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76D90"/>
    <w:rsid w:val="009821FF"/>
    <w:rsid w:val="00992C0A"/>
    <w:rsid w:val="009A0649"/>
    <w:rsid w:val="009A1652"/>
    <w:rsid w:val="009A2495"/>
    <w:rsid w:val="009A4E90"/>
    <w:rsid w:val="009A5322"/>
    <w:rsid w:val="009A5DDC"/>
    <w:rsid w:val="009A7EF8"/>
    <w:rsid w:val="009B2645"/>
    <w:rsid w:val="009B2676"/>
    <w:rsid w:val="009B52C9"/>
    <w:rsid w:val="009B75F3"/>
    <w:rsid w:val="009C3420"/>
    <w:rsid w:val="009C419A"/>
    <w:rsid w:val="009D1061"/>
    <w:rsid w:val="009D25BA"/>
    <w:rsid w:val="009D441B"/>
    <w:rsid w:val="009D662D"/>
    <w:rsid w:val="009D694D"/>
    <w:rsid w:val="009E01F3"/>
    <w:rsid w:val="009E0BE7"/>
    <w:rsid w:val="009E25AB"/>
    <w:rsid w:val="009E3CB2"/>
    <w:rsid w:val="009F0E3A"/>
    <w:rsid w:val="009F0F39"/>
    <w:rsid w:val="009F7127"/>
    <w:rsid w:val="009F7663"/>
    <w:rsid w:val="009F7DF1"/>
    <w:rsid w:val="00A000EA"/>
    <w:rsid w:val="00A00CEB"/>
    <w:rsid w:val="00A010E6"/>
    <w:rsid w:val="00A070A3"/>
    <w:rsid w:val="00A108B0"/>
    <w:rsid w:val="00A14D6A"/>
    <w:rsid w:val="00A1554C"/>
    <w:rsid w:val="00A176E2"/>
    <w:rsid w:val="00A2008C"/>
    <w:rsid w:val="00A21E80"/>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4B1"/>
    <w:rsid w:val="00A65849"/>
    <w:rsid w:val="00A724F5"/>
    <w:rsid w:val="00A728A6"/>
    <w:rsid w:val="00A73152"/>
    <w:rsid w:val="00A758B6"/>
    <w:rsid w:val="00A76083"/>
    <w:rsid w:val="00A80EDC"/>
    <w:rsid w:val="00A8359E"/>
    <w:rsid w:val="00A84A49"/>
    <w:rsid w:val="00A86DE0"/>
    <w:rsid w:val="00A96B0A"/>
    <w:rsid w:val="00AA16D8"/>
    <w:rsid w:val="00AA41F0"/>
    <w:rsid w:val="00AA5433"/>
    <w:rsid w:val="00AA5B7C"/>
    <w:rsid w:val="00AB49E0"/>
    <w:rsid w:val="00AC02F8"/>
    <w:rsid w:val="00AC2B72"/>
    <w:rsid w:val="00AC452A"/>
    <w:rsid w:val="00AC6135"/>
    <w:rsid w:val="00AC6A07"/>
    <w:rsid w:val="00AD4388"/>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3722"/>
    <w:rsid w:val="00B66170"/>
    <w:rsid w:val="00B6716A"/>
    <w:rsid w:val="00B67448"/>
    <w:rsid w:val="00B70F4E"/>
    <w:rsid w:val="00B746B7"/>
    <w:rsid w:val="00B74EE0"/>
    <w:rsid w:val="00B7696E"/>
    <w:rsid w:val="00B77F22"/>
    <w:rsid w:val="00B820BD"/>
    <w:rsid w:val="00B82A5D"/>
    <w:rsid w:val="00B8347C"/>
    <w:rsid w:val="00B84BD9"/>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60CD"/>
    <w:rsid w:val="00C123CF"/>
    <w:rsid w:val="00C14FA3"/>
    <w:rsid w:val="00C25D7C"/>
    <w:rsid w:val="00C276D5"/>
    <w:rsid w:val="00C32556"/>
    <w:rsid w:val="00C3420C"/>
    <w:rsid w:val="00C360FD"/>
    <w:rsid w:val="00C4024E"/>
    <w:rsid w:val="00C41ADE"/>
    <w:rsid w:val="00C4451A"/>
    <w:rsid w:val="00C50A75"/>
    <w:rsid w:val="00C5227A"/>
    <w:rsid w:val="00C56AC5"/>
    <w:rsid w:val="00C60A1D"/>
    <w:rsid w:val="00C64E34"/>
    <w:rsid w:val="00C67A9C"/>
    <w:rsid w:val="00C72012"/>
    <w:rsid w:val="00C7365F"/>
    <w:rsid w:val="00C8147D"/>
    <w:rsid w:val="00C828CE"/>
    <w:rsid w:val="00C836AB"/>
    <w:rsid w:val="00C90EB5"/>
    <w:rsid w:val="00C91F83"/>
    <w:rsid w:val="00CA153D"/>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7ACB"/>
    <w:rsid w:val="00CF0C5E"/>
    <w:rsid w:val="00CF168B"/>
    <w:rsid w:val="00CF1F09"/>
    <w:rsid w:val="00CF249A"/>
    <w:rsid w:val="00CF270E"/>
    <w:rsid w:val="00CF42E3"/>
    <w:rsid w:val="00CF4F5C"/>
    <w:rsid w:val="00D01A57"/>
    <w:rsid w:val="00D07A95"/>
    <w:rsid w:val="00D108B9"/>
    <w:rsid w:val="00D12537"/>
    <w:rsid w:val="00D13CDF"/>
    <w:rsid w:val="00D1747E"/>
    <w:rsid w:val="00D175BD"/>
    <w:rsid w:val="00D2394F"/>
    <w:rsid w:val="00D23D80"/>
    <w:rsid w:val="00D305F1"/>
    <w:rsid w:val="00D31A44"/>
    <w:rsid w:val="00D31BAF"/>
    <w:rsid w:val="00D3358B"/>
    <w:rsid w:val="00D351FA"/>
    <w:rsid w:val="00D37BCB"/>
    <w:rsid w:val="00D40AE2"/>
    <w:rsid w:val="00D44DDA"/>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2B35"/>
    <w:rsid w:val="00DC150F"/>
    <w:rsid w:val="00DC1573"/>
    <w:rsid w:val="00DC3177"/>
    <w:rsid w:val="00DC422D"/>
    <w:rsid w:val="00DC4A96"/>
    <w:rsid w:val="00DC78C3"/>
    <w:rsid w:val="00DD0DEB"/>
    <w:rsid w:val="00DD5BAB"/>
    <w:rsid w:val="00DE09D8"/>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47DDD"/>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A1BC7"/>
    <w:rsid w:val="00EB6ACE"/>
    <w:rsid w:val="00EC1952"/>
    <w:rsid w:val="00EC3CB7"/>
    <w:rsid w:val="00EC5CAF"/>
    <w:rsid w:val="00ED6086"/>
    <w:rsid w:val="00ED7BEA"/>
    <w:rsid w:val="00EE2DB5"/>
    <w:rsid w:val="00EE4471"/>
    <w:rsid w:val="00EE46F3"/>
    <w:rsid w:val="00EE530C"/>
    <w:rsid w:val="00EE7859"/>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A4A0C"/>
    <w:rsid w:val="00FB37DC"/>
    <w:rsid w:val="00FB67EE"/>
    <w:rsid w:val="00FB6AFD"/>
    <w:rsid w:val="00FC48B9"/>
    <w:rsid w:val="00FC5A9F"/>
    <w:rsid w:val="00FD75E1"/>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A0919"/>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 w:type="character" w:styleId="FollowedHyperlink">
    <w:name w:val="FollowedHyperlink"/>
    <w:basedOn w:val="DefaultParagraphFont"/>
    <w:uiPriority w:val="99"/>
    <w:semiHidden/>
    <w:unhideWhenUsed/>
    <w:rsid w:val="00FA4A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hyperlink" Target="https://endoflife.date/angular" TargetMode="External"/><Relationship Id="rId39" Type="http://schemas.openxmlformats.org/officeDocument/2006/relationships/hyperlink" Target="https://jdbc.postgresql.org/license/" TargetMode="External"/><Relationship Id="rId21" Type="http://schemas.openxmlformats.org/officeDocument/2006/relationships/hyperlink" Target="https://github.com/ClarissaBierman/SEN381-Project-CivicConnect/actions/runs/38951977445" TargetMode="External"/><Relationship Id="rId34" Type="http://schemas.openxmlformats.org/officeDocument/2006/relationships/hyperlink" Target="https://www.rfc-editor.org/rfc/rfc9457" TargetMode="External"/><Relationship Id="rId42" Type="http://schemas.openxmlformats.org/officeDocument/2006/relationships/hyperlink" Target="https://docs.spring.io/spring-boot/4.1/system-requirements.html" TargetMode="External"/><Relationship Id="rId47" Type="http://schemas.openxmlformats.org/officeDocument/2006/relationships/hyperlink" Target="https://docs.spring.io/spring-framework/reference/data-access/transaction/event.html" TargetMode="External"/><Relationship Id="rId50" Type="http://schemas.openxmlformats.org/officeDocument/2006/relationships/hyperlink" Target="https://supabase.com/docs/guides/database/connecting-to-postgres" TargetMode="External"/><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g"/><Relationship Id="rId29" Type="http://schemas.openxmlformats.org/officeDocument/2006/relationships/hyperlink" Target="https://docs.github.com/en/repositories/configuring-branches-and-merges-in-your-repository/managing-protected-branches/about-protected-branches" TargetMode="External"/><Relationship Id="rId11" Type="http://schemas.openxmlformats.org/officeDocument/2006/relationships/footer" Target="footer4.xml"/><Relationship Id="rId24" Type="http://schemas.openxmlformats.org/officeDocument/2006/relationships/hyperlink" Target="https://angular.dev/reference/releases" TargetMode="External"/><Relationship Id="rId32" Type="http://schemas.openxmlformats.org/officeDocument/2006/relationships/hyperlink" Target="https://www.rfc-editor.org/rfc/rfc7519" TargetMode="External"/><Relationship Id="rId37" Type="http://schemas.openxmlformats.org/officeDocument/2006/relationships/hyperlink" Target="https://owasp.org/API-Security/editions/2023/en/0x11-t10/" TargetMode="External"/><Relationship Id="rId40" Type="http://schemas.openxmlformats.org/officeDocument/2006/relationships/hyperlink" Target="https://github.com/projectlombok/lombok/blob/master/LICENSE" TargetMode="External"/><Relationship Id="rId45" Type="http://schemas.openxmlformats.org/officeDocument/2006/relationships/hyperlink" Target="https://github.com/spring-projects/spring-security/blob/main/LICENSE.txt" TargetMode="External"/><Relationship Id="rId53"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7.png"/><Relationship Id="rId27" Type="http://schemas.openxmlformats.org/officeDocument/2006/relationships/hyperlink" Target="https://github.com/flyway/flyway/blob/main/LICENSE.txt" TargetMode="External"/><Relationship Id="rId30" Type="http://schemas.openxmlformats.org/officeDocument/2006/relationships/hyperlink" Target="https://github.com/angular/angular/blob/main/LICENSE" TargetMode="External"/><Relationship Id="rId35" Type="http://schemas.openxmlformats.org/officeDocument/2006/relationships/hyperlink" Target="https://openjdk.org/legal/" TargetMode="External"/><Relationship Id="rId43" Type="http://schemas.openxmlformats.org/officeDocument/2006/relationships/hyperlink" Target="https://docs.spring.io/spring-boot/4.1/how-to/data-initialization.html" TargetMode="External"/><Relationship Id="rId48" Type="http://schemas.openxmlformats.org/officeDocument/2006/relationships/hyperlink" Target="https://docs.spring.io/spring-security/reference/servlet/oauth2/resource-server/jwt.html" TargetMode="External"/><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supabase.com/changelog/46080-self-hosted-supabase-upgrading-from-pg-15-to-17-breaking-change" TargetMode="External"/><Relationship Id="rId3" Type="http://schemas.openxmlformats.org/officeDocument/2006/relationships/styles" Target="styles.xml"/><Relationship Id="rId12" Type="http://schemas.openxmlformats.org/officeDocument/2006/relationships/hyperlink" Target="https://github.com/ClarissaBierman/SEN381-Project-CivicConnect/actions/runs/38951977445" TargetMode="External"/><Relationship Id="rId17" Type="http://schemas.openxmlformats.org/officeDocument/2006/relationships/image" Target="media/image4.png"/><Relationship Id="rId25" Type="http://schemas.openxmlformats.org/officeDocument/2006/relationships/hyperlink" Target="https://www.apache.org/licenses/LICENSE-2.0" TargetMode="External"/><Relationship Id="rId33" Type="http://schemas.openxmlformats.org/officeDocument/2006/relationships/hyperlink" Target="https://www.treasury.gov.za/POPIA/" TargetMode="External"/><Relationship Id="rId38" Type="http://schemas.openxmlformats.org/officeDocument/2006/relationships/hyperlink" Target="https://www.postgresql.org/about/licence/" TargetMode="External"/><Relationship Id="rId46" Type="http://schemas.openxmlformats.org/officeDocument/2006/relationships/hyperlink" Target="https://docs.spring.io/spring-framework/reference/core/beans/context-introduction.html" TargetMode="External"/><Relationship Id="rId20" Type="http://schemas.openxmlformats.org/officeDocument/2006/relationships/hyperlink" Target="https://github.com/ClarissaBierman/SEN381-Project-CivicConnect/actions/runs/38951977445" TargetMode="External"/><Relationship Id="rId41" Type="http://schemas.openxmlformats.org/officeDocument/2006/relationships/hyperlink" Target="https://spring.io/blog/2026/08/20/spring-boot-4-1-1-available-now/"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hyperlink" Target="https://martinfowler.com/articles/continuousIntegration.html" TargetMode="External"/><Relationship Id="rId36" Type="http://schemas.openxmlformats.org/officeDocument/2006/relationships/hyperlink" Target="https://www.oracle.com/java/technologies/java-se-support-roadmap.html" TargetMode="External"/><Relationship Id="rId49" Type="http://schemas.openxmlformats.org/officeDocument/2006/relationships/hyperlink" Target="https://supabase.com/pricing" TargetMode="External"/><Relationship Id="rId57" Type="http://schemas.microsoft.com/office/2020/10/relationships/intelligence" Target="intelligence2.xml"/><Relationship Id="rId10" Type="http://schemas.openxmlformats.org/officeDocument/2006/relationships/footer" Target="footer3.xml"/><Relationship Id="rId31" Type="http://schemas.openxmlformats.org/officeDocument/2006/relationships/hyperlink" Target="https://hibernate.org/community/license/" TargetMode="External"/><Relationship Id="rId44" Type="http://schemas.openxmlformats.org/officeDocument/2006/relationships/hyperlink" Target="https://github.com/spring-projects/spring-boot/blob/main/LICENSE.txt" TargetMode="External"/><Relationship Id="rId52" Type="http://schemas.openxmlformats.org/officeDocument/2006/relationships/hyperlink" Target="https://github.com/supabase/postgres/rele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156</Pages>
  <Words>50840</Words>
  <Characters>289792</Characters>
  <Application>Microsoft Office Word</Application>
  <DocSecurity>0</DocSecurity>
  <Lines>2414</Lines>
  <Paragraphs>679</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339953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
  <dc:creator>Chanri Du Randt</dc:creator>
  <cp:keywords/>
  <dc:description/>
  <cp:lastModifiedBy>Chanri Du Randt</cp:lastModifiedBy>
  <cp:revision>2</cp:revision>
  <cp:lastPrinted>2026-09-30T21:38:00Z</cp:lastPrinted>
  <dcterms:created xsi:type="dcterms:W3CDTF">2026-10-18T19:14:00Z</dcterms:created>
  <dcterms:modified xsi:type="dcterms:W3CDTF">2026-10-18T19:14:00Z</dcterms:modified>
  <cp:category>Chanri Du Randt 601635, Clarissa Bierman 602008, Eduard Bernard Kruger Herman 602125</cp:category>
</cp:coreProperties>
</file>