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2"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SERVIÇO PÚBLICO FEDERAL · MINISTÉRIO DA EDUCAÇÃO UNIVERSIDADE FEDERAL DE VIÇOSA · UFV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CAMPUS FLORESTAL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887395" cy="372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395" cy="3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7" w:line="360" w:lineRule="auto"/>
        <w:ind w:left="850.3937007874017" w:right="700" w:firstLine="0"/>
        <w:jc w:val="center"/>
        <w:rPr>
          <w:rFonts w:ascii="Arial Narrow" w:cs="Arial Narrow" w:eastAsia="Arial Narrow" w:hAnsi="Arial Narrow"/>
          <w:b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center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07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38"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6"/>
          <w:szCs w:val="26"/>
          <w:rtl w:val="0"/>
        </w:rPr>
        <w:t xml:space="preserve">NOME COMPLETO - 0000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Florestal - MG </w:t>
      </w:r>
    </w:p>
    <w:p w:rsidR="00000000" w:rsidDel="00000000" w:rsidP="00000000" w:rsidRDefault="00000000" w:rsidRPr="00000000" w14:paraId="0000001A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Mês de 2025</w:t>
      </w:r>
    </w:p>
    <w:p w:rsidR="00000000" w:rsidDel="00000000" w:rsidP="00000000" w:rsidRDefault="00000000" w:rsidRPr="00000000" w14:paraId="0000001B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196" w:line="360" w:lineRule="auto"/>
        <w:ind w:left="720" w:right="-40.8661417322827" w:hanging="360"/>
        <w:jc w:val="left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Colocar nome completo (em maiúsculo) no local indicado, e ao lado colocar a matrícula no lugar do “0000”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-40.8661417322827" w:hanging="360"/>
        <w:jc w:val="left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Embaixo de “Florestal - MG”, substituir “Mês” pelo mês atual em que o documento está sendo escrito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before="0" w:beforeAutospacing="0" w:line="360" w:lineRule="auto"/>
        <w:ind w:left="720" w:right="-40.8661417322827" w:hanging="360"/>
        <w:jc w:val="left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 lugar de “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”, colocar qual a finalidade do documento (em maiúsculo e negrito)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