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25" w:type="dxa"/>
        <w:tblLayout w:type="fixed"/>
        <w:tblLook w:val="04A0" w:firstRow="1" w:lastRow="0" w:firstColumn="1" w:lastColumn="0" w:noHBand="0" w:noVBand="1"/>
      </w:tblPr>
      <w:tblGrid>
        <w:gridCol w:w="256"/>
        <w:gridCol w:w="947"/>
        <w:gridCol w:w="39"/>
        <w:gridCol w:w="6"/>
        <w:gridCol w:w="1342"/>
        <w:gridCol w:w="7"/>
        <w:gridCol w:w="893"/>
        <w:gridCol w:w="7"/>
        <w:gridCol w:w="2978"/>
        <w:gridCol w:w="540"/>
        <w:gridCol w:w="630"/>
        <w:gridCol w:w="900"/>
        <w:gridCol w:w="1260"/>
        <w:gridCol w:w="1350"/>
        <w:gridCol w:w="270"/>
      </w:tblGrid>
      <w:tr w:rsidR="009E0DB8" w:rsidRPr="009E0DB8" w14:paraId="2F13D21A" w14:textId="77777777" w:rsidTr="00633A51">
        <w:trPr>
          <w:trHeight w:val="521"/>
        </w:trPr>
        <w:tc>
          <w:tcPr>
            <w:tcW w:w="1142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F86B" w14:textId="3864D2DE" w:rsidR="009E0DB8" w:rsidRPr="009E0DB8" w:rsidRDefault="005D7D71" w:rsidP="009E0DB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bookmarkStart w:id="0" w:name="Month"/>
            <w:bookmarkEnd w:id="0"/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bookmarkStart w:id="1" w:name="Year"/>
            <w:bookmarkEnd w:id="1"/>
            <w:r w:rsidR="009E0DB8" w:rsidRPr="009E0D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Commission Statement</w:t>
            </w:r>
          </w:p>
        </w:tc>
      </w:tr>
      <w:tr w:rsidR="00974433" w:rsidRPr="009E0DB8" w14:paraId="7A0CFC6D" w14:textId="77777777" w:rsidTr="00633A51">
        <w:trPr>
          <w:trHeight w:val="320"/>
        </w:trPr>
        <w:tc>
          <w:tcPr>
            <w:tcW w:w="2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1F4AA82E" w14:textId="77777777" w:rsidR="00974433" w:rsidRPr="009E0DB8" w:rsidRDefault="00974433" w:rsidP="009E0DB8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1169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DEFA" w14:textId="2910FE6D" w:rsidR="00974433" w:rsidRPr="009E0DB8" w:rsidRDefault="00974433" w:rsidP="009E0DB8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bookmarkStart w:id="2" w:name="Logo"/>
            <w:bookmarkEnd w:id="2"/>
          </w:p>
        </w:tc>
      </w:tr>
      <w:tr w:rsidR="00974433" w:rsidRPr="009E0DB8" w14:paraId="461C0A77" w14:textId="77777777" w:rsidTr="00633A51">
        <w:trPr>
          <w:trHeight w:val="737"/>
        </w:trPr>
        <w:tc>
          <w:tcPr>
            <w:tcW w:w="2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5F3CD91B" w14:textId="77777777" w:rsidR="00974433" w:rsidRPr="009E0DB8" w:rsidRDefault="00974433" w:rsidP="009E0DB8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19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3A6CDB76" w14:textId="4FF7F90C" w:rsidR="00974433" w:rsidRPr="009E0DB8" w:rsidRDefault="00974433" w:rsidP="009E0DB8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7D2C1202" w14:textId="77777777" w:rsidR="00974433" w:rsidRPr="009E0DB8" w:rsidRDefault="00974433" w:rsidP="009E0DB8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hideMark/>
          </w:tcPr>
          <w:p w14:paraId="1161A523" w14:textId="0EFA6C2A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Brokerage Name</w:t>
            </w:r>
            <w:r w:rsidR="005D7D7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bookmarkStart w:id="3" w:name="BorkerName"/>
            <w:bookmarkEnd w:id="3"/>
          </w:p>
        </w:tc>
        <w:tc>
          <w:tcPr>
            <w:tcW w:w="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bottom"/>
          </w:tcPr>
          <w:p w14:paraId="27175B73" w14:textId="4FCE1A59" w:rsidR="00974433" w:rsidRPr="009E0DB8" w:rsidRDefault="00974433" w:rsidP="009E0DB8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9E0DB8" w:rsidRPr="009E0DB8" w14:paraId="6AEBD459" w14:textId="77777777" w:rsidTr="00633A51">
        <w:trPr>
          <w:trHeight w:val="440"/>
        </w:trPr>
        <w:tc>
          <w:tcPr>
            <w:tcW w:w="2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3CCA6035" w14:textId="77777777" w:rsidR="009E0DB8" w:rsidRPr="009E0DB8" w:rsidRDefault="009E0DB8" w:rsidP="009E0DB8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19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hideMark/>
          </w:tcPr>
          <w:p w14:paraId="17011A1A" w14:textId="77777777" w:rsidR="009E0DB8" w:rsidRDefault="009E0DB8" w:rsidP="00974433">
            <w:pPr>
              <w:spacing w:line="276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77 Brant Ave, Suite 206</w:t>
            </w:r>
          </w:p>
          <w:p w14:paraId="13531EC5" w14:textId="77777777" w:rsidR="00974433" w:rsidRDefault="00974433" w:rsidP="00974433">
            <w:pPr>
              <w:spacing w:line="276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Clark, NJ 07066</w:t>
            </w:r>
          </w:p>
          <w:p w14:paraId="598429E9" w14:textId="3D762B04" w:rsidR="00974433" w:rsidRPr="009E0DB8" w:rsidRDefault="00633A51" w:rsidP="00974433">
            <w:pPr>
              <w:spacing w:line="276" w:lineRule="auto"/>
              <w:rPr>
                <w:rFonts w:ascii="Arial" w:eastAsia="Times New Roman" w:hAnsi="Arial" w:cs="Arial"/>
                <w:sz w:val="14"/>
                <w:szCs w:val="14"/>
              </w:rPr>
            </w:pPr>
            <w:hyperlink r:id="rId5" w:history="1">
              <w:r w:rsidR="005D7D71" w:rsidRPr="005D7D71">
                <w:rPr>
                  <w:rFonts w:ascii="Arial" w:eastAsia="Times New Roman" w:hAnsi="Arial" w:cs="Arial"/>
                  <w:color w:val="000000"/>
                  <w:sz w:val="14"/>
                  <w:szCs w:val="14"/>
                </w:rPr>
                <w:t>(732) 392-7072</w:t>
              </w:r>
            </w:hyperlink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3E48ACEE" w14:textId="77777777" w:rsidR="009E0DB8" w:rsidRPr="009E0DB8" w:rsidRDefault="009E0DB8" w:rsidP="009E0DB8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5F26D689" w14:textId="10018A84" w:rsidR="009E0DB8" w:rsidRPr="009E0DB8" w:rsidRDefault="009E0DB8" w:rsidP="009E0DB8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bottom"/>
          </w:tcPr>
          <w:p w14:paraId="122D3235" w14:textId="4594239B" w:rsidR="009E0DB8" w:rsidRPr="009E0DB8" w:rsidRDefault="009E0DB8" w:rsidP="009E0DB8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974433" w:rsidRPr="009E0DB8" w14:paraId="766044BA" w14:textId="77777777" w:rsidTr="00633A51">
        <w:trPr>
          <w:trHeight w:val="320"/>
        </w:trPr>
        <w:tc>
          <w:tcPr>
            <w:tcW w:w="2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7EB21F9C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19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</w:tcPr>
          <w:p w14:paraId="08F59B43" w14:textId="047F0921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51520326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4B0C55BA" w14:textId="7982E5A4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Statement Period: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  <w:bookmarkStart w:id="4" w:name="From"/>
            <w:bookmarkEnd w:id="4"/>
            <w:r w:rsidR="005D7D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- </w:t>
            </w:r>
            <w:bookmarkStart w:id="5" w:name="To"/>
            <w:bookmarkEnd w:id="5"/>
          </w:p>
        </w:tc>
        <w:tc>
          <w:tcPr>
            <w:tcW w:w="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9790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15382795" w14:textId="77777777" w:rsidTr="00633A51">
        <w:trPr>
          <w:trHeight w:val="188"/>
        </w:trPr>
        <w:tc>
          <w:tcPr>
            <w:tcW w:w="256" w:type="dxa"/>
            <w:tcBorders>
              <w:top w:val="single" w:sz="4" w:space="0" w:color="FFFFFF" w:themeColor="background1"/>
              <w:left w:val="single" w:sz="4" w:space="0" w:color="auto"/>
              <w:bottom w:val="single" w:sz="1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7E7FAB1F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02D4B914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8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35CCEEA3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11EBA9CE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98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18DDEC00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14B37D44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44D95532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60A6418B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652D5E4A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18873333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D7BD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29A52AB9" w14:textId="77777777" w:rsidTr="00633A51">
        <w:trPr>
          <w:trHeight w:val="660"/>
        </w:trPr>
        <w:tc>
          <w:tcPr>
            <w:tcW w:w="256" w:type="dxa"/>
            <w:tcBorders>
              <w:top w:val="single" w:sz="18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26534244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1169" w:type="dxa"/>
            <w:gridSpan w:val="14"/>
            <w:tcBorders>
              <w:top w:val="single" w:sz="18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FAF3" w14:textId="77777777" w:rsidR="00974433" w:rsidRPr="009E0DB8" w:rsidRDefault="00974433" w:rsidP="009744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Commissions Paid This Month</w:t>
            </w:r>
          </w:p>
        </w:tc>
      </w:tr>
      <w:tr w:rsidR="00974433" w:rsidRPr="009E0DB8" w14:paraId="3FD46B27" w14:textId="77777777" w:rsidTr="00633A51">
        <w:trPr>
          <w:trHeight w:val="320"/>
        </w:trPr>
        <w:tc>
          <w:tcPr>
            <w:tcW w:w="2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bottom"/>
            <w:hideMark/>
          </w:tcPr>
          <w:p w14:paraId="4064CB02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D05C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Date Billed</w:t>
            </w:r>
          </w:p>
        </w:tc>
        <w:tc>
          <w:tcPr>
            <w:tcW w:w="1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41F2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Client Name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C9BD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Billing Start Date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35EC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Service(s)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658A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Qty.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51EC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PEPM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AF10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Amount Billed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DAF9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Commission Rate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3422" w14:textId="18FAAE5A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Commission Paid</w:t>
            </w:r>
          </w:p>
        </w:tc>
        <w:tc>
          <w:tcPr>
            <w:tcW w:w="27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E699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1F2456" w:rsidRPr="009E0DB8" w14:paraId="6FD87FFC" w14:textId="77777777" w:rsidTr="00633A51">
        <w:trPr>
          <w:trHeight w:val="320"/>
        </w:trPr>
        <w:tc>
          <w:tcPr>
            <w:tcW w:w="256" w:type="dxa"/>
            <w:tcBorders>
              <w:top w:val="single" w:sz="4" w:space="0" w:color="FFFFFF" w:themeColor="background1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31F7C67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33A5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1AC5D11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48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7AF46C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FFA343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98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270B85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1F1C069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6F66D7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6C9391E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A12D22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442C39" w14:textId="7A7F5352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67D0" w14:textId="77777777" w:rsidR="00D859F8" w:rsidRPr="009E0DB8" w:rsidRDefault="00D859F8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D859F8" w:rsidRPr="009E0DB8" w14:paraId="120F3CDD" w14:textId="77777777" w:rsidTr="00633A51">
        <w:trPr>
          <w:trHeight w:val="320"/>
        </w:trPr>
        <w:tc>
          <w:tcPr>
            <w:tcW w:w="256" w:type="dxa"/>
            <w:tcBorders>
              <w:top w:val="single" w:sz="4" w:space="0" w:color="FFFFFF" w:themeColor="background1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D2185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BDA36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87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F1CDD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31C8F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98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B5E5D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FC30A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A4BBE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8B48D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38115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BBFD8" w14:textId="77777777" w:rsidR="00D859F8" w:rsidRPr="00633A51" w:rsidRDefault="00D859F8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BAAAB" w14:textId="77777777" w:rsidR="00D859F8" w:rsidRPr="009E0DB8" w:rsidRDefault="00D859F8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974433" w:rsidRPr="009E0DB8" w14:paraId="120AA20F" w14:textId="77777777" w:rsidTr="00633A51">
        <w:trPr>
          <w:trHeight w:val="160"/>
        </w:trPr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35EA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4385C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3000F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602BD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3C47C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588E2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13D03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E801F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5EB8B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A1BE0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14E6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52069AB3" w14:textId="77777777" w:rsidTr="00633A51">
        <w:trPr>
          <w:trHeight w:val="460"/>
        </w:trPr>
        <w:tc>
          <w:tcPr>
            <w:tcW w:w="25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7DF82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2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51B3" w14:textId="54BBB64E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Total Payable Commission for </w:t>
            </w:r>
            <w:bookmarkStart w:id="6" w:name="Month_1"/>
            <w:bookmarkEnd w:id="6"/>
            <w:r w:rsidR="005D7D7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 </w:t>
            </w:r>
            <w:bookmarkStart w:id="7" w:name="Year_1"/>
            <w:bookmarkEnd w:id="7"/>
          </w:p>
        </w:tc>
        <w:tc>
          <w:tcPr>
            <w:tcW w:w="76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00D8" w14:textId="404DA3FB" w:rsidR="00974433" w:rsidRPr="009E0DB8" w:rsidRDefault="00974433" w:rsidP="00974433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bookmarkStart w:id="8" w:name="Paid_Total"/>
            <w:bookmarkEnd w:id="8"/>
          </w:p>
        </w:tc>
        <w:tc>
          <w:tcPr>
            <w:tcW w:w="27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1684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10E307A9" w14:textId="77777777" w:rsidTr="00633A51">
        <w:trPr>
          <w:trHeight w:val="44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994AD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98DEA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87" w:type="dxa"/>
            <w:gridSpan w:val="3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5EE0C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A2A5C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7E9C3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F8540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7D6EC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CDA27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9C969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0804F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3543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591F75AF" w14:textId="77777777" w:rsidTr="00633A51">
        <w:trPr>
          <w:trHeight w:val="640"/>
        </w:trPr>
        <w:tc>
          <w:tcPr>
            <w:tcW w:w="256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9A56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1169" w:type="dxa"/>
            <w:gridSpan w:val="14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BB12" w14:textId="77777777" w:rsidR="00974433" w:rsidRPr="009E0DB8" w:rsidRDefault="00974433" w:rsidP="009744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Commissions Pending</w:t>
            </w:r>
          </w:p>
        </w:tc>
      </w:tr>
      <w:tr w:rsidR="00974433" w:rsidRPr="009E0DB8" w14:paraId="6C540571" w14:textId="77777777" w:rsidTr="00633A51">
        <w:trPr>
          <w:trHeight w:val="320"/>
        </w:trPr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93BE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9958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Date Billed</w:t>
            </w:r>
          </w:p>
        </w:tc>
        <w:tc>
          <w:tcPr>
            <w:tcW w:w="1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9D15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Client Name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1FD8" w14:textId="66F3114F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Billing Start Date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8CFD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B8D9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Qty.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4F3F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PEPM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0BBC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Amount Billed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2210" w14:textId="07C3DFEC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Commission Rate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6F8C" w14:textId="36E5D5E2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Commission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Pending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F606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1F2456" w:rsidRPr="009E0DB8" w14:paraId="1C8B8EDD" w14:textId="77777777" w:rsidTr="00633A51">
        <w:trPr>
          <w:trHeight w:val="320"/>
        </w:trPr>
        <w:tc>
          <w:tcPr>
            <w:tcW w:w="25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E61A1E8" w14:textId="77777777" w:rsidR="001F2456" w:rsidRPr="009E0DB8" w:rsidRDefault="001F2456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FAC88CC" w14:textId="77777777" w:rsidR="001F2456" w:rsidRPr="00633A51" w:rsidRDefault="001F2456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08B154" w14:textId="77777777" w:rsidR="001F2456" w:rsidRPr="00633A51" w:rsidRDefault="001F2456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D87DEB3" w14:textId="77777777" w:rsidR="001F2456" w:rsidRPr="00633A51" w:rsidRDefault="001F2456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77442F" w14:textId="77777777" w:rsidR="001F2456" w:rsidRPr="00633A51" w:rsidRDefault="001F2456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7F79AA" w14:textId="77777777" w:rsidR="001F2456" w:rsidRPr="00633A51" w:rsidRDefault="001F2456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6B709C" w14:textId="77777777" w:rsidR="001F2456" w:rsidRPr="00633A51" w:rsidRDefault="001F2456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CBE232" w14:textId="77777777" w:rsidR="001F2456" w:rsidRPr="00633A51" w:rsidRDefault="001F2456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BB1639E" w14:textId="77777777" w:rsidR="001F2456" w:rsidRPr="00633A51" w:rsidRDefault="001F2456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EA7C74" w14:textId="2E5BB7F2" w:rsidR="001F2456" w:rsidRPr="00633A51" w:rsidRDefault="001F2456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4E59" w14:textId="77777777" w:rsidR="001F2456" w:rsidRPr="009E0DB8" w:rsidRDefault="001F2456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677E61F8" w14:textId="77777777" w:rsidTr="00633A51">
        <w:trPr>
          <w:trHeight w:val="320"/>
        </w:trPr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758C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F64D5" w14:textId="68DC3C17" w:rsidR="00974433" w:rsidRPr="00633A51" w:rsidRDefault="00974433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87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C2BA6" w14:textId="681781D2" w:rsidR="00974433" w:rsidRPr="00633A51" w:rsidRDefault="00974433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36B34" w14:textId="2F04D977" w:rsidR="00974433" w:rsidRPr="00633A51" w:rsidRDefault="00974433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98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472F2" w14:textId="19961DE0" w:rsidR="00974433" w:rsidRPr="00633A51" w:rsidRDefault="00974433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A8B93" w14:textId="3F617A1A" w:rsidR="00974433" w:rsidRPr="00633A51" w:rsidRDefault="00974433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96231" w14:textId="484FFB1E" w:rsidR="00974433" w:rsidRPr="00633A51" w:rsidRDefault="00974433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8B8D6" w14:textId="026A6FCF" w:rsidR="00974433" w:rsidRPr="00633A51" w:rsidRDefault="00974433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7A4B7" w14:textId="37C457D6" w:rsidR="00974433" w:rsidRPr="00633A51" w:rsidRDefault="00974433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6B216" w14:textId="72F8398A" w:rsidR="00974433" w:rsidRPr="00633A51" w:rsidRDefault="00974433" w:rsidP="00974433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B2E8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4267EE10" w14:textId="77777777" w:rsidTr="00633A51">
        <w:trPr>
          <w:trHeight w:val="160"/>
        </w:trPr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AA0A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2930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CB1D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E59E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815A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3C91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57D3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08A1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CD32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E6A9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9FA9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7D33D843" w14:textId="77777777" w:rsidTr="00633A51">
        <w:trPr>
          <w:trHeight w:val="460"/>
        </w:trPr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4A339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2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7928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Total Pending Commission</w:t>
            </w:r>
          </w:p>
        </w:tc>
        <w:tc>
          <w:tcPr>
            <w:tcW w:w="76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B6E4" w14:textId="1FC23E3C" w:rsidR="00974433" w:rsidRPr="009E0DB8" w:rsidRDefault="00974433" w:rsidP="00974433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bookmarkStart w:id="9" w:name="pending_Total"/>
            <w:bookmarkEnd w:id="9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2DFC" w14:textId="77777777" w:rsidR="00974433" w:rsidRPr="009E0DB8" w:rsidRDefault="00974433" w:rsidP="00974433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7D28C5AF" w14:textId="77777777" w:rsidTr="00633A51">
        <w:trPr>
          <w:trHeight w:val="320"/>
        </w:trPr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79A0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CF8F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7205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1830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B244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C9D3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6570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65F5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53E7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8DFA" w14:textId="77777777" w:rsidR="00974433" w:rsidRPr="009E0DB8" w:rsidRDefault="00974433" w:rsidP="0097443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671F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6FD30697" w14:textId="77777777" w:rsidTr="00633A51">
        <w:trPr>
          <w:trHeight w:val="280"/>
        </w:trPr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B7F9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89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2866E" w14:textId="77777777" w:rsidR="00974433" w:rsidRPr="009E0DB8" w:rsidRDefault="00974433" w:rsidP="00974433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Clarity Benefit Solutions believes that the commissions covered in this statement have been calculated appropriately. However, if a mistake is identified to Clarity and found to be accurate, Clarity will correct the commission.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BDB91" w14:textId="77777777" w:rsidR="00974433" w:rsidRPr="009E0DB8" w:rsidRDefault="00974433" w:rsidP="00974433">
            <w:pP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 </w:t>
            </w:r>
          </w:p>
        </w:tc>
      </w:tr>
      <w:tr w:rsidR="00974433" w:rsidRPr="009E0DB8" w14:paraId="672B3B68" w14:textId="77777777" w:rsidTr="00633A51">
        <w:trPr>
          <w:trHeight w:val="32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0C28C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439B8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71EE8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9AD07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FE465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9E476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E60C0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29670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24E16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A5E29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1F44" w14:textId="77777777" w:rsidR="00974433" w:rsidRPr="009E0DB8" w:rsidRDefault="00974433" w:rsidP="0097443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E0DB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</w:tr>
    </w:tbl>
    <w:p w14:paraId="1045ACDA" w14:textId="77777777" w:rsidR="009E0DB8" w:rsidRDefault="009E0DB8" w:rsidP="009E0DB8">
      <w:bookmarkStart w:id="10" w:name="_GoBack"/>
      <w:bookmarkEnd w:id="10"/>
    </w:p>
    <w:sectPr w:rsidR="009E0DB8" w:rsidSect="00C70869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B8"/>
    <w:rsid w:val="001F2456"/>
    <w:rsid w:val="003538F6"/>
    <w:rsid w:val="005D7D71"/>
    <w:rsid w:val="00633A51"/>
    <w:rsid w:val="00974433"/>
    <w:rsid w:val="009E0DB8"/>
    <w:rsid w:val="00AF3D86"/>
    <w:rsid w:val="00C70869"/>
    <w:rsid w:val="00D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14C3"/>
  <w15:chartTrackingRefBased/>
  <w15:docId w15:val="{E9925E22-2040-6C45-9711-2ADD9EA4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clarity+benefit+solutions&amp;oq=clarity+bene&amp;aqs=chrome.0.0i355i433i512j46i175i199i433i512j0i512l2j69i57j0i512l2j69i60.2525j0j9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8024-92CE-4347-8467-B4FD9A27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Woolley</dc:creator>
  <cp:keywords/>
  <dc:description/>
  <cp:lastModifiedBy>Alfred Zhu</cp:lastModifiedBy>
  <cp:revision>5</cp:revision>
  <dcterms:created xsi:type="dcterms:W3CDTF">2022-02-02T19:31:00Z</dcterms:created>
  <dcterms:modified xsi:type="dcterms:W3CDTF">2022-03-15T19:07:00Z</dcterms:modified>
</cp:coreProperties>
</file>