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18B30" w14:textId="77777777" w:rsidR="007A746C" w:rsidRPr="0033330E" w:rsidRDefault="007A746C" w:rsidP="007A746C">
      <w:pPr>
        <w:widowControl/>
        <w:rPr>
          <w:rFonts w:asciiTheme="majorHAnsi" w:hAnsiTheme="majorHAnsi" w:cstheme="majorHAnsi"/>
          <w:b/>
          <w:bCs/>
          <w:u w:val="single"/>
        </w:rPr>
      </w:pPr>
      <w:r w:rsidRPr="0033330E">
        <w:rPr>
          <w:rFonts w:asciiTheme="majorHAnsi" w:hAnsiTheme="majorHAnsi" w:cstheme="majorHAnsi"/>
          <w:b/>
          <w:bCs/>
          <w:u w:val="single"/>
        </w:rPr>
        <w:t>SurfX3D Overview</w:t>
      </w:r>
    </w:p>
    <w:p w14:paraId="5DFBC483" w14:textId="4FCF17F2" w:rsidR="007A746C" w:rsidRDefault="007A746C" w:rsidP="000C7DA3">
      <w:pPr>
        <w:widowControl/>
        <w:rPr>
          <w:rFonts w:asciiTheme="majorHAnsi" w:hAnsiTheme="majorHAnsi" w:cstheme="majorHAnsi"/>
          <w:b/>
          <w:bCs/>
          <w:u w:val="single"/>
        </w:rPr>
      </w:pPr>
    </w:p>
    <w:p w14:paraId="64A0F243" w14:textId="52FD3B92" w:rsidR="00CA7C79" w:rsidRDefault="007A746C" w:rsidP="000C7DA3">
      <w:pPr>
        <w:widowControl/>
        <w:rPr>
          <w:rFonts w:asciiTheme="majorHAnsi" w:hAnsiTheme="majorHAnsi" w:cstheme="majorHAnsi"/>
          <w:color w:val="262626"/>
        </w:rPr>
      </w:pPr>
      <w:r w:rsidRPr="007A746C">
        <w:rPr>
          <w:rFonts w:asciiTheme="majorHAnsi" w:hAnsiTheme="majorHAnsi" w:cstheme="majorHAnsi"/>
          <w:color w:val="262626"/>
        </w:rPr>
        <w:t xml:space="preserve">Surface Explorer 3D plots mathematical surfaces in 3D. User defined surface equations can be explicit, implicit, or parametric. Surface and color equations are specified by user. </w:t>
      </w:r>
      <w:r w:rsidR="00C14C04">
        <w:rPr>
          <w:rFonts w:asciiTheme="majorHAnsi" w:hAnsiTheme="majorHAnsi" w:cstheme="majorHAnsi"/>
          <w:color w:val="262626"/>
        </w:rPr>
        <w:t>The user c</w:t>
      </w:r>
      <w:r w:rsidRPr="007A746C">
        <w:rPr>
          <w:rFonts w:asciiTheme="majorHAnsi" w:hAnsiTheme="majorHAnsi" w:cstheme="majorHAnsi"/>
          <w:color w:val="262626"/>
        </w:rPr>
        <w:t xml:space="preserve">an export to </w:t>
      </w:r>
      <w:r w:rsidR="00C14C04">
        <w:rPr>
          <w:rFonts w:asciiTheme="majorHAnsi" w:hAnsiTheme="majorHAnsi" w:cstheme="majorHAnsi"/>
          <w:color w:val="262626"/>
        </w:rPr>
        <w:t xml:space="preserve">the </w:t>
      </w:r>
      <w:r w:rsidRPr="007A746C">
        <w:rPr>
          <w:rFonts w:asciiTheme="majorHAnsi" w:hAnsiTheme="majorHAnsi" w:cstheme="majorHAnsi"/>
          <w:color w:val="262626"/>
        </w:rPr>
        <w:t xml:space="preserve">clipboard, </w:t>
      </w:r>
      <w:r w:rsidR="00CA7C79">
        <w:rPr>
          <w:rFonts w:asciiTheme="majorHAnsi" w:hAnsiTheme="majorHAnsi" w:cstheme="majorHAnsi"/>
          <w:color w:val="262626"/>
        </w:rPr>
        <w:t xml:space="preserve">or file formats including </w:t>
      </w:r>
      <w:r w:rsidRPr="007A746C">
        <w:rPr>
          <w:rFonts w:asciiTheme="majorHAnsi" w:hAnsiTheme="majorHAnsi" w:cstheme="majorHAnsi"/>
          <w:color w:val="262626"/>
        </w:rPr>
        <w:t xml:space="preserve">VRML, POV, DXF, </w:t>
      </w:r>
      <w:r>
        <w:rPr>
          <w:rFonts w:asciiTheme="majorHAnsi" w:hAnsiTheme="majorHAnsi" w:cstheme="majorHAnsi"/>
          <w:color w:val="262626"/>
        </w:rPr>
        <w:t>STL</w:t>
      </w:r>
      <w:r w:rsidR="00CA7C79">
        <w:rPr>
          <w:rFonts w:asciiTheme="majorHAnsi" w:hAnsiTheme="majorHAnsi" w:cstheme="majorHAnsi"/>
          <w:color w:val="262626"/>
        </w:rPr>
        <w:t>, and output to a printer.</w:t>
      </w:r>
    </w:p>
    <w:p w14:paraId="4456C58B" w14:textId="72ACD5D6" w:rsidR="00522483" w:rsidRPr="00CA7C79" w:rsidRDefault="00522483" w:rsidP="00522483">
      <w:pPr>
        <w:widowControl/>
        <w:rPr>
          <w:rFonts w:asciiTheme="majorHAnsi" w:hAnsiTheme="majorHAnsi" w:cstheme="majorHAnsi"/>
        </w:rPr>
      </w:pPr>
      <w:r>
        <w:rPr>
          <w:rFonts w:asciiTheme="majorHAnsi" w:hAnsiTheme="majorHAnsi" w:cstheme="majorHAnsi"/>
        </w:rPr>
        <w:t>Surface Explorer 3D is provided as freeware in the hopes that others can enjoy exploring math equations.</w:t>
      </w:r>
    </w:p>
    <w:p w14:paraId="2ED79D46" w14:textId="38CB4282" w:rsidR="007A746C" w:rsidRPr="007A746C" w:rsidRDefault="007A746C" w:rsidP="000C7DA3">
      <w:pPr>
        <w:widowControl/>
        <w:rPr>
          <w:rFonts w:asciiTheme="majorHAnsi" w:hAnsiTheme="majorHAnsi" w:cstheme="majorHAnsi"/>
          <w:b/>
          <w:bCs/>
          <w:u w:val="single"/>
        </w:rPr>
      </w:pPr>
      <w:r>
        <w:rPr>
          <w:rFonts w:asciiTheme="majorHAnsi" w:hAnsiTheme="majorHAnsi" w:cstheme="majorHAnsi"/>
          <w:color w:val="262626"/>
        </w:rPr>
        <w:t xml:space="preserve">Full MFC </w:t>
      </w:r>
      <w:r w:rsidRPr="007A746C">
        <w:rPr>
          <w:rFonts w:asciiTheme="majorHAnsi" w:hAnsiTheme="majorHAnsi" w:cstheme="majorHAnsi"/>
          <w:color w:val="262626"/>
        </w:rPr>
        <w:t xml:space="preserve">C++ source code </w:t>
      </w:r>
      <w:r w:rsidR="00CA7C79">
        <w:rPr>
          <w:rFonts w:asciiTheme="majorHAnsi" w:hAnsiTheme="majorHAnsi" w:cstheme="majorHAnsi"/>
          <w:color w:val="262626"/>
        </w:rPr>
        <w:t xml:space="preserve">is </w:t>
      </w:r>
      <w:r w:rsidRPr="007A746C">
        <w:rPr>
          <w:rFonts w:asciiTheme="majorHAnsi" w:hAnsiTheme="majorHAnsi" w:cstheme="majorHAnsi"/>
          <w:color w:val="262626"/>
        </w:rPr>
        <w:t>included</w:t>
      </w:r>
      <w:r>
        <w:rPr>
          <w:rFonts w:asciiTheme="majorHAnsi" w:hAnsiTheme="majorHAnsi" w:cstheme="majorHAnsi"/>
          <w:color w:val="262626"/>
        </w:rPr>
        <w:t xml:space="preserve"> as </w:t>
      </w:r>
      <w:r w:rsidR="00522483">
        <w:rPr>
          <w:rFonts w:asciiTheme="majorHAnsi" w:hAnsiTheme="majorHAnsi" w:cstheme="majorHAnsi"/>
          <w:color w:val="262626"/>
        </w:rPr>
        <w:t>f</w:t>
      </w:r>
      <w:r>
        <w:rPr>
          <w:rFonts w:asciiTheme="majorHAnsi" w:hAnsiTheme="majorHAnsi" w:cstheme="majorHAnsi"/>
          <w:color w:val="262626"/>
        </w:rPr>
        <w:t>reeware</w:t>
      </w:r>
      <w:r w:rsidRPr="007A746C">
        <w:rPr>
          <w:rFonts w:asciiTheme="majorHAnsi" w:hAnsiTheme="majorHAnsi" w:cstheme="majorHAnsi"/>
          <w:color w:val="262626"/>
        </w:rPr>
        <w:t>.</w:t>
      </w:r>
    </w:p>
    <w:p w14:paraId="7E0EBE04" w14:textId="6CC50849" w:rsidR="007A746C" w:rsidRDefault="007A746C" w:rsidP="000C7DA3">
      <w:pPr>
        <w:widowControl/>
        <w:rPr>
          <w:rFonts w:asciiTheme="majorHAnsi" w:hAnsiTheme="majorHAnsi" w:cstheme="majorHAnsi"/>
          <w:b/>
          <w:bCs/>
          <w:u w:val="single"/>
        </w:rPr>
      </w:pPr>
    </w:p>
    <w:p w14:paraId="5DDBC145" w14:textId="438901C3" w:rsidR="00C14C04" w:rsidRPr="00C14C04" w:rsidRDefault="00C14C04" w:rsidP="000C7DA3">
      <w:pPr>
        <w:widowControl/>
        <w:rPr>
          <w:rFonts w:asciiTheme="majorHAnsi" w:hAnsiTheme="majorHAnsi" w:cstheme="majorHAnsi"/>
        </w:rPr>
      </w:pPr>
      <w:r>
        <w:rPr>
          <w:rFonts w:asciiTheme="majorHAnsi" w:hAnsiTheme="majorHAnsi" w:cstheme="majorHAnsi"/>
        </w:rPr>
        <w:t>Shown below is the main screen while plotting the Trefoil surface.</w:t>
      </w:r>
    </w:p>
    <w:p w14:paraId="130FF17C" w14:textId="77777777" w:rsidR="007A746C" w:rsidRDefault="007A746C" w:rsidP="000C7DA3">
      <w:pPr>
        <w:widowControl/>
        <w:rPr>
          <w:rFonts w:asciiTheme="majorHAnsi" w:hAnsiTheme="majorHAnsi" w:cstheme="majorHAnsi"/>
          <w:b/>
          <w:bCs/>
          <w:u w:val="single"/>
        </w:rPr>
      </w:pPr>
    </w:p>
    <w:p w14:paraId="115A7B52" w14:textId="169CA919" w:rsidR="007A746C" w:rsidRDefault="007A746C" w:rsidP="000C7DA3">
      <w:pPr>
        <w:widowControl/>
        <w:rPr>
          <w:rFonts w:asciiTheme="majorHAnsi" w:hAnsiTheme="majorHAnsi" w:cstheme="majorHAnsi"/>
          <w:b/>
          <w:bCs/>
          <w:u w:val="single"/>
        </w:rPr>
      </w:pPr>
      <w:r>
        <w:rPr>
          <w:rFonts w:asciiTheme="majorHAnsi" w:hAnsiTheme="majorHAnsi" w:cstheme="majorHAnsi"/>
          <w:b/>
          <w:bCs/>
          <w:noProof/>
          <w:u w:val="single"/>
        </w:rPr>
        <w:drawing>
          <wp:inline distT="0" distB="0" distL="0" distR="0" wp14:anchorId="792DB7A9" wp14:editId="08459ED5">
            <wp:extent cx="5937250" cy="43434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4343400"/>
                    </a:xfrm>
                    <a:prstGeom prst="rect">
                      <a:avLst/>
                    </a:prstGeom>
                    <a:noFill/>
                    <a:ln>
                      <a:noFill/>
                    </a:ln>
                  </pic:spPr>
                </pic:pic>
              </a:graphicData>
            </a:graphic>
          </wp:inline>
        </w:drawing>
      </w:r>
    </w:p>
    <w:p w14:paraId="186B552C" w14:textId="77777777" w:rsidR="007A746C" w:rsidRDefault="007A746C" w:rsidP="000C7DA3">
      <w:pPr>
        <w:widowControl/>
        <w:rPr>
          <w:rFonts w:asciiTheme="majorHAnsi" w:hAnsiTheme="majorHAnsi" w:cstheme="majorHAnsi"/>
          <w:b/>
          <w:bCs/>
          <w:u w:val="single"/>
        </w:rPr>
      </w:pPr>
    </w:p>
    <w:p w14:paraId="140AF6E1" w14:textId="77777777" w:rsidR="000C7DA3" w:rsidRPr="00FC423D" w:rsidRDefault="000C7DA3" w:rsidP="000C7DA3">
      <w:pPr>
        <w:widowControl/>
        <w:rPr>
          <w:rFonts w:asciiTheme="majorHAnsi" w:hAnsiTheme="majorHAnsi" w:cstheme="majorHAnsi"/>
        </w:rPr>
      </w:pPr>
    </w:p>
    <w:p w14:paraId="25921F0E" w14:textId="77777777" w:rsidR="00C14C04" w:rsidRDefault="00C14C04">
      <w:pPr>
        <w:widowControl/>
        <w:autoSpaceDE/>
        <w:autoSpaceDN/>
        <w:adjustRightInd/>
        <w:rPr>
          <w:rFonts w:asciiTheme="majorHAnsi" w:hAnsiTheme="majorHAnsi" w:cstheme="majorHAnsi"/>
        </w:rPr>
      </w:pPr>
      <w:r>
        <w:rPr>
          <w:rFonts w:asciiTheme="majorHAnsi" w:hAnsiTheme="majorHAnsi" w:cstheme="majorHAnsi"/>
        </w:rPr>
        <w:br w:type="page"/>
      </w:r>
    </w:p>
    <w:p w14:paraId="03ADDA60" w14:textId="7A157E10" w:rsidR="000C7DA3" w:rsidRPr="00FC423D" w:rsidRDefault="000C7DA3" w:rsidP="000C7DA3">
      <w:pPr>
        <w:widowControl/>
        <w:rPr>
          <w:rFonts w:asciiTheme="majorHAnsi" w:hAnsiTheme="majorHAnsi" w:cstheme="majorHAnsi"/>
        </w:rPr>
      </w:pPr>
      <w:r w:rsidRPr="00FC423D">
        <w:rPr>
          <w:rFonts w:asciiTheme="majorHAnsi" w:hAnsiTheme="majorHAnsi" w:cstheme="majorHAnsi"/>
        </w:rPr>
        <w:lastRenderedPageBreak/>
        <w:t>Surface Explorer 3D allows defining mathematical surfaces and plotting</w:t>
      </w:r>
    </w:p>
    <w:p w14:paraId="3F9F5709"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those surface equations in 3D.  The  Mobius strip shown below is a</w:t>
      </w:r>
    </w:p>
    <w:p w14:paraId="5EDADD05"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surface included with the samples.</w:t>
      </w:r>
    </w:p>
    <w:p w14:paraId="0D5DE01C" w14:textId="77777777" w:rsidR="000C7DA3" w:rsidRPr="00FC423D" w:rsidRDefault="000C7DA3" w:rsidP="000C7DA3">
      <w:pPr>
        <w:pStyle w:val="NormalIndent"/>
        <w:widowControl/>
        <w:ind w:left="0"/>
        <w:rPr>
          <w:rFonts w:asciiTheme="majorHAnsi" w:hAnsiTheme="majorHAnsi" w:cstheme="majorHAnsi"/>
        </w:rPr>
      </w:pPr>
    </w:p>
    <w:p w14:paraId="656B5D19"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noProof/>
        </w:rPr>
        <w:drawing>
          <wp:inline distT="0" distB="0" distL="0" distR="0" wp14:anchorId="101B8360" wp14:editId="66B2DFEE">
            <wp:extent cx="1662430" cy="118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2430" cy="1187450"/>
                    </a:xfrm>
                    <a:prstGeom prst="rect">
                      <a:avLst/>
                    </a:prstGeom>
                    <a:noFill/>
                    <a:ln>
                      <a:noFill/>
                    </a:ln>
                  </pic:spPr>
                </pic:pic>
              </a:graphicData>
            </a:graphic>
          </wp:inline>
        </w:drawing>
      </w:r>
    </w:p>
    <w:p w14:paraId="62DF7A7F" w14:textId="77777777" w:rsidR="000C7DA3" w:rsidRPr="00FC423D" w:rsidRDefault="000C7DA3" w:rsidP="000C7DA3">
      <w:pPr>
        <w:widowControl/>
        <w:ind w:firstLine="720"/>
        <w:rPr>
          <w:rFonts w:asciiTheme="majorHAnsi" w:hAnsiTheme="majorHAnsi" w:cstheme="majorHAnsi"/>
        </w:rPr>
      </w:pPr>
    </w:p>
    <w:p w14:paraId="326B41FD"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 xml:space="preserve">  Three types of surface definitions are supported:</w:t>
      </w:r>
    </w:p>
    <w:p w14:paraId="57CF574F" w14:textId="77777777" w:rsidR="000C7DA3" w:rsidRPr="00FC423D" w:rsidRDefault="000C7DA3" w:rsidP="000C7DA3">
      <w:pPr>
        <w:widowControl/>
        <w:rPr>
          <w:rFonts w:asciiTheme="majorHAnsi" w:hAnsiTheme="majorHAnsi" w:cstheme="majorHAnsi"/>
        </w:rPr>
      </w:pPr>
    </w:p>
    <w:p w14:paraId="485547B7" w14:textId="77777777" w:rsidR="000C7DA3" w:rsidRPr="00FC423D" w:rsidRDefault="000C7DA3" w:rsidP="000C7DA3">
      <w:pPr>
        <w:widowControl/>
        <w:numPr>
          <w:ilvl w:val="0"/>
          <w:numId w:val="37"/>
        </w:numPr>
        <w:rPr>
          <w:rFonts w:asciiTheme="majorHAnsi" w:hAnsiTheme="majorHAnsi" w:cstheme="majorHAnsi"/>
        </w:rPr>
      </w:pPr>
      <w:r w:rsidRPr="00FC423D">
        <w:rPr>
          <w:rFonts w:asciiTheme="majorHAnsi" w:hAnsiTheme="majorHAnsi" w:cstheme="majorHAnsi"/>
        </w:rPr>
        <w:t>Parametric</w:t>
      </w:r>
      <w:r w:rsidRPr="00FC423D">
        <w:rPr>
          <w:rFonts w:asciiTheme="majorHAnsi" w:hAnsiTheme="majorHAnsi" w:cstheme="majorHAnsi"/>
        </w:rPr>
        <w:tab/>
        <w:t>X,Y,Z(u,v)</w:t>
      </w:r>
    </w:p>
    <w:p w14:paraId="0AAD2567" w14:textId="77777777" w:rsidR="000C7DA3" w:rsidRPr="00FC423D" w:rsidRDefault="000C7DA3" w:rsidP="000C7DA3">
      <w:pPr>
        <w:widowControl/>
        <w:numPr>
          <w:ilvl w:val="0"/>
          <w:numId w:val="37"/>
        </w:numPr>
        <w:rPr>
          <w:rFonts w:asciiTheme="majorHAnsi" w:hAnsiTheme="majorHAnsi" w:cstheme="majorHAnsi"/>
        </w:rPr>
      </w:pPr>
      <w:r w:rsidRPr="00FC423D">
        <w:rPr>
          <w:rFonts w:asciiTheme="majorHAnsi" w:hAnsiTheme="majorHAnsi" w:cstheme="majorHAnsi"/>
        </w:rPr>
        <w:t>Explicit</w:t>
      </w:r>
      <w:r w:rsidRPr="00FC423D">
        <w:rPr>
          <w:rFonts w:asciiTheme="majorHAnsi" w:hAnsiTheme="majorHAnsi" w:cstheme="majorHAnsi"/>
        </w:rPr>
        <w:tab/>
      </w:r>
      <w:r w:rsidRPr="00FC423D">
        <w:rPr>
          <w:rFonts w:asciiTheme="majorHAnsi" w:hAnsiTheme="majorHAnsi" w:cstheme="majorHAnsi"/>
        </w:rPr>
        <w:tab/>
        <w:t>Z=F(X,Y)</w:t>
      </w:r>
    </w:p>
    <w:p w14:paraId="2F80A5CE" w14:textId="77777777" w:rsidR="000C7DA3" w:rsidRPr="00FC423D" w:rsidRDefault="000C7DA3" w:rsidP="000C7DA3">
      <w:pPr>
        <w:widowControl/>
        <w:numPr>
          <w:ilvl w:val="0"/>
          <w:numId w:val="37"/>
        </w:numPr>
        <w:rPr>
          <w:rFonts w:asciiTheme="majorHAnsi" w:hAnsiTheme="majorHAnsi" w:cstheme="majorHAnsi"/>
        </w:rPr>
      </w:pPr>
      <w:r w:rsidRPr="00FC423D">
        <w:rPr>
          <w:rFonts w:asciiTheme="majorHAnsi" w:hAnsiTheme="majorHAnsi" w:cstheme="majorHAnsi"/>
        </w:rPr>
        <w:t>Implicit</w:t>
      </w:r>
      <w:r w:rsidRPr="00FC423D">
        <w:rPr>
          <w:rFonts w:asciiTheme="majorHAnsi" w:hAnsiTheme="majorHAnsi" w:cstheme="majorHAnsi"/>
        </w:rPr>
        <w:tab/>
      </w:r>
      <w:r w:rsidRPr="00FC423D">
        <w:rPr>
          <w:rFonts w:asciiTheme="majorHAnsi" w:hAnsiTheme="majorHAnsi" w:cstheme="majorHAnsi"/>
        </w:rPr>
        <w:tab/>
        <w:t>F(X,Y,Z)=0</w:t>
      </w:r>
    </w:p>
    <w:p w14:paraId="75658AF4" w14:textId="77777777" w:rsidR="000C7DA3" w:rsidRPr="00FC423D" w:rsidRDefault="000C7DA3" w:rsidP="000C7DA3">
      <w:pPr>
        <w:widowControl/>
        <w:rPr>
          <w:rFonts w:asciiTheme="majorHAnsi" w:hAnsiTheme="majorHAnsi" w:cstheme="majorHAnsi"/>
        </w:rPr>
      </w:pPr>
    </w:p>
    <w:p w14:paraId="5390988B"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Surface equations are entered in a ‘Basic-like’ syntax such as:</w:t>
      </w:r>
    </w:p>
    <w:p w14:paraId="6D38E788" w14:textId="3C49C142" w:rsidR="000C7DA3" w:rsidRDefault="000C7DA3" w:rsidP="000C7DA3">
      <w:pPr>
        <w:widowControl/>
        <w:rPr>
          <w:rFonts w:asciiTheme="majorHAnsi" w:hAnsiTheme="majorHAnsi" w:cstheme="majorHAnsi"/>
        </w:rPr>
      </w:pPr>
      <w:r w:rsidRPr="00FC423D">
        <w:rPr>
          <w:rFonts w:asciiTheme="majorHAnsi" w:hAnsiTheme="majorHAnsi" w:cstheme="majorHAnsi"/>
        </w:rPr>
        <w:t xml:space="preserve">           Z = sin ( ( X * Y ) / 5 ) </w:t>
      </w:r>
    </w:p>
    <w:p w14:paraId="7487D8B7" w14:textId="65FEAEE9" w:rsidR="00A27636" w:rsidRPr="00FC423D" w:rsidRDefault="00A27636" w:rsidP="000C7DA3">
      <w:pPr>
        <w:widowControl/>
        <w:rPr>
          <w:rFonts w:asciiTheme="majorHAnsi" w:hAnsiTheme="majorHAnsi" w:cstheme="majorHAnsi"/>
        </w:rPr>
      </w:pPr>
      <w:r>
        <w:rPr>
          <w:rFonts w:asciiTheme="majorHAnsi" w:hAnsiTheme="majorHAnsi" w:cstheme="majorHAnsi"/>
        </w:rPr>
        <w:t>Equations are case-insensitive (</w:t>
      </w:r>
      <w:r w:rsidR="0099421A">
        <w:rPr>
          <w:rFonts w:asciiTheme="majorHAnsi" w:hAnsiTheme="majorHAnsi" w:cstheme="majorHAnsi"/>
        </w:rPr>
        <w:t>ie:</w:t>
      </w:r>
      <w:r>
        <w:rPr>
          <w:rFonts w:asciiTheme="majorHAnsi" w:hAnsiTheme="majorHAnsi" w:cstheme="majorHAnsi"/>
        </w:rPr>
        <w:t xml:space="preserve"> upper or lower case does not matter).</w:t>
      </w:r>
    </w:p>
    <w:p w14:paraId="3B1740D8" w14:textId="77777777" w:rsidR="000C7DA3" w:rsidRPr="00FC423D" w:rsidRDefault="000C7DA3" w:rsidP="000C7DA3">
      <w:pPr>
        <w:widowControl/>
        <w:rPr>
          <w:rFonts w:asciiTheme="majorHAnsi" w:hAnsiTheme="majorHAnsi" w:cstheme="majorHAnsi"/>
        </w:rPr>
      </w:pPr>
    </w:p>
    <w:p w14:paraId="061F82CD"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 user definable colorizing function provides the ability to show</w:t>
      </w:r>
    </w:p>
    <w:p w14:paraId="01E9AE45"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the surface in varying degrees of color.</w:t>
      </w:r>
    </w:p>
    <w:p w14:paraId="7CCF3E97" w14:textId="77777777" w:rsidR="000C7DA3" w:rsidRPr="00FC423D" w:rsidRDefault="000C7DA3" w:rsidP="000C7DA3">
      <w:pPr>
        <w:widowControl/>
        <w:rPr>
          <w:rFonts w:asciiTheme="majorHAnsi" w:hAnsiTheme="majorHAnsi" w:cstheme="majorHAnsi"/>
        </w:rPr>
      </w:pPr>
    </w:p>
    <w:p w14:paraId="35A12989"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Various plot parameters can be specified:</w:t>
      </w:r>
    </w:p>
    <w:p w14:paraId="02C32EEF" w14:textId="77777777" w:rsidR="000C7DA3" w:rsidRPr="00FC423D" w:rsidRDefault="000C7DA3" w:rsidP="000C7DA3">
      <w:pPr>
        <w:widowControl/>
        <w:numPr>
          <w:ilvl w:val="0"/>
          <w:numId w:val="38"/>
        </w:numPr>
        <w:rPr>
          <w:rFonts w:asciiTheme="majorHAnsi" w:hAnsiTheme="majorHAnsi" w:cstheme="majorHAnsi"/>
        </w:rPr>
      </w:pPr>
      <w:r w:rsidRPr="00FC423D">
        <w:rPr>
          <w:rFonts w:asciiTheme="majorHAnsi" w:hAnsiTheme="majorHAnsi" w:cstheme="majorHAnsi"/>
        </w:rPr>
        <w:t>The viewing angles that the surface will be drawn from</w:t>
      </w:r>
    </w:p>
    <w:p w14:paraId="14EC4937" w14:textId="77777777" w:rsidR="000C7DA3" w:rsidRPr="00FC423D" w:rsidRDefault="000C7DA3" w:rsidP="000C7DA3">
      <w:pPr>
        <w:widowControl/>
        <w:numPr>
          <w:ilvl w:val="0"/>
          <w:numId w:val="38"/>
        </w:numPr>
        <w:rPr>
          <w:rFonts w:asciiTheme="majorHAnsi" w:hAnsiTheme="majorHAnsi" w:cstheme="majorHAnsi"/>
        </w:rPr>
      </w:pPr>
      <w:r w:rsidRPr="00FC423D">
        <w:rPr>
          <w:rFonts w:asciiTheme="majorHAnsi" w:hAnsiTheme="majorHAnsi" w:cstheme="majorHAnsi"/>
        </w:rPr>
        <w:t>Viewable ranges of independent axis variables</w:t>
      </w:r>
    </w:p>
    <w:p w14:paraId="47C173E9" w14:textId="77777777" w:rsidR="000C7DA3" w:rsidRPr="00FC423D" w:rsidRDefault="000C7DA3" w:rsidP="000C7DA3">
      <w:pPr>
        <w:widowControl/>
        <w:numPr>
          <w:ilvl w:val="0"/>
          <w:numId w:val="38"/>
        </w:numPr>
        <w:rPr>
          <w:rFonts w:asciiTheme="majorHAnsi" w:hAnsiTheme="majorHAnsi" w:cstheme="majorHAnsi"/>
        </w:rPr>
      </w:pPr>
      <w:r w:rsidRPr="00FC423D">
        <w:rPr>
          <w:rFonts w:asciiTheme="majorHAnsi" w:hAnsiTheme="majorHAnsi" w:cstheme="majorHAnsi"/>
        </w:rPr>
        <w:t>Number of contour lines to be drawn</w:t>
      </w:r>
    </w:p>
    <w:p w14:paraId="63889393" w14:textId="77777777" w:rsidR="000C7DA3" w:rsidRPr="00FC423D" w:rsidRDefault="000C7DA3" w:rsidP="000C7DA3">
      <w:pPr>
        <w:widowControl/>
        <w:numPr>
          <w:ilvl w:val="0"/>
          <w:numId w:val="38"/>
        </w:numPr>
        <w:rPr>
          <w:rFonts w:asciiTheme="majorHAnsi" w:hAnsiTheme="majorHAnsi" w:cstheme="majorHAnsi"/>
        </w:rPr>
      </w:pPr>
      <w:r w:rsidRPr="00FC423D">
        <w:rPr>
          <w:rFonts w:asciiTheme="majorHAnsi" w:hAnsiTheme="majorHAnsi" w:cstheme="majorHAnsi"/>
        </w:rPr>
        <w:t>Drawing scale</w:t>
      </w:r>
    </w:p>
    <w:p w14:paraId="099257C1" w14:textId="77777777" w:rsidR="000C7DA3" w:rsidRPr="00FC423D" w:rsidRDefault="000C7DA3" w:rsidP="000C7DA3">
      <w:pPr>
        <w:widowControl/>
        <w:numPr>
          <w:ilvl w:val="0"/>
          <w:numId w:val="38"/>
        </w:numPr>
        <w:rPr>
          <w:rFonts w:asciiTheme="majorHAnsi" w:hAnsiTheme="majorHAnsi" w:cstheme="majorHAnsi"/>
        </w:rPr>
      </w:pPr>
      <w:r w:rsidRPr="00FC423D">
        <w:rPr>
          <w:rFonts w:asciiTheme="majorHAnsi" w:hAnsiTheme="majorHAnsi" w:cstheme="majorHAnsi"/>
        </w:rPr>
        <w:t>Hidden line removal</w:t>
      </w:r>
    </w:p>
    <w:p w14:paraId="4E3D496D" w14:textId="77777777" w:rsidR="000C7DA3" w:rsidRPr="00FC423D" w:rsidRDefault="000C7DA3" w:rsidP="000C7DA3">
      <w:pPr>
        <w:widowControl/>
        <w:numPr>
          <w:ilvl w:val="0"/>
          <w:numId w:val="38"/>
        </w:numPr>
        <w:rPr>
          <w:rFonts w:asciiTheme="majorHAnsi" w:hAnsiTheme="majorHAnsi" w:cstheme="majorHAnsi"/>
        </w:rPr>
      </w:pPr>
      <w:r w:rsidRPr="00FC423D">
        <w:rPr>
          <w:rFonts w:asciiTheme="majorHAnsi" w:hAnsiTheme="majorHAnsi" w:cstheme="majorHAnsi"/>
        </w:rPr>
        <w:t>Displaying coordinate axis</w:t>
      </w:r>
    </w:p>
    <w:p w14:paraId="2036AAEC" w14:textId="77777777" w:rsidR="000C7DA3" w:rsidRPr="00FC423D" w:rsidRDefault="000C7DA3" w:rsidP="000C7DA3">
      <w:pPr>
        <w:widowControl/>
        <w:numPr>
          <w:ilvl w:val="0"/>
          <w:numId w:val="38"/>
        </w:numPr>
        <w:rPr>
          <w:rFonts w:asciiTheme="majorHAnsi" w:hAnsiTheme="majorHAnsi" w:cstheme="majorHAnsi"/>
        </w:rPr>
      </w:pPr>
      <w:r w:rsidRPr="00FC423D">
        <w:rPr>
          <w:rFonts w:asciiTheme="majorHAnsi" w:hAnsiTheme="majorHAnsi" w:cstheme="majorHAnsi"/>
        </w:rPr>
        <w:t>Background color</w:t>
      </w:r>
    </w:p>
    <w:p w14:paraId="6C47EEC8" w14:textId="77777777" w:rsidR="000C7DA3" w:rsidRPr="00FC423D" w:rsidRDefault="000C7DA3" w:rsidP="000C7DA3">
      <w:pPr>
        <w:widowControl/>
        <w:numPr>
          <w:ilvl w:val="0"/>
          <w:numId w:val="38"/>
        </w:numPr>
        <w:rPr>
          <w:rFonts w:asciiTheme="majorHAnsi" w:hAnsiTheme="majorHAnsi" w:cstheme="majorHAnsi"/>
        </w:rPr>
      </w:pPr>
      <w:r w:rsidRPr="00FC423D">
        <w:rPr>
          <w:rFonts w:asciiTheme="majorHAnsi" w:hAnsiTheme="majorHAnsi" w:cstheme="majorHAnsi"/>
        </w:rPr>
        <w:t>Line color</w:t>
      </w:r>
    </w:p>
    <w:p w14:paraId="1EA060B3" w14:textId="77777777" w:rsidR="000C7DA3" w:rsidRPr="00FC423D" w:rsidRDefault="000C7DA3" w:rsidP="000C7DA3">
      <w:pPr>
        <w:widowControl/>
        <w:rPr>
          <w:rFonts w:asciiTheme="majorHAnsi" w:hAnsiTheme="majorHAnsi" w:cstheme="majorHAnsi"/>
        </w:rPr>
      </w:pPr>
    </w:p>
    <w:p w14:paraId="09AA7831"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There are a number of built-in math functions including trigonometric</w:t>
      </w:r>
    </w:p>
    <w:p w14:paraId="6BD19603"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functions, logarithm functions, absolute values, and others that can be</w:t>
      </w:r>
    </w:p>
    <w:p w14:paraId="6274E35B"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used to define surface equations and colorizing functions.</w:t>
      </w:r>
    </w:p>
    <w:p w14:paraId="3942F40C" w14:textId="77777777" w:rsidR="000C7DA3" w:rsidRPr="00FC423D" w:rsidRDefault="000C7DA3">
      <w:pPr>
        <w:widowControl/>
        <w:autoSpaceDE/>
        <w:autoSpaceDN/>
        <w:adjustRightInd/>
        <w:rPr>
          <w:rFonts w:asciiTheme="majorHAnsi" w:hAnsiTheme="majorHAnsi" w:cstheme="majorHAnsi"/>
        </w:rPr>
      </w:pPr>
      <w:r w:rsidRPr="00FC423D">
        <w:rPr>
          <w:rFonts w:asciiTheme="majorHAnsi" w:hAnsiTheme="majorHAnsi" w:cstheme="majorHAnsi"/>
        </w:rPr>
        <w:br w:type="page"/>
      </w:r>
    </w:p>
    <w:p w14:paraId="58994FF7" w14:textId="77777777" w:rsidR="000C7DA3" w:rsidRPr="0033330E" w:rsidRDefault="000C7DA3" w:rsidP="000C7DA3">
      <w:pPr>
        <w:widowControl/>
        <w:rPr>
          <w:rFonts w:asciiTheme="majorHAnsi" w:hAnsiTheme="majorHAnsi" w:cstheme="majorHAnsi"/>
          <w:u w:val="single"/>
        </w:rPr>
      </w:pPr>
      <w:r w:rsidRPr="0033330E">
        <w:rPr>
          <w:rFonts w:asciiTheme="majorHAnsi" w:hAnsiTheme="majorHAnsi" w:cstheme="majorHAnsi"/>
          <w:b/>
          <w:bCs/>
          <w:u w:val="single"/>
        </w:rPr>
        <w:lastRenderedPageBreak/>
        <w:t>Built-in Math Functions</w:t>
      </w:r>
    </w:p>
    <w:p w14:paraId="0C9DAE3F" w14:textId="77777777" w:rsidR="000C7DA3" w:rsidRPr="00FC423D" w:rsidRDefault="000C7DA3" w:rsidP="000C7DA3">
      <w:pPr>
        <w:widowControl/>
        <w:rPr>
          <w:rFonts w:asciiTheme="majorHAnsi" w:hAnsiTheme="majorHAnsi" w:cstheme="majorHAnsi"/>
        </w:rPr>
      </w:pPr>
    </w:p>
    <w:p w14:paraId="18324F80"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The following mathematical operators are available:</w:t>
      </w:r>
    </w:p>
    <w:p w14:paraId="5D20A635" w14:textId="77777777" w:rsidR="000C7DA3" w:rsidRPr="00FC423D" w:rsidRDefault="000C7DA3" w:rsidP="000C7DA3">
      <w:pPr>
        <w:widowControl/>
        <w:ind w:left="720"/>
        <w:rPr>
          <w:rFonts w:asciiTheme="majorHAnsi" w:hAnsiTheme="majorHAnsi" w:cstheme="maj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3"/>
        <w:gridCol w:w="1645"/>
      </w:tblGrid>
      <w:tr w:rsidR="000C7DA3" w:rsidRPr="00FC423D" w14:paraId="14D1831F" w14:textId="77777777" w:rsidTr="008C7DD1">
        <w:tc>
          <w:tcPr>
            <w:tcW w:w="1253" w:type="dxa"/>
          </w:tcPr>
          <w:p w14:paraId="48952EBF" w14:textId="77777777" w:rsidR="000C7DA3" w:rsidRPr="00FC423D" w:rsidRDefault="000C7DA3" w:rsidP="008C7DD1">
            <w:pPr>
              <w:widowControl/>
              <w:jc w:val="center"/>
              <w:rPr>
                <w:rFonts w:asciiTheme="majorHAnsi" w:hAnsiTheme="majorHAnsi" w:cstheme="majorHAnsi"/>
                <w:b/>
                <w:bCs/>
              </w:rPr>
            </w:pPr>
            <w:r w:rsidRPr="00FC423D">
              <w:rPr>
                <w:rFonts w:asciiTheme="majorHAnsi" w:hAnsiTheme="majorHAnsi" w:cstheme="majorHAnsi"/>
                <w:b/>
                <w:bCs/>
              </w:rPr>
              <w:t>Operator</w:t>
            </w:r>
          </w:p>
        </w:tc>
        <w:tc>
          <w:tcPr>
            <w:tcW w:w="1645" w:type="dxa"/>
          </w:tcPr>
          <w:p w14:paraId="1E2F3A05" w14:textId="77777777" w:rsidR="000C7DA3" w:rsidRPr="00FC423D" w:rsidRDefault="000C7DA3" w:rsidP="008C7DD1">
            <w:pPr>
              <w:widowControl/>
              <w:jc w:val="center"/>
              <w:rPr>
                <w:rFonts w:asciiTheme="majorHAnsi" w:hAnsiTheme="majorHAnsi" w:cstheme="majorHAnsi"/>
                <w:b/>
                <w:bCs/>
              </w:rPr>
            </w:pPr>
            <w:r w:rsidRPr="00FC423D">
              <w:rPr>
                <w:rFonts w:asciiTheme="majorHAnsi" w:hAnsiTheme="majorHAnsi" w:cstheme="majorHAnsi"/>
                <w:b/>
                <w:bCs/>
              </w:rPr>
              <w:t>Purpose</w:t>
            </w:r>
          </w:p>
        </w:tc>
      </w:tr>
      <w:tr w:rsidR="000C7DA3" w:rsidRPr="00FC423D" w14:paraId="6F93582F" w14:textId="77777777" w:rsidTr="008C7DD1">
        <w:tc>
          <w:tcPr>
            <w:tcW w:w="1253" w:type="dxa"/>
          </w:tcPr>
          <w:p w14:paraId="44A003AB"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  )</w:t>
            </w:r>
          </w:p>
        </w:tc>
        <w:tc>
          <w:tcPr>
            <w:tcW w:w="1645" w:type="dxa"/>
          </w:tcPr>
          <w:p w14:paraId="49B994EE"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grouping</w:t>
            </w:r>
          </w:p>
        </w:tc>
      </w:tr>
      <w:tr w:rsidR="000C7DA3" w:rsidRPr="00FC423D" w14:paraId="0338F7D7" w14:textId="77777777" w:rsidTr="008C7DD1">
        <w:tc>
          <w:tcPr>
            <w:tcW w:w="1253" w:type="dxa"/>
          </w:tcPr>
          <w:p w14:paraId="02AAE83B"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w:t>
            </w:r>
          </w:p>
        </w:tc>
        <w:tc>
          <w:tcPr>
            <w:tcW w:w="1645" w:type="dxa"/>
          </w:tcPr>
          <w:p w14:paraId="719BDB4C"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addition</w:t>
            </w:r>
          </w:p>
        </w:tc>
      </w:tr>
      <w:tr w:rsidR="000C7DA3" w:rsidRPr="00FC423D" w14:paraId="4F1CF493" w14:textId="77777777" w:rsidTr="008C7DD1">
        <w:tc>
          <w:tcPr>
            <w:tcW w:w="1253" w:type="dxa"/>
          </w:tcPr>
          <w:p w14:paraId="3B8895A6"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w:t>
            </w:r>
          </w:p>
        </w:tc>
        <w:tc>
          <w:tcPr>
            <w:tcW w:w="1645" w:type="dxa"/>
          </w:tcPr>
          <w:p w14:paraId="01E1D109"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subtraction</w:t>
            </w:r>
          </w:p>
        </w:tc>
      </w:tr>
      <w:tr w:rsidR="000C7DA3" w:rsidRPr="00FC423D" w14:paraId="71292EA2" w14:textId="77777777" w:rsidTr="008C7DD1">
        <w:tc>
          <w:tcPr>
            <w:tcW w:w="1253" w:type="dxa"/>
          </w:tcPr>
          <w:p w14:paraId="24DF8EFD"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w:t>
            </w:r>
          </w:p>
        </w:tc>
        <w:tc>
          <w:tcPr>
            <w:tcW w:w="1645" w:type="dxa"/>
          </w:tcPr>
          <w:p w14:paraId="2F7D3363"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multiplication</w:t>
            </w:r>
          </w:p>
        </w:tc>
      </w:tr>
      <w:tr w:rsidR="000C7DA3" w:rsidRPr="00FC423D" w14:paraId="2B1AF765" w14:textId="77777777" w:rsidTr="008C7DD1">
        <w:tc>
          <w:tcPr>
            <w:tcW w:w="1253" w:type="dxa"/>
          </w:tcPr>
          <w:p w14:paraId="53EEFC9A"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w:t>
            </w:r>
          </w:p>
        </w:tc>
        <w:tc>
          <w:tcPr>
            <w:tcW w:w="1645" w:type="dxa"/>
          </w:tcPr>
          <w:p w14:paraId="125D949D"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division</w:t>
            </w:r>
          </w:p>
        </w:tc>
      </w:tr>
      <w:tr w:rsidR="000C7DA3" w:rsidRPr="00FC423D" w14:paraId="7531C8E5" w14:textId="77777777" w:rsidTr="008C7DD1">
        <w:tc>
          <w:tcPr>
            <w:tcW w:w="1253" w:type="dxa"/>
          </w:tcPr>
          <w:p w14:paraId="4491A58C"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w:t>
            </w:r>
          </w:p>
        </w:tc>
        <w:tc>
          <w:tcPr>
            <w:tcW w:w="1645" w:type="dxa"/>
          </w:tcPr>
          <w:p w14:paraId="2288CD1E"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power</w:t>
            </w:r>
          </w:p>
        </w:tc>
      </w:tr>
    </w:tbl>
    <w:p w14:paraId="11F4E098" w14:textId="77777777" w:rsidR="000C7DA3" w:rsidRPr="00FC423D" w:rsidRDefault="000C7DA3" w:rsidP="000C7DA3">
      <w:pPr>
        <w:widowControl/>
        <w:rPr>
          <w:rFonts w:asciiTheme="majorHAnsi" w:hAnsiTheme="majorHAnsi" w:cstheme="majorHAnsi"/>
        </w:rPr>
      </w:pPr>
    </w:p>
    <w:p w14:paraId="7A58F42B" w14:textId="05EA4A6F" w:rsidR="000C7DA3" w:rsidRDefault="000C7DA3" w:rsidP="000C7DA3">
      <w:pPr>
        <w:widowControl/>
        <w:rPr>
          <w:rFonts w:asciiTheme="majorHAnsi" w:hAnsiTheme="majorHAnsi" w:cstheme="majorHAnsi"/>
        </w:rPr>
      </w:pPr>
      <w:r w:rsidRPr="00FC423D">
        <w:rPr>
          <w:rFonts w:asciiTheme="majorHAnsi" w:hAnsiTheme="majorHAnsi" w:cstheme="majorHAnsi"/>
        </w:rPr>
        <w:t>The following built-in math functions are available:</w:t>
      </w:r>
      <w:r w:rsidR="00281202">
        <w:rPr>
          <w:rFonts w:asciiTheme="majorHAnsi" w:hAnsiTheme="majorHAnsi" w:cstheme="majorHAnsi"/>
        </w:rPr>
        <w:t xml:space="preserve">  case-insensitive</w:t>
      </w:r>
    </w:p>
    <w:p w14:paraId="419C045E" w14:textId="77777777" w:rsidR="000C7DA3" w:rsidRPr="00FC423D" w:rsidRDefault="000C7DA3" w:rsidP="000C7DA3">
      <w:pPr>
        <w:widowControl/>
        <w:rPr>
          <w:rFonts w:asciiTheme="majorHAnsi" w:hAnsiTheme="majorHAnsi" w:cstheme="maj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2430"/>
      </w:tblGrid>
      <w:tr w:rsidR="000C7DA3" w:rsidRPr="00FC423D" w14:paraId="4C475542" w14:textId="77777777" w:rsidTr="008C7DD1">
        <w:tc>
          <w:tcPr>
            <w:tcW w:w="1908" w:type="dxa"/>
          </w:tcPr>
          <w:p w14:paraId="19604F9C" w14:textId="77777777" w:rsidR="000C7DA3" w:rsidRPr="00FC423D" w:rsidRDefault="000C7DA3" w:rsidP="008C7DD1">
            <w:pPr>
              <w:widowControl/>
              <w:jc w:val="center"/>
              <w:rPr>
                <w:rFonts w:asciiTheme="majorHAnsi" w:hAnsiTheme="majorHAnsi" w:cstheme="majorHAnsi"/>
                <w:b/>
                <w:bCs/>
              </w:rPr>
            </w:pPr>
            <w:r w:rsidRPr="00FC423D">
              <w:rPr>
                <w:rFonts w:asciiTheme="majorHAnsi" w:hAnsiTheme="majorHAnsi" w:cstheme="majorHAnsi"/>
                <w:b/>
                <w:bCs/>
              </w:rPr>
              <w:t>Function Syntax</w:t>
            </w:r>
          </w:p>
        </w:tc>
        <w:tc>
          <w:tcPr>
            <w:tcW w:w="2430" w:type="dxa"/>
          </w:tcPr>
          <w:p w14:paraId="1EDAD5C3" w14:textId="77777777" w:rsidR="000C7DA3" w:rsidRPr="00FC423D" w:rsidRDefault="000C7DA3" w:rsidP="008C7DD1">
            <w:pPr>
              <w:widowControl/>
              <w:jc w:val="center"/>
              <w:rPr>
                <w:rFonts w:asciiTheme="majorHAnsi" w:hAnsiTheme="majorHAnsi" w:cstheme="majorHAnsi"/>
                <w:b/>
                <w:bCs/>
              </w:rPr>
            </w:pPr>
            <w:r w:rsidRPr="00FC423D">
              <w:rPr>
                <w:rFonts w:asciiTheme="majorHAnsi" w:hAnsiTheme="majorHAnsi" w:cstheme="majorHAnsi"/>
                <w:b/>
                <w:bCs/>
              </w:rPr>
              <w:t>Purpose</w:t>
            </w:r>
          </w:p>
        </w:tc>
      </w:tr>
      <w:tr w:rsidR="000C7DA3" w:rsidRPr="00FC423D" w14:paraId="6B553BAC" w14:textId="77777777" w:rsidTr="008C7DD1">
        <w:tc>
          <w:tcPr>
            <w:tcW w:w="1908" w:type="dxa"/>
          </w:tcPr>
          <w:p w14:paraId="679EA063"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min(v1,v2)</w:t>
            </w:r>
          </w:p>
        </w:tc>
        <w:tc>
          <w:tcPr>
            <w:tcW w:w="2430" w:type="dxa"/>
          </w:tcPr>
          <w:p w14:paraId="4B7BE6E2"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min of two values</w:t>
            </w:r>
          </w:p>
        </w:tc>
      </w:tr>
      <w:tr w:rsidR="000C7DA3" w:rsidRPr="00FC423D" w14:paraId="3B4AD566" w14:textId="77777777" w:rsidTr="008C7DD1">
        <w:tc>
          <w:tcPr>
            <w:tcW w:w="1908" w:type="dxa"/>
          </w:tcPr>
          <w:p w14:paraId="3FDF31F1"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max(v1,v2)</w:t>
            </w:r>
          </w:p>
        </w:tc>
        <w:tc>
          <w:tcPr>
            <w:tcW w:w="2430" w:type="dxa"/>
          </w:tcPr>
          <w:p w14:paraId="708BB926"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max of two values</w:t>
            </w:r>
          </w:p>
        </w:tc>
      </w:tr>
      <w:tr w:rsidR="000C7DA3" w:rsidRPr="00FC423D" w14:paraId="7AB5AEFC" w14:textId="77777777" w:rsidTr="008C7DD1">
        <w:tc>
          <w:tcPr>
            <w:tcW w:w="1908" w:type="dxa"/>
          </w:tcPr>
          <w:p w14:paraId="40E987CA"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abs(v)</w:t>
            </w:r>
          </w:p>
        </w:tc>
        <w:tc>
          <w:tcPr>
            <w:tcW w:w="2430" w:type="dxa"/>
          </w:tcPr>
          <w:p w14:paraId="5A0B3323"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absolute value</w:t>
            </w:r>
          </w:p>
        </w:tc>
      </w:tr>
      <w:tr w:rsidR="000C7DA3" w:rsidRPr="00FC423D" w14:paraId="71D2D324" w14:textId="77777777" w:rsidTr="008C7DD1">
        <w:tc>
          <w:tcPr>
            <w:tcW w:w="1908" w:type="dxa"/>
          </w:tcPr>
          <w:p w14:paraId="2707019E"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sqrt(v)</w:t>
            </w:r>
          </w:p>
        </w:tc>
        <w:tc>
          <w:tcPr>
            <w:tcW w:w="2430" w:type="dxa"/>
          </w:tcPr>
          <w:p w14:paraId="52D5DED8"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square root</w:t>
            </w:r>
          </w:p>
        </w:tc>
      </w:tr>
      <w:tr w:rsidR="000C7DA3" w:rsidRPr="00FC423D" w14:paraId="50AE7CCD" w14:textId="77777777" w:rsidTr="008C7DD1">
        <w:tc>
          <w:tcPr>
            <w:tcW w:w="1908" w:type="dxa"/>
          </w:tcPr>
          <w:p w14:paraId="3FFB01A4"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exp(v)</w:t>
            </w:r>
          </w:p>
        </w:tc>
        <w:tc>
          <w:tcPr>
            <w:tcW w:w="2430" w:type="dxa"/>
          </w:tcPr>
          <w:p w14:paraId="1B7ACA45"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e ^ v</w:t>
            </w:r>
          </w:p>
        </w:tc>
      </w:tr>
      <w:tr w:rsidR="000C7DA3" w:rsidRPr="00FC423D" w14:paraId="74A2EE50" w14:textId="77777777" w:rsidTr="008C7DD1">
        <w:tc>
          <w:tcPr>
            <w:tcW w:w="1908" w:type="dxa"/>
          </w:tcPr>
          <w:p w14:paraId="50F6A61A"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ln(v)</w:t>
            </w:r>
          </w:p>
        </w:tc>
        <w:tc>
          <w:tcPr>
            <w:tcW w:w="2430" w:type="dxa"/>
          </w:tcPr>
          <w:p w14:paraId="214F2749"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natural logarithm</w:t>
            </w:r>
          </w:p>
        </w:tc>
      </w:tr>
      <w:tr w:rsidR="000C7DA3" w:rsidRPr="00FC423D" w14:paraId="41DA7356" w14:textId="77777777" w:rsidTr="008C7DD1">
        <w:tc>
          <w:tcPr>
            <w:tcW w:w="1908" w:type="dxa"/>
          </w:tcPr>
          <w:p w14:paraId="299D6841"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log10(v)</w:t>
            </w:r>
          </w:p>
        </w:tc>
        <w:tc>
          <w:tcPr>
            <w:tcW w:w="2430" w:type="dxa"/>
          </w:tcPr>
          <w:p w14:paraId="16B53C64"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base 10 logarithm</w:t>
            </w:r>
          </w:p>
        </w:tc>
      </w:tr>
      <w:tr w:rsidR="000C7DA3" w:rsidRPr="00FC423D" w14:paraId="0E452FB7" w14:textId="77777777" w:rsidTr="008C7DD1">
        <w:tc>
          <w:tcPr>
            <w:tcW w:w="1908" w:type="dxa"/>
          </w:tcPr>
          <w:p w14:paraId="74878E1E"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ceil(v)</w:t>
            </w:r>
          </w:p>
        </w:tc>
        <w:tc>
          <w:tcPr>
            <w:tcW w:w="2430" w:type="dxa"/>
          </w:tcPr>
          <w:p w14:paraId="0F6419F9"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next higher integer</w:t>
            </w:r>
          </w:p>
        </w:tc>
      </w:tr>
      <w:tr w:rsidR="000C7DA3" w:rsidRPr="00FC423D" w14:paraId="449DADE9" w14:textId="77777777" w:rsidTr="008C7DD1">
        <w:tc>
          <w:tcPr>
            <w:tcW w:w="1908" w:type="dxa"/>
          </w:tcPr>
          <w:p w14:paraId="0F44332F"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floor(v)</w:t>
            </w:r>
          </w:p>
        </w:tc>
        <w:tc>
          <w:tcPr>
            <w:tcW w:w="2430" w:type="dxa"/>
          </w:tcPr>
          <w:p w14:paraId="466C524A"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next lower integer</w:t>
            </w:r>
          </w:p>
        </w:tc>
      </w:tr>
      <w:tr w:rsidR="000C7DA3" w:rsidRPr="00FC423D" w14:paraId="45A3D6B1" w14:textId="77777777" w:rsidTr="008C7DD1">
        <w:tc>
          <w:tcPr>
            <w:tcW w:w="1908" w:type="dxa"/>
          </w:tcPr>
          <w:p w14:paraId="702592FE" w14:textId="77777777" w:rsidR="000C7DA3" w:rsidRPr="00FC423D" w:rsidRDefault="000C7DA3" w:rsidP="008C7DD1">
            <w:pPr>
              <w:pStyle w:val="NormalIndent"/>
              <w:widowControl/>
              <w:ind w:left="0"/>
              <w:jc w:val="center"/>
              <w:rPr>
                <w:rFonts w:asciiTheme="majorHAnsi" w:hAnsiTheme="majorHAnsi" w:cstheme="majorHAnsi"/>
              </w:rPr>
            </w:pPr>
            <w:r w:rsidRPr="00FC423D">
              <w:rPr>
                <w:rFonts w:asciiTheme="majorHAnsi" w:hAnsiTheme="majorHAnsi" w:cstheme="majorHAnsi"/>
              </w:rPr>
              <w:t>rand()</w:t>
            </w:r>
          </w:p>
        </w:tc>
        <w:tc>
          <w:tcPr>
            <w:tcW w:w="2430" w:type="dxa"/>
          </w:tcPr>
          <w:p w14:paraId="6C8501D2" w14:textId="77777777" w:rsidR="000C7DA3" w:rsidRPr="00FC423D" w:rsidRDefault="000C7DA3" w:rsidP="008C7DD1">
            <w:pPr>
              <w:pStyle w:val="NormalIndent"/>
              <w:widowControl/>
              <w:ind w:left="0"/>
              <w:jc w:val="center"/>
              <w:rPr>
                <w:rFonts w:asciiTheme="majorHAnsi" w:hAnsiTheme="majorHAnsi" w:cstheme="majorHAnsi"/>
              </w:rPr>
            </w:pPr>
            <w:r w:rsidRPr="00FC423D">
              <w:rPr>
                <w:rFonts w:asciiTheme="majorHAnsi" w:hAnsiTheme="majorHAnsi" w:cstheme="majorHAnsi"/>
              </w:rPr>
              <w:t>random number</w:t>
            </w:r>
          </w:p>
        </w:tc>
      </w:tr>
      <w:tr w:rsidR="000C7DA3" w:rsidRPr="00FC423D" w14:paraId="33104432" w14:textId="77777777" w:rsidTr="008C7DD1">
        <w:tc>
          <w:tcPr>
            <w:tcW w:w="1908" w:type="dxa"/>
          </w:tcPr>
          <w:p w14:paraId="39701274"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hypot(x,y)</w:t>
            </w:r>
          </w:p>
        </w:tc>
        <w:tc>
          <w:tcPr>
            <w:tcW w:w="2430" w:type="dxa"/>
          </w:tcPr>
          <w:p w14:paraId="1B80B0ED"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hypotenuse: sides x,y</w:t>
            </w:r>
          </w:p>
        </w:tc>
      </w:tr>
      <w:tr w:rsidR="000C7DA3" w:rsidRPr="00FC423D" w14:paraId="627186ED" w14:textId="77777777" w:rsidTr="008C7DD1">
        <w:tc>
          <w:tcPr>
            <w:tcW w:w="1908" w:type="dxa"/>
          </w:tcPr>
          <w:p w14:paraId="121512AD"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sin(radians)</w:t>
            </w:r>
          </w:p>
        </w:tc>
        <w:tc>
          <w:tcPr>
            <w:tcW w:w="2430" w:type="dxa"/>
          </w:tcPr>
          <w:p w14:paraId="4D7A2886"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trig sine</w:t>
            </w:r>
          </w:p>
        </w:tc>
      </w:tr>
      <w:tr w:rsidR="000C7DA3" w:rsidRPr="00FC423D" w14:paraId="24E4109B" w14:textId="77777777" w:rsidTr="008C7DD1">
        <w:tc>
          <w:tcPr>
            <w:tcW w:w="1908" w:type="dxa"/>
          </w:tcPr>
          <w:p w14:paraId="385221AB"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cos(radians)</w:t>
            </w:r>
          </w:p>
        </w:tc>
        <w:tc>
          <w:tcPr>
            <w:tcW w:w="2430" w:type="dxa"/>
          </w:tcPr>
          <w:p w14:paraId="41E2625B"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trig cosine</w:t>
            </w:r>
          </w:p>
        </w:tc>
      </w:tr>
      <w:tr w:rsidR="000C7DA3" w:rsidRPr="00FC423D" w14:paraId="530D0D0F" w14:textId="77777777" w:rsidTr="008C7DD1">
        <w:tc>
          <w:tcPr>
            <w:tcW w:w="1908" w:type="dxa"/>
          </w:tcPr>
          <w:p w14:paraId="5C5DD217"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tan(radians)</w:t>
            </w:r>
          </w:p>
        </w:tc>
        <w:tc>
          <w:tcPr>
            <w:tcW w:w="2430" w:type="dxa"/>
          </w:tcPr>
          <w:p w14:paraId="165196A6"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trig tangent</w:t>
            </w:r>
          </w:p>
        </w:tc>
      </w:tr>
      <w:tr w:rsidR="000C7DA3" w:rsidRPr="00FC423D" w14:paraId="636317BB" w14:textId="77777777" w:rsidTr="008C7DD1">
        <w:tc>
          <w:tcPr>
            <w:tcW w:w="1908" w:type="dxa"/>
          </w:tcPr>
          <w:p w14:paraId="36BADF7A"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asin(v)</w:t>
            </w:r>
          </w:p>
        </w:tc>
        <w:tc>
          <w:tcPr>
            <w:tcW w:w="2430" w:type="dxa"/>
          </w:tcPr>
          <w:p w14:paraId="3A1C1BCB"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arc sine</w:t>
            </w:r>
          </w:p>
        </w:tc>
      </w:tr>
      <w:tr w:rsidR="000C7DA3" w:rsidRPr="00FC423D" w14:paraId="3958FB1F" w14:textId="77777777" w:rsidTr="008C7DD1">
        <w:tc>
          <w:tcPr>
            <w:tcW w:w="1908" w:type="dxa"/>
          </w:tcPr>
          <w:p w14:paraId="6B924ABB"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acos(v)</w:t>
            </w:r>
          </w:p>
        </w:tc>
        <w:tc>
          <w:tcPr>
            <w:tcW w:w="2430" w:type="dxa"/>
          </w:tcPr>
          <w:p w14:paraId="6649D40E"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arc cosine</w:t>
            </w:r>
          </w:p>
        </w:tc>
      </w:tr>
      <w:tr w:rsidR="000C7DA3" w:rsidRPr="00FC423D" w14:paraId="4FDBC195" w14:textId="77777777" w:rsidTr="008C7DD1">
        <w:tc>
          <w:tcPr>
            <w:tcW w:w="1908" w:type="dxa"/>
          </w:tcPr>
          <w:p w14:paraId="25A6AC87"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atan(v)</w:t>
            </w:r>
          </w:p>
        </w:tc>
        <w:tc>
          <w:tcPr>
            <w:tcW w:w="2430" w:type="dxa"/>
          </w:tcPr>
          <w:p w14:paraId="06358FD6"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arc tangent</w:t>
            </w:r>
          </w:p>
        </w:tc>
      </w:tr>
      <w:tr w:rsidR="000C7DA3" w:rsidRPr="00FC423D" w14:paraId="1FCEBE0B" w14:textId="77777777" w:rsidTr="008C7DD1">
        <w:tc>
          <w:tcPr>
            <w:tcW w:w="1908" w:type="dxa"/>
          </w:tcPr>
          <w:p w14:paraId="3C9E5DDA"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sinh(v)</w:t>
            </w:r>
          </w:p>
        </w:tc>
        <w:tc>
          <w:tcPr>
            <w:tcW w:w="2430" w:type="dxa"/>
          </w:tcPr>
          <w:p w14:paraId="22833D2D"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hyperbolic sine</w:t>
            </w:r>
          </w:p>
        </w:tc>
      </w:tr>
      <w:tr w:rsidR="000C7DA3" w:rsidRPr="00FC423D" w14:paraId="6C2F5905" w14:textId="77777777" w:rsidTr="008C7DD1">
        <w:tc>
          <w:tcPr>
            <w:tcW w:w="1908" w:type="dxa"/>
          </w:tcPr>
          <w:p w14:paraId="595D658A"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cosh(v)</w:t>
            </w:r>
          </w:p>
        </w:tc>
        <w:tc>
          <w:tcPr>
            <w:tcW w:w="2430" w:type="dxa"/>
          </w:tcPr>
          <w:p w14:paraId="6F0D4C27"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hyperbolic cosine</w:t>
            </w:r>
          </w:p>
        </w:tc>
      </w:tr>
      <w:tr w:rsidR="000C7DA3" w:rsidRPr="00FC423D" w14:paraId="0D13132D" w14:textId="77777777" w:rsidTr="008C7DD1">
        <w:tc>
          <w:tcPr>
            <w:tcW w:w="1908" w:type="dxa"/>
          </w:tcPr>
          <w:p w14:paraId="6F770189"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tanh(v)</w:t>
            </w:r>
          </w:p>
        </w:tc>
        <w:tc>
          <w:tcPr>
            <w:tcW w:w="2430" w:type="dxa"/>
          </w:tcPr>
          <w:p w14:paraId="4382D430"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hyperbolic tangent</w:t>
            </w:r>
          </w:p>
        </w:tc>
      </w:tr>
      <w:tr w:rsidR="000C7DA3" w:rsidRPr="00FC423D" w14:paraId="12814A89" w14:textId="77777777" w:rsidTr="008C7DD1">
        <w:tc>
          <w:tcPr>
            <w:tcW w:w="1908" w:type="dxa"/>
          </w:tcPr>
          <w:p w14:paraId="2FD361BE"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atan2(y,x)</w:t>
            </w:r>
          </w:p>
        </w:tc>
        <w:tc>
          <w:tcPr>
            <w:tcW w:w="2430" w:type="dxa"/>
          </w:tcPr>
          <w:p w14:paraId="5B5978EF"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arc tangent ( y / x )</w:t>
            </w:r>
          </w:p>
        </w:tc>
      </w:tr>
      <w:tr w:rsidR="000C7DA3" w:rsidRPr="00FC423D" w14:paraId="73333E35" w14:textId="77777777" w:rsidTr="008C7DD1">
        <w:tc>
          <w:tcPr>
            <w:tcW w:w="1908" w:type="dxa"/>
          </w:tcPr>
          <w:p w14:paraId="051517DB"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sign(x)</w:t>
            </w:r>
          </w:p>
        </w:tc>
        <w:tc>
          <w:tcPr>
            <w:tcW w:w="2430" w:type="dxa"/>
          </w:tcPr>
          <w:p w14:paraId="1540D4DF"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-1 if x &lt; 0 else +1</w:t>
            </w:r>
          </w:p>
        </w:tc>
      </w:tr>
      <w:tr w:rsidR="000C7DA3" w:rsidRPr="00FC423D" w14:paraId="16717B11" w14:textId="77777777" w:rsidTr="008C7DD1">
        <w:tc>
          <w:tcPr>
            <w:tcW w:w="1908" w:type="dxa"/>
          </w:tcPr>
          <w:p w14:paraId="0FE6773C" w14:textId="77777777" w:rsidR="000C7DA3" w:rsidRPr="00FC423D" w:rsidRDefault="000C7DA3" w:rsidP="008C7DD1">
            <w:pPr>
              <w:widowControl/>
              <w:jc w:val="center"/>
              <w:rPr>
                <w:rFonts w:asciiTheme="majorHAnsi" w:hAnsiTheme="majorHAnsi" w:cstheme="majorHAnsi"/>
              </w:rPr>
            </w:pPr>
          </w:p>
        </w:tc>
        <w:tc>
          <w:tcPr>
            <w:tcW w:w="2430" w:type="dxa"/>
          </w:tcPr>
          <w:p w14:paraId="1778F591" w14:textId="77777777" w:rsidR="000C7DA3" w:rsidRPr="00FC423D" w:rsidRDefault="000C7DA3" w:rsidP="008C7DD1">
            <w:pPr>
              <w:widowControl/>
              <w:jc w:val="center"/>
              <w:rPr>
                <w:rFonts w:asciiTheme="majorHAnsi" w:hAnsiTheme="majorHAnsi" w:cstheme="majorHAnsi"/>
              </w:rPr>
            </w:pPr>
          </w:p>
        </w:tc>
      </w:tr>
    </w:tbl>
    <w:p w14:paraId="1A8B0848" w14:textId="77777777" w:rsidR="000C7DA3" w:rsidRPr="00FC423D" w:rsidRDefault="000C7DA3" w:rsidP="000C7DA3">
      <w:pPr>
        <w:widowControl/>
        <w:ind w:left="720"/>
        <w:rPr>
          <w:rFonts w:asciiTheme="majorHAnsi" w:hAnsiTheme="majorHAnsi" w:cstheme="majorHAnsi"/>
        </w:rPr>
      </w:pPr>
    </w:p>
    <w:p w14:paraId="62C9621C" w14:textId="77777777" w:rsidR="000C7DA3" w:rsidRPr="00FC423D" w:rsidRDefault="000C7DA3">
      <w:pPr>
        <w:widowControl/>
        <w:autoSpaceDE/>
        <w:autoSpaceDN/>
        <w:adjustRightInd/>
        <w:rPr>
          <w:rFonts w:asciiTheme="majorHAnsi" w:hAnsiTheme="majorHAnsi" w:cstheme="majorHAnsi"/>
        </w:rPr>
      </w:pPr>
      <w:r w:rsidRPr="00FC423D">
        <w:rPr>
          <w:rFonts w:asciiTheme="majorHAnsi" w:hAnsiTheme="majorHAnsi" w:cstheme="majorHAnsi"/>
        </w:rPr>
        <w:br w:type="page"/>
      </w:r>
    </w:p>
    <w:p w14:paraId="62C5AF9A" w14:textId="77777777" w:rsidR="000C7DA3" w:rsidRPr="0033330E" w:rsidRDefault="000C7DA3" w:rsidP="000C7DA3">
      <w:pPr>
        <w:pStyle w:val="FootnoteText"/>
        <w:widowControl/>
        <w:rPr>
          <w:rFonts w:asciiTheme="majorHAnsi" w:hAnsiTheme="majorHAnsi" w:cstheme="majorHAnsi"/>
          <w:u w:val="single"/>
        </w:rPr>
      </w:pPr>
      <w:r w:rsidRPr="0033330E">
        <w:rPr>
          <w:rFonts w:asciiTheme="majorHAnsi" w:hAnsiTheme="majorHAnsi" w:cstheme="majorHAnsi"/>
          <w:b/>
          <w:bCs/>
          <w:u w:val="single"/>
        </w:rPr>
        <w:lastRenderedPageBreak/>
        <w:t xml:space="preserve">Parametric Surfaces </w:t>
      </w:r>
      <w:r w:rsidRPr="0033330E">
        <w:rPr>
          <w:rFonts w:asciiTheme="majorHAnsi" w:hAnsiTheme="majorHAnsi" w:cstheme="majorHAnsi"/>
          <w:b/>
          <w:bCs/>
          <w:u w:val="single"/>
        </w:rPr>
        <w:tab/>
        <w:t>X,Y,Z(u,v)</w:t>
      </w:r>
    </w:p>
    <w:p w14:paraId="54EE8235" w14:textId="77777777" w:rsidR="000C7DA3" w:rsidRPr="00FC423D" w:rsidRDefault="000C7DA3" w:rsidP="000C7DA3">
      <w:pPr>
        <w:pStyle w:val="FootnoteText"/>
        <w:widowControl/>
        <w:rPr>
          <w:rFonts w:asciiTheme="majorHAnsi" w:hAnsiTheme="majorHAnsi" w:cstheme="majorHAnsi"/>
        </w:rPr>
      </w:pPr>
    </w:p>
    <w:p w14:paraId="5D060E3C"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 parametric surface is defined using two independent parameters u and v.</w:t>
      </w:r>
    </w:p>
    <w:p w14:paraId="4C5CEB9D"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 xml:space="preserve">X, Y, and Z are then defined using u and v.  Thus, the surface is defined as: </w:t>
      </w:r>
    </w:p>
    <w:p w14:paraId="23C7BB61" w14:textId="77777777" w:rsidR="000C7DA3" w:rsidRPr="00FC423D" w:rsidRDefault="000C7DA3" w:rsidP="000C7DA3">
      <w:pPr>
        <w:widowControl/>
        <w:rPr>
          <w:rFonts w:asciiTheme="majorHAnsi" w:hAnsiTheme="majorHAnsi" w:cstheme="majorHAnsi"/>
        </w:rPr>
      </w:pPr>
    </w:p>
    <w:p w14:paraId="406C4DCF"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X = X(u,v)</w:t>
      </w:r>
    </w:p>
    <w:p w14:paraId="15F1C250"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Y = Y(u,v)</w:t>
      </w:r>
    </w:p>
    <w:p w14:paraId="76B82ECE" w14:textId="47E2B4D2"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Z = Z(u,v)</w:t>
      </w:r>
    </w:p>
    <w:p w14:paraId="12E89A70" w14:textId="77777777" w:rsidR="000C7DA3" w:rsidRPr="00FC423D" w:rsidRDefault="000C7DA3" w:rsidP="000C7DA3">
      <w:pPr>
        <w:widowControl/>
        <w:rPr>
          <w:rFonts w:asciiTheme="majorHAnsi" w:hAnsiTheme="majorHAnsi" w:cstheme="majorHAnsi"/>
        </w:rPr>
      </w:pPr>
    </w:p>
    <w:p w14:paraId="00796913" w14:textId="77777777" w:rsidR="000C7DA3" w:rsidRPr="00FC423D" w:rsidRDefault="000C7DA3" w:rsidP="000C7DA3">
      <w:pPr>
        <w:pStyle w:val="NormalIndent"/>
        <w:widowControl/>
        <w:rPr>
          <w:rFonts w:asciiTheme="majorHAnsi" w:hAnsiTheme="majorHAnsi" w:cstheme="majorHAnsi"/>
        </w:rPr>
      </w:pPr>
      <w:r w:rsidRPr="00FC423D">
        <w:rPr>
          <w:rFonts w:asciiTheme="majorHAnsi" w:hAnsiTheme="majorHAnsi" w:cstheme="majorHAnsi"/>
          <w:noProof/>
        </w:rPr>
        <w:drawing>
          <wp:inline distT="0" distB="0" distL="0" distR="0" wp14:anchorId="2C15E0E7" wp14:editId="06637EAC">
            <wp:extent cx="1397000" cy="139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7000" cy="1397000"/>
                    </a:xfrm>
                    <a:prstGeom prst="rect">
                      <a:avLst/>
                    </a:prstGeom>
                    <a:noFill/>
                    <a:ln>
                      <a:noFill/>
                    </a:ln>
                  </pic:spPr>
                </pic:pic>
              </a:graphicData>
            </a:graphic>
          </wp:inline>
        </w:drawing>
      </w:r>
    </w:p>
    <w:p w14:paraId="4CC09BB9" w14:textId="77777777" w:rsidR="000C7DA3" w:rsidRPr="00FC423D" w:rsidRDefault="000C7DA3" w:rsidP="000C7DA3">
      <w:pPr>
        <w:widowControl/>
        <w:ind w:left="5040"/>
        <w:rPr>
          <w:rFonts w:asciiTheme="majorHAnsi" w:hAnsiTheme="majorHAnsi" w:cstheme="majorHAnsi"/>
          <w:b/>
          <w:bCs/>
        </w:rPr>
      </w:pPr>
    </w:p>
    <w:p w14:paraId="1AF5F019" w14:textId="08FD9886" w:rsidR="000C7DA3" w:rsidRPr="00FC423D" w:rsidRDefault="000C7DA3" w:rsidP="000C7DA3">
      <w:pPr>
        <w:widowControl/>
        <w:rPr>
          <w:rFonts w:asciiTheme="majorHAnsi" w:hAnsiTheme="majorHAnsi" w:cstheme="majorHAnsi"/>
        </w:rPr>
      </w:pPr>
      <w:r w:rsidRPr="00FC423D">
        <w:rPr>
          <w:rFonts w:asciiTheme="majorHAnsi" w:hAnsiTheme="majorHAnsi" w:cstheme="majorHAnsi"/>
        </w:rPr>
        <w:t>The color of the surface can be defined using</w:t>
      </w:r>
      <w:r w:rsidR="00FA1A8B">
        <w:rPr>
          <w:rFonts w:asciiTheme="majorHAnsi" w:hAnsiTheme="majorHAnsi" w:cstheme="majorHAnsi"/>
        </w:rPr>
        <w:t xml:space="preserve"> </w:t>
      </w:r>
      <w:r w:rsidRPr="00FC423D">
        <w:rPr>
          <w:rFonts w:asciiTheme="majorHAnsi" w:hAnsiTheme="majorHAnsi" w:cstheme="majorHAnsi"/>
        </w:rPr>
        <w:t>u and v as follows:</w:t>
      </w:r>
    </w:p>
    <w:p w14:paraId="6808BC1B" w14:textId="77777777" w:rsidR="000C7DA3" w:rsidRPr="00FC423D" w:rsidRDefault="000C7DA3" w:rsidP="000C7DA3">
      <w:pPr>
        <w:widowControl/>
        <w:rPr>
          <w:rFonts w:asciiTheme="majorHAnsi" w:hAnsiTheme="majorHAnsi" w:cstheme="majorHAnsi"/>
        </w:rPr>
      </w:pPr>
    </w:p>
    <w:p w14:paraId="32254D86" w14:textId="28F35822"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R = R(u,v)</w:t>
      </w:r>
      <w:r w:rsidRPr="00FC423D">
        <w:rPr>
          <w:rFonts w:asciiTheme="majorHAnsi" w:hAnsiTheme="majorHAnsi" w:cstheme="majorHAnsi"/>
        </w:rPr>
        <w:tab/>
        <w:t>// red component</w:t>
      </w:r>
      <w:r w:rsidR="005A7A05">
        <w:rPr>
          <w:rFonts w:asciiTheme="majorHAnsi" w:hAnsiTheme="majorHAnsi" w:cstheme="majorHAnsi"/>
        </w:rPr>
        <w:t xml:space="preserve">      0-100</w:t>
      </w:r>
    </w:p>
    <w:p w14:paraId="5C1BCEDE" w14:textId="0E451FF6"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G = G(u,v)</w:t>
      </w:r>
      <w:r w:rsidRPr="00FC423D">
        <w:rPr>
          <w:rFonts w:asciiTheme="majorHAnsi" w:hAnsiTheme="majorHAnsi" w:cstheme="majorHAnsi"/>
        </w:rPr>
        <w:tab/>
        <w:t>// green component</w:t>
      </w:r>
      <w:r w:rsidR="005A7A05">
        <w:rPr>
          <w:rFonts w:asciiTheme="majorHAnsi" w:hAnsiTheme="majorHAnsi" w:cstheme="majorHAnsi"/>
        </w:rPr>
        <w:t xml:space="preserve">   0-100</w:t>
      </w:r>
    </w:p>
    <w:p w14:paraId="31DBF58A" w14:textId="0BA38E70" w:rsidR="000C7DA3" w:rsidRDefault="000C7DA3" w:rsidP="000C7DA3">
      <w:pPr>
        <w:widowControl/>
        <w:rPr>
          <w:rFonts w:asciiTheme="majorHAnsi" w:hAnsiTheme="majorHAnsi" w:cstheme="majorHAnsi"/>
        </w:rPr>
      </w:pPr>
      <w:r w:rsidRPr="00FC423D">
        <w:rPr>
          <w:rFonts w:asciiTheme="majorHAnsi" w:hAnsiTheme="majorHAnsi" w:cstheme="majorHAnsi"/>
        </w:rPr>
        <w:tab/>
        <w:t>B = B(u,v)</w:t>
      </w:r>
      <w:r w:rsidRPr="00FC423D">
        <w:rPr>
          <w:rFonts w:asciiTheme="majorHAnsi" w:hAnsiTheme="majorHAnsi" w:cstheme="majorHAnsi"/>
        </w:rPr>
        <w:tab/>
        <w:t>// blue component</w:t>
      </w:r>
      <w:r w:rsidR="005A7A05">
        <w:rPr>
          <w:rFonts w:asciiTheme="majorHAnsi" w:hAnsiTheme="majorHAnsi" w:cstheme="majorHAnsi"/>
        </w:rPr>
        <w:t xml:space="preserve">     0-100 </w:t>
      </w:r>
    </w:p>
    <w:p w14:paraId="5E676F45" w14:textId="6677D043" w:rsidR="000C7DA3" w:rsidRPr="00FC423D" w:rsidRDefault="00D873A6" w:rsidP="005A7A05">
      <w:pPr>
        <w:widowControl/>
        <w:rPr>
          <w:rFonts w:asciiTheme="majorHAnsi" w:hAnsiTheme="majorHAnsi" w:cstheme="majorHAnsi"/>
        </w:rPr>
      </w:pPr>
      <w:r>
        <w:rPr>
          <w:rFonts w:asciiTheme="majorHAnsi" w:hAnsiTheme="majorHAnsi" w:cstheme="majorHAnsi"/>
        </w:rPr>
        <w:t xml:space="preserve">                                 </w:t>
      </w:r>
    </w:p>
    <w:p w14:paraId="4124967D" w14:textId="6C0E86E7" w:rsidR="000C7DA3" w:rsidRPr="00FC423D" w:rsidRDefault="000C7DA3" w:rsidP="000C7DA3">
      <w:pPr>
        <w:widowControl/>
        <w:rPr>
          <w:rFonts w:asciiTheme="majorHAnsi" w:hAnsiTheme="majorHAnsi" w:cstheme="majorHAnsi"/>
          <w:b/>
          <w:bCs/>
        </w:rPr>
      </w:pPr>
      <w:r w:rsidRPr="00FC423D">
        <w:rPr>
          <w:rFonts w:asciiTheme="majorHAnsi" w:hAnsiTheme="majorHAnsi" w:cstheme="majorHAnsi"/>
          <w:b/>
          <w:bCs/>
        </w:rPr>
        <w:t>Parametric Surface Plot Parameters</w:t>
      </w:r>
      <w:r w:rsidR="0032587D">
        <w:rPr>
          <w:rFonts w:asciiTheme="majorHAnsi" w:hAnsiTheme="majorHAnsi" w:cstheme="majorHAnsi"/>
          <w:b/>
          <w:bCs/>
        </w:rPr>
        <w:t xml:space="preserve">  </w:t>
      </w:r>
      <w:r w:rsidRPr="00FC423D">
        <w:rPr>
          <w:rFonts w:asciiTheme="majorHAnsi" w:hAnsiTheme="majorHAnsi" w:cstheme="majorHAnsi"/>
          <w:b/>
          <w:bCs/>
        </w:rPr>
        <w:t>X,Y,Z(u,v)</w:t>
      </w:r>
    </w:p>
    <w:p w14:paraId="33AE0CE2" w14:textId="77777777" w:rsidR="000C7DA3" w:rsidRPr="00FC423D" w:rsidRDefault="000C7DA3" w:rsidP="000C7DA3">
      <w:pPr>
        <w:widowControl/>
        <w:rPr>
          <w:rFonts w:asciiTheme="majorHAnsi" w:hAnsiTheme="majorHAnsi" w:cstheme="majorHAnsi"/>
        </w:rPr>
      </w:pPr>
    </w:p>
    <w:p w14:paraId="3730FAEA" w14:textId="77777777" w:rsidR="000C7DA3" w:rsidRPr="00FC423D" w:rsidRDefault="000C7DA3" w:rsidP="000C7DA3">
      <w:pPr>
        <w:rPr>
          <w:rFonts w:asciiTheme="majorHAnsi" w:hAnsiTheme="majorHAnsi" w:cstheme="majorHAnsi"/>
        </w:rPr>
      </w:pPr>
      <w:r w:rsidRPr="00FC423D">
        <w:rPr>
          <w:rFonts w:asciiTheme="majorHAnsi" w:hAnsiTheme="majorHAnsi" w:cstheme="majorHAnsi"/>
        </w:rPr>
        <w:t>Surface Description</w:t>
      </w:r>
    </w:p>
    <w:p w14:paraId="6D16C16A" w14:textId="77777777" w:rsidR="000C7DA3" w:rsidRPr="00FC423D" w:rsidRDefault="000C7DA3" w:rsidP="000C7DA3">
      <w:pPr>
        <w:ind w:firstLine="720"/>
        <w:rPr>
          <w:rFonts w:asciiTheme="majorHAnsi" w:hAnsiTheme="majorHAnsi" w:cstheme="majorHAnsi"/>
        </w:rPr>
      </w:pPr>
      <w:r w:rsidRPr="00FC423D">
        <w:rPr>
          <w:rFonts w:asciiTheme="majorHAnsi" w:hAnsiTheme="majorHAnsi" w:cstheme="majorHAnsi"/>
        </w:rPr>
        <w:t>Description of the surface</w:t>
      </w:r>
    </w:p>
    <w:p w14:paraId="1D06FA9E" w14:textId="77777777" w:rsidR="000C7DA3" w:rsidRPr="00FC423D" w:rsidRDefault="000C7DA3" w:rsidP="000C7DA3">
      <w:pPr>
        <w:widowControl/>
        <w:rPr>
          <w:rFonts w:asciiTheme="majorHAnsi" w:hAnsiTheme="majorHAnsi" w:cstheme="majorHAnsi"/>
        </w:rPr>
      </w:pPr>
    </w:p>
    <w:p w14:paraId="2FC943A9"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Parametric Surface Equation Definition:</w:t>
      </w:r>
    </w:p>
    <w:p w14:paraId="57357014" w14:textId="77777777" w:rsidR="000C7DA3" w:rsidRPr="00FC423D" w:rsidRDefault="000C7DA3" w:rsidP="000C7DA3">
      <w:pPr>
        <w:pStyle w:val="NormalIndent"/>
        <w:widowControl/>
        <w:rPr>
          <w:rFonts w:asciiTheme="majorHAnsi" w:hAnsiTheme="majorHAnsi" w:cstheme="majorHAnsi"/>
        </w:rPr>
      </w:pPr>
      <w:r w:rsidRPr="00FC423D">
        <w:rPr>
          <w:rFonts w:asciiTheme="majorHAnsi" w:hAnsiTheme="majorHAnsi" w:cstheme="majorHAnsi"/>
        </w:rPr>
        <w:t>The equations of the surface can use:</w:t>
      </w:r>
    </w:p>
    <w:p w14:paraId="38198642"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u, v values</w:t>
      </w:r>
    </w:p>
    <w:p w14:paraId="46406765"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Built-in math functions</w:t>
      </w:r>
    </w:p>
    <w:p w14:paraId="2FCB6A3B"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Sub-expressions (C1-C8)</w:t>
      </w:r>
    </w:p>
    <w:p w14:paraId="29B7196D" w14:textId="77777777" w:rsidR="000C7DA3" w:rsidRPr="00FC423D" w:rsidRDefault="000C7DA3" w:rsidP="000C7DA3">
      <w:pPr>
        <w:pStyle w:val="NormalIndent"/>
        <w:widowControl/>
        <w:rPr>
          <w:rFonts w:asciiTheme="majorHAnsi" w:hAnsiTheme="majorHAnsi" w:cstheme="majorHAnsi"/>
        </w:rPr>
      </w:pPr>
      <w:r w:rsidRPr="00FC423D">
        <w:rPr>
          <w:rFonts w:asciiTheme="majorHAnsi" w:hAnsiTheme="majorHAnsi" w:cstheme="majorHAnsi"/>
        </w:rPr>
        <w:t>Provide the defining surface equations</w:t>
      </w:r>
    </w:p>
    <w:p w14:paraId="705722B7" w14:textId="7777777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 xml:space="preserve">X(u,v) = [ </w:t>
      </w:r>
      <w:r w:rsidRPr="00FC423D">
        <w:rPr>
          <w:rFonts w:asciiTheme="majorHAnsi" w:hAnsiTheme="majorHAnsi" w:cstheme="majorHAnsi"/>
          <w:i/>
          <w:iCs/>
        </w:rPr>
        <w:t xml:space="preserve">X defining surface equation </w:t>
      </w:r>
      <w:r w:rsidRPr="00FC423D">
        <w:rPr>
          <w:rFonts w:asciiTheme="majorHAnsi" w:hAnsiTheme="majorHAnsi" w:cstheme="majorHAnsi"/>
        </w:rPr>
        <w:t>]</w:t>
      </w:r>
    </w:p>
    <w:p w14:paraId="59DBC88E" w14:textId="7777777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 xml:space="preserve">Y(u,v) = [ </w:t>
      </w:r>
      <w:r w:rsidRPr="00FC423D">
        <w:rPr>
          <w:rFonts w:asciiTheme="majorHAnsi" w:hAnsiTheme="majorHAnsi" w:cstheme="majorHAnsi"/>
          <w:i/>
          <w:iCs/>
        </w:rPr>
        <w:t xml:space="preserve">Y defining surface equation </w:t>
      </w:r>
      <w:r w:rsidRPr="00FC423D">
        <w:rPr>
          <w:rFonts w:asciiTheme="majorHAnsi" w:hAnsiTheme="majorHAnsi" w:cstheme="majorHAnsi"/>
        </w:rPr>
        <w:t>]</w:t>
      </w:r>
    </w:p>
    <w:p w14:paraId="5FA9D603" w14:textId="7777777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Z(u,v) = [ Z</w:t>
      </w:r>
      <w:r w:rsidRPr="00FC423D">
        <w:rPr>
          <w:rFonts w:asciiTheme="majorHAnsi" w:hAnsiTheme="majorHAnsi" w:cstheme="majorHAnsi"/>
          <w:i/>
          <w:iCs/>
        </w:rPr>
        <w:t xml:space="preserve"> defining surface equation </w:t>
      </w:r>
      <w:r w:rsidRPr="00FC423D">
        <w:rPr>
          <w:rFonts w:asciiTheme="majorHAnsi" w:hAnsiTheme="majorHAnsi" w:cstheme="majorHAnsi"/>
        </w:rPr>
        <w:t>]</w:t>
      </w:r>
    </w:p>
    <w:p w14:paraId="1184168C" w14:textId="77777777" w:rsidR="000C7DA3" w:rsidRPr="00FC423D" w:rsidRDefault="000C7DA3" w:rsidP="000C7DA3">
      <w:pPr>
        <w:widowControl/>
        <w:rPr>
          <w:rFonts w:asciiTheme="majorHAnsi" w:hAnsiTheme="majorHAnsi" w:cstheme="majorHAnsi"/>
        </w:rPr>
      </w:pPr>
    </w:p>
    <w:p w14:paraId="1361AA17"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Sub-Expressions (C1 – C8)</w:t>
      </w:r>
    </w:p>
    <w:p w14:paraId="24C6F4CC" w14:textId="77777777" w:rsidR="000C7DA3" w:rsidRPr="00FC423D" w:rsidRDefault="000C7DA3" w:rsidP="000C7DA3">
      <w:pPr>
        <w:pStyle w:val="BodyText2"/>
        <w:ind w:left="0" w:firstLine="720"/>
        <w:rPr>
          <w:rFonts w:asciiTheme="majorHAnsi" w:hAnsiTheme="majorHAnsi" w:cstheme="majorHAnsi"/>
        </w:rPr>
      </w:pPr>
      <w:r w:rsidRPr="00FC423D">
        <w:rPr>
          <w:rFonts w:asciiTheme="majorHAnsi" w:hAnsiTheme="majorHAnsi" w:cstheme="majorHAnsi"/>
        </w:rPr>
        <w:t>Sub-Expressions can be used for defining parametric constants,</w:t>
      </w:r>
    </w:p>
    <w:p w14:paraId="7FA9F1AC" w14:textId="77777777" w:rsidR="000C7DA3" w:rsidRPr="00FC423D" w:rsidRDefault="000C7DA3" w:rsidP="000C7DA3">
      <w:pPr>
        <w:pStyle w:val="BodyText2"/>
        <w:rPr>
          <w:rFonts w:asciiTheme="majorHAnsi" w:hAnsiTheme="majorHAnsi" w:cstheme="majorHAnsi"/>
        </w:rPr>
      </w:pPr>
      <w:r w:rsidRPr="00FC423D">
        <w:rPr>
          <w:rFonts w:asciiTheme="majorHAnsi" w:hAnsiTheme="majorHAnsi" w:cstheme="majorHAnsi"/>
        </w:rPr>
        <w:t>repeated expressions, or just simplifying equations.</w:t>
      </w:r>
    </w:p>
    <w:p w14:paraId="35A96333" w14:textId="77777777" w:rsidR="000C7DA3" w:rsidRPr="00FC423D" w:rsidRDefault="000C7DA3" w:rsidP="000C7DA3">
      <w:pPr>
        <w:pStyle w:val="BodyText2"/>
        <w:rPr>
          <w:rFonts w:asciiTheme="majorHAnsi" w:hAnsiTheme="majorHAnsi" w:cstheme="majorHAnsi"/>
        </w:rPr>
      </w:pPr>
      <w:r w:rsidRPr="00FC423D">
        <w:rPr>
          <w:rFonts w:asciiTheme="majorHAnsi" w:hAnsiTheme="majorHAnsi" w:cstheme="majorHAnsi"/>
        </w:rPr>
        <w:t>They can use:</w:t>
      </w:r>
    </w:p>
    <w:p w14:paraId="3E4F5DFD" w14:textId="77777777" w:rsidR="000C7DA3" w:rsidRPr="00FC423D" w:rsidRDefault="000C7DA3" w:rsidP="000C7DA3">
      <w:pPr>
        <w:widowControl/>
        <w:numPr>
          <w:ilvl w:val="0"/>
          <w:numId w:val="40"/>
        </w:numPr>
        <w:rPr>
          <w:rFonts w:asciiTheme="majorHAnsi" w:hAnsiTheme="majorHAnsi" w:cstheme="majorHAnsi"/>
        </w:rPr>
      </w:pPr>
      <w:r w:rsidRPr="00FC423D">
        <w:rPr>
          <w:rFonts w:asciiTheme="majorHAnsi" w:hAnsiTheme="majorHAnsi" w:cstheme="majorHAnsi"/>
        </w:rPr>
        <w:t>u, v values</w:t>
      </w:r>
    </w:p>
    <w:p w14:paraId="05D5912C" w14:textId="77777777" w:rsidR="000C7DA3" w:rsidRPr="00FC423D" w:rsidRDefault="000C7DA3" w:rsidP="000C7DA3">
      <w:pPr>
        <w:widowControl/>
        <w:numPr>
          <w:ilvl w:val="0"/>
          <w:numId w:val="40"/>
        </w:numPr>
        <w:rPr>
          <w:rFonts w:asciiTheme="majorHAnsi" w:hAnsiTheme="majorHAnsi" w:cstheme="majorHAnsi"/>
        </w:rPr>
      </w:pPr>
      <w:r w:rsidRPr="00FC423D">
        <w:rPr>
          <w:rFonts w:asciiTheme="majorHAnsi" w:hAnsiTheme="majorHAnsi" w:cstheme="majorHAnsi"/>
        </w:rPr>
        <w:t>Built-in math expressions.</w:t>
      </w:r>
    </w:p>
    <w:p w14:paraId="6D2F0BCA" w14:textId="77777777" w:rsidR="000C7DA3" w:rsidRPr="00FC423D" w:rsidRDefault="000C7DA3" w:rsidP="000C7DA3">
      <w:pPr>
        <w:widowControl/>
        <w:numPr>
          <w:ilvl w:val="0"/>
          <w:numId w:val="39"/>
        </w:numPr>
        <w:rPr>
          <w:rFonts w:asciiTheme="majorHAnsi" w:hAnsiTheme="majorHAnsi" w:cstheme="majorHAnsi"/>
        </w:rPr>
      </w:pPr>
      <w:r w:rsidRPr="00FC423D">
        <w:rPr>
          <w:rFonts w:asciiTheme="majorHAnsi" w:hAnsiTheme="majorHAnsi" w:cstheme="majorHAnsi"/>
        </w:rPr>
        <w:t>Higher number expressions can use lower number expressions</w:t>
      </w:r>
    </w:p>
    <w:p w14:paraId="40E4372C" w14:textId="7777777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ie  C6 can use C5,C4,C3,C2,C1</w:t>
      </w:r>
    </w:p>
    <w:p w14:paraId="0E257751" w14:textId="77777777" w:rsidR="000C7DA3" w:rsidRPr="00FC423D" w:rsidRDefault="000C7DA3" w:rsidP="000C7DA3">
      <w:pPr>
        <w:widowControl/>
        <w:ind w:left="1080" w:firstLine="720"/>
        <w:rPr>
          <w:rFonts w:asciiTheme="majorHAnsi" w:hAnsiTheme="majorHAnsi" w:cstheme="majorHAnsi"/>
        </w:rPr>
      </w:pPr>
      <w:r w:rsidRPr="00FC423D">
        <w:rPr>
          <w:rFonts w:asciiTheme="majorHAnsi" w:hAnsiTheme="majorHAnsi" w:cstheme="majorHAnsi"/>
        </w:rPr>
        <w:t>Example:</w:t>
      </w:r>
      <w:r w:rsidRPr="00FC423D">
        <w:rPr>
          <w:rFonts w:asciiTheme="majorHAnsi" w:hAnsiTheme="majorHAnsi" w:cstheme="majorHAnsi"/>
        </w:rPr>
        <w:tab/>
        <w:t xml:space="preserve">C2=C1*sin(u)*cos(v) </w:t>
      </w:r>
      <w:r w:rsidRPr="00FC423D">
        <w:rPr>
          <w:rFonts w:asciiTheme="majorHAnsi" w:hAnsiTheme="majorHAnsi" w:cstheme="majorHAnsi"/>
        </w:rPr>
        <w:tab/>
        <w:t>is valid</w:t>
      </w:r>
    </w:p>
    <w:p w14:paraId="4E5F1A38" w14:textId="77777777" w:rsidR="000C7DA3" w:rsidRPr="00FC423D" w:rsidRDefault="000C7DA3" w:rsidP="000C7DA3">
      <w:pPr>
        <w:widowControl/>
        <w:ind w:left="2880"/>
        <w:rPr>
          <w:rFonts w:asciiTheme="majorHAnsi" w:hAnsiTheme="majorHAnsi" w:cstheme="majorHAnsi"/>
        </w:rPr>
      </w:pPr>
      <w:r w:rsidRPr="00FC423D">
        <w:rPr>
          <w:rFonts w:asciiTheme="majorHAnsi" w:hAnsiTheme="majorHAnsi" w:cstheme="majorHAnsi"/>
        </w:rPr>
        <w:t>C3=3*C4</w:t>
      </w:r>
      <w:r w:rsidRPr="00FC423D">
        <w:rPr>
          <w:rFonts w:asciiTheme="majorHAnsi" w:hAnsiTheme="majorHAnsi" w:cstheme="majorHAnsi"/>
        </w:rPr>
        <w:tab/>
      </w:r>
      <w:r w:rsidRPr="00FC423D">
        <w:rPr>
          <w:rFonts w:asciiTheme="majorHAnsi" w:hAnsiTheme="majorHAnsi" w:cstheme="majorHAnsi"/>
        </w:rPr>
        <w:tab/>
        <w:t>not valid</w:t>
      </w:r>
    </w:p>
    <w:p w14:paraId="317DAE3C" w14:textId="77777777" w:rsidR="000C7DA3" w:rsidRPr="00FC423D" w:rsidRDefault="000C7DA3" w:rsidP="000C7DA3">
      <w:pPr>
        <w:widowControl/>
        <w:rPr>
          <w:rFonts w:asciiTheme="majorHAnsi" w:hAnsiTheme="majorHAnsi" w:cstheme="majorHAnsi"/>
        </w:rPr>
      </w:pPr>
    </w:p>
    <w:p w14:paraId="4C3257C8" w14:textId="77777777" w:rsidR="0033330E" w:rsidRDefault="0033330E">
      <w:pPr>
        <w:widowControl/>
        <w:autoSpaceDE/>
        <w:autoSpaceDN/>
        <w:adjustRightInd/>
        <w:rPr>
          <w:rFonts w:asciiTheme="majorHAnsi" w:hAnsiTheme="majorHAnsi" w:cstheme="majorHAnsi"/>
        </w:rPr>
      </w:pPr>
      <w:r>
        <w:rPr>
          <w:rFonts w:asciiTheme="majorHAnsi" w:hAnsiTheme="majorHAnsi" w:cstheme="majorHAnsi"/>
        </w:rPr>
        <w:br w:type="page"/>
      </w:r>
    </w:p>
    <w:p w14:paraId="3D92101C" w14:textId="5EF0852F" w:rsidR="000C7DA3" w:rsidRPr="00FC423D" w:rsidRDefault="000C7DA3" w:rsidP="000C7DA3">
      <w:pPr>
        <w:widowControl/>
        <w:rPr>
          <w:rFonts w:asciiTheme="majorHAnsi" w:hAnsiTheme="majorHAnsi" w:cstheme="majorHAnsi"/>
        </w:rPr>
      </w:pPr>
      <w:r w:rsidRPr="00FC423D">
        <w:rPr>
          <w:rFonts w:asciiTheme="majorHAnsi" w:hAnsiTheme="majorHAnsi" w:cstheme="majorHAnsi"/>
        </w:rPr>
        <w:lastRenderedPageBreak/>
        <w:t>Surface Colorizing:</w:t>
      </w:r>
    </w:p>
    <w:p w14:paraId="2780D39F" w14:textId="77777777" w:rsidR="000C7DA3" w:rsidRPr="00FC423D" w:rsidRDefault="000C7DA3" w:rsidP="000C7DA3">
      <w:pPr>
        <w:pStyle w:val="BodyText2"/>
        <w:rPr>
          <w:rFonts w:asciiTheme="majorHAnsi" w:hAnsiTheme="majorHAnsi" w:cstheme="majorHAnsi"/>
        </w:rPr>
      </w:pPr>
      <w:r w:rsidRPr="00FC423D">
        <w:rPr>
          <w:rFonts w:asciiTheme="majorHAnsi" w:hAnsiTheme="majorHAnsi" w:cstheme="majorHAnsi"/>
        </w:rPr>
        <w:t>Enable Color Surface - must be checked to perform surface colorization.</w:t>
      </w:r>
    </w:p>
    <w:p w14:paraId="14433F40" w14:textId="77777777" w:rsidR="000C7DA3" w:rsidRPr="00FC423D" w:rsidRDefault="000C7DA3" w:rsidP="000C7DA3">
      <w:pPr>
        <w:pStyle w:val="NormalIndent"/>
        <w:widowControl/>
        <w:rPr>
          <w:rFonts w:asciiTheme="majorHAnsi" w:hAnsiTheme="majorHAnsi" w:cstheme="majorHAnsi"/>
        </w:rPr>
      </w:pPr>
      <w:r w:rsidRPr="00FC423D">
        <w:rPr>
          <w:rFonts w:asciiTheme="majorHAnsi" w:hAnsiTheme="majorHAnsi" w:cstheme="majorHAnsi"/>
        </w:rPr>
        <w:t>The equations of the surface color can use:</w:t>
      </w:r>
    </w:p>
    <w:p w14:paraId="72DE2E79"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u, v values</w:t>
      </w:r>
    </w:p>
    <w:p w14:paraId="50A9C8F3"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Built-in math functions</w:t>
      </w:r>
    </w:p>
    <w:p w14:paraId="1C8EE8D2"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Sub-expressions (C1-C8)</w:t>
      </w:r>
    </w:p>
    <w:p w14:paraId="31869243" w14:textId="37F73FA7" w:rsidR="000C7DA3" w:rsidRPr="00FC423D" w:rsidRDefault="000C7DA3" w:rsidP="000C7DA3">
      <w:pPr>
        <w:widowControl/>
        <w:ind w:left="720"/>
        <w:rPr>
          <w:rFonts w:asciiTheme="majorHAnsi" w:hAnsiTheme="majorHAnsi" w:cstheme="majorHAnsi"/>
        </w:rPr>
      </w:pPr>
      <w:r w:rsidRPr="00FC423D">
        <w:rPr>
          <w:rFonts w:asciiTheme="majorHAnsi" w:hAnsiTheme="majorHAnsi" w:cstheme="majorHAnsi"/>
        </w:rPr>
        <w:t>Note that these functions must produce a value between 0=off and 100=</w:t>
      </w:r>
      <w:r w:rsidR="006F71C5">
        <w:rPr>
          <w:rFonts w:asciiTheme="majorHAnsi" w:hAnsiTheme="majorHAnsi" w:cstheme="majorHAnsi"/>
        </w:rPr>
        <w:t xml:space="preserve">full </w:t>
      </w:r>
      <w:r w:rsidRPr="00FC423D">
        <w:rPr>
          <w:rFonts w:asciiTheme="majorHAnsi" w:hAnsiTheme="majorHAnsi" w:cstheme="majorHAnsi"/>
        </w:rPr>
        <w:t>on</w:t>
      </w:r>
    </w:p>
    <w:p w14:paraId="12A5E33E" w14:textId="77777777" w:rsidR="000C7DA3" w:rsidRPr="00FC423D" w:rsidRDefault="000C7DA3" w:rsidP="000C7DA3">
      <w:pPr>
        <w:widowControl/>
        <w:ind w:left="720"/>
        <w:rPr>
          <w:rFonts w:asciiTheme="majorHAnsi" w:hAnsiTheme="majorHAnsi" w:cstheme="majorHAnsi"/>
        </w:rPr>
      </w:pPr>
      <w:r w:rsidRPr="00FC423D">
        <w:rPr>
          <w:rFonts w:asciiTheme="majorHAnsi" w:hAnsiTheme="majorHAnsi" w:cstheme="majorHAnsi"/>
        </w:rPr>
        <w:t>Each video pixel consists of a red, green, and blue component.</w:t>
      </w:r>
    </w:p>
    <w:p w14:paraId="010B7F45" w14:textId="3D6E9AA3"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 xml:space="preserve">R(u,v) = [ </w:t>
      </w:r>
      <w:r w:rsidRPr="00FC423D">
        <w:rPr>
          <w:rFonts w:asciiTheme="majorHAnsi" w:hAnsiTheme="majorHAnsi" w:cstheme="majorHAnsi"/>
          <w:i/>
          <w:iCs/>
        </w:rPr>
        <w:t xml:space="preserve">Red </w:t>
      </w:r>
      <w:r w:rsidR="00A84B3C">
        <w:rPr>
          <w:rFonts w:asciiTheme="majorHAnsi" w:hAnsiTheme="majorHAnsi" w:cstheme="majorHAnsi"/>
          <w:i/>
          <w:iCs/>
        </w:rPr>
        <w:t xml:space="preserve">   </w:t>
      </w:r>
      <w:r w:rsidRPr="00FC423D">
        <w:rPr>
          <w:rFonts w:asciiTheme="majorHAnsi" w:hAnsiTheme="majorHAnsi" w:cstheme="majorHAnsi"/>
          <w:i/>
          <w:iCs/>
        </w:rPr>
        <w:t xml:space="preserve">defining surface color equation </w:t>
      </w:r>
      <w:r w:rsidRPr="00FC423D">
        <w:rPr>
          <w:rFonts w:asciiTheme="majorHAnsi" w:hAnsiTheme="majorHAnsi" w:cstheme="majorHAnsi"/>
        </w:rPr>
        <w:t>]</w:t>
      </w:r>
    </w:p>
    <w:p w14:paraId="311E20F5" w14:textId="7777777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 xml:space="preserve">G(u,v) = [ </w:t>
      </w:r>
      <w:r w:rsidRPr="00FC423D">
        <w:rPr>
          <w:rFonts w:asciiTheme="majorHAnsi" w:hAnsiTheme="majorHAnsi" w:cstheme="majorHAnsi"/>
          <w:i/>
          <w:iCs/>
        </w:rPr>
        <w:t xml:space="preserve">Green defining surface color equation </w:t>
      </w:r>
      <w:r w:rsidRPr="00FC423D">
        <w:rPr>
          <w:rFonts w:asciiTheme="majorHAnsi" w:hAnsiTheme="majorHAnsi" w:cstheme="majorHAnsi"/>
        </w:rPr>
        <w:t>]</w:t>
      </w:r>
    </w:p>
    <w:p w14:paraId="6BE314E5" w14:textId="7EAEF74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 xml:space="preserve">B(u,v) = [ </w:t>
      </w:r>
      <w:r w:rsidRPr="00FC423D">
        <w:rPr>
          <w:rFonts w:asciiTheme="majorHAnsi" w:hAnsiTheme="majorHAnsi" w:cstheme="majorHAnsi"/>
          <w:i/>
          <w:iCs/>
        </w:rPr>
        <w:t xml:space="preserve">Blue </w:t>
      </w:r>
      <w:r w:rsidR="00A84B3C">
        <w:rPr>
          <w:rFonts w:asciiTheme="majorHAnsi" w:hAnsiTheme="majorHAnsi" w:cstheme="majorHAnsi"/>
          <w:i/>
          <w:iCs/>
        </w:rPr>
        <w:t xml:space="preserve">  </w:t>
      </w:r>
      <w:r w:rsidRPr="00FC423D">
        <w:rPr>
          <w:rFonts w:asciiTheme="majorHAnsi" w:hAnsiTheme="majorHAnsi" w:cstheme="majorHAnsi"/>
          <w:i/>
          <w:iCs/>
        </w:rPr>
        <w:t xml:space="preserve">defining surface color equation </w:t>
      </w:r>
      <w:r w:rsidRPr="00FC423D">
        <w:rPr>
          <w:rFonts w:asciiTheme="majorHAnsi" w:hAnsiTheme="majorHAnsi" w:cstheme="majorHAnsi"/>
        </w:rPr>
        <w:t>]</w:t>
      </w:r>
    </w:p>
    <w:p w14:paraId="01A57BE3" w14:textId="77777777" w:rsidR="000C7DA3" w:rsidRPr="00FC423D" w:rsidRDefault="000C7DA3" w:rsidP="000C7DA3">
      <w:pPr>
        <w:widowControl/>
        <w:ind w:left="720" w:firstLine="720"/>
        <w:rPr>
          <w:rFonts w:asciiTheme="majorHAnsi" w:hAnsiTheme="majorHAnsi" w:cstheme="majorHAnsi"/>
        </w:rPr>
      </w:pPr>
    </w:p>
    <w:p w14:paraId="448E5183"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Ranges</w:t>
      </w:r>
    </w:p>
    <w:p w14:paraId="22D9E237" w14:textId="77777777" w:rsidR="000C7DA3" w:rsidRPr="00FC423D" w:rsidRDefault="000C7DA3" w:rsidP="000C7DA3">
      <w:pPr>
        <w:pStyle w:val="NormalIndent"/>
        <w:widowControl/>
        <w:rPr>
          <w:rFonts w:asciiTheme="majorHAnsi" w:hAnsiTheme="majorHAnsi" w:cstheme="majorHAnsi"/>
        </w:rPr>
      </w:pPr>
      <w:r w:rsidRPr="00FC423D">
        <w:rPr>
          <w:rFonts w:asciiTheme="majorHAnsi" w:hAnsiTheme="majorHAnsi" w:cstheme="majorHAnsi"/>
        </w:rPr>
        <w:t>Specify the minimum and maximum values for u and v</w:t>
      </w:r>
    </w:p>
    <w:p w14:paraId="1BC80BD5"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for the viewable region of the surface.</w:t>
      </w:r>
    </w:p>
    <w:p w14:paraId="647AB887" w14:textId="77777777" w:rsidR="000C7DA3" w:rsidRPr="00FC423D" w:rsidRDefault="000C7DA3" w:rsidP="000C7DA3">
      <w:pPr>
        <w:widowControl/>
        <w:ind w:firstLine="720"/>
        <w:rPr>
          <w:rFonts w:asciiTheme="majorHAnsi" w:hAnsiTheme="majorHAnsi" w:cstheme="majorHAnsi"/>
          <w:i/>
          <w:iCs/>
        </w:rPr>
      </w:pPr>
      <w:r w:rsidRPr="00FC423D">
        <w:rPr>
          <w:rFonts w:asciiTheme="majorHAnsi" w:hAnsiTheme="majorHAnsi" w:cstheme="majorHAnsi"/>
          <w:i/>
          <w:iCs/>
        </w:rPr>
        <w:t>Min value must be less than max value.</w:t>
      </w:r>
    </w:p>
    <w:p w14:paraId="5305FE31"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Also specify the number of u and v contour lines to draw.</w:t>
      </w:r>
    </w:p>
    <w:p w14:paraId="27F56DE7" w14:textId="77777777" w:rsidR="000C7DA3" w:rsidRPr="00FC423D" w:rsidRDefault="000C7DA3" w:rsidP="000C7DA3">
      <w:pPr>
        <w:widowControl/>
        <w:rPr>
          <w:rFonts w:asciiTheme="majorHAnsi" w:hAnsiTheme="majorHAnsi" w:cstheme="majorHAnsi"/>
        </w:rPr>
      </w:pPr>
    </w:p>
    <w:p w14:paraId="0D85F111"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Mesh Size</w:t>
      </w:r>
    </w:p>
    <w:p w14:paraId="667DCADA"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U,V  - specify the number of intervals in each independent variable for surface resolution</w:t>
      </w:r>
    </w:p>
    <w:p w14:paraId="02DBF773"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 xml:space="preserve">          Note: Larger values will take more rendering time (50-100 typical).</w:t>
      </w:r>
    </w:p>
    <w:p w14:paraId="4BB0999E" w14:textId="77777777" w:rsidR="000C7DA3" w:rsidRPr="00FC423D" w:rsidRDefault="000C7DA3" w:rsidP="000C7DA3">
      <w:pPr>
        <w:widowControl/>
        <w:rPr>
          <w:rFonts w:asciiTheme="majorHAnsi" w:hAnsiTheme="majorHAnsi" w:cstheme="majorHAnsi"/>
        </w:rPr>
      </w:pPr>
    </w:p>
    <w:p w14:paraId="51022DFF"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Viewing Angles (Degrees)</w:t>
      </w:r>
    </w:p>
    <w:p w14:paraId="5BAB7A2F"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XY Tilt - angle of x-y plane and a plane perpendicular to line of view</w:t>
      </w:r>
    </w:p>
    <w:p w14:paraId="5C7B4227" w14:textId="7777777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A value of zero is looking at the surface as a top view.  (typical 60)</w:t>
      </w:r>
    </w:p>
    <w:p w14:paraId="7FA5AD47"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Z Rotate - rotation angle about the z-axis.  (typical 50)</w:t>
      </w:r>
    </w:p>
    <w:p w14:paraId="11F57834" w14:textId="77777777" w:rsidR="000C7DA3" w:rsidRPr="00FC423D" w:rsidRDefault="000C7DA3" w:rsidP="000C7DA3">
      <w:pPr>
        <w:widowControl/>
        <w:rPr>
          <w:rFonts w:asciiTheme="majorHAnsi" w:hAnsiTheme="majorHAnsi" w:cstheme="majorHAnsi"/>
        </w:rPr>
      </w:pPr>
    </w:p>
    <w:p w14:paraId="11111CAA"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Overall:</w:t>
      </w:r>
    </w:p>
    <w:p w14:paraId="58855AF5"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Scale % - used to reduce the image size (100=full scale)</w:t>
      </w:r>
    </w:p>
    <w:p w14:paraId="0EFF417F"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Back Color - background screen color (use color selection button)</w:t>
      </w:r>
    </w:p>
    <w:p w14:paraId="71806C77"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Show Axis - if checked, will draw the X, Y, Z coordinate axis.</w:t>
      </w:r>
    </w:p>
    <w:p w14:paraId="66CE0E6F" w14:textId="77777777" w:rsidR="000C7DA3" w:rsidRPr="00FC423D" w:rsidRDefault="000C7DA3" w:rsidP="000C7DA3">
      <w:pPr>
        <w:widowControl/>
        <w:ind w:firstLine="720"/>
        <w:rPr>
          <w:rFonts w:asciiTheme="majorHAnsi" w:hAnsiTheme="majorHAnsi" w:cstheme="majorHAnsi"/>
        </w:rPr>
      </w:pPr>
    </w:p>
    <w:p w14:paraId="0A0CA63F"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Line Control</w:t>
      </w:r>
    </w:p>
    <w:p w14:paraId="22528446"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Draw U Lines – if checked, will draw the u contour lines</w:t>
      </w:r>
    </w:p>
    <w:p w14:paraId="52A92C8C"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Draw V Lines – if checked, will draw the v contour lines</w:t>
      </w:r>
    </w:p>
    <w:p w14:paraId="3F1EDCC3"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Line Color - the color used for drawing contour lines (use color selection button)</w:t>
      </w:r>
    </w:p>
    <w:p w14:paraId="1E07FFE1" w14:textId="77777777" w:rsidR="000C7DA3" w:rsidRPr="00FC423D" w:rsidRDefault="000C7DA3" w:rsidP="000C7DA3">
      <w:pPr>
        <w:widowControl/>
        <w:ind w:firstLine="720"/>
        <w:rPr>
          <w:rFonts w:asciiTheme="majorHAnsi" w:hAnsiTheme="majorHAnsi" w:cstheme="majorHAnsi"/>
        </w:rPr>
      </w:pPr>
    </w:p>
    <w:p w14:paraId="33F028D1" w14:textId="77777777" w:rsidR="000C7DA3" w:rsidRPr="00FC423D" w:rsidRDefault="000C7DA3" w:rsidP="000C7DA3">
      <w:pPr>
        <w:widowControl/>
        <w:rPr>
          <w:rFonts w:asciiTheme="majorHAnsi" w:hAnsiTheme="majorHAnsi" w:cstheme="majorHAnsi"/>
        </w:rPr>
      </w:pPr>
    </w:p>
    <w:p w14:paraId="1F5A97BE"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br w:type="page"/>
      </w:r>
    </w:p>
    <w:p w14:paraId="717C283D" w14:textId="3AF79A2E" w:rsidR="000C7DA3" w:rsidRPr="0033330E" w:rsidRDefault="000C7DA3" w:rsidP="000C7DA3">
      <w:pPr>
        <w:widowControl/>
        <w:rPr>
          <w:rFonts w:asciiTheme="majorHAnsi" w:hAnsiTheme="majorHAnsi" w:cstheme="majorHAnsi"/>
          <w:b/>
          <w:bCs/>
          <w:u w:val="single"/>
        </w:rPr>
      </w:pPr>
      <w:r w:rsidRPr="0033330E">
        <w:rPr>
          <w:rFonts w:asciiTheme="majorHAnsi" w:hAnsiTheme="majorHAnsi" w:cstheme="majorHAnsi"/>
          <w:b/>
          <w:bCs/>
          <w:u w:val="single"/>
        </w:rPr>
        <w:lastRenderedPageBreak/>
        <w:t xml:space="preserve">Explicit Surfaces </w:t>
      </w:r>
      <w:r w:rsidR="0033330E" w:rsidRPr="0033330E">
        <w:rPr>
          <w:rFonts w:asciiTheme="majorHAnsi" w:hAnsiTheme="majorHAnsi" w:cstheme="majorHAnsi"/>
          <w:b/>
          <w:bCs/>
          <w:u w:val="single"/>
        </w:rPr>
        <w:t xml:space="preserve"> </w:t>
      </w:r>
      <w:r w:rsidRPr="0033330E">
        <w:rPr>
          <w:rFonts w:asciiTheme="majorHAnsi" w:hAnsiTheme="majorHAnsi" w:cstheme="majorHAnsi"/>
          <w:b/>
          <w:bCs/>
          <w:u w:val="single"/>
        </w:rPr>
        <w:t>Z = F(x,y)</w:t>
      </w:r>
    </w:p>
    <w:p w14:paraId="4320B2A8" w14:textId="77777777" w:rsidR="000C7DA3" w:rsidRPr="00FC423D" w:rsidRDefault="000C7DA3" w:rsidP="000C7DA3">
      <w:pPr>
        <w:widowControl/>
        <w:rPr>
          <w:rFonts w:asciiTheme="majorHAnsi" w:hAnsiTheme="majorHAnsi" w:cstheme="majorHAnsi"/>
          <w:b/>
          <w:bCs/>
        </w:rPr>
      </w:pPr>
    </w:p>
    <w:p w14:paraId="5872B2AB"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An explicit surface is one of the simplest ways of defining a surface.</w:t>
      </w:r>
    </w:p>
    <w:p w14:paraId="433D2994"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The Z value is defined as a function of X and Y.  Thus, the surface equation is:</w:t>
      </w:r>
    </w:p>
    <w:p w14:paraId="1C70FC58" w14:textId="77777777" w:rsidR="000C7DA3" w:rsidRPr="00FC423D" w:rsidRDefault="000C7DA3" w:rsidP="000C7DA3">
      <w:pPr>
        <w:widowControl/>
        <w:rPr>
          <w:rFonts w:asciiTheme="majorHAnsi" w:hAnsiTheme="majorHAnsi" w:cstheme="majorHAnsi"/>
        </w:rPr>
      </w:pPr>
    </w:p>
    <w:p w14:paraId="358D6CD3"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Z = F(x,y)</w:t>
      </w:r>
    </w:p>
    <w:p w14:paraId="0D949E9E" w14:textId="77777777" w:rsidR="000C7DA3" w:rsidRPr="00FC423D" w:rsidRDefault="000C7DA3" w:rsidP="000C7DA3">
      <w:pPr>
        <w:widowControl/>
        <w:rPr>
          <w:rFonts w:asciiTheme="majorHAnsi" w:hAnsiTheme="majorHAnsi" w:cstheme="majorHAnsi"/>
        </w:rPr>
      </w:pPr>
    </w:p>
    <w:p w14:paraId="1995BD36"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The surface is restricted to having one Z value for a given X and Y combination.</w:t>
      </w:r>
    </w:p>
    <w:p w14:paraId="208881BB" w14:textId="77777777" w:rsidR="000C7DA3" w:rsidRPr="00FC423D" w:rsidRDefault="000C7DA3" w:rsidP="000C7DA3">
      <w:pPr>
        <w:widowControl/>
        <w:rPr>
          <w:rFonts w:asciiTheme="majorHAnsi" w:hAnsiTheme="majorHAnsi" w:cstheme="majorHAnsi"/>
          <w:i/>
          <w:iCs/>
        </w:rPr>
      </w:pPr>
      <w:r w:rsidRPr="00FC423D">
        <w:rPr>
          <w:rFonts w:asciiTheme="majorHAnsi" w:hAnsiTheme="majorHAnsi" w:cstheme="majorHAnsi"/>
          <w:i/>
          <w:iCs/>
        </w:rPr>
        <w:t>Not every surface can be defined explicitly.</w:t>
      </w:r>
    </w:p>
    <w:p w14:paraId="2FE5B6DB" w14:textId="77777777" w:rsidR="000C7DA3" w:rsidRPr="00FC423D" w:rsidRDefault="000C7DA3" w:rsidP="000C7DA3">
      <w:pPr>
        <w:widowControl/>
        <w:rPr>
          <w:rFonts w:asciiTheme="majorHAnsi" w:hAnsiTheme="majorHAnsi" w:cstheme="majorHAnsi"/>
        </w:rPr>
      </w:pPr>
    </w:p>
    <w:p w14:paraId="1AA4B3D2" w14:textId="77777777" w:rsidR="000C7DA3" w:rsidRPr="00FC423D" w:rsidRDefault="000C7DA3" w:rsidP="000C7DA3">
      <w:pPr>
        <w:pStyle w:val="FootnoteText"/>
        <w:widowControl/>
        <w:rPr>
          <w:rFonts w:asciiTheme="majorHAnsi" w:hAnsiTheme="majorHAnsi" w:cstheme="majorHAnsi"/>
        </w:rPr>
      </w:pPr>
      <w:r w:rsidRPr="00FC423D">
        <w:rPr>
          <w:rFonts w:asciiTheme="majorHAnsi" w:hAnsiTheme="majorHAnsi" w:cstheme="majorHAnsi"/>
        </w:rPr>
        <w:tab/>
      </w:r>
      <w:r w:rsidRPr="00FC423D">
        <w:rPr>
          <w:rFonts w:asciiTheme="majorHAnsi" w:hAnsiTheme="majorHAnsi" w:cstheme="majorHAnsi"/>
          <w:noProof/>
        </w:rPr>
        <w:drawing>
          <wp:inline distT="0" distB="0" distL="0" distR="0" wp14:anchorId="686B987E" wp14:editId="5C28E7F2">
            <wp:extent cx="1756622" cy="109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0239" cy="1100666"/>
                    </a:xfrm>
                    <a:prstGeom prst="rect">
                      <a:avLst/>
                    </a:prstGeom>
                    <a:noFill/>
                    <a:ln>
                      <a:noFill/>
                    </a:ln>
                  </pic:spPr>
                </pic:pic>
              </a:graphicData>
            </a:graphic>
          </wp:inline>
        </w:drawing>
      </w:r>
      <w:r w:rsidRPr="00FC423D">
        <w:rPr>
          <w:rFonts w:asciiTheme="majorHAnsi" w:hAnsiTheme="majorHAnsi" w:cstheme="majorHAnsi"/>
        </w:rPr>
        <w:tab/>
      </w:r>
    </w:p>
    <w:p w14:paraId="3B9344F9" w14:textId="77777777" w:rsidR="000C7DA3" w:rsidRPr="00FC423D" w:rsidRDefault="000C7DA3" w:rsidP="000C7DA3">
      <w:pPr>
        <w:pStyle w:val="FootnoteText"/>
        <w:widowControl/>
        <w:rPr>
          <w:rFonts w:asciiTheme="majorHAnsi" w:hAnsiTheme="majorHAnsi" w:cstheme="majorHAnsi"/>
        </w:rPr>
      </w:pPr>
      <w:r w:rsidRPr="00FC423D">
        <w:rPr>
          <w:rFonts w:asciiTheme="majorHAnsi" w:hAnsiTheme="majorHAnsi" w:cstheme="majorHAnsi"/>
        </w:rPr>
        <w:tab/>
      </w:r>
    </w:p>
    <w:p w14:paraId="29F4A033" w14:textId="4EB092B4" w:rsidR="000C7DA3" w:rsidRPr="00FC423D" w:rsidRDefault="000C7DA3" w:rsidP="000C7DA3">
      <w:pPr>
        <w:widowControl/>
        <w:rPr>
          <w:rFonts w:asciiTheme="majorHAnsi" w:hAnsiTheme="majorHAnsi" w:cstheme="majorHAnsi"/>
        </w:rPr>
      </w:pPr>
      <w:r w:rsidRPr="00FC423D">
        <w:rPr>
          <w:rFonts w:asciiTheme="majorHAnsi" w:hAnsiTheme="majorHAnsi" w:cstheme="majorHAnsi"/>
        </w:rPr>
        <w:t>The color of the surface can be defined using</w:t>
      </w:r>
      <w:r w:rsidR="00F564AF">
        <w:rPr>
          <w:rFonts w:asciiTheme="majorHAnsi" w:hAnsiTheme="majorHAnsi" w:cstheme="majorHAnsi"/>
        </w:rPr>
        <w:t xml:space="preserve"> </w:t>
      </w:r>
      <w:r w:rsidRPr="00FC423D">
        <w:rPr>
          <w:rFonts w:asciiTheme="majorHAnsi" w:hAnsiTheme="majorHAnsi" w:cstheme="majorHAnsi"/>
        </w:rPr>
        <w:t>x, y and z as follows:</w:t>
      </w:r>
    </w:p>
    <w:p w14:paraId="28B27AB4" w14:textId="77777777" w:rsidR="000C7DA3" w:rsidRPr="00FC423D" w:rsidRDefault="000C7DA3" w:rsidP="000C7DA3">
      <w:pPr>
        <w:widowControl/>
        <w:rPr>
          <w:rFonts w:asciiTheme="majorHAnsi" w:hAnsiTheme="majorHAnsi" w:cstheme="majorHAnsi"/>
        </w:rPr>
      </w:pPr>
    </w:p>
    <w:p w14:paraId="621A0B61" w14:textId="251AA18A"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R = R(x,y,z)</w:t>
      </w:r>
      <w:r w:rsidRPr="00FC423D">
        <w:rPr>
          <w:rFonts w:asciiTheme="majorHAnsi" w:hAnsiTheme="majorHAnsi" w:cstheme="majorHAnsi"/>
        </w:rPr>
        <w:tab/>
        <w:t>// red component</w:t>
      </w:r>
      <w:r w:rsidR="000F4506">
        <w:rPr>
          <w:rFonts w:asciiTheme="majorHAnsi" w:hAnsiTheme="majorHAnsi" w:cstheme="majorHAnsi"/>
        </w:rPr>
        <w:t xml:space="preserve">      0-100</w:t>
      </w:r>
    </w:p>
    <w:p w14:paraId="1C3366BA" w14:textId="2549F7F9"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G = G(x,y,z)</w:t>
      </w:r>
      <w:r w:rsidRPr="00FC423D">
        <w:rPr>
          <w:rFonts w:asciiTheme="majorHAnsi" w:hAnsiTheme="majorHAnsi" w:cstheme="majorHAnsi"/>
        </w:rPr>
        <w:tab/>
        <w:t>// green component</w:t>
      </w:r>
      <w:r w:rsidR="000F4506">
        <w:rPr>
          <w:rFonts w:asciiTheme="majorHAnsi" w:hAnsiTheme="majorHAnsi" w:cstheme="majorHAnsi"/>
        </w:rPr>
        <w:t xml:space="preserve">   0-100</w:t>
      </w:r>
    </w:p>
    <w:p w14:paraId="7AF8A2EA" w14:textId="2C1BCFD2"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B = B(x,y,z)</w:t>
      </w:r>
      <w:r w:rsidRPr="00FC423D">
        <w:rPr>
          <w:rFonts w:asciiTheme="majorHAnsi" w:hAnsiTheme="majorHAnsi" w:cstheme="majorHAnsi"/>
        </w:rPr>
        <w:tab/>
        <w:t>// blue component</w:t>
      </w:r>
      <w:r w:rsidR="000F4506">
        <w:rPr>
          <w:rFonts w:asciiTheme="majorHAnsi" w:hAnsiTheme="majorHAnsi" w:cstheme="majorHAnsi"/>
        </w:rPr>
        <w:t xml:space="preserve">     0-100</w:t>
      </w:r>
    </w:p>
    <w:p w14:paraId="2F8EF7CD" w14:textId="77777777" w:rsidR="000C7DA3" w:rsidRPr="00FC423D" w:rsidRDefault="000C7DA3" w:rsidP="000C7DA3">
      <w:pPr>
        <w:widowControl/>
        <w:rPr>
          <w:rFonts w:asciiTheme="majorHAnsi" w:hAnsiTheme="majorHAnsi" w:cstheme="majorHAnsi"/>
        </w:rPr>
      </w:pPr>
    </w:p>
    <w:p w14:paraId="1AC532A4" w14:textId="77777777" w:rsidR="000C7DA3" w:rsidRPr="00FC423D" w:rsidRDefault="000C7DA3" w:rsidP="000C7DA3">
      <w:pPr>
        <w:widowControl/>
        <w:rPr>
          <w:rFonts w:asciiTheme="majorHAnsi" w:hAnsiTheme="majorHAnsi" w:cstheme="majorHAnsi"/>
          <w:b/>
          <w:bCs/>
        </w:rPr>
      </w:pPr>
      <w:r w:rsidRPr="00FC423D">
        <w:rPr>
          <w:rFonts w:asciiTheme="majorHAnsi" w:hAnsiTheme="majorHAnsi" w:cstheme="majorHAnsi"/>
          <w:b/>
          <w:bCs/>
        </w:rPr>
        <w:t>Explicit Surface Plot Parameters</w:t>
      </w:r>
      <w:r w:rsidRPr="00FC423D">
        <w:rPr>
          <w:rFonts w:asciiTheme="majorHAnsi" w:hAnsiTheme="majorHAnsi" w:cstheme="majorHAnsi"/>
          <w:b/>
          <w:bCs/>
        </w:rPr>
        <w:tab/>
        <w:t>Z = F(x,y)</w:t>
      </w:r>
    </w:p>
    <w:p w14:paraId="1A3475C7" w14:textId="77777777" w:rsidR="000C7DA3" w:rsidRPr="00FC423D" w:rsidRDefault="000C7DA3" w:rsidP="000C7DA3">
      <w:pPr>
        <w:widowControl/>
        <w:rPr>
          <w:rFonts w:asciiTheme="majorHAnsi" w:hAnsiTheme="majorHAnsi" w:cstheme="majorHAnsi"/>
          <w:b/>
          <w:bCs/>
        </w:rPr>
      </w:pPr>
    </w:p>
    <w:p w14:paraId="69970F9C" w14:textId="77777777" w:rsidR="000C7DA3" w:rsidRPr="00FC423D" w:rsidRDefault="000C7DA3" w:rsidP="000C7DA3">
      <w:pPr>
        <w:rPr>
          <w:rFonts w:asciiTheme="majorHAnsi" w:hAnsiTheme="majorHAnsi" w:cstheme="majorHAnsi"/>
        </w:rPr>
      </w:pPr>
      <w:r w:rsidRPr="00FC423D">
        <w:rPr>
          <w:rFonts w:asciiTheme="majorHAnsi" w:hAnsiTheme="majorHAnsi" w:cstheme="majorHAnsi"/>
        </w:rPr>
        <w:t>Surface Description</w:t>
      </w:r>
    </w:p>
    <w:p w14:paraId="633EB5FA" w14:textId="77777777" w:rsidR="000C7DA3" w:rsidRPr="00FC423D" w:rsidRDefault="000C7DA3" w:rsidP="000C7DA3">
      <w:pPr>
        <w:ind w:firstLine="720"/>
        <w:rPr>
          <w:rFonts w:asciiTheme="majorHAnsi" w:hAnsiTheme="majorHAnsi" w:cstheme="majorHAnsi"/>
        </w:rPr>
      </w:pPr>
      <w:r w:rsidRPr="00FC423D">
        <w:rPr>
          <w:rFonts w:asciiTheme="majorHAnsi" w:hAnsiTheme="majorHAnsi" w:cstheme="majorHAnsi"/>
        </w:rPr>
        <w:t>Description of the surface</w:t>
      </w:r>
    </w:p>
    <w:p w14:paraId="77D81DA5" w14:textId="77777777" w:rsidR="000C7DA3" w:rsidRPr="00FC423D" w:rsidRDefault="000C7DA3" w:rsidP="000C7DA3">
      <w:pPr>
        <w:rPr>
          <w:rFonts w:asciiTheme="majorHAnsi" w:hAnsiTheme="majorHAnsi" w:cstheme="majorHAnsi"/>
        </w:rPr>
      </w:pPr>
    </w:p>
    <w:p w14:paraId="38F63D60" w14:textId="77777777" w:rsidR="000C7DA3" w:rsidRPr="00FC423D" w:rsidRDefault="000C7DA3" w:rsidP="000C7DA3">
      <w:pPr>
        <w:rPr>
          <w:rFonts w:asciiTheme="majorHAnsi" w:hAnsiTheme="majorHAnsi" w:cstheme="majorHAnsi"/>
        </w:rPr>
      </w:pPr>
      <w:r w:rsidRPr="00FC423D">
        <w:rPr>
          <w:rFonts w:asciiTheme="majorHAnsi" w:hAnsiTheme="majorHAnsi" w:cstheme="majorHAnsi"/>
        </w:rPr>
        <w:t>Explicit Surface Equation Definition:</w:t>
      </w:r>
    </w:p>
    <w:p w14:paraId="599D5E38" w14:textId="77777777" w:rsidR="000C7DA3" w:rsidRPr="00FC423D" w:rsidRDefault="000C7DA3" w:rsidP="000C7DA3">
      <w:pPr>
        <w:pStyle w:val="NormalIndent"/>
        <w:widowControl/>
        <w:rPr>
          <w:rFonts w:asciiTheme="majorHAnsi" w:hAnsiTheme="majorHAnsi" w:cstheme="majorHAnsi"/>
        </w:rPr>
      </w:pPr>
      <w:r w:rsidRPr="00FC423D">
        <w:rPr>
          <w:rFonts w:asciiTheme="majorHAnsi" w:hAnsiTheme="majorHAnsi" w:cstheme="majorHAnsi"/>
        </w:rPr>
        <w:t>The equation of the surface can use:</w:t>
      </w:r>
    </w:p>
    <w:p w14:paraId="05347C17"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x, y values</w:t>
      </w:r>
    </w:p>
    <w:p w14:paraId="4989277E"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Built-in math functions</w:t>
      </w:r>
    </w:p>
    <w:p w14:paraId="2DBCDBE6" w14:textId="77777777" w:rsidR="000C7DA3" w:rsidRPr="00FC423D" w:rsidRDefault="000C7DA3" w:rsidP="000C7DA3">
      <w:pPr>
        <w:numPr>
          <w:ilvl w:val="0"/>
          <w:numId w:val="39"/>
        </w:numPr>
        <w:rPr>
          <w:rFonts w:asciiTheme="majorHAnsi" w:hAnsiTheme="majorHAnsi" w:cstheme="majorHAnsi"/>
        </w:rPr>
      </w:pPr>
      <w:r w:rsidRPr="00FC423D">
        <w:rPr>
          <w:rFonts w:asciiTheme="majorHAnsi" w:hAnsiTheme="majorHAnsi" w:cstheme="majorHAnsi"/>
        </w:rPr>
        <w:t>Sub-expressions (C1-C8)</w:t>
      </w:r>
    </w:p>
    <w:p w14:paraId="414CD933" w14:textId="77777777" w:rsidR="000C7DA3" w:rsidRPr="00FC423D" w:rsidRDefault="000C7DA3" w:rsidP="000C7DA3">
      <w:pPr>
        <w:pStyle w:val="NormalIndent"/>
        <w:rPr>
          <w:rFonts w:asciiTheme="majorHAnsi" w:hAnsiTheme="majorHAnsi" w:cstheme="majorHAnsi"/>
        </w:rPr>
      </w:pPr>
      <w:r w:rsidRPr="00FC423D">
        <w:rPr>
          <w:rFonts w:asciiTheme="majorHAnsi" w:hAnsiTheme="majorHAnsi" w:cstheme="majorHAnsi"/>
        </w:rPr>
        <w:t>Provide the defining surface equation</w:t>
      </w:r>
    </w:p>
    <w:p w14:paraId="3C3560C7" w14:textId="77777777" w:rsidR="000C7DA3" w:rsidRPr="00FC423D" w:rsidRDefault="000C7DA3" w:rsidP="000C7DA3">
      <w:pPr>
        <w:ind w:left="720" w:firstLine="720"/>
        <w:rPr>
          <w:rFonts w:asciiTheme="majorHAnsi" w:hAnsiTheme="majorHAnsi" w:cstheme="majorHAnsi"/>
        </w:rPr>
      </w:pPr>
      <w:r w:rsidRPr="00FC423D">
        <w:rPr>
          <w:rFonts w:asciiTheme="majorHAnsi" w:hAnsiTheme="majorHAnsi" w:cstheme="majorHAnsi"/>
        </w:rPr>
        <w:t xml:space="preserve">Z(x,y) = [ </w:t>
      </w:r>
      <w:r w:rsidRPr="00FC423D">
        <w:rPr>
          <w:rFonts w:asciiTheme="majorHAnsi" w:hAnsiTheme="majorHAnsi" w:cstheme="majorHAnsi"/>
          <w:i/>
          <w:iCs/>
        </w:rPr>
        <w:t xml:space="preserve">Z defining equation </w:t>
      </w:r>
      <w:r w:rsidRPr="00FC423D">
        <w:rPr>
          <w:rFonts w:asciiTheme="majorHAnsi" w:hAnsiTheme="majorHAnsi" w:cstheme="majorHAnsi"/>
        </w:rPr>
        <w:t>]</w:t>
      </w:r>
    </w:p>
    <w:p w14:paraId="66CE97AB" w14:textId="77777777" w:rsidR="000C7DA3" w:rsidRPr="00FC423D" w:rsidRDefault="000C7DA3" w:rsidP="000C7DA3">
      <w:pPr>
        <w:widowControl/>
        <w:rPr>
          <w:rFonts w:asciiTheme="majorHAnsi" w:hAnsiTheme="majorHAnsi" w:cstheme="majorHAnsi"/>
        </w:rPr>
      </w:pPr>
    </w:p>
    <w:p w14:paraId="1E9D721C" w14:textId="1AF888C8" w:rsidR="000C7DA3" w:rsidRPr="00FC423D" w:rsidRDefault="000C7DA3" w:rsidP="000C7DA3">
      <w:pPr>
        <w:widowControl/>
        <w:rPr>
          <w:rFonts w:asciiTheme="majorHAnsi" w:hAnsiTheme="majorHAnsi" w:cstheme="majorHAnsi"/>
        </w:rPr>
      </w:pPr>
      <w:r w:rsidRPr="00FC423D">
        <w:rPr>
          <w:rFonts w:asciiTheme="majorHAnsi" w:hAnsiTheme="majorHAnsi" w:cstheme="majorHAnsi"/>
        </w:rPr>
        <w:t>Sub-Expressions (C1 – C8)</w:t>
      </w:r>
    </w:p>
    <w:p w14:paraId="192F60BC" w14:textId="77777777" w:rsidR="000C7DA3" w:rsidRPr="00FC423D" w:rsidRDefault="000C7DA3" w:rsidP="000C7DA3">
      <w:pPr>
        <w:pStyle w:val="BodyText2"/>
        <w:ind w:left="0" w:firstLine="720"/>
        <w:rPr>
          <w:rFonts w:asciiTheme="majorHAnsi" w:hAnsiTheme="majorHAnsi" w:cstheme="majorHAnsi"/>
        </w:rPr>
      </w:pPr>
      <w:r w:rsidRPr="00FC423D">
        <w:rPr>
          <w:rFonts w:asciiTheme="majorHAnsi" w:hAnsiTheme="majorHAnsi" w:cstheme="majorHAnsi"/>
        </w:rPr>
        <w:t>Sub-Expressions can be used for defining parametric constants,</w:t>
      </w:r>
    </w:p>
    <w:p w14:paraId="499EC77D" w14:textId="77777777" w:rsidR="000C7DA3" w:rsidRPr="00FC423D" w:rsidRDefault="000C7DA3" w:rsidP="000C7DA3">
      <w:pPr>
        <w:pStyle w:val="BodyText2"/>
        <w:rPr>
          <w:rFonts w:asciiTheme="majorHAnsi" w:hAnsiTheme="majorHAnsi" w:cstheme="majorHAnsi"/>
        </w:rPr>
      </w:pPr>
      <w:r w:rsidRPr="00FC423D">
        <w:rPr>
          <w:rFonts w:asciiTheme="majorHAnsi" w:hAnsiTheme="majorHAnsi" w:cstheme="majorHAnsi"/>
        </w:rPr>
        <w:t>repeated expressions, or just simplifying equations.</w:t>
      </w:r>
    </w:p>
    <w:p w14:paraId="6B57F347" w14:textId="77777777" w:rsidR="000C7DA3" w:rsidRPr="00FC423D" w:rsidRDefault="000C7DA3" w:rsidP="000C7DA3">
      <w:pPr>
        <w:pStyle w:val="BodyText2"/>
        <w:rPr>
          <w:rFonts w:asciiTheme="majorHAnsi" w:hAnsiTheme="majorHAnsi" w:cstheme="majorHAnsi"/>
        </w:rPr>
      </w:pPr>
      <w:r w:rsidRPr="00FC423D">
        <w:rPr>
          <w:rFonts w:asciiTheme="majorHAnsi" w:hAnsiTheme="majorHAnsi" w:cstheme="majorHAnsi"/>
        </w:rPr>
        <w:t>They can use:</w:t>
      </w:r>
    </w:p>
    <w:p w14:paraId="281CE813" w14:textId="77777777" w:rsidR="000C7DA3" w:rsidRPr="00FC423D" w:rsidRDefault="000C7DA3" w:rsidP="000C7DA3">
      <w:pPr>
        <w:widowControl/>
        <w:numPr>
          <w:ilvl w:val="0"/>
          <w:numId w:val="40"/>
        </w:numPr>
        <w:rPr>
          <w:rFonts w:asciiTheme="majorHAnsi" w:hAnsiTheme="majorHAnsi" w:cstheme="majorHAnsi"/>
        </w:rPr>
      </w:pPr>
      <w:r w:rsidRPr="00FC423D">
        <w:rPr>
          <w:rFonts w:asciiTheme="majorHAnsi" w:hAnsiTheme="majorHAnsi" w:cstheme="majorHAnsi"/>
        </w:rPr>
        <w:t>x, y values</w:t>
      </w:r>
    </w:p>
    <w:p w14:paraId="77FFEF59" w14:textId="77777777" w:rsidR="000C7DA3" w:rsidRPr="00FC423D" w:rsidRDefault="000C7DA3" w:rsidP="000C7DA3">
      <w:pPr>
        <w:widowControl/>
        <w:numPr>
          <w:ilvl w:val="0"/>
          <w:numId w:val="40"/>
        </w:numPr>
        <w:rPr>
          <w:rFonts w:asciiTheme="majorHAnsi" w:hAnsiTheme="majorHAnsi" w:cstheme="majorHAnsi"/>
        </w:rPr>
      </w:pPr>
      <w:r w:rsidRPr="00FC423D">
        <w:rPr>
          <w:rFonts w:asciiTheme="majorHAnsi" w:hAnsiTheme="majorHAnsi" w:cstheme="majorHAnsi"/>
        </w:rPr>
        <w:t>Built-in math expressions.</w:t>
      </w:r>
    </w:p>
    <w:p w14:paraId="308E305B" w14:textId="77777777" w:rsidR="000C7DA3" w:rsidRPr="00FC423D" w:rsidRDefault="000C7DA3" w:rsidP="000C7DA3">
      <w:pPr>
        <w:widowControl/>
        <w:numPr>
          <w:ilvl w:val="0"/>
          <w:numId w:val="39"/>
        </w:numPr>
        <w:rPr>
          <w:rFonts w:asciiTheme="majorHAnsi" w:hAnsiTheme="majorHAnsi" w:cstheme="majorHAnsi"/>
        </w:rPr>
      </w:pPr>
      <w:r w:rsidRPr="00FC423D">
        <w:rPr>
          <w:rFonts w:asciiTheme="majorHAnsi" w:hAnsiTheme="majorHAnsi" w:cstheme="majorHAnsi"/>
        </w:rPr>
        <w:t>Higher number expressions can use lower number expressions</w:t>
      </w:r>
    </w:p>
    <w:p w14:paraId="59E1D2D2" w14:textId="7777777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ie  C6 can use C5,C4,C3,C2,C1</w:t>
      </w:r>
    </w:p>
    <w:p w14:paraId="4761B23B" w14:textId="77777777" w:rsidR="000C7DA3" w:rsidRPr="00FC423D" w:rsidRDefault="000C7DA3" w:rsidP="000C7DA3">
      <w:pPr>
        <w:widowControl/>
        <w:ind w:left="1080" w:firstLine="720"/>
        <w:rPr>
          <w:rFonts w:asciiTheme="majorHAnsi" w:hAnsiTheme="majorHAnsi" w:cstheme="majorHAnsi"/>
        </w:rPr>
      </w:pPr>
      <w:r w:rsidRPr="00FC423D">
        <w:rPr>
          <w:rFonts w:asciiTheme="majorHAnsi" w:hAnsiTheme="majorHAnsi" w:cstheme="majorHAnsi"/>
        </w:rPr>
        <w:t>Example:</w:t>
      </w:r>
      <w:r w:rsidRPr="00FC423D">
        <w:rPr>
          <w:rFonts w:asciiTheme="majorHAnsi" w:hAnsiTheme="majorHAnsi" w:cstheme="majorHAnsi"/>
        </w:rPr>
        <w:tab/>
        <w:t xml:space="preserve">C2=C1*sin(x)*cos(y) </w:t>
      </w:r>
      <w:r w:rsidRPr="00FC423D">
        <w:rPr>
          <w:rFonts w:asciiTheme="majorHAnsi" w:hAnsiTheme="majorHAnsi" w:cstheme="majorHAnsi"/>
        </w:rPr>
        <w:tab/>
        <w:t>is valid</w:t>
      </w:r>
    </w:p>
    <w:p w14:paraId="09FF6983" w14:textId="77777777" w:rsidR="000C7DA3" w:rsidRPr="00FC423D" w:rsidRDefault="000C7DA3" w:rsidP="000C7DA3">
      <w:pPr>
        <w:widowControl/>
        <w:ind w:left="2880"/>
        <w:rPr>
          <w:rFonts w:asciiTheme="majorHAnsi" w:hAnsiTheme="majorHAnsi" w:cstheme="majorHAnsi"/>
        </w:rPr>
      </w:pPr>
      <w:r w:rsidRPr="00FC423D">
        <w:rPr>
          <w:rFonts w:asciiTheme="majorHAnsi" w:hAnsiTheme="majorHAnsi" w:cstheme="majorHAnsi"/>
        </w:rPr>
        <w:t>C3=3*C4</w:t>
      </w:r>
      <w:r w:rsidRPr="00FC423D">
        <w:rPr>
          <w:rFonts w:asciiTheme="majorHAnsi" w:hAnsiTheme="majorHAnsi" w:cstheme="majorHAnsi"/>
        </w:rPr>
        <w:tab/>
      </w:r>
      <w:r w:rsidRPr="00FC423D">
        <w:rPr>
          <w:rFonts w:asciiTheme="majorHAnsi" w:hAnsiTheme="majorHAnsi" w:cstheme="majorHAnsi"/>
        </w:rPr>
        <w:tab/>
        <w:t>not valid</w:t>
      </w:r>
    </w:p>
    <w:p w14:paraId="452C815F" w14:textId="77777777" w:rsidR="00A17621" w:rsidRDefault="00A17621" w:rsidP="000C7DA3">
      <w:pPr>
        <w:widowControl/>
        <w:rPr>
          <w:rFonts w:asciiTheme="majorHAnsi" w:hAnsiTheme="majorHAnsi" w:cstheme="majorHAnsi"/>
        </w:rPr>
      </w:pPr>
    </w:p>
    <w:p w14:paraId="3062232D" w14:textId="77777777" w:rsidR="002109C8" w:rsidRDefault="002109C8">
      <w:pPr>
        <w:widowControl/>
        <w:autoSpaceDE/>
        <w:autoSpaceDN/>
        <w:adjustRightInd/>
        <w:rPr>
          <w:rFonts w:asciiTheme="majorHAnsi" w:hAnsiTheme="majorHAnsi" w:cstheme="majorHAnsi"/>
        </w:rPr>
      </w:pPr>
      <w:r>
        <w:rPr>
          <w:rFonts w:asciiTheme="majorHAnsi" w:hAnsiTheme="majorHAnsi" w:cstheme="majorHAnsi"/>
        </w:rPr>
        <w:br w:type="page"/>
      </w:r>
    </w:p>
    <w:p w14:paraId="05327C11" w14:textId="20F9F614" w:rsidR="000C7DA3" w:rsidRPr="00FC423D" w:rsidRDefault="000C7DA3" w:rsidP="000C7DA3">
      <w:pPr>
        <w:widowControl/>
        <w:rPr>
          <w:rFonts w:asciiTheme="majorHAnsi" w:hAnsiTheme="majorHAnsi" w:cstheme="majorHAnsi"/>
        </w:rPr>
      </w:pPr>
      <w:r w:rsidRPr="00FC423D">
        <w:rPr>
          <w:rFonts w:asciiTheme="majorHAnsi" w:hAnsiTheme="majorHAnsi" w:cstheme="majorHAnsi"/>
        </w:rPr>
        <w:lastRenderedPageBreak/>
        <w:t>Surface Colorizing:</w:t>
      </w:r>
    </w:p>
    <w:p w14:paraId="7CCE3A7D" w14:textId="77777777" w:rsidR="000C7DA3" w:rsidRPr="00FC423D" w:rsidRDefault="000C7DA3" w:rsidP="000C7DA3">
      <w:pPr>
        <w:pStyle w:val="BodyText2"/>
        <w:rPr>
          <w:rFonts w:asciiTheme="majorHAnsi" w:hAnsiTheme="majorHAnsi" w:cstheme="majorHAnsi"/>
        </w:rPr>
      </w:pPr>
      <w:r w:rsidRPr="00FC423D">
        <w:rPr>
          <w:rFonts w:asciiTheme="majorHAnsi" w:hAnsiTheme="majorHAnsi" w:cstheme="majorHAnsi"/>
        </w:rPr>
        <w:t>Enable Color Surface - must be checked to perform surface colorization.</w:t>
      </w:r>
    </w:p>
    <w:p w14:paraId="0EA6D4F5" w14:textId="77777777" w:rsidR="000C7DA3" w:rsidRPr="00FC423D" w:rsidRDefault="000C7DA3" w:rsidP="000C7DA3">
      <w:pPr>
        <w:pStyle w:val="NormalIndent"/>
        <w:widowControl/>
        <w:rPr>
          <w:rFonts w:asciiTheme="majorHAnsi" w:hAnsiTheme="majorHAnsi" w:cstheme="majorHAnsi"/>
        </w:rPr>
      </w:pPr>
      <w:r w:rsidRPr="00FC423D">
        <w:rPr>
          <w:rFonts w:asciiTheme="majorHAnsi" w:hAnsiTheme="majorHAnsi" w:cstheme="majorHAnsi"/>
        </w:rPr>
        <w:t>The equations of the surface color can use:</w:t>
      </w:r>
    </w:p>
    <w:p w14:paraId="3144851C"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x, y, z values</w:t>
      </w:r>
    </w:p>
    <w:p w14:paraId="2CB34F4D"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Built-in math functions</w:t>
      </w:r>
    </w:p>
    <w:p w14:paraId="75F6056D"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Sub-expressions (C1-C8)</w:t>
      </w:r>
    </w:p>
    <w:p w14:paraId="7A3B193C" w14:textId="7A8BCE9F" w:rsidR="000C7DA3" w:rsidRPr="00FC423D" w:rsidRDefault="000C7DA3" w:rsidP="000C7DA3">
      <w:pPr>
        <w:widowControl/>
        <w:ind w:left="720"/>
        <w:rPr>
          <w:rFonts w:asciiTheme="majorHAnsi" w:hAnsiTheme="majorHAnsi" w:cstheme="majorHAnsi"/>
        </w:rPr>
      </w:pPr>
      <w:r w:rsidRPr="00FC423D">
        <w:rPr>
          <w:rFonts w:asciiTheme="majorHAnsi" w:hAnsiTheme="majorHAnsi" w:cstheme="majorHAnsi"/>
        </w:rPr>
        <w:t>Note that these functions must produce a value between 0=off and 100=</w:t>
      </w:r>
      <w:r w:rsidR="0049204B">
        <w:rPr>
          <w:rFonts w:asciiTheme="majorHAnsi" w:hAnsiTheme="majorHAnsi" w:cstheme="majorHAnsi"/>
        </w:rPr>
        <w:t xml:space="preserve">full </w:t>
      </w:r>
      <w:r w:rsidRPr="00FC423D">
        <w:rPr>
          <w:rFonts w:asciiTheme="majorHAnsi" w:hAnsiTheme="majorHAnsi" w:cstheme="majorHAnsi"/>
        </w:rPr>
        <w:t>on</w:t>
      </w:r>
    </w:p>
    <w:p w14:paraId="48440FB4" w14:textId="77777777" w:rsidR="000C7DA3" w:rsidRPr="00FC423D" w:rsidRDefault="000C7DA3" w:rsidP="000C7DA3">
      <w:pPr>
        <w:widowControl/>
        <w:ind w:left="720"/>
        <w:rPr>
          <w:rFonts w:asciiTheme="majorHAnsi" w:hAnsiTheme="majorHAnsi" w:cstheme="majorHAnsi"/>
        </w:rPr>
      </w:pPr>
      <w:r w:rsidRPr="00FC423D">
        <w:rPr>
          <w:rFonts w:asciiTheme="majorHAnsi" w:hAnsiTheme="majorHAnsi" w:cstheme="majorHAnsi"/>
        </w:rPr>
        <w:t>Each video pixel consists of a red, green, and blue component.</w:t>
      </w:r>
    </w:p>
    <w:p w14:paraId="761B3E6F" w14:textId="50C6B92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 xml:space="preserve">R(x,y,z) = [ </w:t>
      </w:r>
      <w:r w:rsidRPr="00FC423D">
        <w:rPr>
          <w:rFonts w:asciiTheme="majorHAnsi" w:hAnsiTheme="majorHAnsi" w:cstheme="majorHAnsi"/>
          <w:i/>
          <w:iCs/>
        </w:rPr>
        <w:t xml:space="preserve">Red </w:t>
      </w:r>
      <w:r w:rsidR="000F4506">
        <w:rPr>
          <w:rFonts w:asciiTheme="majorHAnsi" w:hAnsiTheme="majorHAnsi" w:cstheme="majorHAnsi"/>
          <w:i/>
          <w:iCs/>
        </w:rPr>
        <w:t xml:space="preserve">   </w:t>
      </w:r>
      <w:r w:rsidRPr="00FC423D">
        <w:rPr>
          <w:rFonts w:asciiTheme="majorHAnsi" w:hAnsiTheme="majorHAnsi" w:cstheme="majorHAnsi"/>
          <w:i/>
          <w:iCs/>
        </w:rPr>
        <w:t xml:space="preserve">defining surface color equation </w:t>
      </w:r>
      <w:r w:rsidRPr="00FC423D">
        <w:rPr>
          <w:rFonts w:asciiTheme="majorHAnsi" w:hAnsiTheme="majorHAnsi" w:cstheme="majorHAnsi"/>
        </w:rPr>
        <w:t>]</w:t>
      </w:r>
    </w:p>
    <w:p w14:paraId="0E37248F" w14:textId="7777777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 xml:space="preserve">G(x,y,z) = [ </w:t>
      </w:r>
      <w:r w:rsidRPr="00FC423D">
        <w:rPr>
          <w:rFonts w:asciiTheme="majorHAnsi" w:hAnsiTheme="majorHAnsi" w:cstheme="majorHAnsi"/>
          <w:i/>
          <w:iCs/>
        </w:rPr>
        <w:t xml:space="preserve">Green defining surface color equation </w:t>
      </w:r>
      <w:r w:rsidRPr="00FC423D">
        <w:rPr>
          <w:rFonts w:asciiTheme="majorHAnsi" w:hAnsiTheme="majorHAnsi" w:cstheme="majorHAnsi"/>
        </w:rPr>
        <w:t>]</w:t>
      </w:r>
    </w:p>
    <w:p w14:paraId="74823BB7" w14:textId="2B0F62E0"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 xml:space="preserve">B(x,y,z) = [ </w:t>
      </w:r>
      <w:r w:rsidRPr="00FC423D">
        <w:rPr>
          <w:rFonts w:asciiTheme="majorHAnsi" w:hAnsiTheme="majorHAnsi" w:cstheme="majorHAnsi"/>
          <w:i/>
          <w:iCs/>
        </w:rPr>
        <w:t xml:space="preserve">Blue </w:t>
      </w:r>
      <w:r w:rsidR="000F4506">
        <w:rPr>
          <w:rFonts w:asciiTheme="majorHAnsi" w:hAnsiTheme="majorHAnsi" w:cstheme="majorHAnsi"/>
          <w:i/>
          <w:iCs/>
        </w:rPr>
        <w:t xml:space="preserve">  </w:t>
      </w:r>
      <w:r w:rsidRPr="00FC423D">
        <w:rPr>
          <w:rFonts w:asciiTheme="majorHAnsi" w:hAnsiTheme="majorHAnsi" w:cstheme="majorHAnsi"/>
          <w:i/>
          <w:iCs/>
        </w:rPr>
        <w:t xml:space="preserve">defining surface color equation </w:t>
      </w:r>
      <w:r w:rsidRPr="00FC423D">
        <w:rPr>
          <w:rFonts w:asciiTheme="majorHAnsi" w:hAnsiTheme="majorHAnsi" w:cstheme="majorHAnsi"/>
        </w:rPr>
        <w:t>]</w:t>
      </w:r>
    </w:p>
    <w:p w14:paraId="4339DD68" w14:textId="77777777" w:rsidR="000C7DA3" w:rsidRPr="00FC423D" w:rsidRDefault="000C7DA3" w:rsidP="000C7DA3">
      <w:pPr>
        <w:widowControl/>
        <w:rPr>
          <w:rFonts w:asciiTheme="majorHAnsi" w:hAnsiTheme="majorHAnsi" w:cstheme="majorHAnsi"/>
        </w:rPr>
      </w:pPr>
    </w:p>
    <w:p w14:paraId="1DEFB76C"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Ranges</w:t>
      </w:r>
    </w:p>
    <w:p w14:paraId="105C7F82"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Specify the minimum and maximum values for X,Y,Z</w:t>
      </w:r>
    </w:p>
    <w:p w14:paraId="47944677"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 xml:space="preserve">   for the viewable region of the surface.</w:t>
      </w:r>
    </w:p>
    <w:p w14:paraId="1E600B77" w14:textId="77777777" w:rsidR="000C7DA3" w:rsidRPr="00FC423D" w:rsidRDefault="000C7DA3" w:rsidP="000C7DA3">
      <w:pPr>
        <w:widowControl/>
        <w:ind w:firstLine="720"/>
        <w:rPr>
          <w:rFonts w:asciiTheme="majorHAnsi" w:hAnsiTheme="majorHAnsi" w:cstheme="majorHAnsi"/>
          <w:i/>
          <w:iCs/>
        </w:rPr>
      </w:pPr>
      <w:r w:rsidRPr="00FC423D">
        <w:rPr>
          <w:rFonts w:asciiTheme="majorHAnsi" w:hAnsiTheme="majorHAnsi" w:cstheme="majorHAnsi"/>
          <w:i/>
          <w:iCs/>
        </w:rPr>
        <w:t>Min value must be less than max value.</w:t>
      </w:r>
    </w:p>
    <w:p w14:paraId="65A48B9A"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Limit Z – if checked, will limit z-values to specified</w:t>
      </w:r>
    </w:p>
    <w:p w14:paraId="748C75B3" w14:textId="77777777" w:rsidR="000C7DA3" w:rsidRPr="00FC423D" w:rsidRDefault="000C7DA3" w:rsidP="000C7DA3">
      <w:pPr>
        <w:widowControl/>
        <w:rPr>
          <w:rFonts w:asciiTheme="majorHAnsi" w:hAnsiTheme="majorHAnsi" w:cstheme="majorHAnsi"/>
        </w:rPr>
      </w:pPr>
    </w:p>
    <w:p w14:paraId="4B8C3D4D"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Mesh Size</w:t>
      </w:r>
    </w:p>
    <w:p w14:paraId="5E1894C1"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X,Y  - specify the number of intervals in each axis for surface resolution</w:t>
      </w:r>
    </w:p>
    <w:p w14:paraId="700F8B86"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 xml:space="preserve">          Note: Larger values will take more rendering time (50-100 typical).</w:t>
      </w:r>
    </w:p>
    <w:p w14:paraId="1F688499" w14:textId="77777777" w:rsidR="000C7DA3" w:rsidRPr="00FC423D" w:rsidRDefault="000C7DA3" w:rsidP="000C7DA3">
      <w:pPr>
        <w:widowControl/>
        <w:rPr>
          <w:rFonts w:asciiTheme="majorHAnsi" w:hAnsiTheme="majorHAnsi" w:cstheme="majorHAnsi"/>
        </w:rPr>
      </w:pPr>
    </w:p>
    <w:p w14:paraId="07B3B13C"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Viewing Angles (Degrees)</w:t>
      </w:r>
    </w:p>
    <w:p w14:paraId="13A3017F"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XY Tilt - angle of x-y plane and a plane perpendicular to line of view</w:t>
      </w:r>
    </w:p>
    <w:p w14:paraId="6F7D2F8A" w14:textId="7777777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A value of zero is looking at the surface as a top view.  (typical 60)</w:t>
      </w:r>
    </w:p>
    <w:p w14:paraId="3095A922"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Z Rotate - rotation angle about the z-axis.  (typical 50)</w:t>
      </w:r>
    </w:p>
    <w:p w14:paraId="78865BAF" w14:textId="77777777" w:rsidR="000C7DA3" w:rsidRPr="00FC423D" w:rsidRDefault="000C7DA3" w:rsidP="000C7DA3">
      <w:pPr>
        <w:widowControl/>
        <w:rPr>
          <w:rFonts w:asciiTheme="majorHAnsi" w:hAnsiTheme="majorHAnsi" w:cstheme="majorHAnsi"/>
        </w:rPr>
      </w:pPr>
    </w:p>
    <w:p w14:paraId="55783CB6"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Overall:</w:t>
      </w:r>
    </w:p>
    <w:p w14:paraId="00BE00F1"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Scale % - used to reduce the image size (100=full scale)</w:t>
      </w:r>
    </w:p>
    <w:p w14:paraId="1436C378"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Back Color - background screen color (use color selection button)</w:t>
      </w:r>
    </w:p>
    <w:p w14:paraId="13F582A1"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Show Axis - if checked, will draw the X, Y, Z coordinate axis.</w:t>
      </w:r>
    </w:p>
    <w:p w14:paraId="4CA103A9" w14:textId="77777777" w:rsidR="000C7DA3" w:rsidRPr="00FC423D" w:rsidRDefault="000C7DA3" w:rsidP="000C7DA3">
      <w:pPr>
        <w:widowControl/>
        <w:ind w:firstLine="720"/>
        <w:rPr>
          <w:rFonts w:asciiTheme="majorHAnsi" w:hAnsiTheme="majorHAnsi" w:cstheme="majorHAnsi"/>
        </w:rPr>
      </w:pPr>
    </w:p>
    <w:p w14:paraId="5816502F"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Line Control:</w:t>
      </w:r>
    </w:p>
    <w:p w14:paraId="6B0EFEE0"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X Lines – checkmark to draw constant X lines, specify number of lines</w:t>
      </w:r>
    </w:p>
    <w:p w14:paraId="3954D57B"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Y Lines – checkmark to draw constant Y lines, specify number of lines</w:t>
      </w:r>
    </w:p>
    <w:p w14:paraId="068E9E23"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Line Color - the color used for drawing contour lines (use color selection button)</w:t>
      </w:r>
    </w:p>
    <w:p w14:paraId="28555F03" w14:textId="77777777" w:rsidR="000C7DA3" w:rsidRPr="00FC423D" w:rsidRDefault="000C7DA3" w:rsidP="000C7DA3">
      <w:pPr>
        <w:widowControl/>
        <w:ind w:firstLine="720"/>
        <w:rPr>
          <w:rFonts w:asciiTheme="majorHAnsi" w:hAnsiTheme="majorHAnsi" w:cstheme="majorHAnsi"/>
        </w:rPr>
      </w:pPr>
    </w:p>
    <w:p w14:paraId="6E2AB5B4" w14:textId="77777777" w:rsidR="000C7DA3" w:rsidRPr="00FC423D" w:rsidRDefault="000C7DA3" w:rsidP="000C7DA3">
      <w:pPr>
        <w:widowControl/>
        <w:rPr>
          <w:rFonts w:asciiTheme="majorHAnsi" w:hAnsiTheme="majorHAnsi" w:cstheme="majorHAnsi"/>
        </w:rPr>
      </w:pPr>
    </w:p>
    <w:p w14:paraId="77899C65" w14:textId="77777777" w:rsidR="000C7DA3" w:rsidRPr="00FC423D" w:rsidRDefault="000C7DA3" w:rsidP="000C7DA3">
      <w:pPr>
        <w:widowControl/>
        <w:rPr>
          <w:rFonts w:asciiTheme="majorHAnsi" w:hAnsiTheme="majorHAnsi" w:cstheme="majorHAnsi"/>
        </w:rPr>
      </w:pPr>
    </w:p>
    <w:p w14:paraId="7541BF02" w14:textId="77777777" w:rsidR="000C7DA3" w:rsidRPr="00FC423D" w:rsidRDefault="000C7DA3" w:rsidP="000C7DA3">
      <w:pPr>
        <w:widowControl/>
        <w:rPr>
          <w:rFonts w:asciiTheme="majorHAnsi" w:hAnsiTheme="majorHAnsi" w:cstheme="majorHAnsi"/>
        </w:rPr>
      </w:pPr>
    </w:p>
    <w:p w14:paraId="7649945A" w14:textId="77777777" w:rsidR="000C7DA3" w:rsidRPr="00FC423D" w:rsidRDefault="000C7DA3" w:rsidP="000C7DA3">
      <w:pPr>
        <w:widowControl/>
        <w:rPr>
          <w:rFonts w:asciiTheme="majorHAnsi" w:hAnsiTheme="majorHAnsi" w:cstheme="majorHAnsi"/>
        </w:rPr>
      </w:pPr>
    </w:p>
    <w:p w14:paraId="7FCD3ECC" w14:textId="77777777" w:rsidR="000C7DA3" w:rsidRPr="00FC423D" w:rsidRDefault="000C7DA3" w:rsidP="000C7DA3">
      <w:pPr>
        <w:widowControl/>
        <w:rPr>
          <w:rFonts w:asciiTheme="majorHAnsi" w:hAnsiTheme="majorHAnsi" w:cstheme="majorHAnsi"/>
        </w:rPr>
      </w:pPr>
    </w:p>
    <w:p w14:paraId="649BB928" w14:textId="77777777" w:rsidR="002109C8" w:rsidRDefault="002109C8">
      <w:pPr>
        <w:widowControl/>
        <w:autoSpaceDE/>
        <w:autoSpaceDN/>
        <w:adjustRightInd/>
        <w:rPr>
          <w:rFonts w:asciiTheme="majorHAnsi" w:hAnsiTheme="majorHAnsi" w:cstheme="majorHAnsi"/>
          <w:b/>
          <w:bCs/>
          <w:u w:val="single"/>
        </w:rPr>
      </w:pPr>
      <w:r>
        <w:rPr>
          <w:rFonts w:asciiTheme="majorHAnsi" w:hAnsiTheme="majorHAnsi" w:cstheme="majorHAnsi"/>
          <w:b/>
          <w:bCs/>
          <w:u w:val="single"/>
        </w:rPr>
        <w:br w:type="page"/>
      </w:r>
    </w:p>
    <w:p w14:paraId="10CF9A78" w14:textId="3FEC3AE2" w:rsidR="000C7DA3" w:rsidRPr="003D727D" w:rsidRDefault="000C7DA3" w:rsidP="000C7DA3">
      <w:pPr>
        <w:widowControl/>
        <w:rPr>
          <w:rFonts w:asciiTheme="majorHAnsi" w:hAnsiTheme="majorHAnsi" w:cstheme="majorHAnsi"/>
          <w:b/>
          <w:bCs/>
          <w:u w:val="single"/>
        </w:rPr>
      </w:pPr>
      <w:r w:rsidRPr="003D727D">
        <w:rPr>
          <w:rFonts w:asciiTheme="majorHAnsi" w:hAnsiTheme="majorHAnsi" w:cstheme="majorHAnsi"/>
          <w:b/>
          <w:bCs/>
          <w:u w:val="single"/>
        </w:rPr>
        <w:lastRenderedPageBreak/>
        <w:t xml:space="preserve">Implicit Surfaces </w:t>
      </w:r>
      <w:r w:rsidR="003D727D">
        <w:rPr>
          <w:rFonts w:asciiTheme="majorHAnsi" w:hAnsiTheme="majorHAnsi" w:cstheme="majorHAnsi"/>
          <w:b/>
          <w:bCs/>
          <w:u w:val="single"/>
        </w:rPr>
        <w:t xml:space="preserve">  </w:t>
      </w:r>
      <w:r w:rsidRPr="003D727D">
        <w:rPr>
          <w:rFonts w:asciiTheme="majorHAnsi" w:hAnsiTheme="majorHAnsi" w:cstheme="majorHAnsi"/>
          <w:b/>
          <w:bCs/>
          <w:u w:val="single"/>
        </w:rPr>
        <w:t>F(x,y,z) = 0</w:t>
      </w:r>
    </w:p>
    <w:p w14:paraId="0765B441" w14:textId="77777777" w:rsidR="000C7DA3" w:rsidRPr="00FC423D" w:rsidRDefault="000C7DA3" w:rsidP="000C7DA3">
      <w:pPr>
        <w:widowControl/>
        <w:rPr>
          <w:rFonts w:asciiTheme="majorHAnsi" w:hAnsiTheme="majorHAnsi" w:cstheme="majorHAnsi"/>
          <w:b/>
          <w:bCs/>
        </w:rPr>
      </w:pPr>
    </w:p>
    <w:p w14:paraId="63C0E01A" w14:textId="77777777" w:rsidR="000C7DA3" w:rsidRPr="00FC423D" w:rsidRDefault="000C7DA3" w:rsidP="000C7DA3">
      <w:pPr>
        <w:pStyle w:val="FootnoteText"/>
        <w:widowControl/>
        <w:rPr>
          <w:rFonts w:asciiTheme="majorHAnsi" w:hAnsiTheme="majorHAnsi" w:cstheme="majorHAnsi"/>
        </w:rPr>
      </w:pPr>
      <w:r w:rsidRPr="00FC423D">
        <w:rPr>
          <w:rFonts w:asciiTheme="majorHAnsi" w:hAnsiTheme="majorHAnsi" w:cstheme="majorHAnsi"/>
        </w:rPr>
        <w:t>An implicit surface is expressed as a function of X, Y, Z equal to zero.</w:t>
      </w:r>
    </w:p>
    <w:p w14:paraId="79623203" w14:textId="77777777" w:rsidR="000C7DA3" w:rsidRPr="00FC423D" w:rsidRDefault="000C7DA3" w:rsidP="000C7DA3">
      <w:pPr>
        <w:pStyle w:val="FootnoteText"/>
        <w:widowControl/>
        <w:rPr>
          <w:rFonts w:asciiTheme="majorHAnsi" w:hAnsiTheme="majorHAnsi" w:cstheme="majorHAnsi"/>
        </w:rPr>
      </w:pPr>
      <w:r w:rsidRPr="00FC423D">
        <w:rPr>
          <w:rFonts w:asciiTheme="majorHAnsi" w:hAnsiTheme="majorHAnsi" w:cstheme="majorHAnsi"/>
        </w:rPr>
        <w:t>Thus, the equation of an implicit surface is:</w:t>
      </w:r>
    </w:p>
    <w:p w14:paraId="4725A4DC" w14:textId="77777777" w:rsidR="000C7DA3" w:rsidRPr="00FC423D" w:rsidRDefault="000C7DA3" w:rsidP="000C7DA3">
      <w:pPr>
        <w:pStyle w:val="FootnoteText"/>
        <w:widowControl/>
        <w:rPr>
          <w:rFonts w:asciiTheme="majorHAnsi" w:hAnsiTheme="majorHAnsi" w:cstheme="majorHAnsi"/>
        </w:rPr>
      </w:pPr>
    </w:p>
    <w:p w14:paraId="0A326ADC" w14:textId="77777777" w:rsidR="000C7DA3" w:rsidRPr="00FC423D" w:rsidRDefault="000C7DA3" w:rsidP="000C7DA3">
      <w:pPr>
        <w:pStyle w:val="FootnoteText"/>
        <w:widowControl/>
        <w:rPr>
          <w:rFonts w:asciiTheme="majorHAnsi" w:hAnsiTheme="majorHAnsi" w:cstheme="majorHAnsi"/>
        </w:rPr>
      </w:pPr>
      <w:r w:rsidRPr="00FC423D">
        <w:rPr>
          <w:rFonts w:asciiTheme="majorHAnsi" w:hAnsiTheme="majorHAnsi" w:cstheme="majorHAnsi"/>
        </w:rPr>
        <w:tab/>
        <w:t>F(x,y,z) = 0</w:t>
      </w:r>
    </w:p>
    <w:p w14:paraId="4B3A32B8" w14:textId="77777777" w:rsidR="000C7DA3" w:rsidRPr="00FC423D" w:rsidRDefault="000C7DA3" w:rsidP="000C7DA3">
      <w:pPr>
        <w:pStyle w:val="FootnoteText"/>
        <w:widowControl/>
        <w:rPr>
          <w:rFonts w:asciiTheme="majorHAnsi" w:hAnsiTheme="majorHAnsi" w:cstheme="majorHAnsi"/>
        </w:rPr>
      </w:pPr>
    </w:p>
    <w:p w14:paraId="12B88A8C" w14:textId="77777777" w:rsidR="000C7DA3" w:rsidRPr="00FC423D" w:rsidRDefault="000C7DA3" w:rsidP="000C7DA3">
      <w:pPr>
        <w:pStyle w:val="FootnoteText"/>
        <w:widowControl/>
        <w:rPr>
          <w:rFonts w:asciiTheme="majorHAnsi" w:hAnsiTheme="majorHAnsi" w:cstheme="majorHAnsi"/>
        </w:rPr>
      </w:pPr>
      <w:r w:rsidRPr="00FC423D">
        <w:rPr>
          <w:rFonts w:asciiTheme="majorHAnsi" w:hAnsiTheme="majorHAnsi" w:cstheme="majorHAnsi"/>
        </w:rPr>
        <w:t>The plotting algorithm uses an error function  F(x,y,z) = Err.</w:t>
      </w:r>
    </w:p>
    <w:p w14:paraId="4CA7DE32" w14:textId="77777777" w:rsidR="000C7DA3" w:rsidRPr="00FC423D" w:rsidRDefault="000C7DA3" w:rsidP="000C7DA3">
      <w:pPr>
        <w:pStyle w:val="FootnoteText"/>
        <w:widowControl/>
        <w:rPr>
          <w:rFonts w:asciiTheme="majorHAnsi" w:hAnsiTheme="majorHAnsi" w:cstheme="majorHAnsi"/>
          <w:i/>
          <w:iCs/>
        </w:rPr>
      </w:pPr>
      <w:r w:rsidRPr="00FC423D">
        <w:rPr>
          <w:rFonts w:asciiTheme="majorHAnsi" w:hAnsiTheme="majorHAnsi" w:cstheme="majorHAnsi"/>
          <w:i/>
          <w:iCs/>
        </w:rPr>
        <w:t>In order for the plotting algorithm to work, Err must produce a sign change.</w:t>
      </w:r>
    </w:p>
    <w:p w14:paraId="5F040CFD" w14:textId="77777777" w:rsidR="000C7DA3" w:rsidRPr="00FC423D" w:rsidRDefault="000C7DA3" w:rsidP="000C7DA3">
      <w:pPr>
        <w:pStyle w:val="FootnoteText"/>
        <w:widowControl/>
        <w:rPr>
          <w:rFonts w:asciiTheme="majorHAnsi" w:hAnsiTheme="majorHAnsi" w:cstheme="majorHAnsi"/>
          <w:i/>
          <w:iCs/>
        </w:rPr>
      </w:pPr>
      <w:r w:rsidRPr="00FC423D">
        <w:rPr>
          <w:rFonts w:asciiTheme="majorHAnsi" w:hAnsiTheme="majorHAnsi" w:cstheme="majorHAnsi"/>
          <w:i/>
          <w:iCs/>
        </w:rPr>
        <w:t>Otherwise, the root searching algorithm will not find a zero root.</w:t>
      </w:r>
    </w:p>
    <w:p w14:paraId="3973242C" w14:textId="77777777" w:rsidR="000C7DA3" w:rsidRPr="00FC423D" w:rsidRDefault="000C7DA3" w:rsidP="000C7DA3">
      <w:pPr>
        <w:pStyle w:val="FootnoteText"/>
        <w:widowControl/>
        <w:rPr>
          <w:rFonts w:asciiTheme="majorHAnsi" w:hAnsiTheme="majorHAnsi" w:cstheme="majorHAnsi"/>
          <w:b/>
          <w:bCs/>
          <w:i/>
          <w:iCs/>
        </w:rPr>
      </w:pPr>
    </w:p>
    <w:p w14:paraId="113F72CB" w14:textId="77777777" w:rsidR="000C7DA3" w:rsidRPr="00FC423D" w:rsidRDefault="000C7DA3" w:rsidP="000C7DA3">
      <w:pPr>
        <w:widowControl/>
        <w:ind w:left="720"/>
        <w:rPr>
          <w:rFonts w:asciiTheme="majorHAnsi" w:hAnsiTheme="majorHAnsi" w:cstheme="majorHAnsi"/>
          <w:b/>
          <w:bCs/>
        </w:rPr>
      </w:pPr>
      <w:r w:rsidRPr="00FC423D">
        <w:rPr>
          <w:rFonts w:asciiTheme="majorHAnsi" w:hAnsiTheme="majorHAnsi" w:cstheme="majorHAnsi"/>
          <w:b/>
          <w:bCs/>
          <w:noProof/>
        </w:rPr>
        <w:drawing>
          <wp:inline distT="0" distB="0" distL="0" distR="0" wp14:anchorId="051E9AA7" wp14:editId="0E4A6EE4">
            <wp:extent cx="1422400" cy="14224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ln>
                      <a:noFill/>
                    </a:ln>
                  </pic:spPr>
                </pic:pic>
              </a:graphicData>
            </a:graphic>
          </wp:inline>
        </w:drawing>
      </w:r>
    </w:p>
    <w:p w14:paraId="4A23A22C" w14:textId="77777777" w:rsidR="000C7DA3" w:rsidRPr="00FC423D" w:rsidRDefault="000C7DA3" w:rsidP="000C7DA3">
      <w:pPr>
        <w:widowControl/>
        <w:rPr>
          <w:rFonts w:asciiTheme="majorHAnsi" w:hAnsiTheme="majorHAnsi" w:cstheme="majorHAnsi"/>
        </w:rPr>
      </w:pPr>
    </w:p>
    <w:p w14:paraId="38291D38" w14:textId="132DB8A3" w:rsidR="000C7DA3" w:rsidRPr="00FC423D" w:rsidRDefault="000C7DA3" w:rsidP="000C7DA3">
      <w:pPr>
        <w:widowControl/>
        <w:rPr>
          <w:rFonts w:asciiTheme="majorHAnsi" w:hAnsiTheme="majorHAnsi" w:cstheme="majorHAnsi"/>
        </w:rPr>
      </w:pPr>
      <w:r w:rsidRPr="00FC423D">
        <w:rPr>
          <w:rFonts w:asciiTheme="majorHAnsi" w:hAnsiTheme="majorHAnsi" w:cstheme="majorHAnsi"/>
        </w:rPr>
        <w:t>The color of the surface can be defined using</w:t>
      </w:r>
      <w:r w:rsidR="00807C82">
        <w:rPr>
          <w:rFonts w:asciiTheme="majorHAnsi" w:hAnsiTheme="majorHAnsi" w:cstheme="majorHAnsi"/>
        </w:rPr>
        <w:t xml:space="preserve"> </w:t>
      </w:r>
      <w:r w:rsidR="00A6654B">
        <w:rPr>
          <w:rFonts w:asciiTheme="majorHAnsi" w:hAnsiTheme="majorHAnsi" w:cstheme="majorHAnsi"/>
        </w:rPr>
        <w:t>x</w:t>
      </w:r>
      <w:r w:rsidRPr="00FC423D">
        <w:rPr>
          <w:rFonts w:asciiTheme="majorHAnsi" w:hAnsiTheme="majorHAnsi" w:cstheme="majorHAnsi"/>
        </w:rPr>
        <w:t xml:space="preserve">, </w:t>
      </w:r>
      <w:r w:rsidR="00A6654B">
        <w:rPr>
          <w:rFonts w:asciiTheme="majorHAnsi" w:hAnsiTheme="majorHAnsi" w:cstheme="majorHAnsi"/>
        </w:rPr>
        <w:t>y</w:t>
      </w:r>
      <w:r w:rsidRPr="00FC423D">
        <w:rPr>
          <w:rFonts w:asciiTheme="majorHAnsi" w:hAnsiTheme="majorHAnsi" w:cstheme="majorHAnsi"/>
        </w:rPr>
        <w:t xml:space="preserve">, and </w:t>
      </w:r>
      <w:r w:rsidR="00A6654B">
        <w:rPr>
          <w:rFonts w:asciiTheme="majorHAnsi" w:hAnsiTheme="majorHAnsi" w:cstheme="majorHAnsi"/>
        </w:rPr>
        <w:t>z</w:t>
      </w:r>
      <w:r w:rsidRPr="00FC423D">
        <w:rPr>
          <w:rFonts w:asciiTheme="majorHAnsi" w:hAnsiTheme="majorHAnsi" w:cstheme="majorHAnsi"/>
        </w:rPr>
        <w:t xml:space="preserve"> as follows:</w:t>
      </w:r>
    </w:p>
    <w:p w14:paraId="1C52C53D" w14:textId="77777777" w:rsidR="000C7DA3" w:rsidRPr="00FC423D" w:rsidRDefault="000C7DA3" w:rsidP="000C7DA3">
      <w:pPr>
        <w:widowControl/>
        <w:rPr>
          <w:rFonts w:asciiTheme="majorHAnsi" w:hAnsiTheme="majorHAnsi" w:cstheme="majorHAnsi"/>
        </w:rPr>
      </w:pPr>
    </w:p>
    <w:p w14:paraId="2E656B1C" w14:textId="615C6F6E"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R = R(x,y,z)</w:t>
      </w:r>
      <w:r w:rsidRPr="00FC423D">
        <w:rPr>
          <w:rFonts w:asciiTheme="majorHAnsi" w:hAnsiTheme="majorHAnsi" w:cstheme="majorHAnsi"/>
        </w:rPr>
        <w:tab/>
        <w:t>// red component</w:t>
      </w:r>
      <w:r w:rsidR="00E3272F">
        <w:rPr>
          <w:rFonts w:asciiTheme="majorHAnsi" w:hAnsiTheme="majorHAnsi" w:cstheme="majorHAnsi"/>
        </w:rPr>
        <w:t xml:space="preserve">      0-100</w:t>
      </w:r>
    </w:p>
    <w:p w14:paraId="03CAE29F" w14:textId="6900C205"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G = G(x,y,z)</w:t>
      </w:r>
      <w:r w:rsidRPr="00FC423D">
        <w:rPr>
          <w:rFonts w:asciiTheme="majorHAnsi" w:hAnsiTheme="majorHAnsi" w:cstheme="majorHAnsi"/>
        </w:rPr>
        <w:tab/>
        <w:t>// green component</w:t>
      </w:r>
      <w:r w:rsidR="00E3272F">
        <w:rPr>
          <w:rFonts w:asciiTheme="majorHAnsi" w:hAnsiTheme="majorHAnsi" w:cstheme="majorHAnsi"/>
        </w:rPr>
        <w:t xml:space="preserve">   0-100</w:t>
      </w:r>
    </w:p>
    <w:p w14:paraId="1964B240" w14:textId="68FFBB7B"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 xml:space="preserve">B = B(x,y,z) </w:t>
      </w:r>
      <w:r w:rsidRPr="00FC423D">
        <w:rPr>
          <w:rFonts w:asciiTheme="majorHAnsi" w:hAnsiTheme="majorHAnsi" w:cstheme="majorHAnsi"/>
        </w:rPr>
        <w:tab/>
        <w:t xml:space="preserve">// blue component </w:t>
      </w:r>
      <w:r w:rsidR="00E3272F">
        <w:rPr>
          <w:rFonts w:asciiTheme="majorHAnsi" w:hAnsiTheme="majorHAnsi" w:cstheme="majorHAnsi"/>
        </w:rPr>
        <w:t xml:space="preserve">    0-100</w:t>
      </w:r>
    </w:p>
    <w:p w14:paraId="4716F57A" w14:textId="77777777" w:rsidR="000C7DA3" w:rsidRPr="00FC423D" w:rsidRDefault="000C7DA3" w:rsidP="000C7DA3">
      <w:pPr>
        <w:widowControl/>
        <w:rPr>
          <w:rFonts w:asciiTheme="majorHAnsi" w:hAnsiTheme="majorHAnsi" w:cstheme="majorHAnsi"/>
        </w:rPr>
      </w:pPr>
    </w:p>
    <w:p w14:paraId="56D413F3" w14:textId="77777777" w:rsidR="000C7DA3" w:rsidRPr="00FC423D" w:rsidRDefault="000C7DA3" w:rsidP="000C7DA3">
      <w:pPr>
        <w:widowControl/>
        <w:rPr>
          <w:rFonts w:asciiTheme="majorHAnsi" w:hAnsiTheme="majorHAnsi" w:cstheme="majorHAnsi"/>
          <w:i/>
          <w:iCs/>
        </w:rPr>
      </w:pPr>
      <w:r w:rsidRPr="00FC423D">
        <w:rPr>
          <w:rFonts w:asciiTheme="majorHAnsi" w:hAnsiTheme="majorHAnsi" w:cstheme="majorHAnsi"/>
          <w:i/>
          <w:iCs/>
        </w:rPr>
        <w:t>Suggestion:</w:t>
      </w:r>
    </w:p>
    <w:p w14:paraId="210E27D2"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 xml:space="preserve">     The plotting can be much slower than Parametric or Explicit surfaces.</w:t>
      </w:r>
    </w:p>
    <w:p w14:paraId="371A7543"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 xml:space="preserve">     Reduce the size of the plot window to speed up drawing time.</w:t>
      </w:r>
    </w:p>
    <w:p w14:paraId="0D115A3E"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 xml:space="preserve">     Once you are satisfied with the plot parameters, increase the</w:t>
      </w:r>
    </w:p>
    <w:p w14:paraId="6DBFBA43"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 xml:space="preserve">     drawing window size, redraw the plot and wait, wait, wait.</w:t>
      </w:r>
    </w:p>
    <w:p w14:paraId="6F598FF4" w14:textId="77777777" w:rsidR="000C7DA3" w:rsidRPr="00FC423D" w:rsidRDefault="000C7DA3" w:rsidP="000C7DA3">
      <w:pPr>
        <w:widowControl/>
        <w:rPr>
          <w:rFonts w:asciiTheme="majorHAnsi" w:hAnsiTheme="majorHAnsi" w:cstheme="majorHAnsi"/>
        </w:rPr>
      </w:pPr>
    </w:p>
    <w:p w14:paraId="3068871A" w14:textId="77777777" w:rsidR="00B064B2" w:rsidRDefault="00B064B2" w:rsidP="000C7DA3">
      <w:pPr>
        <w:pStyle w:val="FootnoteText"/>
        <w:widowControl/>
        <w:rPr>
          <w:rFonts w:asciiTheme="majorHAnsi" w:hAnsiTheme="majorHAnsi" w:cstheme="majorHAnsi"/>
          <w:b/>
          <w:bCs/>
        </w:rPr>
      </w:pPr>
    </w:p>
    <w:p w14:paraId="59F467F8" w14:textId="588CE636" w:rsidR="000C7DA3" w:rsidRPr="00FC423D" w:rsidRDefault="000C7DA3" w:rsidP="000C7DA3">
      <w:pPr>
        <w:pStyle w:val="FootnoteText"/>
        <w:widowControl/>
        <w:rPr>
          <w:rFonts w:asciiTheme="majorHAnsi" w:hAnsiTheme="majorHAnsi" w:cstheme="majorHAnsi"/>
          <w:b/>
          <w:bCs/>
        </w:rPr>
      </w:pPr>
      <w:r w:rsidRPr="00FC423D">
        <w:rPr>
          <w:rFonts w:asciiTheme="majorHAnsi" w:hAnsiTheme="majorHAnsi" w:cstheme="majorHAnsi"/>
          <w:b/>
          <w:bCs/>
        </w:rPr>
        <w:t>Implicit Surface Plot Parameters</w:t>
      </w:r>
      <w:r w:rsidRPr="00FC423D">
        <w:rPr>
          <w:rFonts w:asciiTheme="majorHAnsi" w:hAnsiTheme="majorHAnsi" w:cstheme="majorHAnsi"/>
          <w:b/>
          <w:bCs/>
        </w:rPr>
        <w:tab/>
        <w:t>F(x,y,z) = 0</w:t>
      </w:r>
    </w:p>
    <w:p w14:paraId="10457754" w14:textId="77777777" w:rsidR="000C7DA3" w:rsidRPr="00FC423D" w:rsidRDefault="000C7DA3" w:rsidP="000C7DA3">
      <w:pPr>
        <w:widowControl/>
        <w:rPr>
          <w:rFonts w:asciiTheme="majorHAnsi" w:hAnsiTheme="majorHAnsi" w:cstheme="majorHAnsi"/>
        </w:rPr>
      </w:pPr>
    </w:p>
    <w:p w14:paraId="0D5E6D49" w14:textId="51F870F4" w:rsidR="000C7DA3" w:rsidRPr="00FC423D" w:rsidRDefault="000C7DA3" w:rsidP="00615F59">
      <w:pPr>
        <w:rPr>
          <w:rFonts w:asciiTheme="majorHAnsi" w:hAnsiTheme="majorHAnsi" w:cstheme="majorHAnsi"/>
        </w:rPr>
      </w:pPr>
      <w:r w:rsidRPr="00FC423D">
        <w:rPr>
          <w:rFonts w:asciiTheme="majorHAnsi" w:hAnsiTheme="majorHAnsi" w:cstheme="majorHAnsi"/>
        </w:rPr>
        <w:t>Surface Description</w:t>
      </w:r>
      <w:r w:rsidR="00615F59">
        <w:rPr>
          <w:rFonts w:asciiTheme="majorHAnsi" w:hAnsiTheme="majorHAnsi" w:cstheme="majorHAnsi"/>
        </w:rPr>
        <w:t xml:space="preserve"> - </w:t>
      </w:r>
      <w:r w:rsidRPr="00FC423D">
        <w:rPr>
          <w:rFonts w:asciiTheme="majorHAnsi" w:hAnsiTheme="majorHAnsi" w:cstheme="majorHAnsi"/>
        </w:rPr>
        <w:t>Description of the surface</w:t>
      </w:r>
    </w:p>
    <w:p w14:paraId="7A9334FA" w14:textId="77777777" w:rsidR="000C7DA3" w:rsidRPr="00FC423D" w:rsidRDefault="000C7DA3" w:rsidP="000C7DA3">
      <w:pPr>
        <w:widowControl/>
        <w:rPr>
          <w:rFonts w:asciiTheme="majorHAnsi" w:hAnsiTheme="majorHAnsi" w:cstheme="majorHAnsi"/>
        </w:rPr>
      </w:pPr>
    </w:p>
    <w:p w14:paraId="7C644225"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Implicit Surface Equation Definition:</w:t>
      </w:r>
    </w:p>
    <w:p w14:paraId="2D4A71DD" w14:textId="77777777" w:rsidR="000C7DA3" w:rsidRPr="00FC423D" w:rsidRDefault="000C7DA3" w:rsidP="000C7DA3">
      <w:pPr>
        <w:pStyle w:val="NormalIndent"/>
        <w:widowControl/>
        <w:rPr>
          <w:rFonts w:asciiTheme="majorHAnsi" w:hAnsiTheme="majorHAnsi" w:cstheme="majorHAnsi"/>
        </w:rPr>
      </w:pPr>
      <w:r w:rsidRPr="00FC423D">
        <w:rPr>
          <w:rFonts w:asciiTheme="majorHAnsi" w:hAnsiTheme="majorHAnsi" w:cstheme="majorHAnsi"/>
        </w:rPr>
        <w:t>The equation of the surface can use:</w:t>
      </w:r>
    </w:p>
    <w:p w14:paraId="1BFEFED5"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x, y, z values</w:t>
      </w:r>
    </w:p>
    <w:p w14:paraId="2082F92A"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Built-in math functions</w:t>
      </w:r>
    </w:p>
    <w:p w14:paraId="5B9D742F" w14:textId="77777777" w:rsidR="000C7DA3" w:rsidRPr="00FC423D" w:rsidRDefault="000C7DA3" w:rsidP="000C7DA3">
      <w:pPr>
        <w:numPr>
          <w:ilvl w:val="0"/>
          <w:numId w:val="39"/>
        </w:numPr>
        <w:rPr>
          <w:rFonts w:asciiTheme="majorHAnsi" w:hAnsiTheme="majorHAnsi" w:cstheme="majorHAnsi"/>
        </w:rPr>
      </w:pPr>
      <w:r w:rsidRPr="00FC423D">
        <w:rPr>
          <w:rFonts w:asciiTheme="majorHAnsi" w:hAnsiTheme="majorHAnsi" w:cstheme="majorHAnsi"/>
        </w:rPr>
        <w:t>Sub-expressions (C1-C8)</w:t>
      </w:r>
    </w:p>
    <w:p w14:paraId="427F0431"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Provide the defining surface equation</w:t>
      </w:r>
    </w:p>
    <w:p w14:paraId="1DD0B2D4" w14:textId="7777777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 xml:space="preserve">F(x,y,z) = [ </w:t>
      </w:r>
      <w:r w:rsidRPr="00FC423D">
        <w:rPr>
          <w:rFonts w:asciiTheme="majorHAnsi" w:hAnsiTheme="majorHAnsi" w:cstheme="majorHAnsi"/>
          <w:i/>
          <w:iCs/>
        </w:rPr>
        <w:t xml:space="preserve">defining surface equation </w:t>
      </w:r>
      <w:r w:rsidRPr="00FC423D">
        <w:rPr>
          <w:rFonts w:asciiTheme="majorHAnsi" w:hAnsiTheme="majorHAnsi" w:cstheme="majorHAnsi"/>
        </w:rPr>
        <w:t>]</w:t>
      </w:r>
    </w:p>
    <w:p w14:paraId="6A693F7D" w14:textId="77777777" w:rsidR="000C7DA3" w:rsidRPr="00FC423D" w:rsidRDefault="000C7DA3" w:rsidP="000C7DA3">
      <w:pPr>
        <w:pStyle w:val="FootnoteText"/>
        <w:widowControl/>
        <w:rPr>
          <w:rFonts w:asciiTheme="majorHAnsi" w:hAnsiTheme="majorHAnsi" w:cstheme="majorHAnsi"/>
        </w:rPr>
      </w:pPr>
    </w:p>
    <w:p w14:paraId="56CAE67B" w14:textId="77777777" w:rsidR="00B064B2" w:rsidRDefault="00B064B2">
      <w:pPr>
        <w:widowControl/>
        <w:autoSpaceDE/>
        <w:autoSpaceDN/>
        <w:adjustRightInd/>
        <w:rPr>
          <w:rFonts w:asciiTheme="majorHAnsi" w:hAnsiTheme="majorHAnsi" w:cstheme="majorHAnsi"/>
        </w:rPr>
      </w:pPr>
      <w:r>
        <w:rPr>
          <w:rFonts w:asciiTheme="majorHAnsi" w:hAnsiTheme="majorHAnsi" w:cstheme="majorHAnsi"/>
        </w:rPr>
        <w:br w:type="page"/>
      </w:r>
    </w:p>
    <w:p w14:paraId="62B57B65" w14:textId="123A047D" w:rsidR="000C7DA3" w:rsidRPr="00FC423D" w:rsidRDefault="000C7DA3" w:rsidP="000C7DA3">
      <w:pPr>
        <w:widowControl/>
        <w:rPr>
          <w:rFonts w:asciiTheme="majorHAnsi" w:hAnsiTheme="majorHAnsi" w:cstheme="majorHAnsi"/>
        </w:rPr>
      </w:pPr>
      <w:r w:rsidRPr="00FC423D">
        <w:rPr>
          <w:rFonts w:asciiTheme="majorHAnsi" w:hAnsiTheme="majorHAnsi" w:cstheme="majorHAnsi"/>
        </w:rPr>
        <w:lastRenderedPageBreak/>
        <w:t>Sub-Expressions (C1 – C8)</w:t>
      </w:r>
    </w:p>
    <w:p w14:paraId="674BBB7D" w14:textId="77777777" w:rsidR="000C7DA3" w:rsidRPr="00FC423D" w:rsidRDefault="000C7DA3" w:rsidP="000C7DA3">
      <w:pPr>
        <w:pStyle w:val="BodyText2"/>
        <w:ind w:left="0" w:firstLine="720"/>
        <w:rPr>
          <w:rFonts w:asciiTheme="majorHAnsi" w:hAnsiTheme="majorHAnsi" w:cstheme="majorHAnsi"/>
        </w:rPr>
      </w:pPr>
      <w:r w:rsidRPr="00FC423D">
        <w:rPr>
          <w:rFonts w:asciiTheme="majorHAnsi" w:hAnsiTheme="majorHAnsi" w:cstheme="majorHAnsi"/>
        </w:rPr>
        <w:t>Sub-Expressions can be used for defining parametric constants,</w:t>
      </w:r>
    </w:p>
    <w:p w14:paraId="5F649688" w14:textId="77777777" w:rsidR="000C7DA3" w:rsidRPr="00FC423D" w:rsidRDefault="000C7DA3" w:rsidP="000C7DA3">
      <w:pPr>
        <w:pStyle w:val="BodyText2"/>
        <w:rPr>
          <w:rFonts w:asciiTheme="majorHAnsi" w:hAnsiTheme="majorHAnsi" w:cstheme="majorHAnsi"/>
        </w:rPr>
      </w:pPr>
      <w:r w:rsidRPr="00FC423D">
        <w:rPr>
          <w:rFonts w:asciiTheme="majorHAnsi" w:hAnsiTheme="majorHAnsi" w:cstheme="majorHAnsi"/>
        </w:rPr>
        <w:t>repeated expressions, or just simplifying equations.</w:t>
      </w:r>
    </w:p>
    <w:p w14:paraId="30EFBD5E" w14:textId="77777777" w:rsidR="000C7DA3" w:rsidRPr="00FC423D" w:rsidRDefault="000C7DA3" w:rsidP="000C7DA3">
      <w:pPr>
        <w:pStyle w:val="BodyText2"/>
        <w:rPr>
          <w:rFonts w:asciiTheme="majorHAnsi" w:hAnsiTheme="majorHAnsi" w:cstheme="majorHAnsi"/>
        </w:rPr>
      </w:pPr>
      <w:r w:rsidRPr="00FC423D">
        <w:rPr>
          <w:rFonts w:asciiTheme="majorHAnsi" w:hAnsiTheme="majorHAnsi" w:cstheme="majorHAnsi"/>
        </w:rPr>
        <w:t>They can use:</w:t>
      </w:r>
    </w:p>
    <w:p w14:paraId="78409071" w14:textId="77777777" w:rsidR="000C7DA3" w:rsidRPr="00FC423D" w:rsidRDefault="000C7DA3" w:rsidP="000C7DA3">
      <w:pPr>
        <w:widowControl/>
        <w:numPr>
          <w:ilvl w:val="0"/>
          <w:numId w:val="40"/>
        </w:numPr>
        <w:rPr>
          <w:rFonts w:asciiTheme="majorHAnsi" w:hAnsiTheme="majorHAnsi" w:cstheme="majorHAnsi"/>
        </w:rPr>
      </w:pPr>
      <w:r w:rsidRPr="00FC423D">
        <w:rPr>
          <w:rFonts w:asciiTheme="majorHAnsi" w:hAnsiTheme="majorHAnsi" w:cstheme="majorHAnsi"/>
        </w:rPr>
        <w:t>x, y, z values</w:t>
      </w:r>
    </w:p>
    <w:p w14:paraId="5FF24253" w14:textId="77777777" w:rsidR="000C7DA3" w:rsidRPr="00FC423D" w:rsidRDefault="000C7DA3" w:rsidP="000C7DA3">
      <w:pPr>
        <w:widowControl/>
        <w:numPr>
          <w:ilvl w:val="0"/>
          <w:numId w:val="40"/>
        </w:numPr>
        <w:rPr>
          <w:rFonts w:asciiTheme="majorHAnsi" w:hAnsiTheme="majorHAnsi" w:cstheme="majorHAnsi"/>
        </w:rPr>
      </w:pPr>
      <w:r w:rsidRPr="00FC423D">
        <w:rPr>
          <w:rFonts w:asciiTheme="majorHAnsi" w:hAnsiTheme="majorHAnsi" w:cstheme="majorHAnsi"/>
        </w:rPr>
        <w:t>Built-in math expressions.</w:t>
      </w:r>
    </w:p>
    <w:p w14:paraId="6BE74CFB" w14:textId="77777777" w:rsidR="000C7DA3" w:rsidRPr="00FC423D" w:rsidRDefault="000C7DA3" w:rsidP="000C7DA3">
      <w:pPr>
        <w:widowControl/>
        <w:numPr>
          <w:ilvl w:val="0"/>
          <w:numId w:val="39"/>
        </w:numPr>
        <w:rPr>
          <w:rFonts w:asciiTheme="majorHAnsi" w:hAnsiTheme="majorHAnsi" w:cstheme="majorHAnsi"/>
        </w:rPr>
      </w:pPr>
      <w:r w:rsidRPr="00FC423D">
        <w:rPr>
          <w:rFonts w:asciiTheme="majorHAnsi" w:hAnsiTheme="majorHAnsi" w:cstheme="majorHAnsi"/>
        </w:rPr>
        <w:t>Higher number expressions can use lower number expressions</w:t>
      </w:r>
    </w:p>
    <w:p w14:paraId="2381296E" w14:textId="7777777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ie  C6 can use C5,C4,C3,C2,C1</w:t>
      </w:r>
    </w:p>
    <w:p w14:paraId="2D1F1856" w14:textId="77777777" w:rsidR="000C7DA3" w:rsidRPr="00FC423D" w:rsidRDefault="000C7DA3" w:rsidP="000C7DA3">
      <w:pPr>
        <w:widowControl/>
        <w:ind w:left="1080" w:firstLine="720"/>
        <w:rPr>
          <w:rFonts w:asciiTheme="majorHAnsi" w:hAnsiTheme="majorHAnsi" w:cstheme="majorHAnsi"/>
        </w:rPr>
      </w:pPr>
      <w:r w:rsidRPr="00FC423D">
        <w:rPr>
          <w:rFonts w:asciiTheme="majorHAnsi" w:hAnsiTheme="majorHAnsi" w:cstheme="majorHAnsi"/>
        </w:rPr>
        <w:t>Example:</w:t>
      </w:r>
      <w:r w:rsidRPr="00FC423D">
        <w:rPr>
          <w:rFonts w:asciiTheme="majorHAnsi" w:hAnsiTheme="majorHAnsi" w:cstheme="majorHAnsi"/>
        </w:rPr>
        <w:tab/>
        <w:t xml:space="preserve">C2=C1*sin(x)*cos(y) </w:t>
      </w:r>
      <w:r w:rsidRPr="00FC423D">
        <w:rPr>
          <w:rFonts w:asciiTheme="majorHAnsi" w:hAnsiTheme="majorHAnsi" w:cstheme="majorHAnsi"/>
        </w:rPr>
        <w:tab/>
        <w:t>is valid</w:t>
      </w:r>
    </w:p>
    <w:p w14:paraId="1CF557A3" w14:textId="77777777" w:rsidR="000C7DA3" w:rsidRPr="00FC423D" w:rsidRDefault="000C7DA3" w:rsidP="000C7DA3">
      <w:pPr>
        <w:widowControl/>
        <w:ind w:left="2880"/>
        <w:rPr>
          <w:rFonts w:asciiTheme="majorHAnsi" w:hAnsiTheme="majorHAnsi" w:cstheme="majorHAnsi"/>
        </w:rPr>
      </w:pPr>
      <w:r w:rsidRPr="00FC423D">
        <w:rPr>
          <w:rFonts w:asciiTheme="majorHAnsi" w:hAnsiTheme="majorHAnsi" w:cstheme="majorHAnsi"/>
        </w:rPr>
        <w:t>C3=3*C4</w:t>
      </w:r>
      <w:r w:rsidRPr="00FC423D">
        <w:rPr>
          <w:rFonts w:asciiTheme="majorHAnsi" w:hAnsiTheme="majorHAnsi" w:cstheme="majorHAnsi"/>
        </w:rPr>
        <w:tab/>
      </w:r>
      <w:r w:rsidRPr="00FC423D">
        <w:rPr>
          <w:rFonts w:asciiTheme="majorHAnsi" w:hAnsiTheme="majorHAnsi" w:cstheme="majorHAnsi"/>
        </w:rPr>
        <w:tab/>
        <w:t>not valid</w:t>
      </w:r>
    </w:p>
    <w:p w14:paraId="43906C55"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Surface Colorizing:</w:t>
      </w:r>
    </w:p>
    <w:p w14:paraId="1698CD53" w14:textId="77777777" w:rsidR="000C7DA3" w:rsidRPr="00FC423D" w:rsidRDefault="000C7DA3" w:rsidP="000C7DA3">
      <w:pPr>
        <w:pStyle w:val="BodyText2"/>
        <w:rPr>
          <w:rFonts w:asciiTheme="majorHAnsi" w:hAnsiTheme="majorHAnsi" w:cstheme="majorHAnsi"/>
        </w:rPr>
      </w:pPr>
      <w:r w:rsidRPr="00FC423D">
        <w:rPr>
          <w:rFonts w:asciiTheme="majorHAnsi" w:hAnsiTheme="majorHAnsi" w:cstheme="majorHAnsi"/>
        </w:rPr>
        <w:t>Enable Color Surface - must be checked to perform surface colorization.</w:t>
      </w:r>
    </w:p>
    <w:p w14:paraId="7F09B7D3" w14:textId="77777777" w:rsidR="000C7DA3" w:rsidRPr="00FC423D" w:rsidRDefault="000C7DA3" w:rsidP="000C7DA3">
      <w:pPr>
        <w:pStyle w:val="NormalIndent"/>
        <w:widowControl/>
        <w:rPr>
          <w:rFonts w:asciiTheme="majorHAnsi" w:hAnsiTheme="majorHAnsi" w:cstheme="majorHAnsi"/>
        </w:rPr>
      </w:pPr>
      <w:r w:rsidRPr="00FC423D">
        <w:rPr>
          <w:rFonts w:asciiTheme="majorHAnsi" w:hAnsiTheme="majorHAnsi" w:cstheme="majorHAnsi"/>
        </w:rPr>
        <w:t>The equations of the surface color can use:</w:t>
      </w:r>
    </w:p>
    <w:p w14:paraId="32DE0F37"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x, y, z values</w:t>
      </w:r>
    </w:p>
    <w:p w14:paraId="0BFA8AAC"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Built-in math functions</w:t>
      </w:r>
    </w:p>
    <w:p w14:paraId="25A6AC39"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Sub-expressions (C1-C8)</w:t>
      </w:r>
    </w:p>
    <w:p w14:paraId="0629C1FB" w14:textId="3195815A" w:rsidR="000C7DA3" w:rsidRPr="00FC423D" w:rsidRDefault="000C7DA3" w:rsidP="000C7DA3">
      <w:pPr>
        <w:widowControl/>
        <w:ind w:left="720"/>
        <w:rPr>
          <w:rFonts w:asciiTheme="majorHAnsi" w:hAnsiTheme="majorHAnsi" w:cstheme="majorHAnsi"/>
        </w:rPr>
      </w:pPr>
      <w:r w:rsidRPr="00FC423D">
        <w:rPr>
          <w:rFonts w:asciiTheme="majorHAnsi" w:hAnsiTheme="majorHAnsi" w:cstheme="majorHAnsi"/>
        </w:rPr>
        <w:t>Note that these functions must produce a value between 0=off and 100=</w:t>
      </w:r>
      <w:r w:rsidR="0049204B">
        <w:rPr>
          <w:rFonts w:asciiTheme="majorHAnsi" w:hAnsiTheme="majorHAnsi" w:cstheme="majorHAnsi"/>
        </w:rPr>
        <w:t>full</w:t>
      </w:r>
      <w:r w:rsidRPr="00FC423D">
        <w:rPr>
          <w:rFonts w:asciiTheme="majorHAnsi" w:hAnsiTheme="majorHAnsi" w:cstheme="majorHAnsi"/>
        </w:rPr>
        <w:t>on</w:t>
      </w:r>
    </w:p>
    <w:p w14:paraId="0B03614D" w14:textId="77777777" w:rsidR="000C7DA3" w:rsidRPr="00FC423D" w:rsidRDefault="000C7DA3" w:rsidP="000C7DA3">
      <w:pPr>
        <w:widowControl/>
        <w:ind w:left="720"/>
        <w:rPr>
          <w:rFonts w:asciiTheme="majorHAnsi" w:hAnsiTheme="majorHAnsi" w:cstheme="majorHAnsi"/>
        </w:rPr>
      </w:pPr>
      <w:r w:rsidRPr="00FC423D">
        <w:rPr>
          <w:rFonts w:asciiTheme="majorHAnsi" w:hAnsiTheme="majorHAnsi" w:cstheme="majorHAnsi"/>
        </w:rPr>
        <w:t>Each video pixel consists of a red, green, and blue component.</w:t>
      </w:r>
    </w:p>
    <w:p w14:paraId="1BB87368" w14:textId="73773DA8"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 xml:space="preserve">R(x,y,z) = [ </w:t>
      </w:r>
      <w:r w:rsidRPr="00FC423D">
        <w:rPr>
          <w:rFonts w:asciiTheme="majorHAnsi" w:hAnsiTheme="majorHAnsi" w:cstheme="majorHAnsi"/>
          <w:i/>
          <w:iCs/>
        </w:rPr>
        <w:t xml:space="preserve">Red </w:t>
      </w:r>
      <w:r w:rsidR="00641DC2">
        <w:rPr>
          <w:rFonts w:asciiTheme="majorHAnsi" w:hAnsiTheme="majorHAnsi" w:cstheme="majorHAnsi"/>
          <w:i/>
          <w:iCs/>
        </w:rPr>
        <w:t xml:space="preserve">   </w:t>
      </w:r>
      <w:r w:rsidRPr="00FC423D">
        <w:rPr>
          <w:rFonts w:asciiTheme="majorHAnsi" w:hAnsiTheme="majorHAnsi" w:cstheme="majorHAnsi"/>
          <w:i/>
          <w:iCs/>
        </w:rPr>
        <w:t xml:space="preserve">defining surface color equation </w:t>
      </w:r>
      <w:r w:rsidRPr="00FC423D">
        <w:rPr>
          <w:rFonts w:asciiTheme="majorHAnsi" w:hAnsiTheme="majorHAnsi" w:cstheme="majorHAnsi"/>
        </w:rPr>
        <w:t>]</w:t>
      </w:r>
    </w:p>
    <w:p w14:paraId="0E302B9C" w14:textId="7777777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 xml:space="preserve">G(x,y,z) = [ </w:t>
      </w:r>
      <w:r w:rsidRPr="00FC423D">
        <w:rPr>
          <w:rFonts w:asciiTheme="majorHAnsi" w:hAnsiTheme="majorHAnsi" w:cstheme="majorHAnsi"/>
          <w:i/>
          <w:iCs/>
        </w:rPr>
        <w:t xml:space="preserve">Green defining surface color equation </w:t>
      </w:r>
      <w:r w:rsidRPr="00FC423D">
        <w:rPr>
          <w:rFonts w:asciiTheme="majorHAnsi" w:hAnsiTheme="majorHAnsi" w:cstheme="majorHAnsi"/>
        </w:rPr>
        <w:t>]</w:t>
      </w:r>
    </w:p>
    <w:p w14:paraId="6905B671" w14:textId="21D205A9"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 xml:space="preserve">B(x,y,z) = [ </w:t>
      </w:r>
      <w:r w:rsidRPr="00FC423D">
        <w:rPr>
          <w:rFonts w:asciiTheme="majorHAnsi" w:hAnsiTheme="majorHAnsi" w:cstheme="majorHAnsi"/>
          <w:i/>
          <w:iCs/>
        </w:rPr>
        <w:t xml:space="preserve">Blue </w:t>
      </w:r>
      <w:r w:rsidR="00641DC2">
        <w:rPr>
          <w:rFonts w:asciiTheme="majorHAnsi" w:hAnsiTheme="majorHAnsi" w:cstheme="majorHAnsi"/>
          <w:i/>
          <w:iCs/>
        </w:rPr>
        <w:t xml:space="preserve">  </w:t>
      </w:r>
      <w:r w:rsidRPr="00FC423D">
        <w:rPr>
          <w:rFonts w:asciiTheme="majorHAnsi" w:hAnsiTheme="majorHAnsi" w:cstheme="majorHAnsi"/>
          <w:i/>
          <w:iCs/>
        </w:rPr>
        <w:t xml:space="preserve">defining surface color equation </w:t>
      </w:r>
      <w:r w:rsidRPr="00FC423D">
        <w:rPr>
          <w:rFonts w:asciiTheme="majorHAnsi" w:hAnsiTheme="majorHAnsi" w:cstheme="majorHAnsi"/>
        </w:rPr>
        <w:t>]</w:t>
      </w:r>
    </w:p>
    <w:p w14:paraId="1B3504CA" w14:textId="77777777" w:rsidR="000C7DA3" w:rsidRPr="00FC423D" w:rsidRDefault="000C7DA3" w:rsidP="000C7DA3">
      <w:pPr>
        <w:widowControl/>
        <w:rPr>
          <w:rFonts w:asciiTheme="majorHAnsi" w:hAnsiTheme="majorHAnsi" w:cstheme="majorHAnsi"/>
        </w:rPr>
      </w:pPr>
    </w:p>
    <w:p w14:paraId="5C0576E6"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Ranges</w:t>
      </w:r>
    </w:p>
    <w:p w14:paraId="58AF3443"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Viewing range can be specified in one of two ways</w:t>
      </w:r>
    </w:p>
    <w:p w14:paraId="5474DEF5"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Specify the minimum and maximum values for X,Y,Z</w:t>
      </w:r>
    </w:p>
    <w:p w14:paraId="229A3712"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for the viewable region of the surface.</w:t>
      </w:r>
    </w:p>
    <w:p w14:paraId="113F6DC1"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i/>
          <w:iCs/>
        </w:rPr>
        <w:t>Min value must be less than max value.</w:t>
      </w:r>
    </w:p>
    <w:p w14:paraId="49625224" w14:textId="77777777" w:rsidR="000C7DA3" w:rsidRPr="00FC423D" w:rsidRDefault="000C7DA3" w:rsidP="000C7DA3">
      <w:pPr>
        <w:widowControl/>
        <w:ind w:firstLine="720"/>
        <w:rPr>
          <w:rFonts w:asciiTheme="majorHAnsi" w:hAnsiTheme="majorHAnsi" w:cstheme="majorHAnsi"/>
        </w:rPr>
      </w:pPr>
    </w:p>
    <w:p w14:paraId="5BF5FE6D"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Mesh Size</w:t>
      </w:r>
    </w:p>
    <w:p w14:paraId="072E8327"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X,Y,Z  - specify the number of search intervals in each axis for surface resolution</w:t>
      </w:r>
    </w:p>
    <w:p w14:paraId="1E6A23B2"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r>
      <w:r w:rsidRPr="00FC423D">
        <w:rPr>
          <w:rFonts w:asciiTheme="majorHAnsi" w:hAnsiTheme="majorHAnsi" w:cstheme="majorHAnsi"/>
        </w:rPr>
        <w:tab/>
        <w:t>Note: Larger values will take more rendering time (50-100 typical).</w:t>
      </w:r>
    </w:p>
    <w:p w14:paraId="68E823CD" w14:textId="77777777" w:rsidR="000C7DA3" w:rsidRPr="00FC423D" w:rsidRDefault="000C7DA3" w:rsidP="000C7DA3">
      <w:pPr>
        <w:widowControl/>
        <w:ind w:firstLine="720"/>
        <w:rPr>
          <w:rFonts w:asciiTheme="majorHAnsi" w:hAnsiTheme="majorHAnsi" w:cstheme="majorHAnsi"/>
        </w:rPr>
      </w:pPr>
    </w:p>
    <w:p w14:paraId="2CB25BE5"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Viewing Angles (Degrees)</w:t>
      </w:r>
    </w:p>
    <w:p w14:paraId="517C33A9"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XY Tilt - angle of x-y plane and a plane perpendicular to line of view</w:t>
      </w:r>
    </w:p>
    <w:p w14:paraId="24D6C193" w14:textId="7777777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A value of zero is looking at the surface as a top view.  (typical 60)</w:t>
      </w:r>
    </w:p>
    <w:p w14:paraId="5DCCDC72"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Z Rotate - rotation angle about the z-axis.  (typical 50)</w:t>
      </w:r>
    </w:p>
    <w:p w14:paraId="1731FC86" w14:textId="77777777" w:rsidR="000C7DA3" w:rsidRPr="00FC423D" w:rsidRDefault="000C7DA3" w:rsidP="000C7DA3">
      <w:pPr>
        <w:widowControl/>
        <w:rPr>
          <w:rFonts w:asciiTheme="majorHAnsi" w:hAnsiTheme="majorHAnsi" w:cstheme="majorHAnsi"/>
        </w:rPr>
      </w:pPr>
    </w:p>
    <w:p w14:paraId="73B164DD"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Overall:</w:t>
      </w:r>
    </w:p>
    <w:p w14:paraId="7777575C"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Scale % - used to reduce the image size (100=full scale)</w:t>
      </w:r>
    </w:p>
    <w:p w14:paraId="385F65F9"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Back Color - background screen color (use color selection button)</w:t>
      </w:r>
    </w:p>
    <w:p w14:paraId="3ED7DD8B"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Show Axis - if checked, will draw the X, Y, Z coordinate axis.</w:t>
      </w:r>
    </w:p>
    <w:p w14:paraId="7A5B0066" w14:textId="77777777" w:rsidR="000C7DA3" w:rsidRPr="00FC423D" w:rsidRDefault="000C7DA3" w:rsidP="000C7DA3">
      <w:pPr>
        <w:widowControl/>
        <w:rPr>
          <w:rFonts w:asciiTheme="majorHAnsi" w:hAnsiTheme="majorHAnsi" w:cstheme="majorHAnsi"/>
        </w:rPr>
      </w:pPr>
    </w:p>
    <w:p w14:paraId="102B4045"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Line Control:</w:t>
      </w:r>
    </w:p>
    <w:p w14:paraId="664D4A3E"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X,Y,Z – if checked, will draw the specified section cut lines</w:t>
      </w:r>
    </w:p>
    <w:p w14:paraId="3E2608B0"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Line Color - the color used for drawing contour lines (use color selection button)</w:t>
      </w:r>
    </w:p>
    <w:p w14:paraId="54280B72" w14:textId="77777777" w:rsidR="000C7DA3" w:rsidRPr="00FC423D" w:rsidRDefault="000C7DA3" w:rsidP="000C7DA3">
      <w:pPr>
        <w:widowControl/>
        <w:rPr>
          <w:rFonts w:asciiTheme="majorHAnsi" w:hAnsiTheme="majorHAnsi" w:cstheme="majorHAnsi"/>
        </w:rPr>
      </w:pPr>
    </w:p>
    <w:p w14:paraId="1F4C0782" w14:textId="77777777" w:rsidR="000C7DA3" w:rsidRPr="00FC423D" w:rsidRDefault="000C7DA3" w:rsidP="000C7DA3">
      <w:pPr>
        <w:widowControl/>
        <w:rPr>
          <w:rFonts w:asciiTheme="majorHAnsi" w:hAnsiTheme="majorHAnsi" w:cstheme="majorHAnsi"/>
        </w:rPr>
      </w:pPr>
    </w:p>
    <w:p w14:paraId="42C8B9B4" w14:textId="77777777" w:rsidR="000C7DA3" w:rsidRPr="00FC423D" w:rsidRDefault="000C7DA3">
      <w:pPr>
        <w:widowControl/>
        <w:autoSpaceDE/>
        <w:autoSpaceDN/>
        <w:adjustRightInd/>
        <w:rPr>
          <w:rFonts w:asciiTheme="majorHAnsi" w:hAnsiTheme="majorHAnsi" w:cstheme="majorHAnsi"/>
        </w:rPr>
      </w:pPr>
      <w:r w:rsidRPr="00FC423D">
        <w:rPr>
          <w:rFonts w:asciiTheme="majorHAnsi" w:hAnsiTheme="majorHAnsi" w:cstheme="majorHAnsi"/>
        </w:rPr>
        <w:br w:type="page"/>
      </w:r>
    </w:p>
    <w:p w14:paraId="29890010" w14:textId="2D677157" w:rsidR="000C7DA3" w:rsidRPr="00EC6603" w:rsidRDefault="000C7DA3" w:rsidP="000C7DA3">
      <w:pPr>
        <w:pStyle w:val="FootnoteText"/>
        <w:widowControl/>
        <w:rPr>
          <w:rFonts w:asciiTheme="majorHAnsi" w:hAnsiTheme="majorHAnsi" w:cstheme="majorHAnsi"/>
          <w:b/>
          <w:bCs/>
          <w:u w:val="single"/>
        </w:rPr>
      </w:pPr>
      <w:r w:rsidRPr="00EC6603">
        <w:rPr>
          <w:rFonts w:asciiTheme="majorHAnsi" w:hAnsiTheme="majorHAnsi" w:cstheme="majorHAnsi"/>
          <w:b/>
          <w:bCs/>
          <w:u w:val="single"/>
        </w:rPr>
        <w:lastRenderedPageBreak/>
        <w:t>Why SurfX3D?</w:t>
      </w:r>
      <w:r w:rsidR="00B952D4">
        <w:rPr>
          <w:rFonts w:asciiTheme="majorHAnsi" w:hAnsiTheme="majorHAnsi" w:cstheme="majorHAnsi"/>
          <w:b/>
          <w:bCs/>
          <w:u w:val="single"/>
        </w:rPr>
        <w:t xml:space="preserve">  by Clark Dailey</w:t>
      </w:r>
    </w:p>
    <w:p w14:paraId="07D43F35" w14:textId="77777777" w:rsidR="000C7DA3" w:rsidRPr="00FC423D" w:rsidRDefault="000C7DA3" w:rsidP="000C7DA3">
      <w:pPr>
        <w:widowControl/>
        <w:rPr>
          <w:rFonts w:asciiTheme="majorHAnsi" w:hAnsiTheme="majorHAnsi" w:cstheme="majorHAnsi"/>
        </w:rPr>
      </w:pPr>
    </w:p>
    <w:p w14:paraId="74897C1D" w14:textId="20F4F3FF" w:rsidR="000C7DA3" w:rsidRPr="00FC423D" w:rsidRDefault="000C7DA3" w:rsidP="000C7DA3">
      <w:pPr>
        <w:widowControl/>
        <w:rPr>
          <w:rFonts w:asciiTheme="majorHAnsi" w:hAnsiTheme="majorHAnsi" w:cstheme="majorHAnsi"/>
        </w:rPr>
      </w:pPr>
      <w:r w:rsidRPr="00FC423D">
        <w:rPr>
          <w:rFonts w:asciiTheme="majorHAnsi" w:hAnsiTheme="majorHAnsi" w:cstheme="majorHAnsi"/>
        </w:rPr>
        <w:t xml:space="preserve">The origins of SurfX3D span over </w:t>
      </w:r>
      <w:r w:rsidR="000A53CF">
        <w:rPr>
          <w:rFonts w:asciiTheme="majorHAnsi" w:hAnsiTheme="majorHAnsi" w:cstheme="majorHAnsi"/>
        </w:rPr>
        <w:t>forty</w:t>
      </w:r>
      <w:r w:rsidRPr="00FC423D">
        <w:rPr>
          <w:rFonts w:asciiTheme="majorHAnsi" w:hAnsiTheme="majorHAnsi" w:cstheme="majorHAnsi"/>
        </w:rPr>
        <w:t xml:space="preserve"> years.</w:t>
      </w:r>
    </w:p>
    <w:p w14:paraId="596B56A6" w14:textId="77777777" w:rsidR="000C7DA3" w:rsidRPr="00FC423D" w:rsidRDefault="000C7DA3" w:rsidP="000C7DA3">
      <w:pPr>
        <w:widowControl/>
        <w:rPr>
          <w:rFonts w:asciiTheme="majorHAnsi" w:hAnsiTheme="majorHAnsi" w:cstheme="majorHAnsi"/>
        </w:rPr>
      </w:pPr>
    </w:p>
    <w:p w14:paraId="05E810B9" w14:textId="7F279E16" w:rsidR="000C7DA3" w:rsidRPr="00FC423D" w:rsidRDefault="000C7DA3" w:rsidP="000C7DA3">
      <w:pPr>
        <w:widowControl/>
        <w:rPr>
          <w:rFonts w:asciiTheme="majorHAnsi" w:hAnsiTheme="majorHAnsi" w:cstheme="majorHAnsi"/>
        </w:rPr>
      </w:pPr>
      <w:r w:rsidRPr="00FC423D">
        <w:rPr>
          <w:rFonts w:asciiTheme="majorHAnsi" w:hAnsiTheme="majorHAnsi" w:cstheme="majorHAnsi"/>
        </w:rPr>
        <w:t>In 1974, as an engineering student, I became interested in plotting mathematical surfaces in 3D.  I was inspired by another student, Nick Mykris, who had posters of 3D surface plots in the math department.</w:t>
      </w:r>
    </w:p>
    <w:p w14:paraId="32D64AB2" w14:textId="77777777" w:rsidR="000C7DA3" w:rsidRPr="00FC423D" w:rsidRDefault="000C7DA3" w:rsidP="000C7DA3">
      <w:pPr>
        <w:widowControl/>
        <w:rPr>
          <w:rFonts w:asciiTheme="majorHAnsi" w:hAnsiTheme="majorHAnsi" w:cstheme="majorHAnsi"/>
        </w:rPr>
      </w:pPr>
    </w:p>
    <w:p w14:paraId="61FC5F0F" w14:textId="05A63552" w:rsidR="000C7DA3" w:rsidRPr="00FC423D" w:rsidRDefault="000C7DA3" w:rsidP="000C7DA3">
      <w:pPr>
        <w:widowControl/>
        <w:rPr>
          <w:rFonts w:asciiTheme="majorHAnsi" w:hAnsiTheme="majorHAnsi" w:cstheme="majorHAnsi"/>
        </w:rPr>
      </w:pPr>
      <w:r w:rsidRPr="00FC423D">
        <w:rPr>
          <w:rFonts w:asciiTheme="majorHAnsi" w:hAnsiTheme="majorHAnsi" w:cstheme="majorHAnsi"/>
        </w:rPr>
        <w:t xml:space="preserve">The explicit surface Z=F(X,Y) program was originally written in FORTAN on punch-cards which ran on a CDC 3400 mainframe and output to a drum line-plotter.  </w:t>
      </w:r>
      <w:r w:rsidR="00252344">
        <w:rPr>
          <w:rFonts w:asciiTheme="majorHAnsi" w:hAnsiTheme="majorHAnsi" w:cstheme="majorHAnsi"/>
        </w:rPr>
        <w:t xml:space="preserve">No color.  </w:t>
      </w:r>
      <w:r w:rsidRPr="00FC423D">
        <w:rPr>
          <w:rFonts w:asciiTheme="majorHAnsi" w:hAnsiTheme="majorHAnsi" w:cstheme="majorHAnsi"/>
        </w:rPr>
        <w:t>The ‘advanced’ FORTRAN</w:t>
      </w:r>
      <w:r w:rsidR="004230E4">
        <w:rPr>
          <w:rFonts w:asciiTheme="majorHAnsi" w:hAnsiTheme="majorHAnsi" w:cstheme="majorHAnsi"/>
        </w:rPr>
        <w:t>-66</w:t>
      </w:r>
      <w:r w:rsidRPr="00FC423D">
        <w:rPr>
          <w:rFonts w:asciiTheme="majorHAnsi" w:hAnsiTheme="majorHAnsi" w:cstheme="majorHAnsi"/>
        </w:rPr>
        <w:t xml:space="preserve"> compiler would abort the batch job on the first syntax error it found, and not display any additional errors that were hiding in the code, waiting to be found on the next run.  </w:t>
      </w:r>
    </w:p>
    <w:p w14:paraId="29D7BED5" w14:textId="77777777" w:rsidR="000C7DA3" w:rsidRPr="00FC423D" w:rsidRDefault="000C7DA3" w:rsidP="000C7DA3">
      <w:pPr>
        <w:pStyle w:val="NormalIndent"/>
        <w:widowControl/>
        <w:ind w:left="0"/>
        <w:rPr>
          <w:rFonts w:asciiTheme="majorHAnsi" w:hAnsiTheme="majorHAnsi" w:cstheme="majorHAnsi"/>
        </w:rPr>
      </w:pPr>
    </w:p>
    <w:p w14:paraId="54C0B8EF" w14:textId="7373D8AC" w:rsidR="000C7DA3" w:rsidRPr="00FC423D" w:rsidRDefault="000C7DA3" w:rsidP="000C7DA3">
      <w:pPr>
        <w:widowControl/>
        <w:rPr>
          <w:rFonts w:asciiTheme="majorHAnsi" w:hAnsiTheme="majorHAnsi" w:cstheme="majorHAnsi"/>
        </w:rPr>
      </w:pPr>
      <w:r w:rsidRPr="00FC423D">
        <w:rPr>
          <w:rFonts w:asciiTheme="majorHAnsi" w:hAnsiTheme="majorHAnsi" w:cstheme="majorHAnsi"/>
        </w:rPr>
        <w:t xml:space="preserve">The implicit surface F(X,Y,Z)=0 program was written a couple of years later for the same mainframe.  The complex root searching needed for section cuts required </w:t>
      </w:r>
      <w:r w:rsidR="00AA74AC">
        <w:rPr>
          <w:rFonts w:asciiTheme="majorHAnsi" w:hAnsiTheme="majorHAnsi" w:cstheme="majorHAnsi"/>
        </w:rPr>
        <w:t>much</w:t>
      </w:r>
      <w:r w:rsidRPr="00FC423D">
        <w:rPr>
          <w:rFonts w:asciiTheme="majorHAnsi" w:hAnsiTheme="majorHAnsi" w:cstheme="majorHAnsi"/>
        </w:rPr>
        <w:t xml:space="preserve"> run </w:t>
      </w:r>
      <w:r w:rsidR="009D5047">
        <w:rPr>
          <w:rFonts w:asciiTheme="majorHAnsi" w:hAnsiTheme="majorHAnsi" w:cstheme="majorHAnsi"/>
        </w:rPr>
        <w:t>and</w:t>
      </w:r>
      <w:r w:rsidRPr="00FC423D">
        <w:rPr>
          <w:rFonts w:asciiTheme="majorHAnsi" w:hAnsiTheme="majorHAnsi" w:cstheme="majorHAnsi"/>
        </w:rPr>
        <w:t xml:space="preserve"> plot time for some of the more complex surface equations.</w:t>
      </w:r>
    </w:p>
    <w:p w14:paraId="00839493" w14:textId="77777777" w:rsidR="000C7DA3" w:rsidRPr="00FC423D" w:rsidRDefault="000C7DA3" w:rsidP="000C7DA3">
      <w:pPr>
        <w:pStyle w:val="FootnoteText"/>
        <w:widowControl/>
        <w:ind w:left="720"/>
        <w:rPr>
          <w:rFonts w:asciiTheme="majorHAnsi" w:hAnsiTheme="majorHAnsi" w:cstheme="majorHAnsi"/>
        </w:rPr>
      </w:pPr>
    </w:p>
    <w:p w14:paraId="52E78685" w14:textId="320CCE24" w:rsidR="000C7DA3" w:rsidRPr="00FC423D" w:rsidRDefault="00C54BC1" w:rsidP="000C7DA3">
      <w:pPr>
        <w:widowControl/>
        <w:rPr>
          <w:rFonts w:asciiTheme="majorHAnsi" w:hAnsiTheme="majorHAnsi" w:cstheme="majorHAnsi"/>
        </w:rPr>
      </w:pPr>
      <w:r>
        <w:rPr>
          <w:rFonts w:asciiTheme="majorHAnsi" w:hAnsiTheme="majorHAnsi" w:cstheme="majorHAnsi"/>
        </w:rPr>
        <w:t>T</w:t>
      </w:r>
      <w:r w:rsidR="000C7DA3" w:rsidRPr="00FC423D">
        <w:rPr>
          <w:rFonts w:asciiTheme="majorHAnsi" w:hAnsiTheme="majorHAnsi" w:cstheme="majorHAnsi"/>
        </w:rPr>
        <w:t>he code has gone through several incarnations with increasing functionality:</w:t>
      </w:r>
    </w:p>
    <w:p w14:paraId="17208239" w14:textId="77777777" w:rsidR="000C7DA3" w:rsidRPr="00FC423D" w:rsidRDefault="000C7DA3" w:rsidP="000C7DA3">
      <w:pPr>
        <w:widowControl/>
        <w:ind w:left="720"/>
        <w:rPr>
          <w:rFonts w:asciiTheme="majorHAnsi" w:hAnsiTheme="majorHAnsi" w:cstheme="majorHAnsi"/>
        </w:rPr>
      </w:pPr>
    </w:p>
    <w:p w14:paraId="50CBEB2E" w14:textId="77777777" w:rsidR="009A75F1" w:rsidRDefault="004F17F1" w:rsidP="000C7DA3">
      <w:pPr>
        <w:widowControl/>
        <w:numPr>
          <w:ilvl w:val="0"/>
          <w:numId w:val="41"/>
        </w:numPr>
        <w:tabs>
          <w:tab w:val="clear" w:pos="720"/>
          <w:tab w:val="num" w:pos="1080"/>
        </w:tabs>
        <w:ind w:left="1080"/>
        <w:rPr>
          <w:rFonts w:asciiTheme="majorHAnsi" w:hAnsiTheme="majorHAnsi" w:cstheme="majorHAnsi"/>
        </w:rPr>
      </w:pPr>
      <w:r>
        <w:rPr>
          <w:rFonts w:asciiTheme="majorHAnsi" w:hAnsiTheme="majorHAnsi" w:cstheme="majorHAnsi"/>
        </w:rPr>
        <w:t>1974 – CDC 3400 mainframe output to a drum plotter</w:t>
      </w:r>
      <w:r w:rsidR="00031D02">
        <w:rPr>
          <w:rFonts w:asciiTheme="majorHAnsi" w:hAnsiTheme="majorHAnsi" w:cstheme="majorHAnsi"/>
        </w:rPr>
        <w:t xml:space="preserve">. </w:t>
      </w:r>
    </w:p>
    <w:p w14:paraId="6D303B40" w14:textId="260BD6A2" w:rsidR="004F17F1" w:rsidRDefault="009A75F1" w:rsidP="009A75F1">
      <w:pPr>
        <w:widowControl/>
        <w:ind w:left="1080"/>
        <w:rPr>
          <w:rFonts w:asciiTheme="majorHAnsi" w:hAnsiTheme="majorHAnsi" w:cstheme="majorHAnsi"/>
        </w:rPr>
      </w:pPr>
      <w:r>
        <w:rPr>
          <w:rFonts w:asciiTheme="majorHAnsi" w:hAnsiTheme="majorHAnsi" w:cstheme="majorHAnsi"/>
        </w:rPr>
        <w:t xml:space="preserve">           </w:t>
      </w:r>
      <w:r w:rsidR="00031D02">
        <w:rPr>
          <w:rFonts w:asciiTheme="majorHAnsi" w:hAnsiTheme="majorHAnsi" w:cstheme="majorHAnsi"/>
        </w:rPr>
        <w:t>Written in FORTRAN-66 on punch cards.</w:t>
      </w:r>
    </w:p>
    <w:p w14:paraId="1BE29F37" w14:textId="77777777" w:rsidR="004F17F1" w:rsidRDefault="004F17F1" w:rsidP="004F17F1">
      <w:pPr>
        <w:widowControl/>
        <w:ind w:left="1080"/>
        <w:rPr>
          <w:rFonts w:asciiTheme="majorHAnsi" w:hAnsiTheme="majorHAnsi" w:cstheme="majorHAnsi"/>
        </w:rPr>
      </w:pPr>
    </w:p>
    <w:p w14:paraId="553084D8" w14:textId="263227DE" w:rsidR="000C7DA3" w:rsidRPr="00FC423D" w:rsidRDefault="000C7DA3" w:rsidP="000C7DA3">
      <w:pPr>
        <w:widowControl/>
        <w:numPr>
          <w:ilvl w:val="0"/>
          <w:numId w:val="41"/>
        </w:numPr>
        <w:tabs>
          <w:tab w:val="clear" w:pos="720"/>
          <w:tab w:val="num" w:pos="1080"/>
        </w:tabs>
        <w:ind w:left="1080"/>
        <w:rPr>
          <w:rFonts w:asciiTheme="majorHAnsi" w:hAnsiTheme="majorHAnsi" w:cstheme="majorHAnsi"/>
        </w:rPr>
      </w:pPr>
      <w:r w:rsidRPr="00FC423D">
        <w:rPr>
          <w:rFonts w:asciiTheme="majorHAnsi" w:hAnsiTheme="majorHAnsi" w:cstheme="majorHAnsi"/>
        </w:rPr>
        <w:t>1979 – IBM / 370 mainframe FORTRAN program output to a Tektronix line vector monitor</w:t>
      </w:r>
    </w:p>
    <w:p w14:paraId="41653EE4" w14:textId="77777777" w:rsidR="000C7DA3" w:rsidRPr="00FC423D" w:rsidRDefault="000C7DA3" w:rsidP="000C7DA3">
      <w:pPr>
        <w:widowControl/>
        <w:ind w:left="1440"/>
        <w:rPr>
          <w:rFonts w:asciiTheme="majorHAnsi" w:hAnsiTheme="majorHAnsi" w:cstheme="majorHAnsi"/>
        </w:rPr>
      </w:pPr>
    </w:p>
    <w:p w14:paraId="5E4C54CB" w14:textId="70B3C6E9" w:rsidR="000A297E" w:rsidRDefault="000C7DA3" w:rsidP="000C7DA3">
      <w:pPr>
        <w:widowControl/>
        <w:numPr>
          <w:ilvl w:val="0"/>
          <w:numId w:val="41"/>
        </w:numPr>
        <w:tabs>
          <w:tab w:val="clear" w:pos="720"/>
          <w:tab w:val="num" w:pos="1080"/>
        </w:tabs>
        <w:ind w:left="1080"/>
        <w:rPr>
          <w:rFonts w:asciiTheme="majorHAnsi" w:hAnsiTheme="majorHAnsi" w:cstheme="majorHAnsi"/>
        </w:rPr>
      </w:pPr>
      <w:r w:rsidRPr="00FC423D">
        <w:rPr>
          <w:rFonts w:asciiTheme="majorHAnsi" w:hAnsiTheme="majorHAnsi" w:cstheme="majorHAnsi"/>
        </w:rPr>
        <w:t>198</w:t>
      </w:r>
      <w:r w:rsidR="00B020F9">
        <w:rPr>
          <w:rFonts w:asciiTheme="majorHAnsi" w:hAnsiTheme="majorHAnsi" w:cstheme="majorHAnsi"/>
        </w:rPr>
        <w:t>7</w:t>
      </w:r>
      <w:r w:rsidRPr="00FC423D">
        <w:rPr>
          <w:rFonts w:asciiTheme="majorHAnsi" w:hAnsiTheme="majorHAnsi" w:cstheme="majorHAnsi"/>
        </w:rPr>
        <w:t xml:space="preserve"> – Compaq x</w:t>
      </w:r>
      <w:r w:rsidR="003C7F5D">
        <w:rPr>
          <w:rFonts w:asciiTheme="majorHAnsi" w:hAnsiTheme="majorHAnsi" w:cstheme="majorHAnsi"/>
        </w:rPr>
        <w:t>3</w:t>
      </w:r>
      <w:r w:rsidRPr="00FC423D">
        <w:rPr>
          <w:rFonts w:asciiTheme="majorHAnsi" w:hAnsiTheme="majorHAnsi" w:cstheme="majorHAnsi"/>
        </w:rPr>
        <w:t xml:space="preserve">86 portable PC written in GWBASIC.  </w:t>
      </w:r>
    </w:p>
    <w:p w14:paraId="642A844C" w14:textId="04C83A2D" w:rsidR="000C7DA3" w:rsidRPr="00FC423D" w:rsidRDefault="000A297E" w:rsidP="000A297E">
      <w:pPr>
        <w:widowControl/>
        <w:ind w:left="1080"/>
        <w:rPr>
          <w:rFonts w:asciiTheme="majorHAnsi" w:hAnsiTheme="majorHAnsi" w:cstheme="majorHAnsi"/>
        </w:rPr>
      </w:pPr>
      <w:r>
        <w:rPr>
          <w:rFonts w:asciiTheme="majorHAnsi" w:hAnsiTheme="majorHAnsi" w:cstheme="majorHAnsi"/>
        </w:rPr>
        <w:t xml:space="preserve">           </w:t>
      </w:r>
      <w:r w:rsidR="000C7DA3" w:rsidRPr="00FC423D">
        <w:rPr>
          <w:rFonts w:asciiTheme="majorHAnsi" w:hAnsiTheme="majorHAnsi" w:cstheme="majorHAnsi"/>
        </w:rPr>
        <w:t>Every line of code in Gee-Wiz-Basic had a line number.</w:t>
      </w:r>
    </w:p>
    <w:p w14:paraId="4E223EC9" w14:textId="77777777" w:rsidR="000C7DA3" w:rsidRPr="00FC423D" w:rsidRDefault="000C7DA3" w:rsidP="000C7DA3">
      <w:pPr>
        <w:widowControl/>
        <w:ind w:left="1440"/>
        <w:rPr>
          <w:rFonts w:asciiTheme="majorHAnsi" w:hAnsiTheme="majorHAnsi" w:cstheme="majorHAnsi"/>
        </w:rPr>
      </w:pPr>
    </w:p>
    <w:p w14:paraId="1543A641" w14:textId="77777777" w:rsidR="00875F42" w:rsidRDefault="000C7DA3" w:rsidP="000C7DA3">
      <w:pPr>
        <w:widowControl/>
        <w:numPr>
          <w:ilvl w:val="0"/>
          <w:numId w:val="41"/>
        </w:numPr>
        <w:tabs>
          <w:tab w:val="clear" w:pos="720"/>
          <w:tab w:val="num" w:pos="1080"/>
        </w:tabs>
        <w:ind w:left="1080"/>
        <w:rPr>
          <w:rFonts w:asciiTheme="majorHAnsi" w:hAnsiTheme="majorHAnsi" w:cstheme="majorHAnsi"/>
        </w:rPr>
      </w:pPr>
      <w:r w:rsidRPr="00FC423D">
        <w:rPr>
          <w:rFonts w:asciiTheme="majorHAnsi" w:hAnsiTheme="majorHAnsi" w:cstheme="majorHAnsi"/>
        </w:rPr>
        <w:t xml:space="preserve">1988 – Windows 3.1 written in C.   </w:t>
      </w:r>
    </w:p>
    <w:p w14:paraId="12CF836F" w14:textId="718AEE4F" w:rsidR="000C7DA3" w:rsidRPr="00FC423D" w:rsidRDefault="00875F42" w:rsidP="00875F42">
      <w:pPr>
        <w:widowControl/>
        <w:ind w:left="1080"/>
        <w:rPr>
          <w:rFonts w:asciiTheme="majorHAnsi" w:hAnsiTheme="majorHAnsi" w:cstheme="majorHAnsi"/>
        </w:rPr>
      </w:pPr>
      <w:r>
        <w:rPr>
          <w:rFonts w:asciiTheme="majorHAnsi" w:hAnsiTheme="majorHAnsi" w:cstheme="majorHAnsi"/>
        </w:rPr>
        <w:t xml:space="preserve">           </w:t>
      </w:r>
      <w:r w:rsidR="000C7DA3" w:rsidRPr="00FC423D">
        <w:rPr>
          <w:rFonts w:asciiTheme="majorHAnsi" w:hAnsiTheme="majorHAnsi" w:cstheme="majorHAnsi"/>
        </w:rPr>
        <w:t>First use of color.</w:t>
      </w:r>
    </w:p>
    <w:p w14:paraId="3DF1E7B5" w14:textId="77777777" w:rsidR="000C7DA3" w:rsidRPr="00FC423D" w:rsidRDefault="000C7DA3" w:rsidP="000C7DA3">
      <w:pPr>
        <w:widowControl/>
        <w:ind w:left="1440"/>
        <w:rPr>
          <w:rFonts w:asciiTheme="majorHAnsi" w:hAnsiTheme="majorHAnsi" w:cstheme="majorHAnsi"/>
        </w:rPr>
      </w:pPr>
    </w:p>
    <w:p w14:paraId="5263EE1D" w14:textId="77777777" w:rsidR="00C579B2" w:rsidRDefault="000C7DA3" w:rsidP="000C7DA3">
      <w:pPr>
        <w:widowControl/>
        <w:numPr>
          <w:ilvl w:val="0"/>
          <w:numId w:val="41"/>
        </w:numPr>
        <w:tabs>
          <w:tab w:val="clear" w:pos="720"/>
          <w:tab w:val="num" w:pos="1080"/>
        </w:tabs>
        <w:ind w:left="1080"/>
        <w:rPr>
          <w:rFonts w:asciiTheme="majorHAnsi" w:hAnsiTheme="majorHAnsi" w:cstheme="majorHAnsi"/>
        </w:rPr>
      </w:pPr>
      <w:r w:rsidRPr="00FC423D">
        <w:rPr>
          <w:rFonts w:asciiTheme="majorHAnsi" w:hAnsiTheme="majorHAnsi" w:cstheme="majorHAnsi"/>
        </w:rPr>
        <w:t xml:space="preserve">1998 – Windows NT written in Visual C++ MFC consisted of three separate programs </w:t>
      </w:r>
      <w:r w:rsidR="00C579B2">
        <w:rPr>
          <w:rFonts w:asciiTheme="majorHAnsi" w:hAnsiTheme="majorHAnsi" w:cstheme="majorHAnsi"/>
        </w:rPr>
        <w:t xml:space="preserve"> </w:t>
      </w:r>
    </w:p>
    <w:p w14:paraId="0452CEF1" w14:textId="6417D6C2" w:rsidR="000C7DA3" w:rsidRPr="00FC423D" w:rsidRDefault="00C579B2" w:rsidP="00C579B2">
      <w:pPr>
        <w:widowControl/>
        <w:ind w:left="1080"/>
        <w:rPr>
          <w:rFonts w:asciiTheme="majorHAnsi" w:hAnsiTheme="majorHAnsi" w:cstheme="majorHAnsi"/>
        </w:rPr>
      </w:pPr>
      <w:r>
        <w:rPr>
          <w:rFonts w:asciiTheme="majorHAnsi" w:hAnsiTheme="majorHAnsi" w:cstheme="majorHAnsi"/>
        </w:rPr>
        <w:t xml:space="preserve">           </w:t>
      </w:r>
      <w:r w:rsidR="000C7DA3" w:rsidRPr="00FC423D">
        <w:rPr>
          <w:rFonts w:asciiTheme="majorHAnsi" w:hAnsiTheme="majorHAnsi" w:cstheme="majorHAnsi"/>
        </w:rPr>
        <w:t>PLOT3DZ3, PLOT3DF3, PLOT3DP1 and was submitted to public domain</w:t>
      </w:r>
    </w:p>
    <w:p w14:paraId="77D9B243" w14:textId="77777777" w:rsidR="000C7DA3" w:rsidRPr="00FC423D" w:rsidRDefault="000C7DA3" w:rsidP="000C7DA3">
      <w:pPr>
        <w:widowControl/>
        <w:ind w:left="1800"/>
        <w:rPr>
          <w:rFonts w:asciiTheme="majorHAnsi" w:hAnsiTheme="majorHAnsi" w:cstheme="majorHAnsi"/>
        </w:rPr>
      </w:pPr>
    </w:p>
    <w:p w14:paraId="7598B5D0" w14:textId="66224941" w:rsidR="000C7DA3" w:rsidRDefault="000C7DA3" w:rsidP="000C7DA3">
      <w:pPr>
        <w:widowControl/>
        <w:numPr>
          <w:ilvl w:val="0"/>
          <w:numId w:val="42"/>
        </w:numPr>
        <w:tabs>
          <w:tab w:val="clear" w:pos="720"/>
          <w:tab w:val="num" w:pos="1080"/>
        </w:tabs>
        <w:ind w:left="1080"/>
        <w:rPr>
          <w:rFonts w:asciiTheme="majorHAnsi" w:hAnsiTheme="majorHAnsi" w:cstheme="majorHAnsi"/>
        </w:rPr>
      </w:pPr>
      <w:r w:rsidRPr="00FC423D">
        <w:rPr>
          <w:rFonts w:asciiTheme="majorHAnsi" w:hAnsiTheme="majorHAnsi" w:cstheme="majorHAnsi"/>
        </w:rPr>
        <w:t xml:space="preserve">2006 – SurfX3D </w:t>
      </w:r>
      <w:r w:rsidR="000701DF">
        <w:rPr>
          <w:rFonts w:asciiTheme="majorHAnsi" w:hAnsiTheme="majorHAnsi" w:cstheme="majorHAnsi"/>
        </w:rPr>
        <w:t xml:space="preserve">1.0 </w:t>
      </w:r>
      <w:r w:rsidR="00C54BC1">
        <w:rPr>
          <w:rFonts w:asciiTheme="majorHAnsi" w:hAnsiTheme="majorHAnsi" w:cstheme="majorHAnsi"/>
        </w:rPr>
        <w:t xml:space="preserve">C++ MFC </w:t>
      </w:r>
      <w:r w:rsidRPr="00FC423D">
        <w:rPr>
          <w:rFonts w:asciiTheme="majorHAnsi" w:hAnsiTheme="majorHAnsi" w:cstheme="majorHAnsi"/>
        </w:rPr>
        <w:t>submitted to public domain</w:t>
      </w:r>
    </w:p>
    <w:p w14:paraId="4C612AC3" w14:textId="77777777" w:rsidR="001B50A0" w:rsidRDefault="001B50A0" w:rsidP="001B50A0">
      <w:pPr>
        <w:widowControl/>
        <w:ind w:left="1080"/>
        <w:rPr>
          <w:rFonts w:asciiTheme="majorHAnsi" w:hAnsiTheme="majorHAnsi" w:cstheme="majorHAnsi"/>
        </w:rPr>
      </w:pPr>
    </w:p>
    <w:p w14:paraId="5C027A7F" w14:textId="73743C39" w:rsidR="001B50A0" w:rsidRDefault="001B50A0" w:rsidP="000C7DA3">
      <w:pPr>
        <w:widowControl/>
        <w:numPr>
          <w:ilvl w:val="0"/>
          <w:numId w:val="42"/>
        </w:numPr>
        <w:tabs>
          <w:tab w:val="clear" w:pos="720"/>
          <w:tab w:val="num" w:pos="1080"/>
        </w:tabs>
        <w:ind w:left="1080"/>
        <w:rPr>
          <w:rFonts w:asciiTheme="majorHAnsi" w:hAnsiTheme="majorHAnsi" w:cstheme="majorHAnsi"/>
        </w:rPr>
      </w:pPr>
      <w:r>
        <w:rPr>
          <w:rFonts w:asciiTheme="majorHAnsi" w:hAnsiTheme="majorHAnsi" w:cstheme="majorHAnsi"/>
        </w:rPr>
        <w:t>2007 – SurfX3D 2.0 C++ MFC submitted to public domain.  Used OpenGL to allow rotating.</w:t>
      </w:r>
    </w:p>
    <w:p w14:paraId="6304B114" w14:textId="77777777" w:rsidR="00A432B1" w:rsidRDefault="00A432B1" w:rsidP="00A432B1">
      <w:pPr>
        <w:widowControl/>
        <w:ind w:left="1080"/>
        <w:rPr>
          <w:rFonts w:asciiTheme="majorHAnsi" w:hAnsiTheme="majorHAnsi" w:cstheme="majorHAnsi"/>
        </w:rPr>
      </w:pPr>
    </w:p>
    <w:p w14:paraId="273D3717" w14:textId="06E3AC13" w:rsidR="00A432B1" w:rsidRPr="00FC423D" w:rsidRDefault="00A432B1" w:rsidP="00A432B1">
      <w:pPr>
        <w:widowControl/>
        <w:numPr>
          <w:ilvl w:val="0"/>
          <w:numId w:val="42"/>
        </w:numPr>
        <w:tabs>
          <w:tab w:val="clear" w:pos="720"/>
          <w:tab w:val="num" w:pos="1080"/>
        </w:tabs>
        <w:ind w:left="1080"/>
        <w:rPr>
          <w:rFonts w:asciiTheme="majorHAnsi" w:hAnsiTheme="majorHAnsi" w:cstheme="majorHAnsi"/>
        </w:rPr>
      </w:pPr>
      <w:r w:rsidRPr="00FC423D">
        <w:rPr>
          <w:rFonts w:asciiTheme="majorHAnsi" w:hAnsiTheme="majorHAnsi" w:cstheme="majorHAnsi"/>
        </w:rPr>
        <w:t>20</w:t>
      </w:r>
      <w:r>
        <w:rPr>
          <w:rFonts w:asciiTheme="majorHAnsi" w:hAnsiTheme="majorHAnsi" w:cstheme="majorHAnsi"/>
        </w:rPr>
        <w:t>21</w:t>
      </w:r>
      <w:r w:rsidRPr="00FC423D">
        <w:rPr>
          <w:rFonts w:asciiTheme="majorHAnsi" w:hAnsiTheme="majorHAnsi" w:cstheme="majorHAnsi"/>
        </w:rPr>
        <w:t xml:space="preserve"> – SurfX3D </w:t>
      </w:r>
      <w:r w:rsidR="000701DF">
        <w:rPr>
          <w:rFonts w:asciiTheme="majorHAnsi" w:hAnsiTheme="majorHAnsi" w:cstheme="majorHAnsi"/>
        </w:rPr>
        <w:t xml:space="preserve">2.5 </w:t>
      </w:r>
      <w:r>
        <w:rPr>
          <w:rFonts w:asciiTheme="majorHAnsi" w:hAnsiTheme="majorHAnsi" w:cstheme="majorHAnsi"/>
        </w:rPr>
        <w:t xml:space="preserve">C++ MFC </w:t>
      </w:r>
      <w:r w:rsidRPr="00FC423D">
        <w:rPr>
          <w:rFonts w:asciiTheme="majorHAnsi" w:hAnsiTheme="majorHAnsi" w:cstheme="majorHAnsi"/>
        </w:rPr>
        <w:t>submitted to public domain</w:t>
      </w:r>
      <w:r>
        <w:rPr>
          <w:rFonts w:asciiTheme="majorHAnsi" w:hAnsiTheme="majorHAnsi" w:cstheme="majorHAnsi"/>
        </w:rPr>
        <w:t xml:space="preserve"> with export to STL for 3D printing</w:t>
      </w:r>
    </w:p>
    <w:p w14:paraId="7E83E7F7" w14:textId="77777777" w:rsidR="000C7DA3" w:rsidRPr="00FC423D" w:rsidRDefault="000C7DA3" w:rsidP="000C7DA3">
      <w:pPr>
        <w:widowControl/>
        <w:rPr>
          <w:rFonts w:asciiTheme="majorHAnsi" w:hAnsiTheme="majorHAnsi" w:cstheme="majorHAnsi"/>
        </w:rPr>
      </w:pPr>
    </w:p>
    <w:p w14:paraId="2566F53B"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There have been software packages, such as Mathematica and Maple, that can render surfaces in 3D, but not everyone has access to these premium packages.</w:t>
      </w:r>
    </w:p>
    <w:p w14:paraId="79DA8DB4" w14:textId="77777777" w:rsidR="000C7DA3" w:rsidRPr="00FC423D" w:rsidRDefault="000C7DA3" w:rsidP="000C7DA3">
      <w:pPr>
        <w:widowControl/>
        <w:rPr>
          <w:rFonts w:asciiTheme="majorHAnsi" w:hAnsiTheme="majorHAnsi" w:cstheme="majorHAnsi"/>
        </w:rPr>
      </w:pPr>
    </w:p>
    <w:p w14:paraId="507B3836"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With the advent of the internet, the ability to plot mathematical surfaces in 3D has increased dramatically.  There are some very amazing (free) programs, such as ‘Persistence-of-Vision’, which allows rendering the surfaces using lighting and ray tracing.  Highly recommended.</w:t>
      </w:r>
    </w:p>
    <w:p w14:paraId="22285958" w14:textId="77777777" w:rsidR="000C7DA3" w:rsidRPr="00FC423D" w:rsidRDefault="000C7DA3" w:rsidP="000C7DA3">
      <w:pPr>
        <w:widowControl/>
        <w:rPr>
          <w:rFonts w:asciiTheme="majorHAnsi" w:hAnsiTheme="majorHAnsi" w:cstheme="majorHAnsi"/>
        </w:rPr>
      </w:pPr>
    </w:p>
    <w:p w14:paraId="00F843C3"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In addition, the Virtual Reality Modeling Language (VRML) allows interactive viewing of surfaces by rotating and moving with the mouse.  There are web browser VRML plug-ins that can be downloaded free of charge.</w:t>
      </w:r>
    </w:p>
    <w:p w14:paraId="4F4C4B8F" w14:textId="77777777" w:rsidR="000C7DA3" w:rsidRPr="00FC423D" w:rsidRDefault="000C7DA3" w:rsidP="000C7DA3">
      <w:pPr>
        <w:widowControl/>
        <w:rPr>
          <w:rFonts w:asciiTheme="majorHAnsi" w:hAnsiTheme="majorHAnsi" w:cstheme="majorHAnsi"/>
        </w:rPr>
      </w:pPr>
    </w:p>
    <w:p w14:paraId="1718BFE9" w14:textId="1C9C4A4E" w:rsidR="000C7DA3" w:rsidRDefault="009034DD" w:rsidP="000C7DA3">
      <w:pPr>
        <w:widowControl/>
        <w:rPr>
          <w:rFonts w:asciiTheme="majorHAnsi" w:hAnsiTheme="majorHAnsi" w:cstheme="majorHAnsi"/>
        </w:rPr>
      </w:pPr>
      <w:r>
        <w:rPr>
          <w:rFonts w:asciiTheme="majorHAnsi" w:hAnsiTheme="majorHAnsi" w:cstheme="majorHAnsi"/>
        </w:rPr>
        <w:t>The Drawing Exchange File (DXF) export function has allowed users to generate data for 3D printing.</w:t>
      </w:r>
    </w:p>
    <w:p w14:paraId="32DB485C" w14:textId="2173C9D7" w:rsidR="009A107F" w:rsidRDefault="009A107F" w:rsidP="000C7DA3">
      <w:pPr>
        <w:widowControl/>
        <w:rPr>
          <w:rFonts w:asciiTheme="majorHAnsi" w:hAnsiTheme="majorHAnsi" w:cstheme="majorHAnsi"/>
        </w:rPr>
      </w:pPr>
    </w:p>
    <w:p w14:paraId="7212FD77" w14:textId="035D0859" w:rsidR="009A107F" w:rsidRPr="00FC423D" w:rsidRDefault="009A107F" w:rsidP="000C7DA3">
      <w:pPr>
        <w:widowControl/>
        <w:rPr>
          <w:rFonts w:asciiTheme="majorHAnsi" w:hAnsiTheme="majorHAnsi" w:cstheme="majorHAnsi"/>
        </w:rPr>
      </w:pPr>
      <w:r>
        <w:rPr>
          <w:rFonts w:asciiTheme="majorHAnsi" w:hAnsiTheme="majorHAnsi" w:cstheme="majorHAnsi"/>
        </w:rPr>
        <w:t>Exporting to STL format provides convenient support for 3D printing.</w:t>
      </w:r>
    </w:p>
    <w:p w14:paraId="787EAEAF"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br w:type="page"/>
      </w:r>
    </w:p>
    <w:p w14:paraId="4CE6B03B" w14:textId="499458CA" w:rsidR="00A14ED9" w:rsidRDefault="00A14ED9" w:rsidP="000C7DA3">
      <w:pPr>
        <w:widowControl/>
        <w:rPr>
          <w:rFonts w:asciiTheme="majorHAnsi" w:hAnsiTheme="majorHAnsi" w:cstheme="majorHAnsi"/>
          <w:b/>
          <w:bCs/>
          <w:u w:val="single"/>
        </w:rPr>
      </w:pPr>
      <w:r>
        <w:rPr>
          <w:rFonts w:asciiTheme="majorHAnsi" w:hAnsiTheme="majorHAnsi" w:cstheme="majorHAnsi"/>
          <w:b/>
          <w:bCs/>
          <w:u w:val="single"/>
        </w:rPr>
        <w:lastRenderedPageBreak/>
        <w:t>File Exporting</w:t>
      </w:r>
      <w:r w:rsidR="00DF7F55">
        <w:rPr>
          <w:rFonts w:asciiTheme="majorHAnsi" w:hAnsiTheme="majorHAnsi" w:cstheme="majorHAnsi"/>
          <w:b/>
          <w:bCs/>
          <w:u w:val="single"/>
        </w:rPr>
        <w:t xml:space="preserve"> (Export Menu)</w:t>
      </w:r>
    </w:p>
    <w:p w14:paraId="0904ED90" w14:textId="025D3E25" w:rsidR="00A14ED9" w:rsidRDefault="00A14ED9" w:rsidP="000C7DA3">
      <w:pPr>
        <w:widowControl/>
        <w:rPr>
          <w:rFonts w:asciiTheme="majorHAnsi" w:hAnsiTheme="majorHAnsi" w:cstheme="majorHAnsi"/>
          <w:b/>
          <w:bCs/>
          <w:u w:val="single"/>
        </w:rPr>
      </w:pPr>
    </w:p>
    <w:p w14:paraId="2C811383" w14:textId="77777777" w:rsidR="001549A3" w:rsidRPr="007D3628" w:rsidRDefault="001549A3" w:rsidP="001549A3">
      <w:pPr>
        <w:widowControl/>
        <w:rPr>
          <w:rFonts w:asciiTheme="majorHAnsi" w:hAnsiTheme="majorHAnsi" w:cstheme="majorHAnsi"/>
          <w:u w:val="single"/>
        </w:rPr>
      </w:pPr>
      <w:r>
        <w:rPr>
          <w:rFonts w:asciiTheme="majorHAnsi" w:hAnsiTheme="majorHAnsi" w:cstheme="majorHAnsi"/>
          <w:b/>
          <w:bCs/>
          <w:u w:val="single"/>
        </w:rPr>
        <w:t>STL</w:t>
      </w:r>
      <w:r w:rsidRPr="007D3628">
        <w:rPr>
          <w:rFonts w:asciiTheme="majorHAnsi" w:hAnsiTheme="majorHAnsi" w:cstheme="majorHAnsi"/>
          <w:b/>
          <w:bCs/>
          <w:u w:val="single"/>
        </w:rPr>
        <w:t xml:space="preserve"> </w:t>
      </w:r>
      <w:r>
        <w:rPr>
          <w:rFonts w:asciiTheme="majorHAnsi" w:hAnsiTheme="majorHAnsi" w:cstheme="majorHAnsi"/>
          <w:b/>
          <w:bCs/>
          <w:u w:val="single"/>
        </w:rPr>
        <w:t>File Format</w:t>
      </w:r>
    </w:p>
    <w:p w14:paraId="6ED65371" w14:textId="77777777" w:rsidR="001549A3" w:rsidRPr="00FC423D" w:rsidRDefault="001549A3" w:rsidP="001549A3">
      <w:pPr>
        <w:widowControl/>
        <w:rPr>
          <w:rFonts w:asciiTheme="majorHAnsi" w:hAnsiTheme="majorHAnsi" w:cstheme="majorHAnsi"/>
        </w:rPr>
      </w:pPr>
    </w:p>
    <w:p w14:paraId="2F4C0180" w14:textId="3DCB58DD" w:rsidR="001549A3" w:rsidRDefault="001549A3" w:rsidP="001549A3">
      <w:pPr>
        <w:widowControl/>
        <w:rPr>
          <w:rFonts w:asciiTheme="majorHAnsi" w:hAnsiTheme="majorHAnsi" w:cstheme="majorHAnsi"/>
        </w:rPr>
      </w:pPr>
      <w:r w:rsidRPr="00FC423D">
        <w:rPr>
          <w:rFonts w:asciiTheme="majorHAnsi" w:hAnsiTheme="majorHAnsi" w:cstheme="majorHAnsi"/>
        </w:rPr>
        <w:t xml:space="preserve">Use this option to export the surface to </w:t>
      </w:r>
      <w:r>
        <w:rPr>
          <w:rFonts w:asciiTheme="majorHAnsi" w:hAnsiTheme="majorHAnsi" w:cstheme="majorHAnsi"/>
        </w:rPr>
        <w:t>STL format</w:t>
      </w:r>
      <w:r w:rsidRPr="00FC423D">
        <w:rPr>
          <w:rFonts w:asciiTheme="majorHAnsi" w:hAnsiTheme="majorHAnsi" w:cstheme="majorHAnsi"/>
        </w:rPr>
        <w:t>.</w:t>
      </w:r>
    </w:p>
    <w:p w14:paraId="3D1CF478" w14:textId="0474BC1F" w:rsidR="00393A99" w:rsidRPr="00FC423D" w:rsidRDefault="00393A99" w:rsidP="001549A3">
      <w:pPr>
        <w:widowControl/>
        <w:rPr>
          <w:rFonts w:asciiTheme="majorHAnsi" w:hAnsiTheme="majorHAnsi" w:cstheme="majorHAnsi"/>
        </w:rPr>
      </w:pPr>
      <w:r>
        <w:rPr>
          <w:rFonts w:asciiTheme="majorHAnsi" w:hAnsiTheme="majorHAnsi" w:cstheme="majorHAnsi"/>
        </w:rPr>
        <w:t>Popular for 3D printing.</w:t>
      </w:r>
    </w:p>
    <w:p w14:paraId="11E25143" w14:textId="77777777" w:rsidR="001549A3" w:rsidRPr="00FC423D" w:rsidRDefault="001549A3" w:rsidP="001549A3">
      <w:pPr>
        <w:widowControl/>
        <w:ind w:left="720" w:hanging="720"/>
        <w:rPr>
          <w:rFonts w:asciiTheme="majorHAnsi" w:hAnsiTheme="majorHAnsi" w:cstheme="majorHAnsi"/>
        </w:rPr>
      </w:pPr>
    </w:p>
    <w:p w14:paraId="32542EF0" w14:textId="77777777" w:rsidR="001549A3" w:rsidRPr="00FC423D" w:rsidRDefault="001549A3" w:rsidP="001549A3">
      <w:pPr>
        <w:widowControl/>
        <w:ind w:left="720" w:hanging="720"/>
        <w:rPr>
          <w:rFonts w:asciiTheme="majorHAnsi" w:hAnsiTheme="majorHAnsi" w:cstheme="majorHAnsi"/>
        </w:rPr>
      </w:pPr>
      <w:r>
        <w:rPr>
          <w:rFonts w:asciiTheme="majorHAnsi" w:hAnsiTheme="majorHAnsi" w:cstheme="majorHAnsi"/>
        </w:rPr>
        <w:t>Stereolithography STL File:</w:t>
      </w:r>
    </w:p>
    <w:p w14:paraId="62997E7C" w14:textId="77777777" w:rsidR="001549A3" w:rsidRPr="00FC423D" w:rsidRDefault="001549A3" w:rsidP="001549A3">
      <w:pPr>
        <w:widowControl/>
        <w:ind w:left="720" w:hanging="720"/>
        <w:rPr>
          <w:rFonts w:asciiTheme="majorHAnsi" w:hAnsiTheme="majorHAnsi" w:cstheme="majorHAnsi"/>
        </w:rPr>
      </w:pPr>
    </w:p>
    <w:p w14:paraId="359637F5" w14:textId="77777777" w:rsidR="001549A3" w:rsidRDefault="001549A3" w:rsidP="001549A3">
      <w:pPr>
        <w:widowControl/>
        <w:numPr>
          <w:ilvl w:val="0"/>
          <w:numId w:val="43"/>
        </w:numPr>
        <w:rPr>
          <w:rFonts w:asciiTheme="majorHAnsi" w:hAnsiTheme="majorHAnsi" w:cstheme="majorHAnsi"/>
        </w:rPr>
      </w:pPr>
      <w:r>
        <w:rPr>
          <w:rFonts w:asciiTheme="majorHAnsi" w:hAnsiTheme="majorHAnsi" w:cstheme="majorHAnsi"/>
        </w:rPr>
        <w:t>File extension  *.stl</w:t>
      </w:r>
    </w:p>
    <w:p w14:paraId="5EED94D5" w14:textId="77777777" w:rsidR="001549A3" w:rsidRDefault="001549A3" w:rsidP="001549A3">
      <w:pPr>
        <w:widowControl/>
        <w:numPr>
          <w:ilvl w:val="0"/>
          <w:numId w:val="43"/>
        </w:numPr>
        <w:rPr>
          <w:rFonts w:asciiTheme="majorHAnsi" w:hAnsiTheme="majorHAnsi" w:cstheme="majorHAnsi"/>
        </w:rPr>
      </w:pPr>
      <w:r>
        <w:rPr>
          <w:rFonts w:asciiTheme="majorHAnsi" w:hAnsiTheme="majorHAnsi" w:cstheme="majorHAnsi"/>
        </w:rPr>
        <w:t>Popular file format for 3D printing</w:t>
      </w:r>
    </w:p>
    <w:p w14:paraId="5B739F9F" w14:textId="284259BC" w:rsidR="001549A3" w:rsidRDefault="001549A3" w:rsidP="001549A3">
      <w:pPr>
        <w:widowControl/>
        <w:numPr>
          <w:ilvl w:val="0"/>
          <w:numId w:val="43"/>
        </w:numPr>
        <w:rPr>
          <w:rFonts w:asciiTheme="majorHAnsi" w:hAnsiTheme="majorHAnsi" w:cstheme="majorHAnsi"/>
        </w:rPr>
      </w:pPr>
      <w:r>
        <w:rPr>
          <w:rFonts w:asciiTheme="majorHAnsi" w:hAnsiTheme="majorHAnsi" w:cstheme="majorHAnsi"/>
        </w:rPr>
        <w:t xml:space="preserve">Free </w:t>
      </w:r>
      <w:r w:rsidR="00384A67">
        <w:rPr>
          <w:rFonts w:asciiTheme="majorHAnsi" w:hAnsiTheme="majorHAnsi" w:cstheme="majorHAnsi"/>
        </w:rPr>
        <w:t xml:space="preserve">on-line </w:t>
      </w:r>
      <w:r>
        <w:rPr>
          <w:rFonts w:asciiTheme="majorHAnsi" w:hAnsiTheme="majorHAnsi" w:cstheme="majorHAnsi"/>
        </w:rPr>
        <w:t>viewers</w:t>
      </w:r>
    </w:p>
    <w:p w14:paraId="7DBF7458" w14:textId="77777777" w:rsidR="001549A3" w:rsidRDefault="00625E9D" w:rsidP="001549A3">
      <w:pPr>
        <w:widowControl/>
        <w:ind w:left="720"/>
        <w:rPr>
          <w:rFonts w:asciiTheme="majorHAnsi" w:hAnsiTheme="majorHAnsi" w:cstheme="majorHAnsi"/>
        </w:rPr>
      </w:pPr>
      <w:hyperlink r:id="rId10" w:history="1">
        <w:r w:rsidR="001549A3" w:rsidRPr="00EB16CC">
          <w:rPr>
            <w:rStyle w:val="Hyperlink"/>
            <w:rFonts w:asciiTheme="majorHAnsi" w:hAnsiTheme="majorHAnsi" w:cstheme="majorHAnsi"/>
          </w:rPr>
          <w:t>https://3dviewer.net/</w:t>
        </w:r>
      </w:hyperlink>
    </w:p>
    <w:p w14:paraId="4E25D061" w14:textId="62AAC3A9" w:rsidR="001549A3" w:rsidRDefault="001549A3" w:rsidP="000C7DA3">
      <w:pPr>
        <w:widowControl/>
        <w:rPr>
          <w:rFonts w:asciiTheme="majorHAnsi" w:hAnsiTheme="majorHAnsi" w:cstheme="majorHAnsi"/>
          <w:b/>
          <w:bCs/>
          <w:u w:val="single"/>
        </w:rPr>
      </w:pPr>
    </w:p>
    <w:p w14:paraId="29AF2357" w14:textId="77777777" w:rsidR="00F21D9E" w:rsidRPr="00FC423D" w:rsidRDefault="00F21D9E" w:rsidP="00F21D9E">
      <w:pPr>
        <w:widowControl/>
        <w:ind w:left="720" w:hanging="720"/>
        <w:rPr>
          <w:rFonts w:asciiTheme="majorHAnsi" w:hAnsiTheme="majorHAnsi" w:cstheme="majorHAnsi"/>
        </w:rPr>
      </w:pPr>
    </w:p>
    <w:p w14:paraId="3EEB95E0" w14:textId="77777777" w:rsidR="00F21D9E" w:rsidRPr="007D3628" w:rsidRDefault="00F21D9E" w:rsidP="00F21D9E">
      <w:pPr>
        <w:widowControl/>
        <w:rPr>
          <w:rFonts w:asciiTheme="majorHAnsi" w:hAnsiTheme="majorHAnsi" w:cstheme="majorHAnsi"/>
          <w:u w:val="single"/>
        </w:rPr>
      </w:pPr>
      <w:r w:rsidRPr="007D3628">
        <w:rPr>
          <w:rFonts w:asciiTheme="majorHAnsi" w:hAnsiTheme="majorHAnsi" w:cstheme="majorHAnsi"/>
          <w:b/>
          <w:bCs/>
          <w:u w:val="single"/>
        </w:rPr>
        <w:t xml:space="preserve">DXF Drawing File </w:t>
      </w:r>
      <w:r>
        <w:rPr>
          <w:rFonts w:asciiTheme="majorHAnsi" w:hAnsiTheme="majorHAnsi" w:cstheme="majorHAnsi"/>
          <w:b/>
          <w:bCs/>
          <w:u w:val="single"/>
        </w:rPr>
        <w:t>Format</w:t>
      </w:r>
    </w:p>
    <w:p w14:paraId="6EE180F9" w14:textId="77777777" w:rsidR="00F21D9E" w:rsidRPr="00FC423D" w:rsidRDefault="00F21D9E" w:rsidP="00F21D9E">
      <w:pPr>
        <w:widowControl/>
        <w:rPr>
          <w:rFonts w:asciiTheme="majorHAnsi" w:hAnsiTheme="majorHAnsi" w:cstheme="majorHAnsi"/>
        </w:rPr>
      </w:pPr>
    </w:p>
    <w:p w14:paraId="5C1DBF0D" w14:textId="77777777" w:rsidR="00F21D9E" w:rsidRPr="00FC423D" w:rsidRDefault="00F21D9E" w:rsidP="00F21D9E">
      <w:pPr>
        <w:widowControl/>
        <w:rPr>
          <w:rFonts w:asciiTheme="majorHAnsi" w:hAnsiTheme="majorHAnsi" w:cstheme="majorHAnsi"/>
        </w:rPr>
      </w:pPr>
      <w:r w:rsidRPr="00FC423D">
        <w:rPr>
          <w:rFonts w:asciiTheme="majorHAnsi" w:hAnsiTheme="majorHAnsi" w:cstheme="majorHAnsi"/>
        </w:rPr>
        <w:t>Use this option to export to the CAD Drawing Exchange File (DXF) format.</w:t>
      </w:r>
    </w:p>
    <w:p w14:paraId="7C373374" w14:textId="77777777" w:rsidR="00F21D9E" w:rsidRPr="00FC423D" w:rsidRDefault="00F21D9E" w:rsidP="00F21D9E">
      <w:pPr>
        <w:widowControl/>
        <w:ind w:left="720" w:hanging="720"/>
        <w:rPr>
          <w:rFonts w:asciiTheme="majorHAnsi" w:hAnsiTheme="majorHAnsi" w:cstheme="majorHAnsi"/>
        </w:rPr>
      </w:pPr>
    </w:p>
    <w:p w14:paraId="6CBDF242" w14:textId="77777777" w:rsidR="00F21D9E" w:rsidRPr="00FC423D" w:rsidRDefault="00F21D9E" w:rsidP="00F21D9E">
      <w:pPr>
        <w:widowControl/>
        <w:ind w:left="720" w:hanging="720"/>
        <w:rPr>
          <w:rFonts w:asciiTheme="majorHAnsi" w:hAnsiTheme="majorHAnsi" w:cstheme="majorHAnsi"/>
        </w:rPr>
      </w:pPr>
      <w:r w:rsidRPr="00FC423D">
        <w:rPr>
          <w:rFonts w:asciiTheme="majorHAnsi" w:hAnsiTheme="majorHAnsi" w:cstheme="majorHAnsi"/>
        </w:rPr>
        <w:t>Drawing Exchange File</w:t>
      </w:r>
      <w:r>
        <w:rPr>
          <w:rFonts w:asciiTheme="majorHAnsi" w:hAnsiTheme="majorHAnsi" w:cstheme="majorHAnsi"/>
        </w:rPr>
        <w:t>:</w:t>
      </w:r>
    </w:p>
    <w:p w14:paraId="4E03B766" w14:textId="77777777" w:rsidR="00F21D9E" w:rsidRPr="00FC423D" w:rsidRDefault="00F21D9E" w:rsidP="00F21D9E">
      <w:pPr>
        <w:widowControl/>
        <w:ind w:left="720" w:hanging="720"/>
        <w:rPr>
          <w:rFonts w:asciiTheme="majorHAnsi" w:hAnsiTheme="majorHAnsi" w:cstheme="majorHAnsi"/>
        </w:rPr>
      </w:pPr>
    </w:p>
    <w:p w14:paraId="7F9FB3C5" w14:textId="77777777" w:rsidR="00F21D9E" w:rsidRDefault="00F21D9E" w:rsidP="00F21D9E">
      <w:pPr>
        <w:widowControl/>
        <w:numPr>
          <w:ilvl w:val="0"/>
          <w:numId w:val="43"/>
        </w:numPr>
        <w:rPr>
          <w:rFonts w:asciiTheme="majorHAnsi" w:hAnsiTheme="majorHAnsi" w:cstheme="majorHAnsi"/>
        </w:rPr>
      </w:pPr>
      <w:r>
        <w:rPr>
          <w:rFonts w:asciiTheme="majorHAnsi" w:hAnsiTheme="majorHAnsi" w:cstheme="majorHAnsi"/>
        </w:rPr>
        <w:t>File extension  *.dxf</w:t>
      </w:r>
    </w:p>
    <w:p w14:paraId="2CC0861A" w14:textId="77777777" w:rsidR="00F21D9E" w:rsidRDefault="00F21D9E" w:rsidP="00F21D9E">
      <w:pPr>
        <w:widowControl/>
        <w:numPr>
          <w:ilvl w:val="0"/>
          <w:numId w:val="43"/>
        </w:numPr>
        <w:rPr>
          <w:rFonts w:asciiTheme="majorHAnsi" w:hAnsiTheme="majorHAnsi" w:cstheme="majorHAnsi"/>
        </w:rPr>
      </w:pPr>
      <w:r>
        <w:rPr>
          <w:rFonts w:asciiTheme="majorHAnsi" w:hAnsiTheme="majorHAnsi" w:cstheme="majorHAnsi"/>
        </w:rPr>
        <w:t>CAD data file format</w:t>
      </w:r>
    </w:p>
    <w:p w14:paraId="70E55EE5" w14:textId="77777777" w:rsidR="00F21D9E" w:rsidRDefault="00F21D9E" w:rsidP="00F21D9E">
      <w:pPr>
        <w:widowControl/>
        <w:numPr>
          <w:ilvl w:val="0"/>
          <w:numId w:val="43"/>
        </w:numPr>
        <w:rPr>
          <w:rFonts w:asciiTheme="majorHAnsi" w:hAnsiTheme="majorHAnsi" w:cstheme="majorHAnsi"/>
        </w:rPr>
      </w:pPr>
      <w:r>
        <w:rPr>
          <w:rFonts w:asciiTheme="majorHAnsi" w:hAnsiTheme="majorHAnsi" w:cstheme="majorHAnsi"/>
        </w:rPr>
        <w:t>Free on-line viewers</w:t>
      </w:r>
    </w:p>
    <w:p w14:paraId="2A767406" w14:textId="77777777" w:rsidR="00F21D9E" w:rsidRDefault="00625E9D" w:rsidP="00F21D9E">
      <w:pPr>
        <w:widowControl/>
        <w:ind w:left="720"/>
        <w:rPr>
          <w:rFonts w:asciiTheme="majorHAnsi" w:hAnsiTheme="majorHAnsi" w:cstheme="majorHAnsi"/>
        </w:rPr>
      </w:pPr>
      <w:hyperlink r:id="rId11" w:history="1">
        <w:r w:rsidR="00F21D9E" w:rsidRPr="001558B2">
          <w:rPr>
            <w:rStyle w:val="Hyperlink"/>
            <w:rFonts w:asciiTheme="majorHAnsi" w:hAnsiTheme="majorHAnsi" w:cstheme="majorHAnsi"/>
          </w:rPr>
          <w:t>https://allinpdf.com/dwg-viewer</w:t>
        </w:r>
      </w:hyperlink>
    </w:p>
    <w:p w14:paraId="1D4DD556" w14:textId="77777777" w:rsidR="00F21D9E" w:rsidRDefault="00625E9D" w:rsidP="00F21D9E">
      <w:pPr>
        <w:widowControl/>
        <w:ind w:left="720"/>
        <w:rPr>
          <w:rFonts w:asciiTheme="majorHAnsi" w:hAnsiTheme="majorHAnsi" w:cstheme="majorHAnsi"/>
        </w:rPr>
      </w:pPr>
      <w:hyperlink r:id="rId12" w:history="1">
        <w:r w:rsidR="00F21D9E" w:rsidRPr="001558B2">
          <w:rPr>
            <w:rStyle w:val="Hyperlink"/>
            <w:rFonts w:asciiTheme="majorHAnsi" w:hAnsiTheme="majorHAnsi" w:cstheme="majorHAnsi"/>
          </w:rPr>
          <w:t>https://gallery.proficad.com/tools/autocad-viewer.aspx</w:t>
        </w:r>
      </w:hyperlink>
    </w:p>
    <w:p w14:paraId="4C21044F" w14:textId="77777777" w:rsidR="00F21D9E" w:rsidRDefault="00F21D9E" w:rsidP="000C7DA3">
      <w:pPr>
        <w:widowControl/>
        <w:rPr>
          <w:rFonts w:asciiTheme="majorHAnsi" w:hAnsiTheme="majorHAnsi" w:cstheme="majorHAnsi"/>
          <w:b/>
          <w:bCs/>
          <w:u w:val="single"/>
        </w:rPr>
      </w:pPr>
    </w:p>
    <w:p w14:paraId="75EC5651" w14:textId="77777777" w:rsidR="001549A3" w:rsidRDefault="001549A3" w:rsidP="000C7DA3">
      <w:pPr>
        <w:widowControl/>
        <w:rPr>
          <w:rFonts w:asciiTheme="majorHAnsi" w:hAnsiTheme="majorHAnsi" w:cstheme="majorHAnsi"/>
          <w:b/>
          <w:bCs/>
          <w:u w:val="single"/>
        </w:rPr>
      </w:pPr>
    </w:p>
    <w:p w14:paraId="31682040" w14:textId="2EFE657D" w:rsidR="000C7DA3" w:rsidRPr="007D3628" w:rsidRDefault="000C7DA3" w:rsidP="000C7DA3">
      <w:pPr>
        <w:widowControl/>
        <w:rPr>
          <w:rFonts w:asciiTheme="majorHAnsi" w:hAnsiTheme="majorHAnsi" w:cstheme="majorHAnsi"/>
          <w:u w:val="single"/>
        </w:rPr>
      </w:pPr>
      <w:r w:rsidRPr="007D3628">
        <w:rPr>
          <w:rFonts w:asciiTheme="majorHAnsi" w:hAnsiTheme="majorHAnsi" w:cstheme="majorHAnsi"/>
          <w:b/>
          <w:bCs/>
          <w:u w:val="single"/>
        </w:rPr>
        <w:t xml:space="preserve">VRML </w:t>
      </w:r>
      <w:r w:rsidR="00681E25">
        <w:rPr>
          <w:rFonts w:asciiTheme="majorHAnsi" w:hAnsiTheme="majorHAnsi" w:cstheme="majorHAnsi"/>
          <w:b/>
          <w:bCs/>
          <w:u w:val="single"/>
        </w:rPr>
        <w:t>File Format</w:t>
      </w:r>
    </w:p>
    <w:p w14:paraId="02A9F3DF" w14:textId="77777777" w:rsidR="000C7DA3" w:rsidRPr="00FC423D" w:rsidRDefault="000C7DA3" w:rsidP="000C7DA3">
      <w:pPr>
        <w:widowControl/>
        <w:rPr>
          <w:rFonts w:asciiTheme="majorHAnsi" w:hAnsiTheme="majorHAnsi" w:cstheme="majorHAnsi"/>
        </w:rPr>
      </w:pPr>
    </w:p>
    <w:p w14:paraId="4CFD6377"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Use this option to export the surface to Virtual Reality Modeling Language format.</w:t>
      </w:r>
    </w:p>
    <w:p w14:paraId="2FDDA194" w14:textId="77777777" w:rsidR="000C7DA3" w:rsidRPr="00FC423D" w:rsidRDefault="000C7DA3" w:rsidP="000C7DA3">
      <w:pPr>
        <w:widowControl/>
        <w:ind w:left="720" w:hanging="720"/>
        <w:rPr>
          <w:rFonts w:asciiTheme="majorHAnsi" w:hAnsiTheme="majorHAnsi" w:cstheme="majorHAnsi"/>
        </w:rPr>
      </w:pPr>
    </w:p>
    <w:p w14:paraId="648C70F9" w14:textId="04BDC4C3" w:rsidR="000C7DA3" w:rsidRPr="00FC423D" w:rsidRDefault="000C7DA3" w:rsidP="000C7DA3">
      <w:pPr>
        <w:widowControl/>
        <w:ind w:left="720" w:hanging="720"/>
        <w:rPr>
          <w:rFonts w:asciiTheme="majorHAnsi" w:hAnsiTheme="majorHAnsi" w:cstheme="majorHAnsi"/>
        </w:rPr>
      </w:pPr>
      <w:r w:rsidRPr="00FC423D">
        <w:rPr>
          <w:rFonts w:asciiTheme="majorHAnsi" w:hAnsiTheme="majorHAnsi" w:cstheme="majorHAnsi"/>
        </w:rPr>
        <w:t>The Virtual Reality Modeling Language</w:t>
      </w:r>
      <w:r w:rsidR="00206841">
        <w:rPr>
          <w:rFonts w:asciiTheme="majorHAnsi" w:hAnsiTheme="majorHAnsi" w:cstheme="majorHAnsi"/>
        </w:rPr>
        <w:t xml:space="preserve"> File:</w:t>
      </w:r>
    </w:p>
    <w:p w14:paraId="7AD6E1DC" w14:textId="77777777" w:rsidR="000C7DA3" w:rsidRPr="00FC423D" w:rsidRDefault="000C7DA3" w:rsidP="000C7DA3">
      <w:pPr>
        <w:widowControl/>
        <w:ind w:left="720" w:hanging="720"/>
        <w:rPr>
          <w:rFonts w:asciiTheme="majorHAnsi" w:hAnsiTheme="majorHAnsi" w:cstheme="majorHAnsi"/>
        </w:rPr>
      </w:pPr>
    </w:p>
    <w:p w14:paraId="689F8DCE" w14:textId="6145B38B" w:rsidR="007E4D77" w:rsidRDefault="007E4D77" w:rsidP="000C7DA3">
      <w:pPr>
        <w:widowControl/>
        <w:numPr>
          <w:ilvl w:val="0"/>
          <w:numId w:val="43"/>
        </w:numPr>
        <w:rPr>
          <w:rFonts w:asciiTheme="majorHAnsi" w:hAnsiTheme="majorHAnsi" w:cstheme="majorHAnsi"/>
        </w:rPr>
      </w:pPr>
      <w:r>
        <w:rPr>
          <w:rFonts w:asciiTheme="majorHAnsi" w:hAnsiTheme="majorHAnsi" w:cstheme="majorHAnsi"/>
        </w:rPr>
        <w:t>File extension  *.wrl</w:t>
      </w:r>
    </w:p>
    <w:p w14:paraId="20A3BA39" w14:textId="153F94E4" w:rsidR="000C7DA3" w:rsidRDefault="000C7DA3" w:rsidP="000C7DA3">
      <w:pPr>
        <w:widowControl/>
        <w:numPr>
          <w:ilvl w:val="0"/>
          <w:numId w:val="43"/>
        </w:numPr>
        <w:rPr>
          <w:rFonts w:asciiTheme="majorHAnsi" w:hAnsiTheme="majorHAnsi" w:cstheme="majorHAnsi"/>
        </w:rPr>
      </w:pPr>
      <w:r w:rsidRPr="00FC423D">
        <w:rPr>
          <w:rFonts w:asciiTheme="majorHAnsi" w:hAnsiTheme="majorHAnsi" w:cstheme="majorHAnsi"/>
        </w:rPr>
        <w:t>Allows viewing and rotating a surface in real-time with the mouse</w:t>
      </w:r>
    </w:p>
    <w:p w14:paraId="7E3939DD" w14:textId="77777777" w:rsidR="00304E07" w:rsidRDefault="00304E07" w:rsidP="00304E07">
      <w:pPr>
        <w:widowControl/>
        <w:numPr>
          <w:ilvl w:val="0"/>
          <w:numId w:val="43"/>
        </w:numPr>
        <w:rPr>
          <w:rFonts w:asciiTheme="majorHAnsi" w:hAnsiTheme="majorHAnsi" w:cstheme="majorHAnsi"/>
        </w:rPr>
      </w:pPr>
      <w:r>
        <w:rPr>
          <w:rFonts w:asciiTheme="majorHAnsi" w:hAnsiTheme="majorHAnsi" w:cstheme="majorHAnsi"/>
        </w:rPr>
        <w:t>Free viewers for download</w:t>
      </w:r>
    </w:p>
    <w:p w14:paraId="746DC540" w14:textId="77777777" w:rsidR="00304E07" w:rsidRDefault="00625E9D" w:rsidP="00304E07">
      <w:pPr>
        <w:widowControl/>
        <w:ind w:left="720"/>
        <w:rPr>
          <w:rFonts w:asciiTheme="majorHAnsi" w:hAnsiTheme="majorHAnsi" w:cstheme="majorHAnsi"/>
        </w:rPr>
      </w:pPr>
      <w:hyperlink r:id="rId13" w:history="1">
        <w:r w:rsidR="00304E07" w:rsidRPr="00997B01">
          <w:rPr>
            <w:rStyle w:val="Hyperlink"/>
            <w:rFonts w:asciiTheme="majorHAnsi" w:hAnsiTheme="majorHAnsi" w:cstheme="majorHAnsi"/>
          </w:rPr>
          <w:t>https://castle-engine.io/view3dscene.php</w:t>
        </w:r>
      </w:hyperlink>
    </w:p>
    <w:p w14:paraId="442BD594" w14:textId="77777777" w:rsidR="000C7DA3" w:rsidRPr="00FC423D" w:rsidRDefault="000C7DA3" w:rsidP="000C7DA3">
      <w:pPr>
        <w:widowControl/>
        <w:numPr>
          <w:ilvl w:val="0"/>
          <w:numId w:val="43"/>
        </w:numPr>
        <w:rPr>
          <w:rFonts w:asciiTheme="majorHAnsi" w:hAnsiTheme="majorHAnsi" w:cstheme="majorHAnsi"/>
        </w:rPr>
      </w:pPr>
      <w:r w:rsidRPr="00FC423D">
        <w:rPr>
          <w:rFonts w:asciiTheme="majorHAnsi" w:hAnsiTheme="majorHAnsi" w:cstheme="majorHAnsi"/>
        </w:rPr>
        <w:t>Download VRML web browser plug-in for viewing  WRL files</w:t>
      </w:r>
    </w:p>
    <w:p w14:paraId="60AD636F" w14:textId="6E2B5D48" w:rsidR="000C7DA3" w:rsidRDefault="00625E9D" w:rsidP="000C7DA3">
      <w:pPr>
        <w:widowControl/>
        <w:ind w:firstLine="720"/>
        <w:rPr>
          <w:rFonts w:asciiTheme="majorHAnsi" w:hAnsiTheme="majorHAnsi" w:cstheme="majorHAnsi"/>
        </w:rPr>
      </w:pPr>
      <w:hyperlink r:id="rId14" w:history="1">
        <w:r w:rsidR="000C7DA3" w:rsidRPr="00FC423D">
          <w:rPr>
            <w:rStyle w:val="Hyperlink"/>
            <w:rFonts w:asciiTheme="majorHAnsi" w:hAnsiTheme="majorHAnsi" w:cstheme="majorHAnsi"/>
          </w:rPr>
          <w:t>http://www.parallelgraphics.com/products/cortona/</w:t>
        </w:r>
      </w:hyperlink>
      <w:r w:rsidR="000C7DA3" w:rsidRPr="00FC423D">
        <w:rPr>
          <w:rFonts w:asciiTheme="majorHAnsi" w:hAnsiTheme="majorHAnsi" w:cstheme="majorHAnsi"/>
        </w:rPr>
        <w:t xml:space="preserve"> </w:t>
      </w:r>
    </w:p>
    <w:p w14:paraId="4B78C0A3" w14:textId="49D8B218" w:rsidR="000C7DA3" w:rsidRDefault="000C7DA3">
      <w:pPr>
        <w:rPr>
          <w:rFonts w:asciiTheme="majorHAnsi" w:hAnsiTheme="majorHAnsi" w:cstheme="majorHAnsi"/>
        </w:rPr>
      </w:pPr>
    </w:p>
    <w:p w14:paraId="728305C7" w14:textId="77777777" w:rsidR="000C7DA3" w:rsidRPr="00FC423D" w:rsidRDefault="000C7DA3">
      <w:pPr>
        <w:rPr>
          <w:rFonts w:asciiTheme="majorHAnsi" w:hAnsiTheme="majorHAnsi" w:cstheme="majorHAnsi"/>
        </w:rPr>
      </w:pPr>
    </w:p>
    <w:p w14:paraId="278197F5" w14:textId="7EE267E6" w:rsidR="000C7DA3" w:rsidRPr="007D3628" w:rsidRDefault="000C7DA3" w:rsidP="000C7DA3">
      <w:pPr>
        <w:widowControl/>
        <w:rPr>
          <w:rFonts w:asciiTheme="majorHAnsi" w:hAnsiTheme="majorHAnsi" w:cstheme="majorHAnsi"/>
          <w:u w:val="single"/>
        </w:rPr>
      </w:pPr>
      <w:r w:rsidRPr="007D3628">
        <w:rPr>
          <w:rFonts w:asciiTheme="majorHAnsi" w:hAnsiTheme="majorHAnsi" w:cstheme="majorHAnsi"/>
          <w:b/>
          <w:bCs/>
          <w:u w:val="single"/>
        </w:rPr>
        <w:t xml:space="preserve">POV </w:t>
      </w:r>
      <w:r w:rsidR="00681E25">
        <w:rPr>
          <w:rFonts w:asciiTheme="majorHAnsi" w:hAnsiTheme="majorHAnsi" w:cstheme="majorHAnsi"/>
          <w:b/>
          <w:bCs/>
          <w:u w:val="single"/>
        </w:rPr>
        <w:t>File Format</w:t>
      </w:r>
    </w:p>
    <w:p w14:paraId="31AF64CD" w14:textId="77777777" w:rsidR="000C7DA3" w:rsidRPr="00FC423D" w:rsidRDefault="000C7DA3" w:rsidP="000C7DA3">
      <w:pPr>
        <w:widowControl/>
        <w:rPr>
          <w:rFonts w:asciiTheme="majorHAnsi" w:hAnsiTheme="majorHAnsi" w:cstheme="majorHAnsi"/>
        </w:rPr>
      </w:pPr>
    </w:p>
    <w:p w14:paraId="30BADB4C" w14:textId="5A2C3D32" w:rsidR="000C7DA3" w:rsidRPr="00FC423D" w:rsidRDefault="000C7DA3" w:rsidP="000C7DA3">
      <w:pPr>
        <w:widowControl/>
        <w:rPr>
          <w:rFonts w:asciiTheme="majorHAnsi" w:hAnsiTheme="majorHAnsi" w:cstheme="majorHAnsi"/>
        </w:rPr>
      </w:pPr>
      <w:r w:rsidRPr="00FC423D">
        <w:rPr>
          <w:rFonts w:asciiTheme="majorHAnsi" w:hAnsiTheme="majorHAnsi" w:cstheme="majorHAnsi"/>
        </w:rPr>
        <w:t>Use this option to export to Persistence</w:t>
      </w:r>
      <w:r w:rsidR="00681E25">
        <w:rPr>
          <w:rFonts w:asciiTheme="majorHAnsi" w:hAnsiTheme="majorHAnsi" w:cstheme="majorHAnsi"/>
        </w:rPr>
        <w:t>-</w:t>
      </w:r>
      <w:r w:rsidRPr="00FC423D">
        <w:rPr>
          <w:rFonts w:asciiTheme="majorHAnsi" w:hAnsiTheme="majorHAnsi" w:cstheme="majorHAnsi"/>
        </w:rPr>
        <w:t>of</w:t>
      </w:r>
      <w:r w:rsidR="00681E25">
        <w:rPr>
          <w:rFonts w:asciiTheme="majorHAnsi" w:hAnsiTheme="majorHAnsi" w:cstheme="majorHAnsi"/>
        </w:rPr>
        <w:t>-</w:t>
      </w:r>
      <w:r w:rsidRPr="00FC423D">
        <w:rPr>
          <w:rFonts w:asciiTheme="majorHAnsi" w:hAnsiTheme="majorHAnsi" w:cstheme="majorHAnsi"/>
        </w:rPr>
        <w:t>Vision rendering package.</w:t>
      </w:r>
    </w:p>
    <w:p w14:paraId="0B7BCFC0" w14:textId="77777777" w:rsidR="000C7DA3" w:rsidRPr="00FC423D" w:rsidRDefault="000C7DA3" w:rsidP="000C7DA3">
      <w:pPr>
        <w:widowControl/>
        <w:ind w:left="720" w:hanging="720"/>
        <w:rPr>
          <w:rFonts w:asciiTheme="majorHAnsi" w:hAnsiTheme="majorHAnsi" w:cstheme="majorHAnsi"/>
        </w:rPr>
      </w:pPr>
    </w:p>
    <w:p w14:paraId="27DDA3C3" w14:textId="287706F9" w:rsidR="000C7DA3" w:rsidRPr="00FC423D" w:rsidRDefault="000C7DA3" w:rsidP="000C7DA3">
      <w:pPr>
        <w:widowControl/>
        <w:ind w:left="720" w:hanging="720"/>
        <w:rPr>
          <w:rFonts w:asciiTheme="majorHAnsi" w:hAnsiTheme="majorHAnsi" w:cstheme="majorHAnsi"/>
        </w:rPr>
      </w:pPr>
      <w:r w:rsidRPr="00FC423D">
        <w:rPr>
          <w:rFonts w:asciiTheme="majorHAnsi" w:hAnsiTheme="majorHAnsi" w:cstheme="majorHAnsi"/>
        </w:rPr>
        <w:t>Persistence</w:t>
      </w:r>
      <w:r w:rsidR="00206841">
        <w:rPr>
          <w:rFonts w:asciiTheme="majorHAnsi" w:hAnsiTheme="majorHAnsi" w:cstheme="majorHAnsi"/>
        </w:rPr>
        <w:t>-</w:t>
      </w:r>
      <w:r w:rsidRPr="00FC423D">
        <w:rPr>
          <w:rFonts w:asciiTheme="majorHAnsi" w:hAnsiTheme="majorHAnsi" w:cstheme="majorHAnsi"/>
        </w:rPr>
        <w:t>of</w:t>
      </w:r>
      <w:r w:rsidR="00206841">
        <w:rPr>
          <w:rFonts w:asciiTheme="majorHAnsi" w:hAnsiTheme="majorHAnsi" w:cstheme="majorHAnsi"/>
        </w:rPr>
        <w:t>-</w:t>
      </w:r>
      <w:r w:rsidRPr="00FC423D">
        <w:rPr>
          <w:rFonts w:asciiTheme="majorHAnsi" w:hAnsiTheme="majorHAnsi" w:cstheme="majorHAnsi"/>
        </w:rPr>
        <w:t>Vision (POV)</w:t>
      </w:r>
      <w:r w:rsidR="00206841">
        <w:rPr>
          <w:rFonts w:asciiTheme="majorHAnsi" w:hAnsiTheme="majorHAnsi" w:cstheme="majorHAnsi"/>
        </w:rPr>
        <w:t xml:space="preserve"> File:</w:t>
      </w:r>
    </w:p>
    <w:p w14:paraId="7CE02D5A" w14:textId="77777777" w:rsidR="000C7DA3" w:rsidRPr="00FC423D" w:rsidRDefault="000C7DA3" w:rsidP="000C7DA3">
      <w:pPr>
        <w:widowControl/>
        <w:ind w:left="720" w:hanging="720"/>
        <w:rPr>
          <w:rFonts w:asciiTheme="majorHAnsi" w:hAnsiTheme="majorHAnsi" w:cstheme="majorHAnsi"/>
        </w:rPr>
      </w:pPr>
    </w:p>
    <w:p w14:paraId="5CF85D23" w14:textId="20C87B60" w:rsidR="007E4D77" w:rsidRDefault="007E4D77" w:rsidP="000C7DA3">
      <w:pPr>
        <w:widowControl/>
        <w:numPr>
          <w:ilvl w:val="0"/>
          <w:numId w:val="44"/>
        </w:numPr>
        <w:rPr>
          <w:rFonts w:asciiTheme="majorHAnsi" w:hAnsiTheme="majorHAnsi" w:cstheme="majorHAnsi"/>
        </w:rPr>
      </w:pPr>
      <w:r>
        <w:rPr>
          <w:rFonts w:asciiTheme="majorHAnsi" w:hAnsiTheme="majorHAnsi" w:cstheme="majorHAnsi"/>
        </w:rPr>
        <w:t>File extension  *.pov</w:t>
      </w:r>
    </w:p>
    <w:p w14:paraId="3F38DAC5" w14:textId="4A05D63A" w:rsidR="000C7DA3" w:rsidRPr="00FC423D" w:rsidRDefault="000C7DA3" w:rsidP="000C7DA3">
      <w:pPr>
        <w:widowControl/>
        <w:numPr>
          <w:ilvl w:val="0"/>
          <w:numId w:val="44"/>
        </w:numPr>
        <w:rPr>
          <w:rFonts w:asciiTheme="majorHAnsi" w:hAnsiTheme="majorHAnsi" w:cstheme="majorHAnsi"/>
        </w:rPr>
      </w:pPr>
      <w:r w:rsidRPr="00FC423D">
        <w:rPr>
          <w:rFonts w:asciiTheme="majorHAnsi" w:hAnsiTheme="majorHAnsi" w:cstheme="majorHAnsi"/>
        </w:rPr>
        <w:t>Adds shadowing via ray tracing</w:t>
      </w:r>
    </w:p>
    <w:p w14:paraId="032D81D3" w14:textId="77777777" w:rsidR="000C7DA3" w:rsidRPr="00FC423D" w:rsidRDefault="000C7DA3" w:rsidP="000C7DA3">
      <w:pPr>
        <w:widowControl/>
        <w:numPr>
          <w:ilvl w:val="0"/>
          <w:numId w:val="44"/>
        </w:numPr>
        <w:rPr>
          <w:rFonts w:asciiTheme="majorHAnsi" w:hAnsiTheme="majorHAnsi" w:cstheme="majorHAnsi"/>
        </w:rPr>
      </w:pPr>
      <w:r w:rsidRPr="00FC423D">
        <w:rPr>
          <w:rFonts w:asciiTheme="majorHAnsi" w:hAnsiTheme="majorHAnsi" w:cstheme="majorHAnsi"/>
        </w:rPr>
        <w:t>Download POV ray tracing program to view POV files</w:t>
      </w:r>
    </w:p>
    <w:p w14:paraId="03DA2F5B" w14:textId="71675A8B" w:rsidR="000C7DA3" w:rsidRDefault="00DC1EAE" w:rsidP="000C7DA3">
      <w:pPr>
        <w:widowControl/>
        <w:ind w:left="720"/>
        <w:rPr>
          <w:rFonts w:asciiTheme="majorHAnsi" w:hAnsiTheme="majorHAnsi" w:cstheme="majorHAnsi"/>
        </w:rPr>
      </w:pPr>
      <w:hyperlink r:id="rId15" w:history="1">
        <w:r w:rsidRPr="004C60EF">
          <w:rPr>
            <w:rStyle w:val="Hyperlink"/>
            <w:rFonts w:asciiTheme="majorHAnsi" w:hAnsiTheme="majorHAnsi" w:cstheme="majorHAnsi"/>
          </w:rPr>
          <w:t>http://www.povray.org/</w:t>
        </w:r>
      </w:hyperlink>
    </w:p>
    <w:p w14:paraId="25096B80" w14:textId="756DE1A4" w:rsidR="00DC1EAE" w:rsidRDefault="00DC1EAE" w:rsidP="000C7DA3">
      <w:pPr>
        <w:widowControl/>
        <w:ind w:left="720"/>
        <w:rPr>
          <w:rFonts w:asciiTheme="majorHAnsi" w:hAnsiTheme="majorHAnsi" w:cstheme="majorHAnsi"/>
        </w:rPr>
      </w:pPr>
    </w:p>
    <w:p w14:paraId="1376501C" w14:textId="567EFFB5" w:rsidR="00DC1EAE" w:rsidRDefault="00DC1EAE" w:rsidP="000C7DA3">
      <w:pPr>
        <w:widowControl/>
        <w:ind w:left="720"/>
        <w:rPr>
          <w:rFonts w:asciiTheme="majorHAnsi" w:hAnsiTheme="majorHAnsi" w:cstheme="majorHAnsi"/>
          <w:b/>
          <w:bCs/>
          <w:u w:val="single"/>
        </w:rPr>
      </w:pPr>
      <w:r w:rsidRPr="00DC1EAE">
        <w:rPr>
          <w:rFonts w:asciiTheme="majorHAnsi" w:hAnsiTheme="majorHAnsi" w:cstheme="majorHAnsi"/>
          <w:b/>
          <w:bCs/>
          <w:u w:val="single"/>
        </w:rPr>
        <w:lastRenderedPageBreak/>
        <w:t>Internet Links</w:t>
      </w:r>
    </w:p>
    <w:p w14:paraId="6124B039" w14:textId="57896302" w:rsidR="00DC1EAE" w:rsidRDefault="00DC1EAE" w:rsidP="000C7DA3">
      <w:pPr>
        <w:widowControl/>
        <w:ind w:left="720"/>
        <w:rPr>
          <w:rFonts w:asciiTheme="majorHAnsi" w:hAnsiTheme="majorHAnsi" w:cstheme="majorHAnsi"/>
          <w:b/>
          <w:bCs/>
          <w:u w:val="single"/>
        </w:rPr>
      </w:pPr>
    </w:p>
    <w:p w14:paraId="216E70AE" w14:textId="65389654" w:rsidR="00DC1EAE" w:rsidRDefault="00DC1EAE" w:rsidP="000C7DA3">
      <w:pPr>
        <w:widowControl/>
        <w:ind w:left="720"/>
        <w:rPr>
          <w:rFonts w:asciiTheme="majorHAnsi" w:hAnsiTheme="majorHAnsi" w:cstheme="majorHAnsi"/>
        </w:rPr>
      </w:pPr>
      <w:r>
        <w:rPr>
          <w:rFonts w:asciiTheme="majorHAnsi" w:hAnsiTheme="majorHAnsi" w:cstheme="majorHAnsi"/>
        </w:rPr>
        <w:t>3D Surface Equations</w:t>
      </w:r>
      <w:r w:rsidR="00625E9D">
        <w:rPr>
          <w:rFonts w:asciiTheme="majorHAnsi" w:hAnsiTheme="majorHAnsi" w:cstheme="majorHAnsi"/>
        </w:rPr>
        <w:t>:</w:t>
      </w:r>
      <w:bookmarkStart w:id="0" w:name="_GoBack"/>
      <w:bookmarkEnd w:id="0"/>
    </w:p>
    <w:p w14:paraId="4CA81792" w14:textId="0883C439" w:rsidR="00DC1EAE" w:rsidRDefault="00DC1EAE" w:rsidP="000C7DA3">
      <w:pPr>
        <w:widowControl/>
        <w:ind w:left="720"/>
        <w:rPr>
          <w:rFonts w:asciiTheme="majorHAnsi" w:hAnsiTheme="majorHAnsi" w:cstheme="majorHAnsi"/>
        </w:rPr>
      </w:pPr>
      <w:hyperlink r:id="rId16" w:history="1">
        <w:r w:rsidRPr="004C60EF">
          <w:rPr>
            <w:rStyle w:val="Hyperlink"/>
            <w:rFonts w:asciiTheme="majorHAnsi" w:hAnsiTheme="majorHAnsi" w:cstheme="majorHAnsi"/>
          </w:rPr>
          <w:t>http://xahlee.info/surface/gallery.html</w:t>
        </w:r>
      </w:hyperlink>
    </w:p>
    <w:p w14:paraId="420B7987" w14:textId="2DBC90EE" w:rsidR="00284C4E" w:rsidRDefault="00284C4E" w:rsidP="000C7DA3">
      <w:pPr>
        <w:widowControl/>
        <w:ind w:left="720"/>
        <w:rPr>
          <w:rFonts w:asciiTheme="majorHAnsi" w:hAnsiTheme="majorHAnsi" w:cstheme="majorHAnsi"/>
        </w:rPr>
      </w:pPr>
      <w:hyperlink r:id="rId17" w:history="1">
        <w:r w:rsidRPr="004C60EF">
          <w:rPr>
            <w:rStyle w:val="Hyperlink"/>
            <w:rFonts w:asciiTheme="majorHAnsi" w:hAnsiTheme="majorHAnsi" w:cstheme="majorHAnsi"/>
          </w:rPr>
          <w:t>https://silviana.org/gallery/hauser/</w:t>
        </w:r>
      </w:hyperlink>
    </w:p>
    <w:p w14:paraId="3610C59E" w14:textId="676F8B49" w:rsidR="00E0002F" w:rsidRDefault="00E0002F" w:rsidP="000C7DA3">
      <w:pPr>
        <w:widowControl/>
        <w:ind w:left="720"/>
        <w:rPr>
          <w:rFonts w:asciiTheme="majorHAnsi" w:hAnsiTheme="majorHAnsi" w:cstheme="majorHAnsi"/>
        </w:rPr>
      </w:pPr>
      <w:hyperlink r:id="rId18" w:history="1">
        <w:r w:rsidRPr="004C60EF">
          <w:rPr>
            <w:rStyle w:val="Hyperlink"/>
            <w:rFonts w:asciiTheme="majorHAnsi" w:hAnsiTheme="majorHAnsi" w:cstheme="majorHAnsi"/>
          </w:rPr>
          <w:t>https://homepage.univie.ac.at/herwig.hauser/bildergalerie/gallery.html</w:t>
        </w:r>
      </w:hyperlink>
    </w:p>
    <w:p w14:paraId="3D3F6C6D" w14:textId="7979F951" w:rsidR="00BA7A5C" w:rsidRDefault="00BA7A5C" w:rsidP="000C7DA3">
      <w:pPr>
        <w:widowControl/>
        <w:ind w:left="720"/>
        <w:rPr>
          <w:rFonts w:asciiTheme="majorHAnsi" w:hAnsiTheme="majorHAnsi" w:cstheme="majorHAnsi"/>
        </w:rPr>
      </w:pPr>
      <w:hyperlink r:id="rId19" w:history="1">
        <w:r w:rsidRPr="004C60EF">
          <w:rPr>
            <w:rStyle w:val="Hyperlink"/>
            <w:rFonts w:asciiTheme="majorHAnsi" w:hAnsiTheme="majorHAnsi" w:cstheme="majorHAnsi"/>
          </w:rPr>
          <w:t>https://en.wikipedia.org/wiki/Implicit_surface</w:t>
        </w:r>
      </w:hyperlink>
    </w:p>
    <w:p w14:paraId="1E4CBF65" w14:textId="37F9430A" w:rsidR="00BA7A5C" w:rsidRDefault="00CA1E22" w:rsidP="000C7DA3">
      <w:pPr>
        <w:widowControl/>
        <w:ind w:left="720"/>
        <w:rPr>
          <w:rFonts w:asciiTheme="majorHAnsi" w:hAnsiTheme="majorHAnsi" w:cstheme="majorHAnsi"/>
        </w:rPr>
      </w:pPr>
      <w:hyperlink r:id="rId20" w:history="1">
        <w:r w:rsidRPr="004C60EF">
          <w:rPr>
            <w:rStyle w:val="Hyperlink"/>
            <w:rFonts w:asciiTheme="majorHAnsi" w:hAnsiTheme="majorHAnsi" w:cstheme="majorHAnsi"/>
          </w:rPr>
          <w:t>https://wims.unice.fr/gallery/</w:t>
        </w:r>
      </w:hyperlink>
    </w:p>
    <w:p w14:paraId="09B02013" w14:textId="77777777" w:rsidR="00CA1E22" w:rsidRDefault="00CA1E22" w:rsidP="000C7DA3">
      <w:pPr>
        <w:widowControl/>
        <w:ind w:left="720"/>
        <w:rPr>
          <w:rFonts w:asciiTheme="majorHAnsi" w:hAnsiTheme="majorHAnsi" w:cstheme="majorHAnsi"/>
        </w:rPr>
      </w:pPr>
    </w:p>
    <w:p w14:paraId="2A85597A" w14:textId="77777777" w:rsidR="00E0002F" w:rsidRDefault="00E0002F" w:rsidP="000C7DA3">
      <w:pPr>
        <w:widowControl/>
        <w:ind w:left="720"/>
        <w:rPr>
          <w:rFonts w:asciiTheme="majorHAnsi" w:hAnsiTheme="majorHAnsi" w:cstheme="majorHAnsi"/>
        </w:rPr>
      </w:pPr>
    </w:p>
    <w:p w14:paraId="2BEC8B17" w14:textId="77777777" w:rsidR="00284C4E" w:rsidRDefault="00284C4E" w:rsidP="000C7DA3">
      <w:pPr>
        <w:widowControl/>
        <w:ind w:left="720"/>
        <w:rPr>
          <w:rFonts w:asciiTheme="majorHAnsi" w:hAnsiTheme="majorHAnsi" w:cstheme="majorHAnsi"/>
        </w:rPr>
      </w:pPr>
    </w:p>
    <w:p w14:paraId="321CAF0D" w14:textId="77777777" w:rsidR="00DC1EAE" w:rsidRPr="00DC1EAE" w:rsidRDefault="00DC1EAE" w:rsidP="000C7DA3">
      <w:pPr>
        <w:widowControl/>
        <w:ind w:left="720"/>
        <w:rPr>
          <w:rFonts w:asciiTheme="majorHAnsi" w:hAnsiTheme="majorHAnsi" w:cstheme="majorHAnsi"/>
        </w:rPr>
      </w:pPr>
    </w:p>
    <w:p w14:paraId="4421A8A1" w14:textId="77777777" w:rsidR="00DC1EAE" w:rsidRPr="00FC423D" w:rsidRDefault="00DC1EAE" w:rsidP="000C7DA3">
      <w:pPr>
        <w:widowControl/>
        <w:ind w:left="720"/>
        <w:rPr>
          <w:rFonts w:asciiTheme="majorHAnsi" w:hAnsiTheme="majorHAnsi" w:cstheme="majorHAnsi"/>
        </w:rPr>
      </w:pPr>
    </w:p>
    <w:sectPr w:rsidR="00DC1EAE" w:rsidRPr="00FC4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ms Rmn">
    <w:altName w:val="Times New Roma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Helv">
    <w:panose1 w:val="020B0604020202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94F"/>
    <w:multiLevelType w:val="multilevel"/>
    <w:tmpl w:val="E690C98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CC974A5"/>
    <w:multiLevelType w:val="hybridMultilevel"/>
    <w:tmpl w:val="4442F07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F6C2C39"/>
    <w:multiLevelType w:val="hybridMultilevel"/>
    <w:tmpl w:val="97AC3E22"/>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 w15:restartNumberingAfterBreak="0">
    <w:nsid w:val="289C246C"/>
    <w:multiLevelType w:val="hybridMultilevel"/>
    <w:tmpl w:val="09D8052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302F37B8"/>
    <w:multiLevelType w:val="hybridMultilevel"/>
    <w:tmpl w:val="AED0EAE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3FA44293"/>
    <w:multiLevelType w:val="hybridMultilevel"/>
    <w:tmpl w:val="B062259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44745531"/>
    <w:multiLevelType w:val="hybridMultilevel"/>
    <w:tmpl w:val="FC88915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5B300ADC"/>
    <w:multiLevelType w:val="hybridMultilevel"/>
    <w:tmpl w:val="88046AA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8" w15:restartNumberingAfterBreak="0">
    <w:nsid w:val="7A2D58C1"/>
    <w:multiLevelType w:val="hybridMultilevel"/>
    <w:tmpl w:val="5F40760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5"/>
  </w:num>
  <w:num w:numId="38">
    <w:abstractNumId w:val="1"/>
  </w:num>
  <w:num w:numId="39">
    <w:abstractNumId w:val="2"/>
  </w:num>
  <w:num w:numId="40">
    <w:abstractNumId w:val="7"/>
  </w:num>
  <w:num w:numId="41">
    <w:abstractNumId w:val="3"/>
  </w:num>
  <w:num w:numId="42">
    <w:abstractNumId w:val="8"/>
  </w:num>
  <w:num w:numId="43">
    <w:abstractNumId w:val="6"/>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A3"/>
    <w:rsid w:val="00031D02"/>
    <w:rsid w:val="000701DF"/>
    <w:rsid w:val="00094A41"/>
    <w:rsid w:val="000A297E"/>
    <w:rsid w:val="000A53CF"/>
    <w:rsid w:val="000C7DA3"/>
    <w:rsid w:val="000D5841"/>
    <w:rsid w:val="000F4506"/>
    <w:rsid w:val="00112092"/>
    <w:rsid w:val="001140B3"/>
    <w:rsid w:val="001549A3"/>
    <w:rsid w:val="001B50A0"/>
    <w:rsid w:val="001C0A46"/>
    <w:rsid w:val="001F17F4"/>
    <w:rsid w:val="001F36DF"/>
    <w:rsid w:val="00206841"/>
    <w:rsid w:val="002109C8"/>
    <w:rsid w:val="00220851"/>
    <w:rsid w:val="00231D1B"/>
    <w:rsid w:val="00252344"/>
    <w:rsid w:val="00281202"/>
    <w:rsid w:val="00284C4E"/>
    <w:rsid w:val="00304E07"/>
    <w:rsid w:val="0032587D"/>
    <w:rsid w:val="0033330E"/>
    <w:rsid w:val="00344190"/>
    <w:rsid w:val="0036322C"/>
    <w:rsid w:val="00384A67"/>
    <w:rsid w:val="00393A99"/>
    <w:rsid w:val="003C7F5D"/>
    <w:rsid w:val="003D727D"/>
    <w:rsid w:val="003E5A1E"/>
    <w:rsid w:val="004230E4"/>
    <w:rsid w:val="0046200E"/>
    <w:rsid w:val="0049204B"/>
    <w:rsid w:val="004F17F1"/>
    <w:rsid w:val="004F2AB0"/>
    <w:rsid w:val="004F355F"/>
    <w:rsid w:val="00522483"/>
    <w:rsid w:val="005A7A05"/>
    <w:rsid w:val="00615F59"/>
    <w:rsid w:val="00625E9D"/>
    <w:rsid w:val="00641DC2"/>
    <w:rsid w:val="00681E25"/>
    <w:rsid w:val="006C5C7F"/>
    <w:rsid w:val="006F4689"/>
    <w:rsid w:val="006F71C5"/>
    <w:rsid w:val="0072643D"/>
    <w:rsid w:val="007A61CD"/>
    <w:rsid w:val="007A746C"/>
    <w:rsid w:val="007B4D08"/>
    <w:rsid w:val="007C0FF0"/>
    <w:rsid w:val="007D3628"/>
    <w:rsid w:val="007E4D77"/>
    <w:rsid w:val="00807C82"/>
    <w:rsid w:val="00813A0F"/>
    <w:rsid w:val="00874BA3"/>
    <w:rsid w:val="00875F42"/>
    <w:rsid w:val="008C0A5C"/>
    <w:rsid w:val="00903075"/>
    <w:rsid w:val="009034DD"/>
    <w:rsid w:val="00927F73"/>
    <w:rsid w:val="0099421A"/>
    <w:rsid w:val="009A107F"/>
    <w:rsid w:val="009A75F1"/>
    <w:rsid w:val="009B1E97"/>
    <w:rsid w:val="009D5047"/>
    <w:rsid w:val="00A14ED9"/>
    <w:rsid w:val="00A17621"/>
    <w:rsid w:val="00A27636"/>
    <w:rsid w:val="00A432B1"/>
    <w:rsid w:val="00A455B7"/>
    <w:rsid w:val="00A6133C"/>
    <w:rsid w:val="00A6654B"/>
    <w:rsid w:val="00A778F6"/>
    <w:rsid w:val="00A84B3C"/>
    <w:rsid w:val="00AA74AC"/>
    <w:rsid w:val="00B020F9"/>
    <w:rsid w:val="00B04508"/>
    <w:rsid w:val="00B064B2"/>
    <w:rsid w:val="00B952D4"/>
    <w:rsid w:val="00BA7A5C"/>
    <w:rsid w:val="00BD0F5F"/>
    <w:rsid w:val="00C07E87"/>
    <w:rsid w:val="00C14C04"/>
    <w:rsid w:val="00C54BC1"/>
    <w:rsid w:val="00C55DD2"/>
    <w:rsid w:val="00C579B2"/>
    <w:rsid w:val="00C655CA"/>
    <w:rsid w:val="00CA1E22"/>
    <w:rsid w:val="00CA6EB8"/>
    <w:rsid w:val="00CA7C79"/>
    <w:rsid w:val="00CB3358"/>
    <w:rsid w:val="00CB4FEF"/>
    <w:rsid w:val="00CE5D24"/>
    <w:rsid w:val="00D35B04"/>
    <w:rsid w:val="00D3728A"/>
    <w:rsid w:val="00D46155"/>
    <w:rsid w:val="00D873A6"/>
    <w:rsid w:val="00DC1EAE"/>
    <w:rsid w:val="00DF7F55"/>
    <w:rsid w:val="00E0002F"/>
    <w:rsid w:val="00E3272F"/>
    <w:rsid w:val="00E73B3C"/>
    <w:rsid w:val="00E96E5B"/>
    <w:rsid w:val="00EC6603"/>
    <w:rsid w:val="00F21D9E"/>
    <w:rsid w:val="00F454ED"/>
    <w:rsid w:val="00F564AF"/>
    <w:rsid w:val="00F74711"/>
    <w:rsid w:val="00F95B61"/>
    <w:rsid w:val="00FA1A8B"/>
    <w:rsid w:val="00FC4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B83B"/>
  <w15:chartTrackingRefBased/>
  <w15:docId w15:val="{A3D6CA4D-2EC6-47EC-BD6F-F86ED39A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EastAsia" w:hAnsi="Tahoma" w:cs="Tahoma"/>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DA3"/>
    <w:pPr>
      <w:widowControl w:val="0"/>
      <w:autoSpaceDE w:val="0"/>
      <w:autoSpaceDN w:val="0"/>
      <w:adjustRightInd w:val="0"/>
    </w:pPr>
    <w:rPr>
      <w:rFonts w:ascii="Tms Rmn" w:hAnsi="Tms Rmn" w:cs="Tms Rmn"/>
      <w:lang w:eastAsia="en-US"/>
    </w:rPr>
  </w:style>
  <w:style w:type="paragraph" w:styleId="Heading1">
    <w:name w:val="heading 1"/>
    <w:aliases w:val="Normal + Font: Helvetica,Bold,Space Before 12 pt,Not Bold"/>
    <w:basedOn w:val="Normal"/>
    <w:next w:val="Normal"/>
    <w:link w:val="Heading1Char"/>
    <w:qFormat/>
    <w:rsid w:val="009B1E97"/>
    <w:pPr>
      <w:keepNext/>
      <w:numPr>
        <w:numId w:val="36"/>
      </w:numPr>
      <w:tabs>
        <w:tab w:val="left" w:pos="1008"/>
      </w:tabs>
      <w:spacing w:before="240" w:after="240"/>
      <w:outlineLvl w:val="0"/>
    </w:pPr>
    <w:rPr>
      <w:b/>
      <w:sz w:val="22"/>
    </w:rPr>
  </w:style>
  <w:style w:type="paragraph" w:styleId="Heading2">
    <w:name w:val="heading 2"/>
    <w:aliases w:val="heading 2+ Indent: Left 0.25 in"/>
    <w:basedOn w:val="Normal"/>
    <w:next w:val="Normal"/>
    <w:link w:val="Heading2Char"/>
    <w:qFormat/>
    <w:rsid w:val="009B1E97"/>
    <w:pPr>
      <w:keepNext/>
      <w:numPr>
        <w:ilvl w:val="1"/>
        <w:numId w:val="36"/>
      </w:numPr>
      <w:tabs>
        <w:tab w:val="left" w:pos="1008"/>
      </w:tabs>
      <w:spacing w:before="240" w:after="240"/>
      <w:outlineLvl w:val="1"/>
    </w:pPr>
    <w:rPr>
      <w:b/>
      <w:sz w:val="22"/>
    </w:rPr>
  </w:style>
  <w:style w:type="paragraph" w:styleId="Heading3">
    <w:name w:val="heading 3"/>
    <w:aliases w:val="heading 3 + Indent: Left 0.25 in"/>
    <w:basedOn w:val="Normal"/>
    <w:next w:val="Normal"/>
    <w:link w:val="Heading3Char"/>
    <w:qFormat/>
    <w:rsid w:val="009B1E97"/>
    <w:pPr>
      <w:keepNext/>
      <w:numPr>
        <w:ilvl w:val="2"/>
        <w:numId w:val="36"/>
      </w:numPr>
      <w:tabs>
        <w:tab w:val="left" w:pos="1008"/>
      </w:tabs>
      <w:spacing w:before="240" w:after="240"/>
      <w:outlineLvl w:val="2"/>
    </w:pPr>
    <w:rPr>
      <w:b/>
      <w:sz w:val="21"/>
    </w:rPr>
  </w:style>
  <w:style w:type="paragraph" w:styleId="Heading4">
    <w:name w:val="heading 4"/>
    <w:aliases w:val="heading 4 + Indent: Left 0.5 in,h4,H4"/>
    <w:basedOn w:val="Normal"/>
    <w:next w:val="Normal"/>
    <w:link w:val="Heading4Char"/>
    <w:qFormat/>
    <w:rsid w:val="009B1E97"/>
    <w:pPr>
      <w:keepNext/>
      <w:numPr>
        <w:ilvl w:val="3"/>
        <w:numId w:val="36"/>
      </w:numPr>
      <w:tabs>
        <w:tab w:val="left" w:pos="1008"/>
      </w:tabs>
      <w:spacing w:before="240" w:after="240"/>
      <w:outlineLvl w:val="3"/>
    </w:pPr>
    <w:rPr>
      <w:b/>
      <w:sz w:val="21"/>
    </w:rPr>
  </w:style>
  <w:style w:type="paragraph" w:styleId="Heading5">
    <w:name w:val="heading 5"/>
    <w:basedOn w:val="Normal"/>
    <w:next w:val="Normal"/>
    <w:link w:val="Heading5Char"/>
    <w:qFormat/>
    <w:rsid w:val="009B1E97"/>
    <w:pPr>
      <w:numPr>
        <w:ilvl w:val="4"/>
        <w:numId w:val="36"/>
      </w:numPr>
      <w:spacing w:before="240" w:after="60"/>
      <w:outlineLvl w:val="4"/>
    </w:pPr>
    <w:rPr>
      <w:rFonts w:ascii="Arial" w:hAnsi="Arial"/>
    </w:rPr>
  </w:style>
  <w:style w:type="paragraph" w:styleId="Heading6">
    <w:name w:val="heading 6"/>
    <w:basedOn w:val="Normal"/>
    <w:next w:val="Normal"/>
    <w:link w:val="Heading6Char"/>
    <w:qFormat/>
    <w:rsid w:val="009B1E97"/>
    <w:pPr>
      <w:numPr>
        <w:ilvl w:val="5"/>
        <w:numId w:val="36"/>
      </w:numPr>
      <w:spacing w:before="240" w:after="60"/>
      <w:outlineLvl w:val="5"/>
    </w:pPr>
    <w:rPr>
      <w:rFonts w:ascii="Arial" w:hAnsi="Arial"/>
      <w:i/>
    </w:rPr>
  </w:style>
  <w:style w:type="paragraph" w:styleId="Heading7">
    <w:name w:val="heading 7"/>
    <w:basedOn w:val="Normal"/>
    <w:next w:val="Normal"/>
    <w:link w:val="Heading7Char"/>
    <w:qFormat/>
    <w:rsid w:val="009B1E97"/>
    <w:pPr>
      <w:numPr>
        <w:ilvl w:val="6"/>
        <w:numId w:val="36"/>
      </w:numPr>
      <w:spacing w:before="240" w:after="60"/>
      <w:outlineLvl w:val="6"/>
    </w:pPr>
    <w:rPr>
      <w:rFonts w:ascii="Arial" w:hAnsi="Arial"/>
    </w:rPr>
  </w:style>
  <w:style w:type="paragraph" w:styleId="Heading8">
    <w:name w:val="heading 8"/>
    <w:basedOn w:val="Normal"/>
    <w:next w:val="Normal"/>
    <w:link w:val="Heading8Char"/>
    <w:qFormat/>
    <w:rsid w:val="009B1E97"/>
    <w:pPr>
      <w:numPr>
        <w:ilvl w:val="7"/>
        <w:numId w:val="36"/>
      </w:numPr>
      <w:spacing w:before="240" w:after="60"/>
      <w:outlineLvl w:val="7"/>
    </w:pPr>
    <w:rPr>
      <w:rFonts w:ascii="Arial" w:hAnsi="Arial"/>
      <w:i/>
    </w:rPr>
  </w:style>
  <w:style w:type="paragraph" w:styleId="Heading9">
    <w:name w:val="heading 9"/>
    <w:basedOn w:val="Normal"/>
    <w:next w:val="Normal"/>
    <w:link w:val="Heading9Char"/>
    <w:qFormat/>
    <w:rsid w:val="009B1E97"/>
    <w:pPr>
      <w:numPr>
        <w:ilvl w:val="8"/>
        <w:numId w:val="36"/>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ormal + Font: Helvetica Char,Bold Char,Space Before 12 pt Char,Not Bold Char"/>
    <w:basedOn w:val="DefaultParagraphFont"/>
    <w:link w:val="Heading1"/>
    <w:rsid w:val="009B1E97"/>
    <w:rPr>
      <w:b/>
      <w:sz w:val="22"/>
    </w:rPr>
  </w:style>
  <w:style w:type="character" w:customStyle="1" w:styleId="Heading2Char">
    <w:name w:val="Heading 2 Char"/>
    <w:aliases w:val="heading 2+ Indent: Left 0.25 in Char"/>
    <w:basedOn w:val="DefaultParagraphFont"/>
    <w:link w:val="Heading2"/>
    <w:rsid w:val="009B1E97"/>
    <w:rPr>
      <w:b/>
      <w:sz w:val="22"/>
    </w:rPr>
  </w:style>
  <w:style w:type="character" w:customStyle="1" w:styleId="Heading3Char">
    <w:name w:val="Heading 3 Char"/>
    <w:aliases w:val="heading 3 + Indent: Left 0.25 in Char"/>
    <w:basedOn w:val="DefaultParagraphFont"/>
    <w:link w:val="Heading3"/>
    <w:rsid w:val="009B1E97"/>
    <w:rPr>
      <w:b/>
      <w:sz w:val="21"/>
    </w:rPr>
  </w:style>
  <w:style w:type="character" w:customStyle="1" w:styleId="Heading4Char">
    <w:name w:val="Heading 4 Char"/>
    <w:aliases w:val="heading 4 + Indent: Left 0.5 in Char,h4 Char,H4 Char"/>
    <w:basedOn w:val="DefaultParagraphFont"/>
    <w:link w:val="Heading4"/>
    <w:rsid w:val="009B1E97"/>
    <w:rPr>
      <w:b/>
      <w:sz w:val="21"/>
    </w:rPr>
  </w:style>
  <w:style w:type="character" w:customStyle="1" w:styleId="Heading5Char">
    <w:name w:val="Heading 5 Char"/>
    <w:basedOn w:val="DefaultParagraphFont"/>
    <w:link w:val="Heading5"/>
    <w:rsid w:val="009B1E97"/>
    <w:rPr>
      <w:rFonts w:ascii="Arial" w:hAnsi="Arial"/>
    </w:rPr>
  </w:style>
  <w:style w:type="character" w:customStyle="1" w:styleId="Heading6Char">
    <w:name w:val="Heading 6 Char"/>
    <w:basedOn w:val="DefaultParagraphFont"/>
    <w:link w:val="Heading6"/>
    <w:rsid w:val="009B1E97"/>
    <w:rPr>
      <w:rFonts w:ascii="Arial" w:hAnsi="Arial"/>
      <w:i/>
    </w:rPr>
  </w:style>
  <w:style w:type="character" w:customStyle="1" w:styleId="Heading7Char">
    <w:name w:val="Heading 7 Char"/>
    <w:basedOn w:val="DefaultParagraphFont"/>
    <w:link w:val="Heading7"/>
    <w:rsid w:val="009B1E97"/>
    <w:rPr>
      <w:rFonts w:ascii="Arial" w:hAnsi="Arial"/>
    </w:rPr>
  </w:style>
  <w:style w:type="character" w:customStyle="1" w:styleId="Heading8Char">
    <w:name w:val="Heading 8 Char"/>
    <w:basedOn w:val="DefaultParagraphFont"/>
    <w:link w:val="Heading8"/>
    <w:rsid w:val="009B1E97"/>
    <w:rPr>
      <w:rFonts w:ascii="Arial" w:hAnsi="Arial"/>
      <w:i/>
    </w:rPr>
  </w:style>
  <w:style w:type="character" w:customStyle="1" w:styleId="Heading9Char">
    <w:name w:val="Heading 9 Char"/>
    <w:basedOn w:val="DefaultParagraphFont"/>
    <w:link w:val="Heading9"/>
    <w:rsid w:val="009B1E97"/>
    <w:rPr>
      <w:rFonts w:ascii="Arial" w:hAnsi="Arial"/>
      <w:i/>
      <w:sz w:val="18"/>
    </w:rPr>
  </w:style>
  <w:style w:type="paragraph" w:styleId="TOC1">
    <w:name w:val="toc 1"/>
    <w:basedOn w:val="Normal"/>
    <w:next w:val="Normal"/>
    <w:uiPriority w:val="39"/>
    <w:qFormat/>
    <w:rsid w:val="009B1E97"/>
    <w:pPr>
      <w:spacing w:before="120" w:after="120"/>
    </w:pPr>
    <w:rPr>
      <w:b/>
      <w:bCs/>
      <w:iCs/>
      <w:szCs w:val="28"/>
    </w:rPr>
  </w:style>
  <w:style w:type="paragraph" w:styleId="TOC2">
    <w:name w:val="toc 2"/>
    <w:basedOn w:val="Normal"/>
    <w:next w:val="Normal"/>
    <w:uiPriority w:val="39"/>
    <w:qFormat/>
    <w:rsid w:val="009B1E97"/>
    <w:rPr>
      <w:b/>
      <w:bCs/>
      <w:szCs w:val="26"/>
    </w:rPr>
  </w:style>
  <w:style w:type="paragraph" w:styleId="TOC3">
    <w:name w:val="toc 3"/>
    <w:basedOn w:val="Normal"/>
    <w:next w:val="Normal"/>
    <w:uiPriority w:val="39"/>
    <w:qFormat/>
    <w:rsid w:val="009B1E97"/>
    <w:rPr>
      <w:szCs w:val="24"/>
    </w:rPr>
  </w:style>
  <w:style w:type="paragraph" w:styleId="Title">
    <w:name w:val="Title"/>
    <w:basedOn w:val="Normal"/>
    <w:link w:val="TitleChar"/>
    <w:qFormat/>
    <w:rsid w:val="009B1E97"/>
    <w:pPr>
      <w:spacing w:before="240" w:after="60"/>
      <w:jc w:val="center"/>
    </w:pPr>
    <w:rPr>
      <w:rFonts w:ascii="Arial" w:hAnsi="Arial"/>
      <w:b/>
      <w:kern w:val="28"/>
      <w:sz w:val="32"/>
    </w:rPr>
  </w:style>
  <w:style w:type="character" w:customStyle="1" w:styleId="TitleChar">
    <w:name w:val="Title Char"/>
    <w:basedOn w:val="DefaultParagraphFont"/>
    <w:link w:val="Title"/>
    <w:rsid w:val="009B1E97"/>
    <w:rPr>
      <w:rFonts w:ascii="Arial" w:hAnsi="Arial"/>
      <w:b/>
      <w:kern w:val="28"/>
      <w:sz w:val="32"/>
    </w:rPr>
  </w:style>
  <w:style w:type="paragraph" w:styleId="Subtitle">
    <w:name w:val="Subtitle"/>
    <w:basedOn w:val="Normal"/>
    <w:link w:val="SubtitleChar"/>
    <w:qFormat/>
    <w:rsid w:val="009B1E97"/>
    <w:rPr>
      <w:b/>
      <w:bCs/>
      <w:sz w:val="28"/>
      <w:szCs w:val="24"/>
    </w:rPr>
  </w:style>
  <w:style w:type="character" w:customStyle="1" w:styleId="SubtitleChar">
    <w:name w:val="Subtitle Char"/>
    <w:basedOn w:val="DefaultParagraphFont"/>
    <w:link w:val="Subtitle"/>
    <w:rsid w:val="009B1E97"/>
    <w:rPr>
      <w:b/>
      <w:bCs/>
      <w:sz w:val="28"/>
      <w:szCs w:val="24"/>
    </w:rPr>
  </w:style>
  <w:style w:type="paragraph" w:styleId="NoSpacing">
    <w:name w:val="No Spacing"/>
    <w:uiPriority w:val="1"/>
    <w:qFormat/>
    <w:rsid w:val="009B1E97"/>
    <w:rPr>
      <w:sz w:val="22"/>
    </w:rPr>
  </w:style>
  <w:style w:type="paragraph" w:styleId="ListParagraph">
    <w:name w:val="List Paragraph"/>
    <w:basedOn w:val="Normal"/>
    <w:link w:val="ListParagraphChar"/>
    <w:uiPriority w:val="34"/>
    <w:qFormat/>
    <w:rsid w:val="009B1E97"/>
    <w:pPr>
      <w:spacing w:line="276" w:lineRule="auto"/>
      <w:ind w:left="720"/>
      <w:contextualSpacing/>
    </w:pPr>
    <w:rPr>
      <w:rFonts w:ascii="Calibri" w:hAnsi="Calibri"/>
      <w:sz w:val="22"/>
      <w:szCs w:val="22"/>
    </w:rPr>
  </w:style>
  <w:style w:type="character" w:customStyle="1" w:styleId="ListParagraphChar">
    <w:name w:val="List Paragraph Char"/>
    <w:basedOn w:val="DefaultParagraphFont"/>
    <w:link w:val="ListParagraph"/>
    <w:uiPriority w:val="34"/>
    <w:rsid w:val="009B1E97"/>
    <w:rPr>
      <w:rFonts w:ascii="Calibri" w:hAnsi="Calibri"/>
      <w:sz w:val="22"/>
      <w:szCs w:val="22"/>
    </w:rPr>
  </w:style>
  <w:style w:type="character" w:styleId="SubtleEmphasis">
    <w:name w:val="Subtle Emphasis"/>
    <w:basedOn w:val="DefaultParagraphFont"/>
    <w:uiPriority w:val="19"/>
    <w:qFormat/>
    <w:rsid w:val="009B1E97"/>
    <w:rPr>
      <w:i/>
      <w:iCs/>
      <w:color w:val="808080" w:themeColor="text1" w:themeTint="7F"/>
    </w:rPr>
  </w:style>
  <w:style w:type="paragraph" w:styleId="TOCHeading">
    <w:name w:val="TOC Heading"/>
    <w:basedOn w:val="Heading1"/>
    <w:next w:val="Normal"/>
    <w:uiPriority w:val="39"/>
    <w:semiHidden/>
    <w:unhideWhenUsed/>
    <w:qFormat/>
    <w:rsid w:val="009B1E97"/>
    <w:pPr>
      <w:keepLines/>
      <w:numPr>
        <w:numId w:val="0"/>
      </w:numPr>
      <w:tabs>
        <w:tab w:val="clear" w:pos="1008"/>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NormalIndent">
    <w:name w:val="Normal Indent"/>
    <w:basedOn w:val="Normal"/>
    <w:uiPriority w:val="99"/>
    <w:rsid w:val="000C7DA3"/>
    <w:pPr>
      <w:ind w:left="720"/>
    </w:pPr>
  </w:style>
  <w:style w:type="paragraph" w:styleId="FootnoteText">
    <w:name w:val="footnote text"/>
    <w:basedOn w:val="Normal"/>
    <w:link w:val="FootnoteTextChar"/>
    <w:uiPriority w:val="99"/>
    <w:rsid w:val="000C7DA3"/>
  </w:style>
  <w:style w:type="character" w:customStyle="1" w:styleId="FootnoteTextChar">
    <w:name w:val="Footnote Text Char"/>
    <w:basedOn w:val="DefaultParagraphFont"/>
    <w:link w:val="FootnoteText"/>
    <w:uiPriority w:val="99"/>
    <w:rsid w:val="000C7DA3"/>
    <w:rPr>
      <w:rFonts w:ascii="Tms Rmn" w:hAnsi="Tms Rmn" w:cs="Tms Rmn"/>
      <w:lang w:eastAsia="en-US"/>
    </w:rPr>
  </w:style>
  <w:style w:type="paragraph" w:styleId="BodyText2">
    <w:name w:val="Body Text 2"/>
    <w:basedOn w:val="Normal"/>
    <w:link w:val="BodyText2Char"/>
    <w:uiPriority w:val="99"/>
    <w:rsid w:val="000C7DA3"/>
    <w:pPr>
      <w:widowControl/>
      <w:ind w:left="720"/>
    </w:pPr>
    <w:rPr>
      <w:rFonts w:ascii="Helv" w:hAnsi="Helv" w:cs="Helv"/>
    </w:rPr>
  </w:style>
  <w:style w:type="character" w:customStyle="1" w:styleId="BodyText2Char">
    <w:name w:val="Body Text 2 Char"/>
    <w:basedOn w:val="DefaultParagraphFont"/>
    <w:link w:val="BodyText2"/>
    <w:uiPriority w:val="99"/>
    <w:rsid w:val="000C7DA3"/>
    <w:rPr>
      <w:rFonts w:ascii="Helv" w:hAnsi="Helv" w:cs="Helv"/>
      <w:lang w:eastAsia="en-US"/>
    </w:rPr>
  </w:style>
  <w:style w:type="character" w:styleId="Hyperlink">
    <w:name w:val="Hyperlink"/>
    <w:basedOn w:val="DefaultParagraphFont"/>
    <w:uiPriority w:val="99"/>
    <w:rsid w:val="000C7DA3"/>
    <w:rPr>
      <w:color w:val="0000FF"/>
      <w:u w:val="single"/>
    </w:rPr>
  </w:style>
  <w:style w:type="character" w:styleId="FollowedHyperlink">
    <w:name w:val="FollowedHyperlink"/>
    <w:basedOn w:val="DefaultParagraphFont"/>
    <w:uiPriority w:val="99"/>
    <w:semiHidden/>
    <w:unhideWhenUsed/>
    <w:rsid w:val="001F36DF"/>
    <w:rPr>
      <w:color w:val="800080" w:themeColor="followedHyperlink"/>
      <w:u w:val="single"/>
    </w:rPr>
  </w:style>
  <w:style w:type="character" w:styleId="UnresolvedMention">
    <w:name w:val="Unresolved Mention"/>
    <w:basedOn w:val="DefaultParagraphFont"/>
    <w:uiPriority w:val="99"/>
    <w:semiHidden/>
    <w:unhideWhenUsed/>
    <w:rsid w:val="00F454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castle-engine.io/view3dscene.php" TargetMode="External"/><Relationship Id="rId18" Type="http://schemas.openxmlformats.org/officeDocument/2006/relationships/hyperlink" Target="https://homepage.univie.ac.at/herwig.hauser/bildergalerie/gallery.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gallery.proficad.com/tools/autocad-viewer.aspx" TargetMode="External"/><Relationship Id="rId17" Type="http://schemas.openxmlformats.org/officeDocument/2006/relationships/hyperlink" Target="https://silviana.org/gallery/hauser/" TargetMode="External"/><Relationship Id="rId2" Type="http://schemas.openxmlformats.org/officeDocument/2006/relationships/styles" Target="styles.xml"/><Relationship Id="rId16" Type="http://schemas.openxmlformats.org/officeDocument/2006/relationships/hyperlink" Target="http://xahlee.info/surface/gallery.html" TargetMode="External"/><Relationship Id="rId20" Type="http://schemas.openxmlformats.org/officeDocument/2006/relationships/hyperlink" Target="https://wims.unice.fr/gallery/"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llinpdf.com/dwg-viewer" TargetMode="External"/><Relationship Id="rId5" Type="http://schemas.openxmlformats.org/officeDocument/2006/relationships/image" Target="media/image1.png"/><Relationship Id="rId15" Type="http://schemas.openxmlformats.org/officeDocument/2006/relationships/hyperlink" Target="http://www.povray.org/" TargetMode="External"/><Relationship Id="rId10" Type="http://schemas.openxmlformats.org/officeDocument/2006/relationships/hyperlink" Target="https://3dviewer.net/" TargetMode="External"/><Relationship Id="rId19" Type="http://schemas.openxmlformats.org/officeDocument/2006/relationships/hyperlink" Target="https://en.wikipedia.org/wiki/Implicit_surface"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parallelgraphics.com/products/corton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homa STI">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12</Pages>
  <Words>2304</Words>
  <Characters>13136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Dailey</dc:creator>
  <cp:keywords/>
  <dc:description/>
  <cp:lastModifiedBy>Clark Dailey</cp:lastModifiedBy>
  <cp:revision>117</cp:revision>
  <cp:lastPrinted>2021-02-16T00:17:00Z</cp:lastPrinted>
  <dcterms:created xsi:type="dcterms:W3CDTF">2021-02-15T19:16:00Z</dcterms:created>
  <dcterms:modified xsi:type="dcterms:W3CDTF">2021-02-21T21:08:00Z</dcterms:modified>
</cp:coreProperties>
</file>